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A71CCF">
        <w:rPr>
          <w:b/>
          <w:bCs/>
          <w:sz w:val="24"/>
          <w:szCs w:val="24"/>
          <w:lang w:val="uk-UA" w:eastAsia="ru-RU"/>
        </w:rPr>
        <w:t>21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600C92" w:rsidRDefault="00A71CCF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23 травня</w:t>
      </w:r>
      <w:r w:rsidR="009425FC" w:rsidRPr="00600C92">
        <w:rPr>
          <w:i/>
          <w:iCs/>
          <w:sz w:val="24"/>
          <w:szCs w:val="24"/>
          <w:lang w:eastAsia="ru-RU"/>
        </w:rPr>
        <w:t xml:space="preserve"> 202</w:t>
      </w:r>
      <w:r w:rsidR="009425FC" w:rsidRPr="00600C92">
        <w:rPr>
          <w:i/>
          <w:iCs/>
          <w:sz w:val="24"/>
          <w:szCs w:val="24"/>
          <w:lang w:val="uk-UA" w:eastAsia="ru-RU"/>
        </w:rPr>
        <w:t>2</w:t>
      </w:r>
      <w:r w:rsidR="009425FC" w:rsidRPr="00600C92">
        <w:rPr>
          <w:i/>
          <w:iCs/>
          <w:sz w:val="24"/>
          <w:szCs w:val="24"/>
          <w:lang w:eastAsia="ru-RU"/>
        </w:rPr>
        <w:t xml:space="preserve"> року 1</w:t>
      </w:r>
      <w:r>
        <w:rPr>
          <w:i/>
          <w:iCs/>
          <w:sz w:val="24"/>
          <w:szCs w:val="24"/>
          <w:lang w:val="uk-UA" w:eastAsia="ru-RU"/>
        </w:rPr>
        <w:t>4</w:t>
      </w:r>
      <w:r w:rsidR="009425FC" w:rsidRPr="00600C92">
        <w:rPr>
          <w:i/>
          <w:iCs/>
          <w:sz w:val="24"/>
          <w:szCs w:val="24"/>
          <w:lang w:eastAsia="ru-RU"/>
        </w:rPr>
        <w:t>.</w:t>
      </w:r>
      <w:r w:rsidR="001D0571">
        <w:rPr>
          <w:i/>
          <w:iCs/>
          <w:sz w:val="24"/>
          <w:szCs w:val="24"/>
          <w:lang w:val="uk-UA" w:eastAsia="ru-RU"/>
        </w:rPr>
        <w:t>0</w:t>
      </w:r>
      <w:r w:rsidR="009425FC" w:rsidRPr="00600C92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600C92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C9535C" w:rsidTr="003C66D4">
        <w:trPr>
          <w:trHeight w:val="765"/>
        </w:trPr>
        <w:tc>
          <w:tcPr>
            <w:tcW w:w="2660" w:type="dxa"/>
          </w:tcPr>
          <w:p w:rsidR="009425FC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A71CCF" w:rsidRDefault="00A71CC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</w:p>
          <w:p w:rsidR="00A71CCF" w:rsidRPr="00A71CCF" w:rsidRDefault="00A71CC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3C66D4" w:rsidRDefault="009425FC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О.Д., </w:t>
            </w:r>
            <w:r w:rsidR="00ED281C">
              <w:rPr>
                <w:sz w:val="24"/>
                <w:szCs w:val="24"/>
                <w:lang w:val="uk-UA"/>
              </w:rPr>
              <w:t>Семенюк В.П.</w:t>
            </w:r>
            <w:r w:rsidR="003C66D4">
              <w:rPr>
                <w:sz w:val="24"/>
                <w:szCs w:val="24"/>
                <w:lang w:val="uk-UA"/>
              </w:rPr>
              <w:t>,</w:t>
            </w:r>
            <w:r w:rsidR="003C66D4" w:rsidRPr="00600C92">
              <w:rPr>
                <w:sz w:val="24"/>
                <w:szCs w:val="24"/>
                <w:lang w:val="uk-UA"/>
              </w:rPr>
              <w:t xml:space="preserve"> Тарадайко О.І.  </w:t>
            </w:r>
          </w:p>
          <w:p w:rsidR="009425FC" w:rsidRDefault="009425FC" w:rsidP="00ED281C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</w:p>
          <w:p w:rsidR="00A71CCF" w:rsidRPr="00600C92" w:rsidRDefault="00A71CCF" w:rsidP="00ED281C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С.Б.</w:t>
            </w:r>
            <w:r>
              <w:rPr>
                <w:sz w:val="24"/>
                <w:szCs w:val="24"/>
                <w:lang w:val="uk-UA"/>
              </w:rPr>
              <w:t>,</w:t>
            </w:r>
            <w:r w:rsidRPr="00600C9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Олійник Т.В.</w:t>
            </w:r>
          </w:p>
        </w:tc>
      </w:tr>
      <w:tr w:rsidR="009425FC" w:rsidRPr="00C9535C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600C92" w:rsidRDefault="003C66D4" w:rsidP="00111CBC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Тарадайко О.І</w:t>
            </w:r>
            <w:r w:rsidR="00ED281C">
              <w:rPr>
                <w:bCs/>
                <w:iCs/>
                <w:sz w:val="24"/>
                <w:szCs w:val="24"/>
                <w:lang w:val="uk-UA"/>
              </w:rPr>
              <w:t>.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— голова постійної комісії </w:t>
            </w:r>
            <w:proofErr w:type="spellStart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C529BC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9425FC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9425FC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І.С.</w:t>
            </w:r>
            <w:r w:rsidR="00A71CCF">
              <w:rPr>
                <w:sz w:val="24"/>
                <w:szCs w:val="24"/>
                <w:lang w:val="uk-UA"/>
              </w:rPr>
              <w:t xml:space="preserve"> – начальник юридичного відділу,</w:t>
            </w:r>
          </w:p>
          <w:p w:rsidR="00A71CCF" w:rsidRPr="00600C92" w:rsidRDefault="00A71CCF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Стопчак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Л.Ю. – провідний спеціаліст юридичного відділу.</w:t>
            </w:r>
          </w:p>
          <w:p w:rsidR="009425FC" w:rsidRDefault="009425FC" w:rsidP="00850196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A71CCF" w:rsidRPr="00155CD8" w:rsidRDefault="00A71CCF" w:rsidP="00850196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:rsidR="009854E3" w:rsidRPr="006D4C4E" w:rsidRDefault="009425FC" w:rsidP="006D4C4E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A71CCF" w:rsidRPr="00A71CCF" w:rsidRDefault="00A71CCF" w:rsidP="006D4C4E">
      <w:pPr>
        <w:pStyle w:val="a4"/>
        <w:numPr>
          <w:ilvl w:val="0"/>
          <w:numId w:val="3"/>
        </w:numPr>
        <w:shd w:val="clear" w:color="auto" w:fill="FFFFFF"/>
        <w:tabs>
          <w:tab w:val="left" w:pos="284"/>
        </w:tabs>
        <w:spacing w:before="120" w:beforeAutospacing="0" w:after="0" w:afterAutospacing="0"/>
        <w:ind w:left="0" w:firstLine="0"/>
        <w:jc w:val="both"/>
        <w:rPr>
          <w:b/>
          <w:bCs/>
          <w:lang w:val="uk-UA"/>
        </w:rPr>
      </w:pPr>
      <w:r w:rsidRPr="00A71CCF">
        <w:rPr>
          <w:shd w:val="clear" w:color="auto" w:fill="FFFFFF"/>
          <w:lang w:val="uk-UA"/>
        </w:rPr>
        <w:t xml:space="preserve">Про утворення адміністративної комісії при виконавчому комітеті </w:t>
      </w:r>
      <w:proofErr w:type="spellStart"/>
      <w:r w:rsidRPr="00A71CCF">
        <w:rPr>
          <w:shd w:val="clear" w:color="auto" w:fill="FFFFFF"/>
          <w:lang w:val="uk-UA"/>
        </w:rPr>
        <w:t>Новоушицької</w:t>
      </w:r>
      <w:proofErr w:type="spellEnd"/>
      <w:r w:rsidRPr="00A71CCF">
        <w:rPr>
          <w:shd w:val="clear" w:color="auto" w:fill="FFFFFF"/>
          <w:lang w:val="uk-UA"/>
        </w:rPr>
        <w:t xml:space="preserve"> селищної ради.</w:t>
      </w:r>
    </w:p>
    <w:p w:rsidR="006D4C4E" w:rsidRPr="00A71CCF" w:rsidRDefault="00A71CCF" w:rsidP="00A71CCF">
      <w:pPr>
        <w:pStyle w:val="a4"/>
        <w:numPr>
          <w:ilvl w:val="0"/>
          <w:numId w:val="3"/>
        </w:numPr>
        <w:shd w:val="clear" w:color="auto" w:fill="FFFFFF"/>
        <w:tabs>
          <w:tab w:val="left" w:pos="284"/>
        </w:tabs>
        <w:spacing w:before="120" w:beforeAutospacing="0" w:after="0" w:afterAutospacing="0"/>
        <w:ind w:left="0" w:firstLine="0"/>
        <w:jc w:val="both"/>
        <w:rPr>
          <w:rStyle w:val="WW8Num1z4"/>
          <w:b/>
          <w:bCs/>
          <w:lang w:val="uk-UA"/>
        </w:rPr>
      </w:pPr>
      <w:r w:rsidRPr="00A71CCF">
        <w:rPr>
          <w:bCs/>
          <w:lang w:val="uk-UA" w:eastAsia="ar-SA"/>
        </w:rPr>
        <w:t xml:space="preserve">Про </w:t>
      </w:r>
      <w:r w:rsidRPr="00A71CCF">
        <w:rPr>
          <w:lang w:val="uk-UA" w:eastAsia="ar-SA"/>
        </w:rPr>
        <w:t xml:space="preserve">перейменування вулиць та провулків на території населених пунктів </w:t>
      </w:r>
      <w:proofErr w:type="spellStart"/>
      <w:r w:rsidRPr="00A71CCF">
        <w:rPr>
          <w:lang w:val="uk-UA" w:eastAsia="ar-SA"/>
        </w:rPr>
        <w:t>Новоушицької</w:t>
      </w:r>
      <w:proofErr w:type="spellEnd"/>
      <w:r w:rsidRPr="00A71CCF">
        <w:rPr>
          <w:lang w:val="uk-UA" w:eastAsia="ar-SA"/>
        </w:rPr>
        <w:t xml:space="preserve"> територіальної громади Кам’янець-Подільського району Хмельницької області</w:t>
      </w:r>
      <w:r w:rsidRPr="00A71CCF">
        <w:rPr>
          <w:rStyle w:val="WW8Num1z4"/>
          <w:lang w:val="uk-UA"/>
        </w:rPr>
        <w:t>.</w:t>
      </w:r>
    </w:p>
    <w:p w:rsidR="00A71CCF" w:rsidRDefault="00A71CCF" w:rsidP="00A71CCF">
      <w:pPr>
        <w:pStyle w:val="a4"/>
        <w:shd w:val="clear" w:color="auto" w:fill="FFFFFF"/>
        <w:tabs>
          <w:tab w:val="left" w:pos="284"/>
        </w:tabs>
        <w:spacing w:before="120" w:beforeAutospacing="0" w:after="0" w:afterAutospacing="0"/>
        <w:jc w:val="both"/>
        <w:rPr>
          <w:rStyle w:val="WW8Num1z4"/>
          <w:lang w:val="uk-UA"/>
        </w:rPr>
      </w:pPr>
    </w:p>
    <w:p w:rsidR="00A71CCF" w:rsidRPr="00A71CCF" w:rsidRDefault="00A71CCF" w:rsidP="00A71CCF">
      <w:pPr>
        <w:pStyle w:val="a4"/>
        <w:shd w:val="clear" w:color="auto" w:fill="FFFFFF"/>
        <w:tabs>
          <w:tab w:val="left" w:pos="284"/>
        </w:tabs>
        <w:spacing w:before="120" w:beforeAutospacing="0" w:after="0" w:afterAutospacing="0"/>
        <w:jc w:val="both"/>
        <w:rPr>
          <w:rStyle w:val="a5"/>
          <w:lang w:val="uk-UA"/>
        </w:rPr>
      </w:pPr>
      <w:r w:rsidRPr="00A71CCF">
        <w:rPr>
          <w:rStyle w:val="a5"/>
          <w:lang w:val="uk-UA"/>
        </w:rPr>
        <w:t>1.</w:t>
      </w:r>
      <w:r w:rsidRPr="00A71CCF">
        <w:rPr>
          <w:rStyle w:val="a5"/>
          <w:lang w:val="uk-UA"/>
        </w:rPr>
        <w:tab/>
        <w:t xml:space="preserve">Про утворення адміністративної комісії при виконавчому комітеті </w:t>
      </w:r>
      <w:proofErr w:type="spellStart"/>
      <w:r w:rsidRPr="00A71CCF">
        <w:rPr>
          <w:rStyle w:val="a5"/>
          <w:lang w:val="uk-UA"/>
        </w:rPr>
        <w:t>Новоушицької</w:t>
      </w:r>
      <w:proofErr w:type="spellEnd"/>
      <w:r w:rsidRPr="00A71CCF">
        <w:rPr>
          <w:rStyle w:val="a5"/>
          <w:lang w:val="uk-UA"/>
        </w:rPr>
        <w:t xml:space="preserve"> селищної ради.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425FC" w:rsidRPr="00600C92" w:rsidTr="003C66D4">
        <w:trPr>
          <w:trHeight w:val="123"/>
        </w:trPr>
        <w:tc>
          <w:tcPr>
            <w:tcW w:w="2093" w:type="dxa"/>
            <w:gridSpan w:val="2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A71CCF" w:rsidTr="003C66D4">
        <w:trPr>
          <w:trHeight w:val="123"/>
        </w:trPr>
        <w:tc>
          <w:tcPr>
            <w:tcW w:w="2093" w:type="dxa"/>
            <w:gridSpan w:val="2"/>
          </w:tcPr>
          <w:p w:rsidR="00A71CCF" w:rsidRPr="00A71CCF" w:rsidRDefault="003C66D4" w:rsidP="00A71CCF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</w:t>
            </w:r>
            <w:r w:rsidR="00110E40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62" w:type="dxa"/>
            <w:gridSpan w:val="2"/>
          </w:tcPr>
          <w:p w:rsidR="003C66D4" w:rsidRPr="003038A2" w:rsidRDefault="009425FC" w:rsidP="003C66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A71C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утворення адміністративної комісії при виконавчому комітеті </w:t>
            </w:r>
            <w:proofErr w:type="spellStart"/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селищної ради.</w:t>
            </w:r>
          </w:p>
          <w:p w:rsidR="009425FC" w:rsidRPr="003038A2" w:rsidRDefault="009425FC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71CCF" w:rsidRPr="003038A2" w:rsidTr="007A02E8">
        <w:trPr>
          <w:trHeight w:val="1130"/>
        </w:trPr>
        <w:tc>
          <w:tcPr>
            <w:tcW w:w="2093" w:type="dxa"/>
            <w:gridSpan w:val="2"/>
          </w:tcPr>
          <w:p w:rsidR="00A71CCF" w:rsidRDefault="00A71CCF" w:rsidP="007A02E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A71CCF" w:rsidRDefault="00A71CCF" w:rsidP="007A02E8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І.С.</w:t>
            </w:r>
          </w:p>
          <w:p w:rsidR="00A71CCF" w:rsidRDefault="00C9535C" w:rsidP="007A02E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</w:t>
            </w:r>
            <w:r w:rsidR="00A71CCF">
              <w:rPr>
                <w:rFonts w:ascii="Times New Roman" w:hAnsi="Times New Roman"/>
                <w:sz w:val="24"/>
                <w:szCs w:val="24"/>
                <w:lang w:val="uk-UA" w:eastAsia="uk-UA"/>
              </w:rPr>
              <w:t>.Д. Тарадайко О.І.</w:t>
            </w:r>
          </w:p>
          <w:p w:rsidR="00A71CCF" w:rsidRDefault="00A71CCF" w:rsidP="00A71CCF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Семенюк В.П.</w:t>
            </w:r>
          </w:p>
          <w:p w:rsidR="00A71CCF" w:rsidRPr="003C66D4" w:rsidRDefault="00A71CCF" w:rsidP="00A71CCF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71CCF" w:rsidRPr="003038A2" w:rsidRDefault="00A71CCF" w:rsidP="007A02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A71CCF" w:rsidRPr="003038A2" w:rsidRDefault="00A71CCF" w:rsidP="007A02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утворення адміністративної комісії при виконавчому комітеті </w:t>
            </w:r>
            <w:proofErr w:type="spellStart"/>
            <w:r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селищної ради</w:t>
            </w:r>
            <w:r w:rsidRPr="003038A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A71CCF" w:rsidRPr="003038A2" w:rsidRDefault="00A71CCF" w:rsidP="007A02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66D4" w:rsidRPr="00C9535C" w:rsidTr="003C66D4">
        <w:trPr>
          <w:gridAfter w:val="1"/>
          <w:wAfter w:w="201" w:type="dxa"/>
        </w:trPr>
        <w:tc>
          <w:tcPr>
            <w:tcW w:w="1892" w:type="dxa"/>
          </w:tcPr>
          <w:p w:rsidR="006D4C4E" w:rsidRDefault="003C66D4" w:rsidP="00FD3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  <w:p w:rsidR="006D4C4E" w:rsidRPr="006D4C4E" w:rsidRDefault="006D4C4E" w:rsidP="006D4C4E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3C66D4" w:rsidRPr="006D4C4E" w:rsidRDefault="003C66D4" w:rsidP="006D4C4E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3C66D4" w:rsidRPr="006D4C4E" w:rsidRDefault="003C66D4" w:rsidP="006D4C4E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«</w:t>
            </w:r>
            <w:r w:rsidR="00A71C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утворення адміністративної комісії при виконавчому комітеті </w:t>
            </w:r>
            <w:proofErr w:type="spellStart"/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селищної ради</w:t>
            </w:r>
            <w:r w:rsidRPr="006D4C4E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</w:tc>
      </w:tr>
    </w:tbl>
    <w:p w:rsidR="006D4C4E" w:rsidRPr="006D4C4E" w:rsidRDefault="00A71CCF" w:rsidP="006D4C4E">
      <w:pPr>
        <w:pStyle w:val="a4"/>
        <w:shd w:val="clear" w:color="auto" w:fill="FFFFFF"/>
        <w:tabs>
          <w:tab w:val="left" w:pos="851"/>
        </w:tabs>
        <w:spacing w:before="120" w:beforeAutospacing="0" w:after="0" w:afterAutospacing="0"/>
        <w:jc w:val="both"/>
        <w:rPr>
          <w:rStyle w:val="a5"/>
          <w:lang w:val="uk-UA"/>
        </w:rPr>
      </w:pPr>
      <w:r w:rsidRPr="00A71CCF">
        <w:rPr>
          <w:rStyle w:val="a5"/>
          <w:lang w:val="uk-UA"/>
        </w:rPr>
        <w:lastRenderedPageBreak/>
        <w:t>2.</w:t>
      </w:r>
      <w:r w:rsidRPr="00A71CCF">
        <w:rPr>
          <w:rStyle w:val="a5"/>
          <w:lang w:val="uk-UA"/>
        </w:rPr>
        <w:tab/>
        <w:t xml:space="preserve">Про перейменування вулиць та провулків на території населених пунктів </w:t>
      </w:r>
      <w:proofErr w:type="spellStart"/>
      <w:r w:rsidRPr="00A71CCF">
        <w:rPr>
          <w:rStyle w:val="a5"/>
          <w:lang w:val="uk-UA"/>
        </w:rPr>
        <w:t>Новоушицької</w:t>
      </w:r>
      <w:proofErr w:type="spellEnd"/>
      <w:r w:rsidRPr="00A71CCF">
        <w:rPr>
          <w:rStyle w:val="a5"/>
          <w:lang w:val="uk-UA"/>
        </w:rPr>
        <w:t xml:space="preserve"> територіальної громади Кам’янець-Подільського району Хмельницької області.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6D4C4E" w:rsidRPr="00600C92" w:rsidTr="009C5F46">
        <w:trPr>
          <w:trHeight w:val="123"/>
        </w:trPr>
        <w:tc>
          <w:tcPr>
            <w:tcW w:w="2093" w:type="dxa"/>
            <w:gridSpan w:val="2"/>
          </w:tcPr>
          <w:p w:rsidR="006D4C4E" w:rsidRPr="00600C92" w:rsidRDefault="006D4C4E" w:rsidP="009C5F46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6D4C4E" w:rsidRPr="00600C92" w:rsidRDefault="006D4C4E" w:rsidP="009C5F4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D4C4E" w:rsidRPr="00C9535C" w:rsidTr="009C5F46">
        <w:trPr>
          <w:trHeight w:val="123"/>
        </w:trPr>
        <w:tc>
          <w:tcPr>
            <w:tcW w:w="2093" w:type="dxa"/>
            <w:gridSpan w:val="2"/>
          </w:tcPr>
          <w:p w:rsidR="006D4C4E" w:rsidRPr="00600C92" w:rsidRDefault="006D4C4E" w:rsidP="009C5F46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О.І.</w:t>
            </w:r>
          </w:p>
          <w:p w:rsidR="006D4C4E" w:rsidRDefault="006D4C4E" w:rsidP="009C5F46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A71CCF" w:rsidRDefault="00A71CCF" w:rsidP="009C5F46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A71CCF" w:rsidRPr="00600C92" w:rsidRDefault="00A71CCF" w:rsidP="009C5F46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D4C4E" w:rsidRPr="003038A2" w:rsidRDefault="006D4C4E" w:rsidP="009C5F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проекти рішення про </w:t>
            </w:r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перейменування вулиць та провулків на території населених пунктів </w:t>
            </w:r>
            <w:proofErr w:type="spellStart"/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територіальної громади Кам’янець-Подільського району Хмельницької області.</w:t>
            </w:r>
          </w:p>
          <w:p w:rsidR="006D4C4E" w:rsidRPr="003038A2" w:rsidRDefault="006D4C4E" w:rsidP="009C5F4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71CCF" w:rsidRPr="00C9535C" w:rsidTr="007A02E8">
        <w:trPr>
          <w:trHeight w:val="1130"/>
        </w:trPr>
        <w:tc>
          <w:tcPr>
            <w:tcW w:w="2093" w:type="dxa"/>
            <w:gridSpan w:val="2"/>
          </w:tcPr>
          <w:p w:rsidR="00A71CCF" w:rsidRDefault="00A71CCF" w:rsidP="007A02E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A71CCF" w:rsidRPr="00A71CCF" w:rsidRDefault="00A71CCF" w:rsidP="007A02E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A71CC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A71CC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A71CCF" w:rsidRDefault="00A71CCF" w:rsidP="007A02E8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І.С.</w:t>
            </w:r>
          </w:p>
          <w:p w:rsidR="00A71CCF" w:rsidRDefault="00C9535C" w:rsidP="007A02E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</w:t>
            </w:r>
            <w:bookmarkStart w:id="0" w:name="_GoBack"/>
            <w:bookmarkEnd w:id="0"/>
            <w:r w:rsidR="00A71CCF">
              <w:rPr>
                <w:rFonts w:ascii="Times New Roman" w:hAnsi="Times New Roman"/>
                <w:sz w:val="24"/>
                <w:szCs w:val="24"/>
                <w:lang w:val="uk-UA" w:eastAsia="uk-UA"/>
              </w:rPr>
              <w:t>.Д. Тарадайко О.І.</w:t>
            </w:r>
          </w:p>
          <w:p w:rsidR="00A71CCF" w:rsidRDefault="00A71CCF" w:rsidP="00A71CCF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Семенюк В.П.</w:t>
            </w:r>
          </w:p>
          <w:p w:rsidR="00A71CCF" w:rsidRPr="003C66D4" w:rsidRDefault="00A71CCF" w:rsidP="00A71CCF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71CCF" w:rsidRPr="003038A2" w:rsidRDefault="00A71CCF" w:rsidP="007A02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A71CCF" w:rsidRPr="003038A2" w:rsidRDefault="00A71CCF" w:rsidP="007A02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A71C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перейменування вулиць та провулків на території населених пунктів </w:t>
            </w:r>
            <w:proofErr w:type="spellStart"/>
            <w:r w:rsidRPr="00A71C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Pr="00A71C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територіальної громади Кам’янець-Подільського району Хмельницької області.</w:t>
            </w:r>
          </w:p>
          <w:p w:rsidR="00A71CCF" w:rsidRPr="003038A2" w:rsidRDefault="00A71CCF" w:rsidP="007A02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D4C4E" w:rsidRPr="00C9535C" w:rsidTr="006D4C4E">
        <w:trPr>
          <w:gridAfter w:val="1"/>
          <w:wAfter w:w="201" w:type="dxa"/>
          <w:trHeight w:val="1546"/>
        </w:trPr>
        <w:tc>
          <w:tcPr>
            <w:tcW w:w="1892" w:type="dxa"/>
          </w:tcPr>
          <w:p w:rsidR="006D4C4E" w:rsidRDefault="006D4C4E" w:rsidP="009C5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  <w:p w:rsidR="006D4C4E" w:rsidRPr="006D4C4E" w:rsidRDefault="006D4C4E" w:rsidP="009C5F4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6D4C4E" w:rsidRDefault="006D4C4E" w:rsidP="009C5F4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6D4C4E" w:rsidRPr="006D4C4E" w:rsidRDefault="006D4C4E" w:rsidP="006D4C4E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D4C4E" w:rsidRDefault="006D4C4E" w:rsidP="009C5F46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 w:rsidRPr="006D4C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«Про </w:t>
            </w:r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перейменування вулиць та провулків на території населених пунктів </w:t>
            </w:r>
            <w:proofErr w:type="spellStart"/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="00A71CCF" w:rsidRPr="00A71CCF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територіальної громади Кам’янець-Подільського району Хмельницької області.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6D4C4E" w:rsidRPr="00600C92" w:rsidRDefault="006D4C4E" w:rsidP="009C5F4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Default="00D11CC9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Голова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  <w:t xml:space="preserve">     </w:t>
      </w:r>
      <w:r>
        <w:rPr>
          <w:b/>
          <w:shd w:val="clear" w:color="auto" w:fill="FFFFFF"/>
          <w:lang w:val="uk-UA"/>
        </w:rPr>
        <w:t xml:space="preserve">            Олег ТАРАДАЙКО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DC4" w:rsidRDefault="00540DC4" w:rsidP="00315936">
      <w:pPr>
        <w:spacing w:after="0" w:line="240" w:lineRule="auto"/>
      </w:pPr>
      <w:r>
        <w:separator/>
      </w:r>
    </w:p>
  </w:endnote>
  <w:endnote w:type="continuationSeparator" w:id="0">
    <w:p w:rsidR="00540DC4" w:rsidRDefault="00540DC4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DC4" w:rsidRDefault="00540DC4" w:rsidP="00315936">
      <w:pPr>
        <w:spacing w:after="0" w:line="240" w:lineRule="auto"/>
      </w:pPr>
      <w:r>
        <w:separator/>
      </w:r>
    </w:p>
  </w:footnote>
  <w:footnote w:type="continuationSeparator" w:id="0">
    <w:p w:rsidR="00540DC4" w:rsidRDefault="00540DC4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412F55"/>
    <w:multiLevelType w:val="hybridMultilevel"/>
    <w:tmpl w:val="62A84A76"/>
    <w:lvl w:ilvl="0" w:tplc="91841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3561"/>
    <w:rsid w:val="00084460"/>
    <w:rsid w:val="00085EC9"/>
    <w:rsid w:val="000907C4"/>
    <w:rsid w:val="0009457F"/>
    <w:rsid w:val="000B0E06"/>
    <w:rsid w:val="000B4803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641DF"/>
    <w:rsid w:val="00187979"/>
    <w:rsid w:val="001906AB"/>
    <w:rsid w:val="0019435D"/>
    <w:rsid w:val="001A4598"/>
    <w:rsid w:val="001B23D8"/>
    <w:rsid w:val="001C5EED"/>
    <w:rsid w:val="001D0571"/>
    <w:rsid w:val="001D426B"/>
    <w:rsid w:val="001D6233"/>
    <w:rsid w:val="001D7216"/>
    <w:rsid w:val="001E07D2"/>
    <w:rsid w:val="001E0835"/>
    <w:rsid w:val="001E4ECC"/>
    <w:rsid w:val="00205F30"/>
    <w:rsid w:val="00213B81"/>
    <w:rsid w:val="00237713"/>
    <w:rsid w:val="00273EA7"/>
    <w:rsid w:val="002774AD"/>
    <w:rsid w:val="002923F2"/>
    <w:rsid w:val="002A1850"/>
    <w:rsid w:val="002B43CC"/>
    <w:rsid w:val="002C5C0A"/>
    <w:rsid w:val="002C690E"/>
    <w:rsid w:val="002D183C"/>
    <w:rsid w:val="002D4450"/>
    <w:rsid w:val="002E67D0"/>
    <w:rsid w:val="002F083B"/>
    <w:rsid w:val="002F33C6"/>
    <w:rsid w:val="003038A2"/>
    <w:rsid w:val="003067CA"/>
    <w:rsid w:val="00315936"/>
    <w:rsid w:val="003205AC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5C43"/>
    <w:rsid w:val="003C66D4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77E7"/>
    <w:rsid w:val="00522078"/>
    <w:rsid w:val="005333BC"/>
    <w:rsid w:val="00535BC0"/>
    <w:rsid w:val="00540DC4"/>
    <w:rsid w:val="0054500F"/>
    <w:rsid w:val="00550EC5"/>
    <w:rsid w:val="005609FB"/>
    <w:rsid w:val="00563882"/>
    <w:rsid w:val="005716A8"/>
    <w:rsid w:val="00586E3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105AB"/>
    <w:rsid w:val="00632918"/>
    <w:rsid w:val="00637797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D2911"/>
    <w:rsid w:val="006D372F"/>
    <w:rsid w:val="006D4C4E"/>
    <w:rsid w:val="006D7446"/>
    <w:rsid w:val="006D7E71"/>
    <w:rsid w:val="006E2448"/>
    <w:rsid w:val="006E6ED9"/>
    <w:rsid w:val="006F2D41"/>
    <w:rsid w:val="006F50E0"/>
    <w:rsid w:val="00705024"/>
    <w:rsid w:val="0072082D"/>
    <w:rsid w:val="007250FE"/>
    <w:rsid w:val="00733252"/>
    <w:rsid w:val="00737E56"/>
    <w:rsid w:val="0074022E"/>
    <w:rsid w:val="00760743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50196"/>
    <w:rsid w:val="008512F6"/>
    <w:rsid w:val="008655EB"/>
    <w:rsid w:val="008665AD"/>
    <w:rsid w:val="0087091D"/>
    <w:rsid w:val="00871F28"/>
    <w:rsid w:val="008745B6"/>
    <w:rsid w:val="00882955"/>
    <w:rsid w:val="00883552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58E"/>
    <w:rsid w:val="00912FE2"/>
    <w:rsid w:val="00915D3E"/>
    <w:rsid w:val="00921911"/>
    <w:rsid w:val="00930298"/>
    <w:rsid w:val="00931E78"/>
    <w:rsid w:val="00931ED4"/>
    <w:rsid w:val="009425FC"/>
    <w:rsid w:val="00946CD5"/>
    <w:rsid w:val="00966D24"/>
    <w:rsid w:val="009847F3"/>
    <w:rsid w:val="009854E3"/>
    <w:rsid w:val="00990D35"/>
    <w:rsid w:val="009A2AC0"/>
    <w:rsid w:val="009B503C"/>
    <w:rsid w:val="009B6B93"/>
    <w:rsid w:val="009C0F35"/>
    <w:rsid w:val="009E2A52"/>
    <w:rsid w:val="009F7283"/>
    <w:rsid w:val="009F7F83"/>
    <w:rsid w:val="00A0745F"/>
    <w:rsid w:val="00A11804"/>
    <w:rsid w:val="00A168DF"/>
    <w:rsid w:val="00A52FB3"/>
    <w:rsid w:val="00A6339B"/>
    <w:rsid w:val="00A63D85"/>
    <w:rsid w:val="00A71C32"/>
    <w:rsid w:val="00A71CCF"/>
    <w:rsid w:val="00A74025"/>
    <w:rsid w:val="00A77F7A"/>
    <w:rsid w:val="00A96F39"/>
    <w:rsid w:val="00AB6CAB"/>
    <w:rsid w:val="00AD44B7"/>
    <w:rsid w:val="00AD4527"/>
    <w:rsid w:val="00AF324F"/>
    <w:rsid w:val="00AF3F4C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1A3A"/>
    <w:rsid w:val="00BC3764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4BF1"/>
    <w:rsid w:val="00C35584"/>
    <w:rsid w:val="00C44C82"/>
    <w:rsid w:val="00C529BC"/>
    <w:rsid w:val="00C57A41"/>
    <w:rsid w:val="00C64A45"/>
    <w:rsid w:val="00C729AD"/>
    <w:rsid w:val="00C74AD4"/>
    <w:rsid w:val="00C9535C"/>
    <w:rsid w:val="00CA2AD8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517F"/>
    <w:rsid w:val="00D4080F"/>
    <w:rsid w:val="00D41ECD"/>
    <w:rsid w:val="00D449A2"/>
    <w:rsid w:val="00D53637"/>
    <w:rsid w:val="00D93432"/>
    <w:rsid w:val="00D93D94"/>
    <w:rsid w:val="00DA67B3"/>
    <w:rsid w:val="00DA7409"/>
    <w:rsid w:val="00DB51D5"/>
    <w:rsid w:val="00DD00DD"/>
    <w:rsid w:val="00DD4EA0"/>
    <w:rsid w:val="00DD6063"/>
    <w:rsid w:val="00DD73FA"/>
    <w:rsid w:val="00DE5D0E"/>
    <w:rsid w:val="00DF0F36"/>
    <w:rsid w:val="00DF7712"/>
    <w:rsid w:val="00E02FCC"/>
    <w:rsid w:val="00E049F0"/>
    <w:rsid w:val="00E23423"/>
    <w:rsid w:val="00E23A6A"/>
    <w:rsid w:val="00E315F4"/>
    <w:rsid w:val="00E46B15"/>
    <w:rsid w:val="00E47AF7"/>
    <w:rsid w:val="00E64000"/>
    <w:rsid w:val="00E655B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2B75"/>
    <w:rsid w:val="00F02E99"/>
    <w:rsid w:val="00F04FDE"/>
    <w:rsid w:val="00F119D3"/>
    <w:rsid w:val="00F134BA"/>
    <w:rsid w:val="00F25900"/>
    <w:rsid w:val="00F266EA"/>
    <w:rsid w:val="00F35F24"/>
    <w:rsid w:val="00F4512A"/>
    <w:rsid w:val="00F457BA"/>
    <w:rsid w:val="00F55C42"/>
    <w:rsid w:val="00F71357"/>
    <w:rsid w:val="00F76297"/>
    <w:rsid w:val="00FA787A"/>
    <w:rsid w:val="00FB4182"/>
    <w:rsid w:val="00FB7839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  <w:style w:type="character" w:customStyle="1" w:styleId="WW8Num1z4">
    <w:name w:val="WW8Num1z4"/>
    <w:rsid w:val="00A71C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  <w:style w:type="character" w:customStyle="1" w:styleId="WW8Num1z4">
    <w:name w:val="WW8Num1z4"/>
    <w:rsid w:val="00A71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51</cp:revision>
  <cp:lastPrinted>2022-06-30T06:50:00Z</cp:lastPrinted>
  <dcterms:created xsi:type="dcterms:W3CDTF">2022-01-26T05:31:00Z</dcterms:created>
  <dcterms:modified xsi:type="dcterms:W3CDTF">2022-06-30T06:50:00Z</dcterms:modified>
</cp:coreProperties>
</file>