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C4" w:rsidRPr="00383F73" w:rsidRDefault="00C839C4" w:rsidP="00C8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C839C4" w:rsidRDefault="00C839C4" w:rsidP="00C8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адміністративної послуги з наданн</w:t>
      </w:r>
      <w:r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Pr="003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відомостей з Державного земельного кадастру</w:t>
      </w:r>
      <w:r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C839C4" w:rsidRDefault="00C839C4" w:rsidP="00C83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формі витягу </w:t>
      </w:r>
      <w:r w:rsidRPr="003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з Державного земельного кадастру про земельну ділянку</w:t>
      </w:r>
      <w:r w:rsidRPr="00383F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3F73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383F7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усіма відомостями, внесеними до Поземельної книги, крім відомостей про речові права </w:t>
      </w:r>
    </w:p>
    <w:p w:rsidR="00C839C4" w:rsidRDefault="00C839C4" w:rsidP="00C83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на земельну ділянку, що виникли після 1 січня 2013 р., а також відомостями про ділянки надр, надані у користування відповідно до спеціальних дозволів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на користування надрами та актів про надання гірничих відводів, одержаними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83F73">
        <w:rPr>
          <w:rFonts w:ascii="Times New Roman" w:eastAsia="Calibri" w:hAnsi="Times New Roman" w:cs="Times New Roman"/>
          <w:sz w:val="26"/>
          <w:szCs w:val="26"/>
        </w:rPr>
        <w:t>в порядку інформаційної взаємоді</w:t>
      </w:r>
      <w:r>
        <w:rPr>
          <w:rFonts w:ascii="Times New Roman" w:eastAsia="Calibri" w:hAnsi="Times New Roman" w:cs="Times New Roman"/>
          <w:sz w:val="26"/>
          <w:szCs w:val="26"/>
        </w:rPr>
        <w:t>ї з Держгеонадрами та Держпраці</w:t>
      </w:r>
      <w:r w:rsidRPr="008E5A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(за наявності), </w:t>
      </w:r>
    </w:p>
    <w:p w:rsidR="00C839C4" w:rsidRDefault="00C839C4" w:rsidP="00C83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Calibri" w:hAnsi="Times New Roman" w:cs="Times New Roman"/>
          <w:sz w:val="26"/>
          <w:szCs w:val="26"/>
        </w:rPr>
        <w:t xml:space="preserve">та посиланням на документи, на підставі яких відомості про обмеження </w:t>
      </w:r>
    </w:p>
    <w:p w:rsidR="00C839C4" w:rsidRPr="00383F73" w:rsidRDefault="00C839C4" w:rsidP="00C83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F73">
        <w:rPr>
          <w:rFonts w:ascii="Times New Roman" w:eastAsia="Calibri" w:hAnsi="Times New Roman" w:cs="Times New Roman"/>
          <w:sz w:val="26"/>
          <w:szCs w:val="26"/>
        </w:rPr>
        <w:t>у використанні земель внесені до Державного земельного кадастру</w:t>
      </w:r>
    </w:p>
    <w:p w:rsidR="00C839C4" w:rsidRPr="002549FC" w:rsidRDefault="00C839C4" w:rsidP="00C8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4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13"/>
        <w:gridCol w:w="2256"/>
        <w:gridCol w:w="992"/>
        <w:gridCol w:w="2126"/>
      </w:tblGrid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1F2A22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C839C4" w:rsidRPr="001F2A22" w:rsidRDefault="00C839C4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з/п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1F2A22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1F2A22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C839C4" w:rsidRPr="001F2A22" w:rsidRDefault="00C839C4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1F2A22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C839C4" w:rsidRPr="001F2A22" w:rsidRDefault="00C839C4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1F2A22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C839C4" w:rsidRPr="001F2A22" w:rsidRDefault="00C839C4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2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надходження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черговості)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C839C4" w:rsidRPr="004769E3" w:rsidRDefault="00C839C4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разі подання заяви в електронній формі програмним забезпеченням Державного земельного кадастру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в режимі реального часу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</w:t>
            </w: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або повідомлення про відмову в наданні таких відомостей, які надсилаються заявникові в електронній формі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на вказану у зверненні адресу електронної пошти або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 використанням Єдиного державного вебпорталу електронних посл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уг, у тому числі через веб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сторінку Держгеокадастру. У цьому випадку формування документів у паперов</w:t>
            </w: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ій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формі не здійснюється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а допомогою програмного забезпечення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режимі реального часу </w:t>
            </w: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подання заяви в електронній формі 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до Державного земельного 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даних:</w:t>
            </w:r>
          </w:p>
          <w:p w:rsidR="00C839C4" w:rsidRPr="002549FC" w:rsidRDefault="00C839C4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  <w:lang w:val="uk-UA"/>
              </w:rPr>
              <w:t> </w:t>
            </w:r>
            <w:r w:rsidRPr="002549FC">
              <w:rPr>
                <w:sz w:val="22"/>
                <w:szCs w:val="22"/>
              </w:rPr>
              <w:t xml:space="preserve">реєстраційний номер заяви </w:t>
            </w:r>
            <w:r w:rsidRPr="002549FC">
              <w:rPr>
                <w:sz w:val="22"/>
                <w:szCs w:val="22"/>
              </w:rPr>
              <w:lastRenderedPageBreak/>
              <w:t>(запиту);</w:t>
            </w:r>
          </w:p>
          <w:p w:rsidR="00C839C4" w:rsidRPr="002549FC" w:rsidRDefault="00C839C4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2) дата реєстрації заяви (запиту);</w:t>
            </w:r>
          </w:p>
          <w:p w:rsidR="00C839C4" w:rsidRPr="002549FC" w:rsidRDefault="00C839C4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  <w:lang w:val="uk-UA"/>
              </w:rPr>
              <w:t> </w:t>
            </w:r>
            <w:r w:rsidRPr="002549FC">
              <w:rPr>
                <w:sz w:val="22"/>
                <w:szCs w:val="22"/>
              </w:rPr>
              <w:t>відомості про особу, яка звернулася із заявою (запитом);</w:t>
            </w:r>
          </w:p>
          <w:p w:rsidR="00C839C4" w:rsidRPr="002549FC" w:rsidRDefault="00C839C4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4) кадастровий номер (за наявності) та місцезнаходження земельно</w:t>
            </w:r>
            <w:r>
              <w:rPr>
                <w:sz w:val="22"/>
                <w:szCs w:val="22"/>
              </w:rPr>
              <w:t>ї ділянки або дані про інший об</w:t>
            </w:r>
            <w:r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>єкт Державного земельного кадастру, щодо якого здійснено запит;</w:t>
            </w:r>
          </w:p>
          <w:p w:rsidR="00C839C4" w:rsidRPr="002549FC" w:rsidRDefault="00C839C4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</w:t>
            </w:r>
            <w:r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>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C839C4" w:rsidRPr="002549FC" w:rsidRDefault="00C839C4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  <w:lang w:val="en-US"/>
              </w:rPr>
              <w:t> </w:t>
            </w:r>
            <w:r w:rsidRPr="002549FC">
              <w:rPr>
                <w:sz w:val="22"/>
                <w:szCs w:val="22"/>
              </w:rPr>
              <w:t xml:space="preserve">відомості про оплату послуг </w:t>
            </w:r>
            <w:r w:rsidRPr="008E5ADC">
              <w:rPr>
                <w:sz w:val="22"/>
                <w:szCs w:val="22"/>
              </w:rPr>
              <w:t xml:space="preserve">            </w:t>
            </w:r>
            <w:r w:rsidRPr="002549FC">
              <w:rPr>
                <w:sz w:val="22"/>
                <w:szCs w:val="22"/>
              </w:rPr>
              <w:t>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C839C4" w:rsidRPr="002549FC" w:rsidRDefault="00C839C4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  <w:lang w:val="en-US"/>
              </w:rPr>
              <w:t> </w:t>
            </w:r>
            <w:r w:rsidRPr="002549FC">
              <w:rPr>
                <w:sz w:val="22"/>
                <w:szCs w:val="22"/>
              </w:rPr>
              <w:t>відомості про Державного кадастрового реєстратора, який прийняв заяву (запит).</w:t>
            </w:r>
          </w:p>
          <w:p w:rsidR="00C839C4" w:rsidRPr="002549FC" w:rsidRDefault="00C839C4" w:rsidP="00364C9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кадастрі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C839C4" w:rsidRPr="002549FC" w:rsidRDefault="00C839C4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C839C4" w:rsidRPr="002549FC" w:rsidRDefault="00C839C4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</w:t>
            </w:r>
            <w:r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39C4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Хмельницькій області</w:t>
            </w:r>
          </w:p>
        </w:tc>
      </w:tr>
      <w:tr w:rsidR="00C839C4" w:rsidRPr="002549FC" w:rsidTr="00364C9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про виконання послуги та переда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C839C4" w:rsidRPr="002549FC" w:rsidRDefault="00C839C4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839C4" w:rsidRPr="002549FC" w:rsidTr="00364C98">
        <w:trPr>
          <w:trHeight w:val="26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про земельну ділянку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паперов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>
              <w:rPr>
                <w:rFonts w:ascii="Times New Roman" w:hAnsi="Times New Roman"/>
                <w:shd w:val="clear" w:color="auto" w:fill="FFFFFF"/>
                <w:lang w:val="uk-UA" w:eastAsia="ru-RU"/>
              </w:rPr>
              <w:t>.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39C4" w:rsidRPr="002549FC" w:rsidRDefault="00C839C4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паперовому вигляді підписується заявником під час видачі йому витягу або повідомлення про відмову у наданні відомостей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 Державного земельного кадастру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C839C4" w:rsidRPr="002549FC" w:rsidRDefault="00C839C4" w:rsidP="00364C98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9C4" w:rsidRPr="002549FC" w:rsidRDefault="00C839C4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9C4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після отримання витягу </w:t>
            </w:r>
          </w:p>
          <w:p w:rsidR="00C839C4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про земельну ділянку або повідомлення про відмову </w:t>
            </w:r>
          </w:p>
          <w:p w:rsidR="00C839C4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наданні відомостей </w:t>
            </w:r>
          </w:p>
          <w:p w:rsidR="00C839C4" w:rsidRPr="002549FC" w:rsidRDefault="00C839C4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 Державного земельного кадастру</w:t>
            </w:r>
          </w:p>
        </w:tc>
      </w:tr>
      <w:tr w:rsidR="00C839C4" w:rsidRPr="002549FC" w:rsidTr="00364C98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39C4" w:rsidRPr="002549FC" w:rsidRDefault="00C839C4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Загальна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кількість днів надання послуги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39C4" w:rsidRPr="002549FC" w:rsidRDefault="00C839C4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  <w:tr w:rsidR="00C839C4" w:rsidRPr="002549FC" w:rsidTr="00364C98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39C4" w:rsidRPr="002549FC" w:rsidRDefault="00C839C4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39C4" w:rsidRPr="002549FC" w:rsidRDefault="00C839C4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</w:tbl>
    <w:p w:rsidR="00C839C4" w:rsidRPr="002549FC" w:rsidRDefault="00C839C4" w:rsidP="00C8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9C4" w:rsidRPr="002549FC" w:rsidRDefault="00C839C4" w:rsidP="00C83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Pr="00F51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Pr="00F51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можуть бути оскаржені до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39C4" w:rsidRPr="002549FC" w:rsidRDefault="00C839C4" w:rsidP="00C839C4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r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>
        <w:t>Головного управління</w:t>
      </w:r>
      <w:r w:rsidRPr="002549FC">
        <w:t xml:space="preserve"> Держгеокадастру</w:t>
      </w:r>
      <w:r>
        <w:rPr>
          <w:lang w:val="uk-UA"/>
        </w:rPr>
        <w:t xml:space="preserve"> у Хмельницькій області</w:t>
      </w:r>
      <w:r w:rsidRPr="002549FC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r w:rsidRPr="002549FC">
        <w:rPr>
          <w:color w:val="000000"/>
          <w:lang w:val="uk-UA"/>
        </w:rPr>
        <w:t>кож</w:t>
      </w:r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встановленому Кабінетом Міністрів України;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>до суду в порядку, встановленому </w:t>
      </w:r>
      <w:hyperlink r:id="rId5" w:tgtFrame="_blank" w:history="1">
        <w:r w:rsidRPr="002549FC">
          <w:rPr>
            <w:rStyle w:val="a3"/>
          </w:rPr>
          <w:t>Кодексом адміністративного судочинства України</w:t>
        </w:r>
      </w:hyperlink>
      <w:r w:rsidRPr="002549FC">
        <w:t>.</w:t>
      </w:r>
    </w:p>
    <w:p w:rsidR="00C839C4" w:rsidRPr="00A56FAE" w:rsidRDefault="00C839C4" w:rsidP="00C839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9C4" w:rsidRPr="002549FC" w:rsidRDefault="00C839C4" w:rsidP="00C83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 – погоджує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C4"/>
    <w:rsid w:val="00C839C4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3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3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2023-08-30T06:44:00Z</dcterms:created>
  <dcterms:modified xsi:type="dcterms:W3CDTF">2023-08-30T06:44:00Z</dcterms:modified>
</cp:coreProperties>
</file>