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5B8" w:rsidRDefault="00691208" w:rsidP="00C125B8">
      <w:pPr>
        <w:jc w:val="center"/>
        <w:rPr>
          <w:b/>
          <w:sz w:val="24"/>
          <w:lang w:val="uk-UA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4.5pt;margin-top:1.75pt;width:98.7pt;height:35.7pt;z-index:251659264;mso-wrap-distance-left:9.05pt;mso-wrap-distance-right:9.05pt" strokecolor="white" strokeweight=".5pt">
            <v:fill color2="black"/>
            <v:stroke color2="black"/>
            <v:textbox inset="7.45pt,3.85pt,7.45pt,3.85pt">
              <w:txbxContent>
                <w:p w:rsidR="00C125B8" w:rsidRDefault="00C125B8" w:rsidP="00C125B8">
                  <w:pPr>
                    <w:rPr>
                      <w:lang w:val="uk-UA"/>
                    </w:rPr>
                  </w:pPr>
                </w:p>
              </w:txbxContent>
            </v:textbox>
          </v:shape>
        </w:pict>
      </w:r>
      <w:r w:rsidR="00C125B8">
        <w:rPr>
          <w:b/>
          <w:noProof/>
          <w:sz w:val="24"/>
          <w:lang w:val="uk-UA" w:eastAsia="uk-UA"/>
        </w:rPr>
        <w:drawing>
          <wp:inline distT="0" distB="0" distL="0" distR="0">
            <wp:extent cx="45720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5B8" w:rsidRDefault="00C125B8" w:rsidP="00C125B8">
      <w:pPr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УКРАЇНА</w:t>
      </w:r>
    </w:p>
    <w:p w:rsidR="00C125B8" w:rsidRDefault="00C125B8" w:rsidP="00C125B8">
      <w:pPr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ХМЕЛЬНИЦЬКА ОБЛАСТЬ</w:t>
      </w:r>
    </w:p>
    <w:p w:rsidR="00C125B8" w:rsidRDefault="00C125B8" w:rsidP="00C125B8">
      <w:pPr>
        <w:jc w:val="center"/>
        <w:rPr>
          <w:b/>
          <w:bCs/>
          <w:sz w:val="24"/>
          <w:lang w:val="uk-UA"/>
        </w:rPr>
      </w:pPr>
      <w:r>
        <w:rPr>
          <w:b/>
          <w:sz w:val="24"/>
          <w:lang w:val="uk-UA"/>
        </w:rPr>
        <w:t>НОВОУШИЦЬКА СЕЛИЩНА РАДА</w:t>
      </w:r>
    </w:p>
    <w:p w:rsidR="00C125B8" w:rsidRDefault="00C125B8" w:rsidP="00C125B8">
      <w:pPr>
        <w:keepNext/>
        <w:jc w:val="center"/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t>НОВОУШИЦЬКОЇ СЕЛИЩНОЇ ОБ</w:t>
      </w:r>
      <w:r w:rsidRPr="00C125B8">
        <w:rPr>
          <w:b/>
          <w:bCs/>
          <w:sz w:val="24"/>
          <w:lang w:val="ru-RU"/>
        </w:rPr>
        <w:t>’</w:t>
      </w:r>
      <w:r>
        <w:rPr>
          <w:b/>
          <w:bCs/>
          <w:sz w:val="24"/>
          <w:lang w:val="uk-UA"/>
        </w:rPr>
        <w:t>ЄДНАНОЇ  ТЕРИТОРІАЛЬНОЇ ГРОМАДИ</w:t>
      </w:r>
    </w:p>
    <w:p w:rsidR="00C125B8" w:rsidRDefault="00C125B8" w:rsidP="00C125B8">
      <w:pPr>
        <w:jc w:val="center"/>
        <w:rPr>
          <w:b/>
          <w:color w:val="000000"/>
          <w:sz w:val="24"/>
          <w:lang w:val="uk-UA"/>
        </w:rPr>
      </w:pPr>
      <w:r>
        <w:rPr>
          <w:b/>
          <w:bCs/>
          <w:sz w:val="24"/>
          <w:lang w:val="uk-UA"/>
        </w:rPr>
        <w:t xml:space="preserve">Р І Ш Е Н </w:t>
      </w:r>
      <w:proofErr w:type="spellStart"/>
      <w:r>
        <w:rPr>
          <w:b/>
          <w:bCs/>
          <w:sz w:val="24"/>
          <w:lang w:val="uk-UA"/>
        </w:rPr>
        <w:t>Н</w:t>
      </w:r>
      <w:proofErr w:type="spellEnd"/>
      <w:r>
        <w:rPr>
          <w:b/>
          <w:bCs/>
          <w:sz w:val="24"/>
          <w:lang w:val="uk-UA"/>
        </w:rPr>
        <w:t xml:space="preserve"> Я</w:t>
      </w:r>
    </w:p>
    <w:p w:rsidR="00C125B8" w:rsidRDefault="00C125B8" w:rsidP="00C125B8">
      <w:pPr>
        <w:jc w:val="center"/>
        <w:rPr>
          <w:b/>
          <w:color w:val="000000"/>
          <w:sz w:val="24"/>
          <w:lang w:val="uk-UA"/>
        </w:rPr>
      </w:pPr>
      <w:r>
        <w:rPr>
          <w:b/>
          <w:color w:val="000000"/>
          <w:sz w:val="24"/>
          <w:lang w:val="uk-UA"/>
        </w:rPr>
        <w:t>позач</w:t>
      </w:r>
      <w:r w:rsidR="00EB53D9">
        <w:rPr>
          <w:b/>
          <w:color w:val="000000"/>
          <w:sz w:val="24"/>
          <w:lang w:val="uk-UA"/>
        </w:rPr>
        <w:t xml:space="preserve">ергової сесії селищної ради       </w:t>
      </w:r>
      <w:r>
        <w:rPr>
          <w:b/>
          <w:color w:val="000000"/>
          <w:sz w:val="24"/>
          <w:lang w:val="uk-UA"/>
        </w:rPr>
        <w:t>скликання</w:t>
      </w:r>
    </w:p>
    <w:p w:rsidR="00C125B8" w:rsidRPr="00663805" w:rsidRDefault="00691208" w:rsidP="00C125B8">
      <w:pPr>
        <w:jc w:val="center"/>
        <w:rPr>
          <w:b/>
          <w:sz w:val="24"/>
          <w:lang w:val="uk-UA"/>
        </w:rPr>
      </w:pPr>
      <w:r>
        <w:rPr>
          <w:b/>
          <w:color w:val="000000"/>
          <w:sz w:val="24"/>
          <w:lang w:val="uk-UA"/>
        </w:rPr>
        <w:t xml:space="preserve">від  20 грудня </w:t>
      </w:r>
      <w:r w:rsidR="00EB53D9">
        <w:rPr>
          <w:b/>
          <w:color w:val="000000"/>
          <w:sz w:val="24"/>
          <w:lang w:val="uk-UA"/>
        </w:rPr>
        <w:t xml:space="preserve"> 2019 року №</w:t>
      </w:r>
      <w:r>
        <w:rPr>
          <w:b/>
          <w:color w:val="000000"/>
          <w:sz w:val="24"/>
          <w:lang w:val="uk-UA"/>
        </w:rPr>
        <w:t>41</w:t>
      </w:r>
    </w:p>
    <w:p w:rsidR="00C125B8" w:rsidRDefault="00C125B8" w:rsidP="00C125B8">
      <w:pPr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 xml:space="preserve">смт. Нова </w:t>
      </w:r>
      <w:proofErr w:type="spellStart"/>
      <w:r>
        <w:rPr>
          <w:b/>
          <w:sz w:val="24"/>
          <w:lang w:val="uk-UA"/>
        </w:rPr>
        <w:t>Ушиця</w:t>
      </w:r>
      <w:proofErr w:type="spellEnd"/>
    </w:p>
    <w:p w:rsidR="00C125B8" w:rsidRPr="00C125B8" w:rsidRDefault="00C125B8" w:rsidP="00C125B8">
      <w:pPr>
        <w:jc w:val="center"/>
        <w:rPr>
          <w:sz w:val="24"/>
          <w:szCs w:val="24"/>
          <w:lang w:val="uk-UA"/>
        </w:rPr>
      </w:pPr>
    </w:p>
    <w:p w:rsidR="00065BA3" w:rsidRPr="0096004C" w:rsidRDefault="0085301B" w:rsidP="00065BA3">
      <w:pPr>
        <w:spacing w:before="67"/>
        <w:ind w:left="575" w:right="583"/>
        <w:rPr>
          <w:b/>
          <w:sz w:val="24"/>
          <w:szCs w:val="24"/>
          <w:lang w:val="ru-RU"/>
        </w:rPr>
      </w:pPr>
      <w:proofErr w:type="spellStart"/>
      <w:r>
        <w:rPr>
          <w:b/>
          <w:sz w:val="24"/>
          <w:szCs w:val="24"/>
          <w:lang w:val="ru-RU"/>
        </w:rPr>
        <w:t>Програма</w:t>
      </w:r>
      <w:proofErr w:type="spellEnd"/>
      <w:r w:rsidR="00065BA3" w:rsidRPr="0096004C">
        <w:rPr>
          <w:b/>
          <w:sz w:val="24"/>
          <w:szCs w:val="24"/>
          <w:lang w:val="ru-RU"/>
        </w:rPr>
        <w:t xml:space="preserve"> </w:t>
      </w:r>
      <w:proofErr w:type="spellStart"/>
      <w:r w:rsidR="00065BA3" w:rsidRPr="0096004C">
        <w:rPr>
          <w:b/>
          <w:sz w:val="24"/>
          <w:szCs w:val="24"/>
          <w:lang w:val="ru-RU"/>
        </w:rPr>
        <w:t>підтримки</w:t>
      </w:r>
      <w:proofErr w:type="spellEnd"/>
      <w:r w:rsidR="00065BA3" w:rsidRPr="0096004C">
        <w:rPr>
          <w:b/>
          <w:sz w:val="24"/>
          <w:szCs w:val="24"/>
          <w:lang w:val="ru-RU"/>
        </w:rPr>
        <w:t xml:space="preserve"> </w:t>
      </w:r>
      <w:proofErr w:type="spellStart"/>
      <w:r w:rsidR="00065BA3" w:rsidRPr="0096004C">
        <w:rPr>
          <w:b/>
          <w:sz w:val="24"/>
          <w:szCs w:val="24"/>
          <w:lang w:val="ru-RU"/>
        </w:rPr>
        <w:t>учасників</w:t>
      </w:r>
      <w:proofErr w:type="spellEnd"/>
      <w:r w:rsidR="00065BA3" w:rsidRPr="0096004C">
        <w:rPr>
          <w:b/>
          <w:sz w:val="24"/>
          <w:szCs w:val="24"/>
          <w:lang w:val="ru-RU"/>
        </w:rPr>
        <w:t xml:space="preserve"> </w:t>
      </w:r>
      <w:proofErr w:type="spellStart"/>
      <w:r w:rsidR="00065BA3" w:rsidRPr="0096004C">
        <w:rPr>
          <w:b/>
          <w:sz w:val="24"/>
          <w:szCs w:val="24"/>
          <w:lang w:val="ru-RU"/>
        </w:rPr>
        <w:t>освітнього</w:t>
      </w:r>
      <w:proofErr w:type="spellEnd"/>
      <w:r w:rsidR="00065BA3" w:rsidRPr="0096004C">
        <w:rPr>
          <w:b/>
          <w:sz w:val="24"/>
          <w:szCs w:val="24"/>
          <w:lang w:val="ru-RU"/>
        </w:rPr>
        <w:t xml:space="preserve"> </w:t>
      </w:r>
      <w:proofErr w:type="spellStart"/>
      <w:r w:rsidR="00065BA3" w:rsidRPr="0096004C">
        <w:rPr>
          <w:b/>
          <w:sz w:val="24"/>
          <w:szCs w:val="24"/>
          <w:lang w:val="ru-RU"/>
        </w:rPr>
        <w:t>процесу</w:t>
      </w:r>
      <w:proofErr w:type="spellEnd"/>
      <w:r w:rsidR="00065BA3" w:rsidRPr="0096004C">
        <w:rPr>
          <w:b/>
          <w:sz w:val="24"/>
          <w:szCs w:val="24"/>
          <w:lang w:val="ru-RU"/>
        </w:rPr>
        <w:t xml:space="preserve"> </w:t>
      </w:r>
      <w:proofErr w:type="spellStart"/>
      <w:r w:rsidR="00065BA3" w:rsidRPr="0096004C">
        <w:rPr>
          <w:b/>
          <w:sz w:val="24"/>
          <w:szCs w:val="24"/>
          <w:lang w:val="ru-RU"/>
        </w:rPr>
        <w:t>закладів</w:t>
      </w:r>
      <w:proofErr w:type="spellEnd"/>
      <w:r w:rsidR="00065BA3" w:rsidRPr="0096004C">
        <w:rPr>
          <w:b/>
          <w:sz w:val="24"/>
          <w:szCs w:val="24"/>
          <w:lang w:val="ru-RU"/>
        </w:rPr>
        <w:t xml:space="preserve"> </w:t>
      </w:r>
    </w:p>
    <w:p w:rsidR="00065BA3" w:rsidRPr="0096004C" w:rsidRDefault="00065BA3" w:rsidP="00065BA3">
      <w:pPr>
        <w:spacing w:before="67"/>
        <w:ind w:left="575" w:right="583"/>
        <w:rPr>
          <w:b/>
          <w:sz w:val="24"/>
          <w:szCs w:val="24"/>
          <w:lang w:val="uk-UA"/>
        </w:rPr>
      </w:pPr>
      <w:proofErr w:type="spellStart"/>
      <w:r w:rsidRPr="0096004C">
        <w:rPr>
          <w:b/>
          <w:sz w:val="24"/>
          <w:szCs w:val="24"/>
          <w:lang w:val="ru-RU"/>
        </w:rPr>
        <w:t>освіти</w:t>
      </w:r>
      <w:proofErr w:type="spellEnd"/>
      <w:r w:rsidRPr="0096004C">
        <w:rPr>
          <w:b/>
          <w:sz w:val="24"/>
          <w:szCs w:val="24"/>
          <w:lang w:val="ru-RU"/>
        </w:rPr>
        <w:t xml:space="preserve"> Новоушицької </w:t>
      </w:r>
      <w:proofErr w:type="spellStart"/>
      <w:r w:rsidRPr="0096004C">
        <w:rPr>
          <w:b/>
          <w:sz w:val="24"/>
          <w:szCs w:val="24"/>
          <w:lang w:val="ru-RU"/>
        </w:rPr>
        <w:t>об’єднаної</w:t>
      </w:r>
      <w:proofErr w:type="spellEnd"/>
      <w:r w:rsidRPr="0096004C">
        <w:rPr>
          <w:b/>
          <w:sz w:val="24"/>
          <w:szCs w:val="24"/>
          <w:lang w:val="ru-RU"/>
        </w:rPr>
        <w:t xml:space="preserve"> </w:t>
      </w:r>
      <w:r w:rsidR="00EB53D9">
        <w:rPr>
          <w:b/>
          <w:sz w:val="24"/>
          <w:szCs w:val="24"/>
          <w:lang w:val="uk-UA"/>
        </w:rPr>
        <w:t>територіальної громади на 2020,2021</w:t>
      </w:r>
      <w:r w:rsidRPr="0096004C">
        <w:rPr>
          <w:b/>
          <w:sz w:val="24"/>
          <w:szCs w:val="24"/>
          <w:lang w:val="uk-UA"/>
        </w:rPr>
        <w:t xml:space="preserve"> роки</w:t>
      </w:r>
    </w:p>
    <w:p w:rsidR="00C125B8" w:rsidRPr="00065BA3" w:rsidRDefault="00C125B8" w:rsidP="00C125B8">
      <w:pPr>
        <w:rPr>
          <w:sz w:val="24"/>
          <w:szCs w:val="24"/>
          <w:lang w:val="uk-UA"/>
        </w:rPr>
      </w:pPr>
    </w:p>
    <w:p w:rsidR="00065BA3" w:rsidRPr="00065BA3" w:rsidRDefault="00065BA3" w:rsidP="00C125B8">
      <w:pPr>
        <w:rPr>
          <w:b/>
          <w:sz w:val="24"/>
          <w:szCs w:val="24"/>
          <w:lang w:val="ru-RU"/>
        </w:rPr>
      </w:pPr>
    </w:p>
    <w:p w:rsidR="00C125B8" w:rsidRPr="00C125B8" w:rsidRDefault="00C125B8" w:rsidP="00C125B8">
      <w:pPr>
        <w:jc w:val="center"/>
        <w:rPr>
          <w:color w:val="000000"/>
          <w:sz w:val="24"/>
          <w:szCs w:val="24"/>
          <w:lang w:val="uk-UA"/>
        </w:rPr>
      </w:pPr>
    </w:p>
    <w:p w:rsidR="00C125B8" w:rsidRPr="0085301B" w:rsidRDefault="00C125B8" w:rsidP="00C125B8">
      <w:pPr>
        <w:pStyle w:val="a3"/>
        <w:spacing w:line="276" w:lineRule="auto"/>
        <w:ind w:firstLine="851"/>
        <w:rPr>
          <w:sz w:val="24"/>
          <w:szCs w:val="24"/>
          <w:lang w:val="uk-UA"/>
        </w:rPr>
      </w:pPr>
      <w:r w:rsidRPr="0085301B">
        <w:rPr>
          <w:sz w:val="24"/>
          <w:szCs w:val="24"/>
          <w:lang w:val="uk-UA"/>
        </w:rPr>
        <w:t>Розглянувши рішення виконавчого комітету Новоушицької селищної ради</w:t>
      </w:r>
      <w:r w:rsidR="00394360">
        <w:rPr>
          <w:sz w:val="24"/>
          <w:szCs w:val="24"/>
          <w:lang w:val="uk-UA"/>
        </w:rPr>
        <w:t xml:space="preserve">                                   </w:t>
      </w:r>
      <w:r w:rsidRPr="0085301B">
        <w:rPr>
          <w:sz w:val="24"/>
          <w:szCs w:val="24"/>
          <w:lang w:val="uk-UA"/>
        </w:rPr>
        <w:t>, к</w:t>
      </w:r>
      <w:r w:rsidRPr="0085301B">
        <w:rPr>
          <w:color w:val="000000"/>
          <w:sz w:val="24"/>
          <w:szCs w:val="24"/>
          <w:lang w:val="uk-UA"/>
        </w:rPr>
        <w:t xml:space="preserve">еруючись </w:t>
      </w:r>
      <w:r w:rsidRPr="0085301B">
        <w:rPr>
          <w:sz w:val="24"/>
          <w:szCs w:val="24"/>
          <w:lang w:val="uk-UA"/>
        </w:rPr>
        <w:t xml:space="preserve">ст. ст. 10, 25, 26, 46, 59,60 Закону України «Про місцеве самоврядування в Україні» від 21.05.1997 року </w:t>
      </w:r>
      <w:r w:rsidRPr="00C125B8">
        <w:rPr>
          <w:sz w:val="24"/>
          <w:szCs w:val="24"/>
        </w:rPr>
        <w:t>N</w:t>
      </w:r>
      <w:r w:rsidRPr="0085301B">
        <w:rPr>
          <w:sz w:val="24"/>
          <w:szCs w:val="24"/>
          <w:lang w:val="uk-UA"/>
        </w:rPr>
        <w:t xml:space="preserve">280/97-ВР (із змінами і доповненнями),  </w:t>
      </w:r>
      <w:proofErr w:type="spellStart"/>
      <w:r w:rsidRPr="0085301B">
        <w:rPr>
          <w:sz w:val="24"/>
          <w:szCs w:val="24"/>
          <w:lang w:val="uk-UA"/>
        </w:rPr>
        <w:t>Новоушицька</w:t>
      </w:r>
      <w:proofErr w:type="spellEnd"/>
      <w:r w:rsidRPr="0085301B">
        <w:rPr>
          <w:sz w:val="24"/>
          <w:szCs w:val="24"/>
          <w:lang w:val="uk-UA"/>
        </w:rPr>
        <w:t xml:space="preserve"> селищна рада</w:t>
      </w:r>
    </w:p>
    <w:p w:rsidR="00C125B8" w:rsidRPr="00C125B8" w:rsidRDefault="00C125B8" w:rsidP="00C125B8">
      <w:pPr>
        <w:tabs>
          <w:tab w:val="left" w:pos="3390"/>
        </w:tabs>
        <w:jc w:val="both"/>
        <w:rPr>
          <w:sz w:val="24"/>
          <w:szCs w:val="24"/>
          <w:lang w:val="uk-UA"/>
        </w:rPr>
      </w:pPr>
    </w:p>
    <w:p w:rsidR="00C125B8" w:rsidRPr="00C125B8" w:rsidRDefault="00C125B8" w:rsidP="00C125B8">
      <w:pPr>
        <w:ind w:right="-5"/>
        <w:jc w:val="center"/>
        <w:rPr>
          <w:sz w:val="24"/>
          <w:szCs w:val="24"/>
          <w:lang w:val="uk-UA"/>
        </w:rPr>
      </w:pPr>
      <w:r w:rsidRPr="00C125B8">
        <w:rPr>
          <w:b/>
          <w:sz w:val="24"/>
          <w:szCs w:val="24"/>
          <w:lang w:val="uk-UA"/>
        </w:rPr>
        <w:t>ВИРІШИЛА:</w:t>
      </w:r>
    </w:p>
    <w:p w:rsidR="00C125B8" w:rsidRPr="00C125B8" w:rsidRDefault="00C125B8" w:rsidP="00C125B8">
      <w:pPr>
        <w:ind w:firstLine="851"/>
        <w:jc w:val="center"/>
        <w:rPr>
          <w:color w:val="000000"/>
          <w:sz w:val="24"/>
          <w:szCs w:val="24"/>
          <w:lang w:val="uk-UA"/>
        </w:rPr>
      </w:pPr>
    </w:p>
    <w:p w:rsidR="00065BA3" w:rsidRPr="00065BA3" w:rsidRDefault="0085301B" w:rsidP="0085301B">
      <w:pPr>
        <w:spacing w:before="67"/>
        <w:ind w:left="575" w:right="583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</w:t>
      </w:r>
      <w:r w:rsidR="00C125B8" w:rsidRPr="00C125B8">
        <w:rPr>
          <w:color w:val="000000"/>
          <w:sz w:val="24"/>
          <w:szCs w:val="24"/>
          <w:lang w:val="ru-RU"/>
        </w:rPr>
        <w:t xml:space="preserve"> 1.</w:t>
      </w:r>
      <w:r w:rsidR="00C125B8" w:rsidRPr="00C125B8">
        <w:rPr>
          <w:color w:val="000000"/>
          <w:sz w:val="24"/>
          <w:szCs w:val="24"/>
          <w:lang w:val="uk-UA"/>
        </w:rPr>
        <w:t>Затвердити</w:t>
      </w:r>
      <w:r w:rsidR="00C125B8" w:rsidRPr="00C125B8">
        <w:rPr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Програму</w:t>
      </w:r>
      <w:proofErr w:type="spellEnd"/>
      <w:r w:rsidR="00065BA3" w:rsidRPr="00065BA3">
        <w:rPr>
          <w:sz w:val="24"/>
          <w:szCs w:val="24"/>
          <w:lang w:val="ru-RU"/>
        </w:rPr>
        <w:t xml:space="preserve"> </w:t>
      </w:r>
      <w:proofErr w:type="spellStart"/>
      <w:r w:rsidR="00065BA3" w:rsidRPr="00065BA3">
        <w:rPr>
          <w:sz w:val="24"/>
          <w:szCs w:val="24"/>
          <w:lang w:val="ru-RU"/>
        </w:rPr>
        <w:t>підтримки</w:t>
      </w:r>
      <w:proofErr w:type="spellEnd"/>
      <w:r w:rsidR="00065BA3" w:rsidRPr="00065BA3">
        <w:rPr>
          <w:sz w:val="24"/>
          <w:szCs w:val="24"/>
          <w:lang w:val="ru-RU"/>
        </w:rPr>
        <w:t xml:space="preserve"> </w:t>
      </w:r>
      <w:proofErr w:type="spellStart"/>
      <w:r w:rsidR="00065BA3" w:rsidRPr="00065BA3">
        <w:rPr>
          <w:sz w:val="24"/>
          <w:szCs w:val="24"/>
          <w:lang w:val="ru-RU"/>
        </w:rPr>
        <w:t>учасників</w:t>
      </w:r>
      <w:proofErr w:type="spellEnd"/>
      <w:r w:rsidR="00065BA3" w:rsidRPr="00065BA3">
        <w:rPr>
          <w:sz w:val="24"/>
          <w:szCs w:val="24"/>
          <w:lang w:val="ru-RU"/>
        </w:rPr>
        <w:t xml:space="preserve"> </w:t>
      </w:r>
      <w:proofErr w:type="spellStart"/>
      <w:r w:rsidR="00065BA3" w:rsidRPr="00065BA3">
        <w:rPr>
          <w:sz w:val="24"/>
          <w:szCs w:val="24"/>
          <w:lang w:val="ru-RU"/>
        </w:rPr>
        <w:t>освітнього</w:t>
      </w:r>
      <w:proofErr w:type="spellEnd"/>
      <w:r w:rsidR="00065BA3" w:rsidRPr="00065BA3">
        <w:rPr>
          <w:sz w:val="24"/>
          <w:szCs w:val="24"/>
          <w:lang w:val="ru-RU"/>
        </w:rPr>
        <w:t xml:space="preserve"> </w:t>
      </w:r>
      <w:proofErr w:type="spellStart"/>
      <w:r w:rsidR="00065BA3" w:rsidRPr="00065BA3">
        <w:rPr>
          <w:sz w:val="24"/>
          <w:szCs w:val="24"/>
          <w:lang w:val="ru-RU"/>
        </w:rPr>
        <w:t>процесу</w:t>
      </w:r>
      <w:proofErr w:type="spellEnd"/>
      <w:r w:rsidR="00065BA3" w:rsidRPr="00065BA3">
        <w:rPr>
          <w:sz w:val="24"/>
          <w:szCs w:val="24"/>
          <w:lang w:val="ru-RU"/>
        </w:rPr>
        <w:t xml:space="preserve"> </w:t>
      </w:r>
      <w:proofErr w:type="spellStart"/>
      <w:r w:rsidR="00065BA3" w:rsidRPr="00065BA3">
        <w:rPr>
          <w:sz w:val="24"/>
          <w:szCs w:val="24"/>
          <w:lang w:val="ru-RU"/>
        </w:rPr>
        <w:t>закладів</w:t>
      </w:r>
      <w:proofErr w:type="spellEnd"/>
      <w:r w:rsidR="00065BA3" w:rsidRPr="00065BA3">
        <w:rPr>
          <w:sz w:val="24"/>
          <w:szCs w:val="24"/>
          <w:lang w:val="ru-RU"/>
        </w:rPr>
        <w:t xml:space="preserve"> </w:t>
      </w:r>
    </w:p>
    <w:p w:rsidR="00065BA3" w:rsidRPr="00065BA3" w:rsidRDefault="00065BA3" w:rsidP="00065BA3">
      <w:pPr>
        <w:spacing w:before="67"/>
        <w:ind w:left="575" w:right="583"/>
        <w:jc w:val="center"/>
        <w:rPr>
          <w:sz w:val="24"/>
          <w:szCs w:val="24"/>
          <w:lang w:val="uk-UA"/>
        </w:rPr>
      </w:pPr>
      <w:proofErr w:type="spellStart"/>
      <w:r w:rsidRPr="00065BA3">
        <w:rPr>
          <w:sz w:val="24"/>
          <w:szCs w:val="24"/>
          <w:lang w:val="ru-RU"/>
        </w:rPr>
        <w:t>освіти</w:t>
      </w:r>
      <w:proofErr w:type="spellEnd"/>
      <w:r w:rsidRPr="00065BA3">
        <w:rPr>
          <w:sz w:val="24"/>
          <w:szCs w:val="24"/>
          <w:lang w:val="ru-RU"/>
        </w:rPr>
        <w:t xml:space="preserve"> Новоушицької </w:t>
      </w:r>
      <w:proofErr w:type="spellStart"/>
      <w:r w:rsidRPr="00065BA3">
        <w:rPr>
          <w:sz w:val="24"/>
          <w:szCs w:val="24"/>
          <w:lang w:val="ru-RU"/>
        </w:rPr>
        <w:t>об’єднаної</w:t>
      </w:r>
      <w:proofErr w:type="spellEnd"/>
      <w:r w:rsidRPr="00065BA3">
        <w:rPr>
          <w:sz w:val="24"/>
          <w:szCs w:val="24"/>
          <w:lang w:val="ru-RU"/>
        </w:rPr>
        <w:t xml:space="preserve"> </w:t>
      </w:r>
      <w:r w:rsidR="00394360">
        <w:rPr>
          <w:sz w:val="24"/>
          <w:szCs w:val="24"/>
          <w:lang w:val="uk-UA"/>
        </w:rPr>
        <w:t>територіальної громади на 2020,2021</w:t>
      </w:r>
      <w:r w:rsidRPr="00065BA3">
        <w:rPr>
          <w:sz w:val="24"/>
          <w:szCs w:val="24"/>
          <w:lang w:val="uk-UA"/>
        </w:rPr>
        <w:t xml:space="preserve"> роки</w:t>
      </w:r>
    </w:p>
    <w:p w:rsidR="00C125B8" w:rsidRPr="00C125B8" w:rsidRDefault="0085301B" w:rsidP="00C125B8">
      <w:pPr>
        <w:pStyle w:val="12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b w:val="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 w:val="0"/>
          <w:sz w:val="24"/>
          <w:szCs w:val="24"/>
          <w:shd w:val="clear" w:color="auto" w:fill="auto"/>
          <w:lang w:val="uk-UA"/>
        </w:rPr>
        <w:t xml:space="preserve">         </w:t>
      </w:r>
      <w:r w:rsidR="00C125B8" w:rsidRPr="00C125B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C125B8" w:rsidRPr="00C125B8">
        <w:rPr>
          <w:rFonts w:ascii="Times New Roman" w:hAnsi="Times New Roman" w:cs="Times New Roman"/>
          <w:b w:val="0"/>
          <w:sz w:val="24"/>
          <w:szCs w:val="24"/>
          <w:lang w:val="uk-UA"/>
        </w:rPr>
        <w:t>2. Відділу освіти,молоді та спорту, відділу культури,</w:t>
      </w:r>
      <w:r w:rsidR="00394360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r w:rsidR="00C125B8" w:rsidRPr="00C125B8">
        <w:rPr>
          <w:rFonts w:ascii="Times New Roman" w:hAnsi="Times New Roman" w:cs="Times New Roman"/>
          <w:b w:val="0"/>
          <w:sz w:val="24"/>
          <w:szCs w:val="24"/>
          <w:lang w:val="uk-UA"/>
        </w:rPr>
        <w:t>туризму та з</w:t>
      </w:r>
      <w:r w:rsidR="00394360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</w:t>
      </w:r>
      <w:r w:rsidR="00C125B8" w:rsidRPr="00C125B8">
        <w:rPr>
          <w:rFonts w:ascii="Times New Roman" w:hAnsi="Times New Roman" w:cs="Times New Roman"/>
          <w:b w:val="0"/>
          <w:sz w:val="24"/>
          <w:szCs w:val="24"/>
          <w:lang w:val="uk-UA"/>
        </w:rPr>
        <w:t>питань ЗМІ  Новоушицької селищної ради організувати виконання даної програми.</w:t>
      </w:r>
    </w:p>
    <w:p w:rsidR="00C125B8" w:rsidRPr="00C125B8" w:rsidRDefault="00C125B8" w:rsidP="0085301B">
      <w:pPr>
        <w:jc w:val="both"/>
        <w:rPr>
          <w:sz w:val="24"/>
          <w:szCs w:val="24"/>
          <w:lang w:val="uk-UA"/>
        </w:rPr>
      </w:pPr>
      <w:r w:rsidRPr="00C125B8">
        <w:rPr>
          <w:sz w:val="24"/>
          <w:szCs w:val="24"/>
          <w:lang w:val="uk-UA"/>
        </w:rPr>
        <w:t xml:space="preserve">          3 . Контроль за виконанням рішення  покласти на постійні комісії селищної ради з питань планування, фінансів, бюджету та соціально-економічного розвитку (голова комісії Олійник Т.В.) </w:t>
      </w:r>
    </w:p>
    <w:p w:rsidR="00C125B8" w:rsidRPr="00C125B8" w:rsidRDefault="00C125B8" w:rsidP="00C125B8">
      <w:pPr>
        <w:rPr>
          <w:sz w:val="24"/>
          <w:szCs w:val="24"/>
          <w:lang w:val="uk-UA"/>
        </w:rPr>
      </w:pPr>
    </w:p>
    <w:p w:rsidR="00C125B8" w:rsidRPr="00C125B8" w:rsidRDefault="00C125B8" w:rsidP="00C125B8">
      <w:pPr>
        <w:ind w:firstLine="720"/>
        <w:jc w:val="both"/>
        <w:rPr>
          <w:sz w:val="24"/>
          <w:szCs w:val="24"/>
          <w:lang w:val="uk-UA"/>
        </w:rPr>
      </w:pPr>
    </w:p>
    <w:p w:rsidR="00C125B8" w:rsidRPr="00C125B8" w:rsidRDefault="00C125B8" w:rsidP="00C125B8">
      <w:pPr>
        <w:ind w:firstLine="720"/>
        <w:jc w:val="both"/>
        <w:rPr>
          <w:sz w:val="24"/>
          <w:szCs w:val="24"/>
          <w:lang w:val="uk-UA"/>
        </w:rPr>
      </w:pPr>
    </w:p>
    <w:p w:rsidR="00C125B8" w:rsidRPr="00BC1D14" w:rsidRDefault="00C125B8" w:rsidP="00C125B8">
      <w:pPr>
        <w:rPr>
          <w:b/>
          <w:sz w:val="24"/>
          <w:szCs w:val="24"/>
          <w:lang w:val="ru-RU"/>
        </w:rPr>
      </w:pPr>
      <w:r w:rsidRPr="00C125B8">
        <w:rPr>
          <w:color w:val="000000"/>
          <w:sz w:val="24"/>
          <w:szCs w:val="24"/>
          <w:lang w:val="uk-UA"/>
        </w:rPr>
        <w:t xml:space="preserve">            </w:t>
      </w:r>
      <w:r w:rsidRPr="00C125B8">
        <w:rPr>
          <w:b/>
          <w:color w:val="000000"/>
          <w:sz w:val="24"/>
          <w:szCs w:val="24"/>
          <w:lang w:val="uk-UA"/>
        </w:rPr>
        <w:t>Селищний голова</w:t>
      </w:r>
      <w:r w:rsidRPr="00C125B8">
        <w:rPr>
          <w:b/>
          <w:color w:val="000000"/>
          <w:sz w:val="24"/>
          <w:szCs w:val="24"/>
          <w:lang w:val="uk-UA"/>
        </w:rPr>
        <w:tab/>
      </w:r>
      <w:r w:rsidRPr="00C125B8">
        <w:rPr>
          <w:b/>
          <w:color w:val="000000"/>
          <w:sz w:val="24"/>
          <w:szCs w:val="24"/>
          <w:lang w:val="uk-UA"/>
        </w:rPr>
        <w:tab/>
      </w:r>
      <w:r w:rsidRPr="00C125B8">
        <w:rPr>
          <w:b/>
          <w:color w:val="000000"/>
          <w:sz w:val="24"/>
          <w:szCs w:val="24"/>
          <w:lang w:val="uk-UA"/>
        </w:rPr>
        <w:tab/>
      </w:r>
      <w:r w:rsidRPr="00C125B8">
        <w:rPr>
          <w:b/>
          <w:color w:val="000000"/>
          <w:sz w:val="24"/>
          <w:szCs w:val="24"/>
          <w:lang w:val="uk-UA"/>
        </w:rPr>
        <w:tab/>
      </w:r>
      <w:r w:rsidRPr="00C125B8">
        <w:rPr>
          <w:b/>
          <w:color w:val="000000"/>
          <w:sz w:val="24"/>
          <w:szCs w:val="24"/>
          <w:lang w:val="uk-UA"/>
        </w:rPr>
        <w:tab/>
      </w:r>
      <w:r w:rsidRPr="00C125B8">
        <w:rPr>
          <w:b/>
          <w:color w:val="000000"/>
          <w:sz w:val="24"/>
          <w:szCs w:val="24"/>
          <w:lang w:val="uk-UA"/>
        </w:rPr>
        <w:tab/>
        <w:t>О.</w:t>
      </w:r>
      <w:proofErr w:type="spellStart"/>
      <w:r w:rsidRPr="00C125B8">
        <w:rPr>
          <w:b/>
          <w:color w:val="000000"/>
          <w:sz w:val="24"/>
          <w:szCs w:val="24"/>
          <w:lang w:val="uk-UA"/>
        </w:rPr>
        <w:t>Московчук</w:t>
      </w:r>
      <w:proofErr w:type="spellEnd"/>
    </w:p>
    <w:p w:rsidR="00C125B8" w:rsidRPr="00CC026A" w:rsidRDefault="00C125B8" w:rsidP="00C125B8">
      <w:pPr>
        <w:rPr>
          <w:b/>
          <w:sz w:val="20"/>
          <w:szCs w:val="20"/>
          <w:lang w:val="uk-UA"/>
        </w:rPr>
      </w:pPr>
    </w:p>
    <w:p w:rsidR="00C125B8" w:rsidRPr="00260B66" w:rsidRDefault="00C125B8" w:rsidP="00C125B8">
      <w:pPr>
        <w:rPr>
          <w:sz w:val="20"/>
          <w:szCs w:val="20"/>
          <w:lang w:val="uk-UA"/>
        </w:rPr>
      </w:pPr>
    </w:p>
    <w:p w:rsidR="00C125B8" w:rsidRPr="00260B66" w:rsidRDefault="00C125B8" w:rsidP="00C125B8">
      <w:pPr>
        <w:rPr>
          <w:sz w:val="20"/>
          <w:szCs w:val="20"/>
          <w:lang w:val="uk-UA"/>
        </w:rPr>
      </w:pPr>
    </w:p>
    <w:p w:rsidR="00C125B8" w:rsidRPr="00260B66" w:rsidRDefault="00C125B8" w:rsidP="00C125B8">
      <w:pPr>
        <w:rPr>
          <w:sz w:val="20"/>
          <w:szCs w:val="20"/>
          <w:lang w:val="uk-UA"/>
        </w:rPr>
      </w:pPr>
    </w:p>
    <w:p w:rsidR="00C125B8" w:rsidRPr="00260B66" w:rsidRDefault="00C125B8" w:rsidP="00C125B8">
      <w:pPr>
        <w:rPr>
          <w:sz w:val="20"/>
          <w:szCs w:val="20"/>
          <w:lang w:val="uk-UA"/>
        </w:rPr>
      </w:pPr>
    </w:p>
    <w:p w:rsidR="00C125B8" w:rsidRPr="00260B66" w:rsidRDefault="00C125B8" w:rsidP="00C125B8">
      <w:pPr>
        <w:rPr>
          <w:sz w:val="20"/>
          <w:szCs w:val="20"/>
          <w:lang w:val="uk-UA"/>
        </w:rPr>
      </w:pPr>
    </w:p>
    <w:p w:rsidR="00C125B8" w:rsidRPr="00260B66" w:rsidRDefault="00C125B8" w:rsidP="00C125B8">
      <w:pPr>
        <w:rPr>
          <w:sz w:val="20"/>
          <w:szCs w:val="20"/>
          <w:lang w:val="uk-UA"/>
        </w:rPr>
      </w:pPr>
    </w:p>
    <w:p w:rsidR="00C125B8" w:rsidRPr="00260B66" w:rsidRDefault="00C125B8" w:rsidP="00C125B8">
      <w:pPr>
        <w:rPr>
          <w:sz w:val="20"/>
          <w:szCs w:val="20"/>
          <w:lang w:val="uk-UA"/>
        </w:rPr>
      </w:pPr>
    </w:p>
    <w:p w:rsidR="00C125B8" w:rsidRPr="00260B66" w:rsidRDefault="00C125B8" w:rsidP="00C125B8">
      <w:pPr>
        <w:rPr>
          <w:sz w:val="20"/>
          <w:szCs w:val="20"/>
          <w:lang w:val="uk-UA"/>
        </w:rPr>
      </w:pPr>
    </w:p>
    <w:p w:rsidR="00C125B8" w:rsidRDefault="00C125B8">
      <w:pPr>
        <w:pStyle w:val="1"/>
        <w:spacing w:before="67" w:line="322" w:lineRule="exact"/>
        <w:ind w:left="0" w:right="128"/>
        <w:jc w:val="right"/>
        <w:rPr>
          <w:spacing w:val="-1"/>
          <w:lang w:val="ru-RU"/>
        </w:rPr>
      </w:pPr>
    </w:p>
    <w:p w:rsidR="00C125B8" w:rsidRDefault="00C125B8">
      <w:pPr>
        <w:pStyle w:val="1"/>
        <w:spacing w:before="67" w:line="322" w:lineRule="exact"/>
        <w:ind w:left="0" w:right="128"/>
        <w:jc w:val="right"/>
        <w:rPr>
          <w:spacing w:val="-1"/>
          <w:lang w:val="ru-RU"/>
        </w:rPr>
      </w:pPr>
    </w:p>
    <w:p w:rsidR="00C125B8" w:rsidRDefault="00C125B8">
      <w:pPr>
        <w:pStyle w:val="1"/>
        <w:spacing w:before="67" w:line="322" w:lineRule="exact"/>
        <w:ind w:left="0" w:right="128"/>
        <w:jc w:val="right"/>
        <w:rPr>
          <w:spacing w:val="-1"/>
          <w:lang w:val="ru-RU"/>
        </w:rPr>
      </w:pPr>
    </w:p>
    <w:p w:rsidR="00C125B8" w:rsidRDefault="00C125B8">
      <w:pPr>
        <w:pStyle w:val="1"/>
        <w:spacing w:before="67" w:line="322" w:lineRule="exact"/>
        <w:ind w:left="0" w:right="128"/>
        <w:jc w:val="right"/>
        <w:rPr>
          <w:spacing w:val="-1"/>
          <w:lang w:val="ru-RU"/>
        </w:rPr>
      </w:pPr>
    </w:p>
    <w:p w:rsidR="00C125B8" w:rsidRDefault="00C125B8">
      <w:pPr>
        <w:pStyle w:val="1"/>
        <w:spacing w:before="67" w:line="322" w:lineRule="exact"/>
        <w:ind w:left="0" w:right="128"/>
        <w:jc w:val="right"/>
        <w:rPr>
          <w:spacing w:val="-1"/>
          <w:lang w:val="ru-RU"/>
        </w:rPr>
      </w:pPr>
    </w:p>
    <w:p w:rsidR="00C125B8" w:rsidRDefault="00C125B8">
      <w:pPr>
        <w:pStyle w:val="1"/>
        <w:spacing w:before="67" w:line="322" w:lineRule="exact"/>
        <w:ind w:left="0" w:right="128"/>
        <w:jc w:val="right"/>
        <w:rPr>
          <w:spacing w:val="-1"/>
          <w:lang w:val="ru-RU"/>
        </w:rPr>
      </w:pPr>
    </w:p>
    <w:p w:rsidR="005C2438" w:rsidRPr="00050F54" w:rsidRDefault="001E1360">
      <w:pPr>
        <w:pStyle w:val="1"/>
        <w:spacing w:before="67" w:line="322" w:lineRule="exact"/>
        <w:ind w:left="0" w:right="128"/>
        <w:jc w:val="right"/>
        <w:rPr>
          <w:lang w:val="ru-RU"/>
        </w:rPr>
      </w:pPr>
      <w:r w:rsidRPr="00050F54">
        <w:rPr>
          <w:spacing w:val="-1"/>
          <w:lang w:val="ru-RU"/>
        </w:rPr>
        <w:lastRenderedPageBreak/>
        <w:t>ЗАТВЕРДЖЕНО</w:t>
      </w:r>
      <w:r w:rsidR="00430F61">
        <w:rPr>
          <w:spacing w:val="-1"/>
          <w:lang w:val="ru-RU"/>
        </w:rPr>
        <w:t>:</w:t>
      </w:r>
    </w:p>
    <w:p w:rsidR="00B51BAC" w:rsidRPr="00430F61" w:rsidRDefault="001E1360" w:rsidP="00430F61">
      <w:pPr>
        <w:ind w:left="6583" w:right="127" w:firstLine="22"/>
        <w:rPr>
          <w:i/>
          <w:sz w:val="24"/>
          <w:szCs w:val="24"/>
          <w:lang w:val="ru-RU"/>
        </w:rPr>
      </w:pPr>
      <w:proofErr w:type="spellStart"/>
      <w:r w:rsidRPr="00430F61">
        <w:rPr>
          <w:i/>
          <w:sz w:val="24"/>
          <w:szCs w:val="24"/>
          <w:lang w:val="ru-RU"/>
        </w:rPr>
        <w:t>рішенням</w:t>
      </w:r>
      <w:proofErr w:type="spellEnd"/>
      <w:r w:rsidRPr="00430F61">
        <w:rPr>
          <w:i/>
          <w:spacing w:val="-6"/>
          <w:sz w:val="24"/>
          <w:szCs w:val="24"/>
          <w:lang w:val="ru-RU"/>
        </w:rPr>
        <w:t xml:space="preserve"> </w:t>
      </w:r>
      <w:proofErr w:type="spellStart"/>
      <w:r w:rsidR="00430F61" w:rsidRPr="00430F61">
        <w:rPr>
          <w:i/>
          <w:spacing w:val="-6"/>
          <w:sz w:val="24"/>
          <w:szCs w:val="24"/>
          <w:lang w:val="ru-RU"/>
        </w:rPr>
        <w:t>позачергової</w:t>
      </w:r>
      <w:proofErr w:type="spellEnd"/>
      <w:r w:rsidR="00430F61" w:rsidRPr="00430F61">
        <w:rPr>
          <w:i/>
          <w:spacing w:val="-6"/>
          <w:sz w:val="24"/>
          <w:szCs w:val="24"/>
          <w:lang w:val="ru-RU"/>
        </w:rPr>
        <w:t xml:space="preserve">  </w:t>
      </w:r>
      <w:r w:rsidR="00430F61">
        <w:rPr>
          <w:i/>
          <w:sz w:val="24"/>
          <w:szCs w:val="24"/>
          <w:lang w:val="uk-UA"/>
        </w:rPr>
        <w:t xml:space="preserve">      </w:t>
      </w:r>
      <w:proofErr w:type="spellStart"/>
      <w:r w:rsidRPr="00430F61">
        <w:rPr>
          <w:i/>
          <w:sz w:val="24"/>
          <w:szCs w:val="24"/>
          <w:lang w:val="ru-RU"/>
        </w:rPr>
        <w:t>сесії</w:t>
      </w:r>
      <w:proofErr w:type="spellEnd"/>
      <w:r w:rsidRPr="00430F61">
        <w:rPr>
          <w:i/>
          <w:w w:val="99"/>
          <w:sz w:val="24"/>
          <w:szCs w:val="24"/>
          <w:lang w:val="ru-RU"/>
        </w:rPr>
        <w:t xml:space="preserve"> </w:t>
      </w:r>
    </w:p>
    <w:p w:rsidR="005C2438" w:rsidRPr="00430F61" w:rsidRDefault="00B51BAC">
      <w:pPr>
        <w:ind w:left="6583" w:right="127" w:firstLine="22"/>
        <w:jc w:val="right"/>
        <w:rPr>
          <w:i/>
          <w:sz w:val="24"/>
          <w:szCs w:val="24"/>
          <w:lang w:val="ru-RU"/>
        </w:rPr>
      </w:pPr>
      <w:r w:rsidRPr="00430F61">
        <w:rPr>
          <w:i/>
          <w:sz w:val="24"/>
          <w:szCs w:val="24"/>
          <w:lang w:val="uk-UA"/>
        </w:rPr>
        <w:t xml:space="preserve">Новоушицької селищної </w:t>
      </w:r>
      <w:r w:rsidR="001E1360" w:rsidRPr="00430F61">
        <w:rPr>
          <w:i/>
          <w:spacing w:val="-6"/>
          <w:sz w:val="24"/>
          <w:szCs w:val="24"/>
          <w:lang w:val="ru-RU"/>
        </w:rPr>
        <w:t xml:space="preserve"> </w:t>
      </w:r>
      <w:r w:rsidR="00430F61" w:rsidRPr="00430F61">
        <w:rPr>
          <w:i/>
          <w:spacing w:val="-6"/>
          <w:sz w:val="24"/>
          <w:szCs w:val="24"/>
          <w:lang w:val="ru-RU"/>
        </w:rPr>
        <w:t xml:space="preserve">   </w:t>
      </w:r>
      <w:r w:rsidR="001E1360" w:rsidRPr="00430F61">
        <w:rPr>
          <w:i/>
          <w:sz w:val="24"/>
          <w:szCs w:val="24"/>
          <w:lang w:val="ru-RU"/>
        </w:rPr>
        <w:t>ради</w:t>
      </w:r>
      <w:r w:rsidR="001E1360" w:rsidRPr="00430F61">
        <w:rPr>
          <w:i/>
          <w:w w:val="99"/>
          <w:sz w:val="24"/>
          <w:szCs w:val="24"/>
          <w:lang w:val="ru-RU"/>
        </w:rPr>
        <w:t xml:space="preserve"> </w:t>
      </w:r>
      <w:r w:rsidR="00430F61" w:rsidRPr="00430F61">
        <w:rPr>
          <w:i/>
          <w:sz w:val="24"/>
          <w:szCs w:val="24"/>
          <w:lang w:val="ru-RU"/>
        </w:rPr>
        <w:t xml:space="preserve">      </w:t>
      </w:r>
      <w:r w:rsidRPr="00430F61">
        <w:rPr>
          <w:i/>
          <w:sz w:val="24"/>
          <w:szCs w:val="24"/>
          <w:lang w:val="ru-RU"/>
        </w:rPr>
        <w:t xml:space="preserve">    </w:t>
      </w:r>
      <w:r w:rsidR="001E1360" w:rsidRPr="00430F61">
        <w:rPr>
          <w:i/>
          <w:spacing w:val="-10"/>
          <w:sz w:val="24"/>
          <w:szCs w:val="24"/>
          <w:lang w:val="ru-RU"/>
        </w:rPr>
        <w:t xml:space="preserve"> </w:t>
      </w:r>
      <w:proofErr w:type="spellStart"/>
      <w:r w:rsidR="001E1360" w:rsidRPr="00430F61">
        <w:rPr>
          <w:i/>
          <w:sz w:val="24"/>
          <w:szCs w:val="24"/>
          <w:lang w:val="ru-RU"/>
        </w:rPr>
        <w:t>скликання</w:t>
      </w:r>
      <w:proofErr w:type="spellEnd"/>
    </w:p>
    <w:p w:rsidR="005C2438" w:rsidRPr="00430F61" w:rsidRDefault="003F42FA">
      <w:pPr>
        <w:ind w:right="128"/>
        <w:jc w:val="right"/>
        <w:rPr>
          <w:i/>
          <w:sz w:val="24"/>
          <w:szCs w:val="24"/>
          <w:lang w:val="ru-RU"/>
        </w:rPr>
      </w:pPr>
      <w:r w:rsidRPr="00430F61">
        <w:rPr>
          <w:i/>
          <w:sz w:val="24"/>
          <w:szCs w:val="24"/>
          <w:lang w:val="ru-RU"/>
        </w:rPr>
        <w:t xml:space="preserve">    </w:t>
      </w:r>
      <w:proofErr w:type="spellStart"/>
      <w:r w:rsidR="00691208">
        <w:rPr>
          <w:i/>
          <w:sz w:val="24"/>
          <w:szCs w:val="24"/>
          <w:lang w:val="ru-RU"/>
        </w:rPr>
        <w:t>від</w:t>
      </w:r>
      <w:proofErr w:type="spellEnd"/>
      <w:r w:rsidR="00691208">
        <w:rPr>
          <w:i/>
          <w:sz w:val="24"/>
          <w:szCs w:val="24"/>
          <w:lang w:val="ru-RU"/>
        </w:rPr>
        <w:t xml:space="preserve">   20 </w:t>
      </w:r>
      <w:proofErr w:type="spellStart"/>
      <w:r w:rsidR="00691208">
        <w:rPr>
          <w:i/>
          <w:sz w:val="24"/>
          <w:szCs w:val="24"/>
          <w:lang w:val="ru-RU"/>
        </w:rPr>
        <w:t>грудня</w:t>
      </w:r>
      <w:proofErr w:type="spellEnd"/>
      <w:r w:rsidR="00691208">
        <w:rPr>
          <w:i/>
          <w:sz w:val="24"/>
          <w:szCs w:val="24"/>
          <w:lang w:val="ru-RU"/>
        </w:rPr>
        <w:t xml:space="preserve">     </w:t>
      </w:r>
      <w:r w:rsidR="00BC1D14">
        <w:rPr>
          <w:i/>
          <w:sz w:val="24"/>
          <w:szCs w:val="24"/>
          <w:lang w:val="ru-RU"/>
        </w:rPr>
        <w:t>2019</w:t>
      </w:r>
      <w:r w:rsidR="001E1360" w:rsidRPr="00430F61">
        <w:rPr>
          <w:i/>
          <w:spacing w:val="-9"/>
          <w:sz w:val="24"/>
          <w:szCs w:val="24"/>
          <w:lang w:val="ru-RU"/>
        </w:rPr>
        <w:t xml:space="preserve"> </w:t>
      </w:r>
      <w:r w:rsidR="001E1360" w:rsidRPr="00430F61">
        <w:rPr>
          <w:i/>
          <w:sz w:val="24"/>
          <w:szCs w:val="24"/>
          <w:lang w:val="ru-RU"/>
        </w:rPr>
        <w:t>року</w:t>
      </w:r>
      <w:r w:rsidR="00BC1D14">
        <w:rPr>
          <w:i/>
          <w:sz w:val="24"/>
          <w:szCs w:val="24"/>
          <w:lang w:val="ru-RU"/>
        </w:rPr>
        <w:t xml:space="preserve"> №</w:t>
      </w:r>
      <w:r w:rsidR="00691208">
        <w:rPr>
          <w:i/>
          <w:sz w:val="24"/>
          <w:szCs w:val="24"/>
          <w:lang w:val="ru-RU"/>
        </w:rPr>
        <w:t>41</w:t>
      </w:r>
      <w:bookmarkStart w:id="0" w:name="_GoBack"/>
      <w:bookmarkEnd w:id="0"/>
    </w:p>
    <w:p w:rsidR="005C2438" w:rsidRPr="00B51BAC" w:rsidRDefault="005C2438">
      <w:pPr>
        <w:pStyle w:val="a3"/>
        <w:rPr>
          <w:i/>
          <w:sz w:val="30"/>
          <w:lang w:val="ru-RU"/>
        </w:rPr>
      </w:pPr>
    </w:p>
    <w:p w:rsidR="005C2438" w:rsidRPr="00B51BAC" w:rsidRDefault="005C2438">
      <w:pPr>
        <w:pStyle w:val="a3"/>
        <w:rPr>
          <w:b/>
          <w:i/>
          <w:sz w:val="30"/>
          <w:lang w:val="ru-RU"/>
        </w:rPr>
      </w:pPr>
    </w:p>
    <w:p w:rsidR="005C2438" w:rsidRPr="00B51BAC" w:rsidRDefault="005C2438">
      <w:pPr>
        <w:pStyle w:val="a3"/>
        <w:rPr>
          <w:b/>
          <w:i/>
          <w:sz w:val="30"/>
          <w:lang w:val="ru-RU"/>
        </w:rPr>
      </w:pPr>
    </w:p>
    <w:p w:rsidR="005C2438" w:rsidRPr="00B51BAC" w:rsidRDefault="005C2438">
      <w:pPr>
        <w:pStyle w:val="a3"/>
        <w:rPr>
          <w:b/>
          <w:i/>
          <w:sz w:val="30"/>
          <w:lang w:val="ru-RU"/>
        </w:rPr>
      </w:pPr>
    </w:p>
    <w:p w:rsidR="005C2438" w:rsidRPr="00B51BAC" w:rsidRDefault="005C2438">
      <w:pPr>
        <w:pStyle w:val="a3"/>
        <w:rPr>
          <w:b/>
          <w:i/>
          <w:sz w:val="30"/>
          <w:lang w:val="ru-RU"/>
        </w:rPr>
      </w:pPr>
    </w:p>
    <w:p w:rsidR="005C2438" w:rsidRPr="00B51BAC" w:rsidRDefault="005C2438">
      <w:pPr>
        <w:pStyle w:val="a3"/>
        <w:rPr>
          <w:b/>
          <w:i/>
          <w:sz w:val="30"/>
          <w:lang w:val="ru-RU"/>
        </w:rPr>
      </w:pPr>
    </w:p>
    <w:p w:rsidR="005C2438" w:rsidRPr="00B51BAC" w:rsidRDefault="005C2438">
      <w:pPr>
        <w:pStyle w:val="a3"/>
        <w:rPr>
          <w:b/>
          <w:i/>
          <w:sz w:val="30"/>
          <w:lang w:val="ru-RU"/>
        </w:rPr>
      </w:pPr>
    </w:p>
    <w:p w:rsidR="005C2438" w:rsidRPr="00B51BAC" w:rsidRDefault="005C2438">
      <w:pPr>
        <w:pStyle w:val="a3"/>
        <w:rPr>
          <w:b/>
          <w:i/>
          <w:sz w:val="30"/>
          <w:lang w:val="ru-RU"/>
        </w:rPr>
      </w:pPr>
    </w:p>
    <w:p w:rsidR="005C2438" w:rsidRPr="00B51BAC" w:rsidRDefault="005C2438">
      <w:pPr>
        <w:pStyle w:val="a3"/>
        <w:rPr>
          <w:b/>
          <w:i/>
          <w:sz w:val="30"/>
          <w:lang w:val="ru-RU"/>
        </w:rPr>
      </w:pPr>
    </w:p>
    <w:p w:rsidR="005C2438" w:rsidRPr="00B51BAC" w:rsidRDefault="005C2438">
      <w:pPr>
        <w:pStyle w:val="a3"/>
        <w:spacing w:before="10"/>
        <w:rPr>
          <w:b/>
          <w:i/>
          <w:sz w:val="35"/>
          <w:lang w:val="ru-RU"/>
        </w:rPr>
      </w:pPr>
    </w:p>
    <w:p w:rsidR="00B51BAC" w:rsidRDefault="001E1360">
      <w:pPr>
        <w:tabs>
          <w:tab w:val="left" w:pos="4246"/>
        </w:tabs>
        <w:ind w:left="1362" w:right="1372" w:firstLine="3"/>
        <w:jc w:val="center"/>
        <w:rPr>
          <w:b/>
          <w:sz w:val="52"/>
          <w:lang w:val="ru-RU"/>
        </w:rPr>
      </w:pPr>
      <w:r w:rsidRPr="00B51BAC">
        <w:rPr>
          <w:b/>
          <w:sz w:val="52"/>
          <w:lang w:val="ru-RU"/>
        </w:rPr>
        <w:t xml:space="preserve"> ПРОГРАМА</w:t>
      </w:r>
      <w:r w:rsidR="00B51BAC">
        <w:rPr>
          <w:b/>
          <w:sz w:val="52"/>
          <w:lang w:val="ru-RU"/>
        </w:rPr>
        <w:t xml:space="preserve"> </w:t>
      </w:r>
    </w:p>
    <w:p w:rsidR="00B51BAC" w:rsidRPr="00B51BAC" w:rsidRDefault="00B51BAC">
      <w:pPr>
        <w:tabs>
          <w:tab w:val="left" w:pos="4246"/>
        </w:tabs>
        <w:ind w:left="1362" w:right="1372" w:firstLine="3"/>
        <w:jc w:val="center"/>
        <w:rPr>
          <w:b/>
          <w:sz w:val="28"/>
          <w:szCs w:val="28"/>
          <w:lang w:val="ru-RU"/>
        </w:rPr>
      </w:pPr>
      <w:r w:rsidRPr="00B51BAC">
        <w:rPr>
          <w:b/>
          <w:sz w:val="28"/>
          <w:szCs w:val="28"/>
          <w:lang w:val="ru-RU"/>
        </w:rPr>
        <w:t>ПІДТРИМКИ</w:t>
      </w:r>
    </w:p>
    <w:p w:rsidR="005C2438" w:rsidRPr="00B51BAC" w:rsidRDefault="00B51BAC" w:rsidP="00B51BAC">
      <w:pPr>
        <w:tabs>
          <w:tab w:val="left" w:pos="4246"/>
        </w:tabs>
        <w:ind w:left="1362" w:right="1372" w:firstLine="3"/>
        <w:jc w:val="center"/>
        <w:rPr>
          <w:b/>
          <w:sz w:val="28"/>
          <w:szCs w:val="28"/>
          <w:lang w:val="ru-RU"/>
        </w:rPr>
      </w:pPr>
      <w:r w:rsidRPr="00B51BAC">
        <w:rPr>
          <w:b/>
          <w:sz w:val="28"/>
          <w:szCs w:val="28"/>
          <w:lang w:val="ru-RU"/>
        </w:rPr>
        <w:t>УЧАСНИКІВ ОСВІТНЬОГО ПРОЦЕСУ ЗАКЛАДІВ ОСВІТИ  НОВОУШИЦЬКОЇ ОБ’ЄДНАНО</w:t>
      </w:r>
      <w:r w:rsidR="00BC1D14">
        <w:rPr>
          <w:b/>
          <w:sz w:val="28"/>
          <w:szCs w:val="28"/>
          <w:lang w:val="ru-RU"/>
        </w:rPr>
        <w:t xml:space="preserve">Ї ТЕРИТОРІАЛЬНОЇ </w:t>
      </w:r>
      <w:proofErr w:type="gramStart"/>
      <w:r w:rsidR="00BC1D14">
        <w:rPr>
          <w:b/>
          <w:sz w:val="28"/>
          <w:szCs w:val="28"/>
          <w:lang w:val="ru-RU"/>
        </w:rPr>
        <w:t>ГРОМАДИ НА</w:t>
      </w:r>
      <w:proofErr w:type="gramEnd"/>
      <w:r w:rsidR="00BC1D14">
        <w:rPr>
          <w:b/>
          <w:sz w:val="28"/>
          <w:szCs w:val="28"/>
          <w:lang w:val="ru-RU"/>
        </w:rPr>
        <w:t xml:space="preserve"> 2020</w:t>
      </w:r>
      <w:r w:rsidRPr="00B51BAC">
        <w:rPr>
          <w:b/>
          <w:sz w:val="28"/>
          <w:szCs w:val="28"/>
          <w:lang w:val="ru-RU"/>
        </w:rPr>
        <w:t>,</w:t>
      </w:r>
      <w:r>
        <w:rPr>
          <w:b/>
          <w:sz w:val="28"/>
          <w:szCs w:val="28"/>
          <w:lang w:val="ru-RU"/>
        </w:rPr>
        <w:t xml:space="preserve"> </w:t>
      </w:r>
      <w:r w:rsidR="00BC1D14">
        <w:rPr>
          <w:b/>
          <w:sz w:val="28"/>
          <w:szCs w:val="28"/>
          <w:lang w:val="ru-RU"/>
        </w:rPr>
        <w:t>2021</w:t>
      </w:r>
      <w:r w:rsidRPr="00B51BAC">
        <w:rPr>
          <w:b/>
          <w:sz w:val="28"/>
          <w:szCs w:val="28"/>
          <w:lang w:val="ru-RU"/>
        </w:rPr>
        <w:t xml:space="preserve"> РОКИ</w:t>
      </w:r>
      <w:r w:rsidR="001E1360" w:rsidRPr="00B51BAC">
        <w:rPr>
          <w:b/>
          <w:sz w:val="28"/>
          <w:szCs w:val="28"/>
          <w:lang w:val="ru-RU"/>
        </w:rPr>
        <w:t xml:space="preserve"> </w:t>
      </w:r>
    </w:p>
    <w:p w:rsidR="005C2438" w:rsidRPr="00B51BAC" w:rsidRDefault="005C2438">
      <w:pPr>
        <w:pStyle w:val="a3"/>
        <w:rPr>
          <w:b/>
          <w:lang w:val="ru-RU"/>
        </w:rPr>
      </w:pPr>
    </w:p>
    <w:p w:rsidR="005C2438" w:rsidRPr="00B51BAC" w:rsidRDefault="005C2438">
      <w:pPr>
        <w:pStyle w:val="a3"/>
        <w:rPr>
          <w:b/>
          <w:sz w:val="58"/>
          <w:lang w:val="ru-RU"/>
        </w:rPr>
      </w:pPr>
    </w:p>
    <w:p w:rsidR="005C2438" w:rsidRPr="00B51BAC" w:rsidRDefault="005C2438">
      <w:pPr>
        <w:pStyle w:val="a3"/>
        <w:rPr>
          <w:b/>
          <w:sz w:val="58"/>
          <w:lang w:val="ru-RU"/>
        </w:rPr>
      </w:pPr>
    </w:p>
    <w:p w:rsidR="005C2438" w:rsidRPr="00B51BAC" w:rsidRDefault="005C2438">
      <w:pPr>
        <w:pStyle w:val="a3"/>
        <w:rPr>
          <w:b/>
          <w:sz w:val="58"/>
          <w:lang w:val="ru-RU"/>
        </w:rPr>
      </w:pPr>
    </w:p>
    <w:p w:rsidR="005C2438" w:rsidRPr="00B51BAC" w:rsidRDefault="005C2438">
      <w:pPr>
        <w:pStyle w:val="a3"/>
        <w:rPr>
          <w:b/>
          <w:sz w:val="58"/>
          <w:lang w:val="ru-RU"/>
        </w:rPr>
      </w:pPr>
    </w:p>
    <w:p w:rsidR="005C2438" w:rsidRPr="00B51BAC" w:rsidRDefault="005C2438">
      <w:pPr>
        <w:pStyle w:val="a3"/>
        <w:rPr>
          <w:b/>
          <w:sz w:val="58"/>
          <w:lang w:val="ru-RU"/>
        </w:rPr>
      </w:pPr>
    </w:p>
    <w:p w:rsidR="005C2438" w:rsidRPr="00B51BAC" w:rsidRDefault="005C2438">
      <w:pPr>
        <w:pStyle w:val="a3"/>
        <w:spacing w:before="1"/>
        <w:rPr>
          <w:b/>
          <w:sz w:val="52"/>
          <w:lang w:val="ru-RU"/>
        </w:rPr>
      </w:pPr>
    </w:p>
    <w:p w:rsidR="005C2438" w:rsidRPr="00B51BAC" w:rsidRDefault="005C2438">
      <w:pPr>
        <w:pStyle w:val="a3"/>
        <w:rPr>
          <w:b/>
          <w:lang w:val="ru-RU"/>
        </w:rPr>
      </w:pPr>
    </w:p>
    <w:p w:rsidR="00B51BAC" w:rsidRDefault="00B51BAC">
      <w:pPr>
        <w:ind w:left="4160" w:right="3810"/>
        <w:jc w:val="center"/>
        <w:rPr>
          <w:b/>
          <w:sz w:val="28"/>
          <w:lang w:val="ru-RU"/>
        </w:rPr>
      </w:pPr>
    </w:p>
    <w:p w:rsidR="00B51BAC" w:rsidRPr="00E24C29" w:rsidRDefault="00B51BAC">
      <w:pPr>
        <w:ind w:left="4160" w:right="3810"/>
        <w:jc w:val="center"/>
        <w:rPr>
          <w:sz w:val="28"/>
          <w:lang w:val="uk-UA"/>
        </w:rPr>
      </w:pPr>
      <w:r w:rsidRPr="00E24C29">
        <w:rPr>
          <w:sz w:val="28"/>
          <w:lang w:val="uk-UA"/>
        </w:rPr>
        <w:t xml:space="preserve">Нова </w:t>
      </w:r>
      <w:proofErr w:type="spellStart"/>
      <w:r w:rsidRPr="00E24C29">
        <w:rPr>
          <w:sz w:val="28"/>
          <w:lang w:val="uk-UA"/>
        </w:rPr>
        <w:t>Ушиця</w:t>
      </w:r>
      <w:proofErr w:type="spellEnd"/>
      <w:r w:rsidRPr="00E24C29">
        <w:rPr>
          <w:sz w:val="28"/>
          <w:lang w:val="uk-UA"/>
        </w:rPr>
        <w:t xml:space="preserve"> </w:t>
      </w:r>
    </w:p>
    <w:p w:rsidR="00B51BAC" w:rsidRPr="00E24C29" w:rsidRDefault="009C514D">
      <w:pPr>
        <w:ind w:left="4160" w:right="3810"/>
        <w:jc w:val="center"/>
        <w:rPr>
          <w:sz w:val="28"/>
          <w:lang w:val="uk-UA"/>
        </w:rPr>
      </w:pPr>
      <w:r>
        <w:rPr>
          <w:sz w:val="28"/>
          <w:lang w:val="uk-UA"/>
        </w:rPr>
        <w:t>2020</w:t>
      </w:r>
    </w:p>
    <w:p w:rsidR="00B51BAC" w:rsidRDefault="00B51BAC">
      <w:pPr>
        <w:ind w:left="4160" w:right="3810"/>
        <w:jc w:val="center"/>
        <w:rPr>
          <w:b/>
          <w:sz w:val="28"/>
          <w:lang w:val="ru-RU"/>
        </w:rPr>
      </w:pPr>
    </w:p>
    <w:p w:rsidR="00B51BAC" w:rsidRDefault="00B51BAC">
      <w:pPr>
        <w:ind w:left="4160" w:right="3810"/>
        <w:jc w:val="center"/>
        <w:rPr>
          <w:b/>
          <w:sz w:val="28"/>
          <w:lang w:val="ru-RU"/>
        </w:rPr>
      </w:pPr>
    </w:p>
    <w:p w:rsidR="00B51BAC" w:rsidRDefault="00B51BAC">
      <w:pPr>
        <w:ind w:left="4160" w:right="3810"/>
        <w:jc w:val="center"/>
        <w:rPr>
          <w:b/>
          <w:sz w:val="28"/>
          <w:lang w:val="ru-RU"/>
        </w:rPr>
      </w:pPr>
    </w:p>
    <w:p w:rsidR="00B51BAC" w:rsidRDefault="00B51BAC">
      <w:pPr>
        <w:ind w:left="4160" w:right="3810"/>
        <w:jc w:val="center"/>
        <w:rPr>
          <w:b/>
          <w:sz w:val="28"/>
          <w:lang w:val="ru-RU"/>
        </w:rPr>
      </w:pPr>
    </w:p>
    <w:p w:rsidR="00E24C29" w:rsidRDefault="00E24C29">
      <w:pPr>
        <w:ind w:left="4160" w:right="3810"/>
        <w:jc w:val="center"/>
        <w:rPr>
          <w:b/>
          <w:sz w:val="28"/>
          <w:lang w:val="ru-RU"/>
        </w:rPr>
      </w:pPr>
    </w:p>
    <w:p w:rsidR="00BC1D14" w:rsidRDefault="00BC1D14">
      <w:pPr>
        <w:ind w:left="4160" w:right="3810"/>
        <w:jc w:val="center"/>
        <w:rPr>
          <w:b/>
          <w:sz w:val="28"/>
          <w:lang w:val="ru-RU"/>
        </w:rPr>
      </w:pPr>
    </w:p>
    <w:p w:rsidR="00E24C29" w:rsidRDefault="00E24C29">
      <w:pPr>
        <w:ind w:left="4160" w:right="3810"/>
        <w:jc w:val="center"/>
        <w:rPr>
          <w:b/>
          <w:sz w:val="28"/>
          <w:lang w:val="ru-RU"/>
        </w:rPr>
      </w:pPr>
    </w:p>
    <w:p w:rsidR="005C2438" w:rsidRPr="0096004C" w:rsidRDefault="001E1360">
      <w:pPr>
        <w:ind w:left="4160" w:right="3810"/>
        <w:jc w:val="center"/>
        <w:rPr>
          <w:b/>
          <w:sz w:val="24"/>
          <w:szCs w:val="24"/>
          <w:lang w:val="ru-RU"/>
        </w:rPr>
      </w:pPr>
      <w:r w:rsidRPr="0096004C">
        <w:rPr>
          <w:b/>
          <w:sz w:val="24"/>
          <w:szCs w:val="24"/>
          <w:lang w:val="ru-RU"/>
        </w:rPr>
        <w:t>ПАСПОРТ</w:t>
      </w:r>
    </w:p>
    <w:p w:rsidR="005C2438" w:rsidRPr="0096004C" w:rsidRDefault="001E1360">
      <w:pPr>
        <w:spacing w:before="67"/>
        <w:ind w:left="575" w:right="583"/>
        <w:jc w:val="center"/>
        <w:rPr>
          <w:b/>
          <w:sz w:val="24"/>
          <w:szCs w:val="24"/>
          <w:lang w:val="ru-RU"/>
        </w:rPr>
      </w:pPr>
      <w:proofErr w:type="spellStart"/>
      <w:r w:rsidRPr="0096004C">
        <w:rPr>
          <w:b/>
          <w:sz w:val="24"/>
          <w:szCs w:val="24"/>
          <w:lang w:val="ru-RU"/>
        </w:rPr>
        <w:t>Програми</w:t>
      </w:r>
      <w:proofErr w:type="spellEnd"/>
      <w:r w:rsidRPr="0096004C">
        <w:rPr>
          <w:b/>
          <w:sz w:val="24"/>
          <w:szCs w:val="24"/>
          <w:lang w:val="ru-RU"/>
        </w:rPr>
        <w:t xml:space="preserve"> </w:t>
      </w:r>
      <w:proofErr w:type="spellStart"/>
      <w:r w:rsidR="00B51BAC" w:rsidRPr="0096004C">
        <w:rPr>
          <w:b/>
          <w:sz w:val="24"/>
          <w:szCs w:val="24"/>
          <w:lang w:val="ru-RU"/>
        </w:rPr>
        <w:t>підтримки</w:t>
      </w:r>
      <w:proofErr w:type="spellEnd"/>
      <w:r w:rsidR="00B51BAC" w:rsidRPr="0096004C">
        <w:rPr>
          <w:b/>
          <w:sz w:val="24"/>
          <w:szCs w:val="24"/>
          <w:lang w:val="ru-RU"/>
        </w:rPr>
        <w:t xml:space="preserve"> </w:t>
      </w:r>
      <w:proofErr w:type="spellStart"/>
      <w:r w:rsidR="00B51BAC" w:rsidRPr="0096004C">
        <w:rPr>
          <w:b/>
          <w:sz w:val="24"/>
          <w:szCs w:val="24"/>
          <w:lang w:val="ru-RU"/>
        </w:rPr>
        <w:t>учасників</w:t>
      </w:r>
      <w:proofErr w:type="spellEnd"/>
      <w:r w:rsidR="00B51BAC" w:rsidRPr="0096004C">
        <w:rPr>
          <w:b/>
          <w:sz w:val="24"/>
          <w:szCs w:val="24"/>
          <w:lang w:val="ru-RU"/>
        </w:rPr>
        <w:t xml:space="preserve"> </w:t>
      </w:r>
      <w:proofErr w:type="spellStart"/>
      <w:r w:rsidR="00B51BAC" w:rsidRPr="0096004C">
        <w:rPr>
          <w:b/>
          <w:sz w:val="24"/>
          <w:szCs w:val="24"/>
          <w:lang w:val="ru-RU"/>
        </w:rPr>
        <w:t>освітнього</w:t>
      </w:r>
      <w:proofErr w:type="spellEnd"/>
      <w:r w:rsidR="00B51BAC" w:rsidRPr="0096004C">
        <w:rPr>
          <w:b/>
          <w:sz w:val="24"/>
          <w:szCs w:val="24"/>
          <w:lang w:val="ru-RU"/>
        </w:rPr>
        <w:t xml:space="preserve"> </w:t>
      </w:r>
      <w:proofErr w:type="spellStart"/>
      <w:r w:rsidR="00B51BAC" w:rsidRPr="0096004C">
        <w:rPr>
          <w:b/>
          <w:sz w:val="24"/>
          <w:szCs w:val="24"/>
          <w:lang w:val="ru-RU"/>
        </w:rPr>
        <w:t>процесу</w:t>
      </w:r>
      <w:proofErr w:type="spellEnd"/>
      <w:r w:rsidR="00B51BAC" w:rsidRPr="0096004C">
        <w:rPr>
          <w:b/>
          <w:sz w:val="24"/>
          <w:szCs w:val="24"/>
          <w:lang w:val="ru-RU"/>
        </w:rPr>
        <w:t xml:space="preserve"> </w:t>
      </w:r>
      <w:proofErr w:type="spellStart"/>
      <w:r w:rsidR="00B51BAC" w:rsidRPr="0096004C">
        <w:rPr>
          <w:b/>
          <w:sz w:val="24"/>
          <w:szCs w:val="24"/>
          <w:lang w:val="ru-RU"/>
        </w:rPr>
        <w:t>закладів</w:t>
      </w:r>
      <w:proofErr w:type="spellEnd"/>
      <w:r w:rsidR="00B51BAC" w:rsidRPr="0096004C">
        <w:rPr>
          <w:b/>
          <w:sz w:val="24"/>
          <w:szCs w:val="24"/>
          <w:lang w:val="ru-RU"/>
        </w:rPr>
        <w:t xml:space="preserve"> </w:t>
      </w:r>
    </w:p>
    <w:p w:rsidR="00B51BAC" w:rsidRPr="0096004C" w:rsidRDefault="00B51BAC">
      <w:pPr>
        <w:spacing w:before="67"/>
        <w:ind w:left="575" w:right="583"/>
        <w:jc w:val="center"/>
        <w:rPr>
          <w:b/>
          <w:sz w:val="24"/>
          <w:szCs w:val="24"/>
          <w:lang w:val="uk-UA"/>
        </w:rPr>
      </w:pPr>
      <w:proofErr w:type="spellStart"/>
      <w:r w:rsidRPr="0096004C">
        <w:rPr>
          <w:b/>
          <w:sz w:val="24"/>
          <w:szCs w:val="24"/>
          <w:lang w:val="ru-RU"/>
        </w:rPr>
        <w:t>освіти</w:t>
      </w:r>
      <w:proofErr w:type="spellEnd"/>
      <w:r w:rsidRPr="0096004C">
        <w:rPr>
          <w:b/>
          <w:sz w:val="24"/>
          <w:szCs w:val="24"/>
          <w:lang w:val="ru-RU"/>
        </w:rPr>
        <w:t xml:space="preserve"> Новоушицької </w:t>
      </w:r>
      <w:proofErr w:type="spellStart"/>
      <w:r w:rsidRPr="0096004C">
        <w:rPr>
          <w:b/>
          <w:sz w:val="24"/>
          <w:szCs w:val="24"/>
          <w:lang w:val="ru-RU"/>
        </w:rPr>
        <w:t>об’єднаної</w:t>
      </w:r>
      <w:proofErr w:type="spellEnd"/>
      <w:r w:rsidRPr="0096004C">
        <w:rPr>
          <w:b/>
          <w:sz w:val="24"/>
          <w:szCs w:val="24"/>
          <w:lang w:val="ru-RU"/>
        </w:rPr>
        <w:t xml:space="preserve"> </w:t>
      </w:r>
      <w:r w:rsidRPr="0096004C">
        <w:rPr>
          <w:b/>
          <w:sz w:val="24"/>
          <w:szCs w:val="24"/>
          <w:lang w:val="uk-UA"/>
        </w:rPr>
        <w:t>територіальної громади</w:t>
      </w:r>
      <w:r w:rsidR="00DB334C">
        <w:rPr>
          <w:b/>
          <w:sz w:val="24"/>
          <w:szCs w:val="24"/>
          <w:lang w:val="uk-UA"/>
        </w:rPr>
        <w:t xml:space="preserve"> на 2020,2021</w:t>
      </w:r>
      <w:r w:rsidR="00056286" w:rsidRPr="0096004C">
        <w:rPr>
          <w:b/>
          <w:sz w:val="24"/>
          <w:szCs w:val="24"/>
          <w:lang w:val="uk-UA"/>
        </w:rPr>
        <w:t xml:space="preserve"> роки</w:t>
      </w:r>
    </w:p>
    <w:p w:rsidR="005C2438" w:rsidRPr="0096004C" w:rsidRDefault="005C2438">
      <w:pPr>
        <w:pStyle w:val="a3"/>
        <w:spacing w:before="10"/>
        <w:rPr>
          <w:b/>
          <w:sz w:val="24"/>
          <w:szCs w:val="24"/>
          <w:lang w:val="ru-RU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1"/>
        <w:gridCol w:w="4500"/>
        <w:gridCol w:w="4500"/>
      </w:tblGrid>
      <w:tr w:rsidR="005C2438" w:rsidRPr="0096004C">
        <w:trPr>
          <w:trHeight w:val="322"/>
        </w:trPr>
        <w:tc>
          <w:tcPr>
            <w:tcW w:w="721" w:type="dxa"/>
          </w:tcPr>
          <w:p w:rsidR="005C2438" w:rsidRPr="0096004C" w:rsidRDefault="001E1360">
            <w:pPr>
              <w:pStyle w:val="TableParagraph"/>
              <w:spacing w:line="302" w:lineRule="exact"/>
              <w:ind w:left="234" w:right="226"/>
              <w:jc w:val="center"/>
              <w:rPr>
                <w:sz w:val="24"/>
                <w:szCs w:val="24"/>
              </w:rPr>
            </w:pPr>
            <w:r w:rsidRPr="0096004C">
              <w:rPr>
                <w:sz w:val="24"/>
                <w:szCs w:val="24"/>
              </w:rPr>
              <w:t>1.</w:t>
            </w:r>
          </w:p>
        </w:tc>
        <w:tc>
          <w:tcPr>
            <w:tcW w:w="4500" w:type="dxa"/>
          </w:tcPr>
          <w:p w:rsidR="005C2438" w:rsidRPr="0096004C" w:rsidRDefault="001E1360">
            <w:pPr>
              <w:pStyle w:val="TableParagraph"/>
              <w:spacing w:line="302" w:lineRule="exact"/>
              <w:ind w:left="299" w:right="294"/>
              <w:jc w:val="center"/>
              <w:rPr>
                <w:sz w:val="24"/>
                <w:szCs w:val="24"/>
              </w:rPr>
            </w:pPr>
            <w:proofErr w:type="spellStart"/>
            <w:r w:rsidRPr="0096004C">
              <w:rPr>
                <w:sz w:val="24"/>
                <w:szCs w:val="24"/>
              </w:rPr>
              <w:t>Ініціатор</w:t>
            </w:r>
            <w:proofErr w:type="spellEnd"/>
            <w:r w:rsidRPr="0096004C">
              <w:rPr>
                <w:sz w:val="24"/>
                <w:szCs w:val="24"/>
              </w:rPr>
              <w:t xml:space="preserve"> </w:t>
            </w:r>
            <w:proofErr w:type="spellStart"/>
            <w:r w:rsidRPr="0096004C">
              <w:rPr>
                <w:sz w:val="24"/>
                <w:szCs w:val="24"/>
              </w:rPr>
              <w:t>розроблення</w:t>
            </w:r>
            <w:proofErr w:type="spellEnd"/>
            <w:r w:rsidRPr="0096004C">
              <w:rPr>
                <w:sz w:val="24"/>
                <w:szCs w:val="24"/>
              </w:rPr>
              <w:t xml:space="preserve"> </w:t>
            </w:r>
            <w:proofErr w:type="spellStart"/>
            <w:r w:rsidRPr="0096004C">
              <w:rPr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4500" w:type="dxa"/>
          </w:tcPr>
          <w:p w:rsidR="005C2438" w:rsidRPr="0096004C" w:rsidRDefault="00D8447F">
            <w:pPr>
              <w:pStyle w:val="TableParagraph"/>
              <w:spacing w:line="302" w:lineRule="exact"/>
              <w:ind w:left="299" w:right="294"/>
              <w:jc w:val="center"/>
              <w:rPr>
                <w:sz w:val="24"/>
                <w:szCs w:val="24"/>
              </w:rPr>
            </w:pPr>
            <w:proofErr w:type="spellStart"/>
            <w:r w:rsidRPr="0096004C">
              <w:rPr>
                <w:sz w:val="24"/>
                <w:szCs w:val="24"/>
                <w:lang w:val="uk-UA"/>
              </w:rPr>
              <w:t>Новоушицька</w:t>
            </w:r>
            <w:proofErr w:type="spellEnd"/>
            <w:r w:rsidRPr="0096004C">
              <w:rPr>
                <w:sz w:val="24"/>
                <w:szCs w:val="24"/>
                <w:lang w:val="uk-UA"/>
              </w:rPr>
              <w:t xml:space="preserve"> селищна </w:t>
            </w:r>
            <w:proofErr w:type="spellStart"/>
            <w:r w:rsidR="001E1360" w:rsidRPr="0096004C">
              <w:rPr>
                <w:sz w:val="24"/>
                <w:szCs w:val="24"/>
              </w:rPr>
              <w:t>рада</w:t>
            </w:r>
            <w:proofErr w:type="spellEnd"/>
          </w:p>
        </w:tc>
      </w:tr>
      <w:tr w:rsidR="005C2438" w:rsidRPr="00691208">
        <w:trPr>
          <w:trHeight w:val="1931"/>
        </w:trPr>
        <w:tc>
          <w:tcPr>
            <w:tcW w:w="721" w:type="dxa"/>
          </w:tcPr>
          <w:p w:rsidR="005C2438" w:rsidRPr="0096004C" w:rsidRDefault="005C2438">
            <w:pPr>
              <w:pStyle w:val="TableParagraph"/>
              <w:rPr>
                <w:b/>
                <w:sz w:val="24"/>
                <w:szCs w:val="24"/>
              </w:rPr>
            </w:pPr>
          </w:p>
          <w:p w:rsidR="005C2438" w:rsidRPr="0096004C" w:rsidRDefault="005C2438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5C2438" w:rsidRPr="0096004C" w:rsidRDefault="001E1360">
            <w:pPr>
              <w:pStyle w:val="TableParagraph"/>
              <w:ind w:left="234" w:right="226"/>
              <w:jc w:val="center"/>
              <w:rPr>
                <w:sz w:val="24"/>
                <w:szCs w:val="24"/>
              </w:rPr>
            </w:pPr>
            <w:r w:rsidRPr="0096004C">
              <w:rPr>
                <w:sz w:val="24"/>
                <w:szCs w:val="24"/>
              </w:rPr>
              <w:t>2.</w:t>
            </w:r>
          </w:p>
        </w:tc>
        <w:tc>
          <w:tcPr>
            <w:tcW w:w="4500" w:type="dxa"/>
          </w:tcPr>
          <w:p w:rsidR="005C2438" w:rsidRPr="0096004C" w:rsidRDefault="005C2438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5C2438" w:rsidRPr="0096004C" w:rsidRDefault="001E1360">
            <w:pPr>
              <w:pStyle w:val="TableParagraph"/>
              <w:ind w:left="299" w:right="289"/>
              <w:jc w:val="center"/>
              <w:rPr>
                <w:sz w:val="24"/>
                <w:szCs w:val="24"/>
                <w:lang w:val="ru-RU"/>
              </w:rPr>
            </w:pPr>
            <w:r w:rsidRPr="0096004C">
              <w:rPr>
                <w:sz w:val="24"/>
                <w:szCs w:val="24"/>
                <w:lang w:val="ru-RU"/>
              </w:rPr>
              <w:t xml:space="preserve">Дата, номер і </w:t>
            </w:r>
            <w:proofErr w:type="spellStart"/>
            <w:r w:rsidRPr="0096004C">
              <w:rPr>
                <w:sz w:val="24"/>
                <w:szCs w:val="24"/>
                <w:lang w:val="ru-RU"/>
              </w:rPr>
              <w:t>назва</w:t>
            </w:r>
            <w:proofErr w:type="spellEnd"/>
            <w:r w:rsidRPr="0096004C">
              <w:rPr>
                <w:sz w:val="24"/>
                <w:szCs w:val="24"/>
                <w:lang w:val="ru-RU"/>
              </w:rPr>
              <w:t xml:space="preserve"> документа органу </w:t>
            </w:r>
            <w:proofErr w:type="spellStart"/>
            <w:r w:rsidRPr="0096004C">
              <w:rPr>
                <w:sz w:val="24"/>
                <w:szCs w:val="24"/>
                <w:lang w:val="ru-RU"/>
              </w:rPr>
              <w:t>виконавчої</w:t>
            </w:r>
            <w:proofErr w:type="spellEnd"/>
            <w:r w:rsidRPr="0096004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004C">
              <w:rPr>
                <w:sz w:val="24"/>
                <w:szCs w:val="24"/>
                <w:lang w:val="ru-RU"/>
              </w:rPr>
              <w:t>влади</w:t>
            </w:r>
            <w:proofErr w:type="spellEnd"/>
            <w:r w:rsidRPr="0096004C">
              <w:rPr>
                <w:sz w:val="24"/>
                <w:szCs w:val="24"/>
                <w:lang w:val="ru-RU"/>
              </w:rPr>
              <w:t xml:space="preserve"> про </w:t>
            </w:r>
            <w:proofErr w:type="spellStart"/>
            <w:r w:rsidRPr="0096004C">
              <w:rPr>
                <w:sz w:val="24"/>
                <w:szCs w:val="24"/>
                <w:lang w:val="ru-RU"/>
              </w:rPr>
              <w:t>розроблення</w:t>
            </w:r>
            <w:proofErr w:type="spellEnd"/>
            <w:r w:rsidRPr="0096004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004C">
              <w:rPr>
                <w:sz w:val="24"/>
                <w:szCs w:val="24"/>
                <w:lang w:val="ru-RU"/>
              </w:rPr>
              <w:t>програми</w:t>
            </w:r>
            <w:proofErr w:type="spellEnd"/>
          </w:p>
        </w:tc>
        <w:tc>
          <w:tcPr>
            <w:tcW w:w="4500" w:type="dxa"/>
          </w:tcPr>
          <w:p w:rsidR="005C2438" w:rsidRPr="0096004C" w:rsidRDefault="001E1360">
            <w:pPr>
              <w:pStyle w:val="TableParagraph"/>
              <w:ind w:left="106" w:right="96"/>
              <w:jc w:val="both"/>
              <w:rPr>
                <w:sz w:val="24"/>
                <w:szCs w:val="24"/>
                <w:lang w:val="ru-RU"/>
              </w:rPr>
            </w:pPr>
            <w:r w:rsidRPr="0096004C">
              <w:rPr>
                <w:sz w:val="24"/>
                <w:szCs w:val="24"/>
                <w:lang w:val="ru-RU"/>
              </w:rPr>
              <w:t xml:space="preserve">Закон </w:t>
            </w:r>
            <w:proofErr w:type="spellStart"/>
            <w:r w:rsidRPr="0096004C">
              <w:rPr>
                <w:sz w:val="24"/>
                <w:szCs w:val="24"/>
                <w:lang w:val="ru-RU"/>
              </w:rPr>
              <w:t>України</w:t>
            </w:r>
            <w:proofErr w:type="spellEnd"/>
            <w:r w:rsidRPr="0096004C">
              <w:rPr>
                <w:sz w:val="24"/>
                <w:szCs w:val="24"/>
                <w:lang w:val="ru-RU"/>
              </w:rPr>
              <w:t xml:space="preserve"> «Про </w:t>
            </w:r>
            <w:proofErr w:type="spellStart"/>
            <w:r w:rsidRPr="0096004C">
              <w:rPr>
                <w:sz w:val="24"/>
                <w:szCs w:val="24"/>
                <w:lang w:val="ru-RU"/>
              </w:rPr>
              <w:t>освіту</w:t>
            </w:r>
            <w:proofErr w:type="spellEnd"/>
            <w:r w:rsidRPr="0096004C">
              <w:rPr>
                <w:sz w:val="24"/>
                <w:szCs w:val="24"/>
                <w:lang w:val="ru-RU"/>
              </w:rPr>
              <w:t xml:space="preserve">», Закон </w:t>
            </w:r>
            <w:proofErr w:type="spellStart"/>
            <w:r w:rsidRPr="0096004C">
              <w:rPr>
                <w:sz w:val="24"/>
                <w:szCs w:val="24"/>
                <w:lang w:val="ru-RU"/>
              </w:rPr>
              <w:t>України</w:t>
            </w:r>
            <w:proofErr w:type="spellEnd"/>
            <w:r w:rsidRPr="0096004C">
              <w:rPr>
                <w:sz w:val="24"/>
                <w:szCs w:val="24"/>
                <w:lang w:val="ru-RU"/>
              </w:rPr>
              <w:t xml:space="preserve"> «Про </w:t>
            </w:r>
            <w:proofErr w:type="spellStart"/>
            <w:r w:rsidRPr="0096004C">
              <w:rPr>
                <w:sz w:val="24"/>
                <w:szCs w:val="24"/>
                <w:lang w:val="ru-RU"/>
              </w:rPr>
              <w:t>загальну</w:t>
            </w:r>
            <w:proofErr w:type="spellEnd"/>
            <w:r w:rsidRPr="0096004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004C">
              <w:rPr>
                <w:sz w:val="24"/>
                <w:szCs w:val="24"/>
                <w:lang w:val="ru-RU"/>
              </w:rPr>
              <w:t>середню</w:t>
            </w:r>
            <w:proofErr w:type="spellEnd"/>
            <w:r w:rsidRPr="0096004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004C">
              <w:rPr>
                <w:sz w:val="24"/>
                <w:szCs w:val="24"/>
                <w:lang w:val="ru-RU"/>
              </w:rPr>
              <w:t>освіту</w:t>
            </w:r>
            <w:proofErr w:type="spellEnd"/>
            <w:r w:rsidRPr="0096004C">
              <w:rPr>
                <w:sz w:val="24"/>
                <w:szCs w:val="24"/>
                <w:lang w:val="ru-RU"/>
              </w:rPr>
              <w:t xml:space="preserve">», Закон </w:t>
            </w:r>
            <w:proofErr w:type="spellStart"/>
            <w:r w:rsidRPr="0096004C">
              <w:rPr>
                <w:sz w:val="24"/>
                <w:szCs w:val="24"/>
                <w:lang w:val="ru-RU"/>
              </w:rPr>
              <w:t>України</w:t>
            </w:r>
            <w:proofErr w:type="spellEnd"/>
            <w:r w:rsidRPr="0096004C">
              <w:rPr>
                <w:sz w:val="24"/>
                <w:szCs w:val="24"/>
                <w:lang w:val="ru-RU"/>
              </w:rPr>
              <w:t xml:space="preserve"> «Про </w:t>
            </w:r>
            <w:proofErr w:type="spellStart"/>
            <w:r w:rsidRPr="0096004C">
              <w:rPr>
                <w:sz w:val="24"/>
                <w:szCs w:val="24"/>
                <w:lang w:val="ru-RU"/>
              </w:rPr>
              <w:t>місцеве</w:t>
            </w:r>
            <w:proofErr w:type="spellEnd"/>
            <w:r w:rsidRPr="0096004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004C">
              <w:rPr>
                <w:sz w:val="24"/>
                <w:szCs w:val="24"/>
                <w:lang w:val="ru-RU"/>
              </w:rPr>
              <w:t>самоврядування</w:t>
            </w:r>
            <w:proofErr w:type="spellEnd"/>
            <w:r w:rsidRPr="0096004C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96004C">
              <w:rPr>
                <w:sz w:val="24"/>
                <w:szCs w:val="24"/>
                <w:lang w:val="ru-RU"/>
              </w:rPr>
              <w:t>Україні</w:t>
            </w:r>
            <w:proofErr w:type="spellEnd"/>
            <w:r w:rsidRPr="0096004C">
              <w:rPr>
                <w:sz w:val="24"/>
                <w:szCs w:val="24"/>
                <w:lang w:val="ru-RU"/>
              </w:rPr>
              <w:t xml:space="preserve">» (пункт 16 </w:t>
            </w:r>
            <w:proofErr w:type="spellStart"/>
            <w:r w:rsidRPr="0096004C">
              <w:rPr>
                <w:sz w:val="24"/>
                <w:szCs w:val="24"/>
                <w:lang w:val="ru-RU"/>
              </w:rPr>
              <w:t>частини</w:t>
            </w:r>
            <w:proofErr w:type="spellEnd"/>
            <w:r w:rsidRPr="0096004C">
              <w:rPr>
                <w:sz w:val="24"/>
                <w:szCs w:val="24"/>
                <w:lang w:val="ru-RU"/>
              </w:rPr>
              <w:t xml:space="preserve"> 1 </w:t>
            </w:r>
            <w:proofErr w:type="spellStart"/>
            <w:r w:rsidRPr="0096004C">
              <w:rPr>
                <w:sz w:val="24"/>
                <w:szCs w:val="24"/>
                <w:lang w:val="ru-RU"/>
              </w:rPr>
              <w:t>статті</w:t>
            </w:r>
            <w:proofErr w:type="spellEnd"/>
            <w:r w:rsidRPr="0096004C">
              <w:rPr>
                <w:sz w:val="24"/>
                <w:szCs w:val="24"/>
                <w:lang w:val="ru-RU"/>
              </w:rPr>
              <w:t xml:space="preserve"> 43)</w:t>
            </w:r>
          </w:p>
        </w:tc>
      </w:tr>
      <w:tr w:rsidR="005C2438" w:rsidRPr="00691208">
        <w:trPr>
          <w:trHeight w:val="966"/>
        </w:trPr>
        <w:tc>
          <w:tcPr>
            <w:tcW w:w="721" w:type="dxa"/>
          </w:tcPr>
          <w:p w:rsidR="005C2438" w:rsidRPr="0096004C" w:rsidRDefault="005C2438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5C2438" w:rsidRPr="0096004C" w:rsidRDefault="001E1360">
            <w:pPr>
              <w:pStyle w:val="TableParagraph"/>
              <w:ind w:left="234" w:right="226"/>
              <w:jc w:val="center"/>
              <w:rPr>
                <w:sz w:val="24"/>
                <w:szCs w:val="24"/>
              </w:rPr>
            </w:pPr>
            <w:r w:rsidRPr="0096004C">
              <w:rPr>
                <w:sz w:val="24"/>
                <w:szCs w:val="24"/>
              </w:rPr>
              <w:t>3.</w:t>
            </w:r>
          </w:p>
        </w:tc>
        <w:tc>
          <w:tcPr>
            <w:tcW w:w="4500" w:type="dxa"/>
          </w:tcPr>
          <w:p w:rsidR="005C2438" w:rsidRPr="0096004C" w:rsidRDefault="005C2438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5C2438" w:rsidRPr="0096004C" w:rsidRDefault="001E1360">
            <w:pPr>
              <w:pStyle w:val="TableParagraph"/>
              <w:ind w:left="299" w:right="293"/>
              <w:jc w:val="center"/>
              <w:rPr>
                <w:sz w:val="24"/>
                <w:szCs w:val="24"/>
              </w:rPr>
            </w:pPr>
            <w:proofErr w:type="spellStart"/>
            <w:r w:rsidRPr="0096004C">
              <w:rPr>
                <w:sz w:val="24"/>
                <w:szCs w:val="24"/>
              </w:rPr>
              <w:t>Розробник</w:t>
            </w:r>
            <w:proofErr w:type="spellEnd"/>
            <w:r w:rsidRPr="0096004C">
              <w:rPr>
                <w:sz w:val="24"/>
                <w:szCs w:val="24"/>
              </w:rPr>
              <w:t xml:space="preserve"> </w:t>
            </w:r>
            <w:proofErr w:type="spellStart"/>
            <w:r w:rsidRPr="0096004C">
              <w:rPr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4500" w:type="dxa"/>
          </w:tcPr>
          <w:p w:rsidR="005C2438" w:rsidRPr="0096004C" w:rsidRDefault="00455C41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96004C">
              <w:rPr>
                <w:sz w:val="24"/>
                <w:szCs w:val="24"/>
                <w:lang w:val="ru-RU"/>
              </w:rPr>
              <w:t>Відділ</w:t>
            </w:r>
            <w:proofErr w:type="spellEnd"/>
            <w:r w:rsidRPr="0096004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004C">
              <w:rPr>
                <w:sz w:val="24"/>
                <w:szCs w:val="24"/>
                <w:lang w:val="ru-RU"/>
              </w:rPr>
              <w:t>освіти</w:t>
            </w:r>
            <w:proofErr w:type="spellEnd"/>
            <w:r w:rsidRPr="0096004C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="001E1360" w:rsidRPr="0096004C">
              <w:rPr>
                <w:sz w:val="24"/>
                <w:szCs w:val="24"/>
                <w:lang w:val="ru-RU"/>
              </w:rPr>
              <w:t>молоді</w:t>
            </w:r>
            <w:proofErr w:type="spellEnd"/>
            <w:r w:rsidRPr="0096004C">
              <w:rPr>
                <w:sz w:val="24"/>
                <w:szCs w:val="24"/>
                <w:lang w:val="ru-RU"/>
              </w:rPr>
              <w:t xml:space="preserve"> та спорту Новоушицької </w:t>
            </w:r>
            <w:proofErr w:type="spellStart"/>
            <w:r w:rsidRPr="0096004C">
              <w:rPr>
                <w:sz w:val="24"/>
                <w:szCs w:val="24"/>
                <w:lang w:val="ru-RU"/>
              </w:rPr>
              <w:t>селищної</w:t>
            </w:r>
            <w:proofErr w:type="spellEnd"/>
            <w:r w:rsidRPr="0096004C">
              <w:rPr>
                <w:sz w:val="24"/>
                <w:szCs w:val="24"/>
                <w:lang w:val="ru-RU"/>
              </w:rPr>
              <w:t xml:space="preserve"> </w:t>
            </w:r>
            <w:r w:rsidR="001E1360" w:rsidRPr="0096004C">
              <w:rPr>
                <w:sz w:val="24"/>
                <w:szCs w:val="24"/>
                <w:lang w:val="ru-RU"/>
              </w:rPr>
              <w:t>ради</w:t>
            </w:r>
          </w:p>
        </w:tc>
      </w:tr>
      <w:tr w:rsidR="005C2438" w:rsidRPr="00691208">
        <w:trPr>
          <w:trHeight w:val="841"/>
        </w:trPr>
        <w:tc>
          <w:tcPr>
            <w:tcW w:w="721" w:type="dxa"/>
          </w:tcPr>
          <w:p w:rsidR="005C2438" w:rsidRPr="0096004C" w:rsidRDefault="001E1360">
            <w:pPr>
              <w:pStyle w:val="TableParagraph"/>
              <w:spacing w:before="256"/>
              <w:ind w:left="233" w:right="226"/>
              <w:jc w:val="center"/>
              <w:rPr>
                <w:sz w:val="24"/>
                <w:szCs w:val="24"/>
              </w:rPr>
            </w:pPr>
            <w:r w:rsidRPr="0096004C">
              <w:rPr>
                <w:sz w:val="24"/>
                <w:szCs w:val="24"/>
              </w:rPr>
              <w:t>4.</w:t>
            </w:r>
          </w:p>
        </w:tc>
        <w:tc>
          <w:tcPr>
            <w:tcW w:w="4500" w:type="dxa"/>
          </w:tcPr>
          <w:p w:rsidR="005C2438" w:rsidRPr="0096004C" w:rsidRDefault="001E1360">
            <w:pPr>
              <w:pStyle w:val="TableParagraph"/>
              <w:spacing w:before="95"/>
              <w:ind w:left="1679" w:right="559" w:hanging="1095"/>
              <w:rPr>
                <w:sz w:val="24"/>
                <w:szCs w:val="24"/>
              </w:rPr>
            </w:pPr>
            <w:proofErr w:type="spellStart"/>
            <w:r w:rsidRPr="0096004C">
              <w:rPr>
                <w:sz w:val="24"/>
                <w:szCs w:val="24"/>
              </w:rPr>
              <w:t>Відповідальний</w:t>
            </w:r>
            <w:proofErr w:type="spellEnd"/>
            <w:r w:rsidRPr="0096004C">
              <w:rPr>
                <w:sz w:val="24"/>
                <w:szCs w:val="24"/>
              </w:rPr>
              <w:t xml:space="preserve"> </w:t>
            </w:r>
            <w:proofErr w:type="spellStart"/>
            <w:r w:rsidRPr="0096004C">
              <w:rPr>
                <w:sz w:val="24"/>
                <w:szCs w:val="24"/>
              </w:rPr>
              <w:t>виконавець</w:t>
            </w:r>
            <w:proofErr w:type="spellEnd"/>
            <w:r w:rsidRPr="0096004C">
              <w:rPr>
                <w:sz w:val="24"/>
                <w:szCs w:val="24"/>
              </w:rPr>
              <w:t xml:space="preserve"> </w:t>
            </w:r>
            <w:proofErr w:type="spellStart"/>
            <w:r w:rsidRPr="0096004C">
              <w:rPr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4500" w:type="dxa"/>
          </w:tcPr>
          <w:p w:rsidR="005C2438" w:rsidRPr="0096004C" w:rsidRDefault="004D4710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96004C">
              <w:rPr>
                <w:sz w:val="24"/>
                <w:szCs w:val="24"/>
                <w:lang w:val="ru-RU"/>
              </w:rPr>
              <w:t>Відділ</w:t>
            </w:r>
            <w:proofErr w:type="spellEnd"/>
            <w:r w:rsidRPr="0096004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004C">
              <w:rPr>
                <w:sz w:val="24"/>
                <w:szCs w:val="24"/>
                <w:lang w:val="ru-RU"/>
              </w:rPr>
              <w:t>освіти</w:t>
            </w:r>
            <w:proofErr w:type="spellEnd"/>
            <w:r w:rsidRPr="0096004C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6004C">
              <w:rPr>
                <w:sz w:val="24"/>
                <w:szCs w:val="24"/>
                <w:lang w:val="ru-RU"/>
              </w:rPr>
              <w:t>молоді</w:t>
            </w:r>
            <w:proofErr w:type="spellEnd"/>
            <w:r w:rsidRPr="0096004C">
              <w:rPr>
                <w:sz w:val="24"/>
                <w:szCs w:val="24"/>
                <w:lang w:val="ru-RU"/>
              </w:rPr>
              <w:t xml:space="preserve"> та спорту Новоушицької </w:t>
            </w:r>
            <w:proofErr w:type="spellStart"/>
            <w:r w:rsidRPr="0096004C">
              <w:rPr>
                <w:sz w:val="24"/>
                <w:szCs w:val="24"/>
                <w:lang w:val="ru-RU"/>
              </w:rPr>
              <w:t>селищної</w:t>
            </w:r>
            <w:proofErr w:type="spellEnd"/>
            <w:r w:rsidRPr="0096004C">
              <w:rPr>
                <w:sz w:val="24"/>
                <w:szCs w:val="24"/>
                <w:lang w:val="ru-RU"/>
              </w:rPr>
              <w:t xml:space="preserve"> ради</w:t>
            </w:r>
          </w:p>
        </w:tc>
      </w:tr>
      <w:tr w:rsidR="005C2438" w:rsidRPr="00691208">
        <w:trPr>
          <w:trHeight w:val="1608"/>
        </w:trPr>
        <w:tc>
          <w:tcPr>
            <w:tcW w:w="721" w:type="dxa"/>
          </w:tcPr>
          <w:p w:rsidR="005C2438" w:rsidRPr="0096004C" w:rsidRDefault="005C243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5C2438" w:rsidRPr="0096004C" w:rsidRDefault="005C2438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5C2438" w:rsidRPr="0096004C" w:rsidRDefault="001E1360">
            <w:pPr>
              <w:pStyle w:val="TableParagraph"/>
              <w:ind w:left="233" w:right="226"/>
              <w:jc w:val="center"/>
              <w:rPr>
                <w:sz w:val="24"/>
                <w:szCs w:val="24"/>
              </w:rPr>
            </w:pPr>
            <w:r w:rsidRPr="0096004C">
              <w:rPr>
                <w:sz w:val="24"/>
                <w:szCs w:val="24"/>
              </w:rPr>
              <w:t>5.</w:t>
            </w:r>
          </w:p>
        </w:tc>
        <w:tc>
          <w:tcPr>
            <w:tcW w:w="4500" w:type="dxa"/>
          </w:tcPr>
          <w:p w:rsidR="005C2438" w:rsidRPr="0096004C" w:rsidRDefault="005C2438">
            <w:pPr>
              <w:pStyle w:val="TableParagraph"/>
              <w:rPr>
                <w:b/>
                <w:sz w:val="24"/>
                <w:szCs w:val="24"/>
              </w:rPr>
            </w:pPr>
          </w:p>
          <w:p w:rsidR="005C2438" w:rsidRPr="0096004C" w:rsidRDefault="005C2438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5C2438" w:rsidRPr="0096004C" w:rsidRDefault="001E1360">
            <w:pPr>
              <w:pStyle w:val="TableParagraph"/>
              <w:ind w:left="299" w:right="294"/>
              <w:jc w:val="center"/>
              <w:rPr>
                <w:sz w:val="24"/>
                <w:szCs w:val="24"/>
              </w:rPr>
            </w:pPr>
            <w:proofErr w:type="spellStart"/>
            <w:r w:rsidRPr="0096004C">
              <w:rPr>
                <w:sz w:val="24"/>
                <w:szCs w:val="24"/>
              </w:rPr>
              <w:t>Учасники</w:t>
            </w:r>
            <w:proofErr w:type="spellEnd"/>
            <w:r w:rsidRPr="0096004C">
              <w:rPr>
                <w:sz w:val="24"/>
                <w:szCs w:val="24"/>
              </w:rPr>
              <w:t xml:space="preserve"> </w:t>
            </w:r>
            <w:proofErr w:type="spellStart"/>
            <w:r w:rsidRPr="0096004C">
              <w:rPr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4500" w:type="dxa"/>
          </w:tcPr>
          <w:p w:rsidR="004D4710" w:rsidRPr="0096004C" w:rsidRDefault="004D4710">
            <w:pPr>
              <w:pStyle w:val="TableParagraph"/>
              <w:spacing w:line="322" w:lineRule="exact"/>
              <w:ind w:left="106" w:right="99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6004C">
              <w:rPr>
                <w:sz w:val="24"/>
                <w:szCs w:val="24"/>
                <w:lang w:val="ru-RU"/>
              </w:rPr>
              <w:t>Новоушицька</w:t>
            </w:r>
            <w:proofErr w:type="spellEnd"/>
            <w:r w:rsidRPr="0096004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004C">
              <w:rPr>
                <w:sz w:val="24"/>
                <w:szCs w:val="24"/>
                <w:lang w:val="ru-RU"/>
              </w:rPr>
              <w:t>селищна</w:t>
            </w:r>
            <w:proofErr w:type="spellEnd"/>
            <w:r w:rsidRPr="0096004C">
              <w:rPr>
                <w:sz w:val="24"/>
                <w:szCs w:val="24"/>
                <w:lang w:val="ru-RU"/>
              </w:rPr>
              <w:t xml:space="preserve"> рада, </w:t>
            </w:r>
          </w:p>
          <w:p w:rsidR="004D4710" w:rsidRPr="0096004C" w:rsidRDefault="004D4710">
            <w:pPr>
              <w:pStyle w:val="TableParagraph"/>
              <w:spacing w:line="322" w:lineRule="exact"/>
              <w:ind w:left="106" w:right="99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6004C">
              <w:rPr>
                <w:sz w:val="24"/>
                <w:szCs w:val="24"/>
                <w:lang w:val="ru-RU"/>
              </w:rPr>
              <w:t>відділ</w:t>
            </w:r>
            <w:proofErr w:type="spellEnd"/>
            <w:r w:rsidRPr="0096004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004C">
              <w:rPr>
                <w:sz w:val="24"/>
                <w:szCs w:val="24"/>
                <w:lang w:val="ru-RU"/>
              </w:rPr>
              <w:t>освіти</w:t>
            </w:r>
            <w:proofErr w:type="spellEnd"/>
            <w:r w:rsidRPr="0096004C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6004C">
              <w:rPr>
                <w:sz w:val="24"/>
                <w:szCs w:val="24"/>
                <w:lang w:val="ru-RU"/>
              </w:rPr>
              <w:t>молоді</w:t>
            </w:r>
            <w:proofErr w:type="spellEnd"/>
            <w:r w:rsidRPr="0096004C">
              <w:rPr>
                <w:sz w:val="24"/>
                <w:szCs w:val="24"/>
                <w:lang w:val="ru-RU"/>
              </w:rPr>
              <w:t xml:space="preserve"> та спорту Новоушицької </w:t>
            </w:r>
            <w:proofErr w:type="spellStart"/>
            <w:r w:rsidRPr="0096004C">
              <w:rPr>
                <w:sz w:val="24"/>
                <w:szCs w:val="24"/>
                <w:lang w:val="ru-RU"/>
              </w:rPr>
              <w:t>селищної</w:t>
            </w:r>
            <w:proofErr w:type="spellEnd"/>
            <w:r w:rsidRPr="0096004C">
              <w:rPr>
                <w:sz w:val="24"/>
                <w:szCs w:val="24"/>
                <w:lang w:val="ru-RU"/>
              </w:rPr>
              <w:t xml:space="preserve"> ради,</w:t>
            </w:r>
          </w:p>
          <w:p w:rsidR="005C2438" w:rsidRPr="0096004C" w:rsidRDefault="001E1360" w:rsidP="004D4710">
            <w:pPr>
              <w:pStyle w:val="TableParagraph"/>
              <w:spacing w:line="322" w:lineRule="exact"/>
              <w:ind w:left="106" w:right="99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96004C">
              <w:rPr>
                <w:sz w:val="24"/>
                <w:szCs w:val="24"/>
                <w:lang w:val="ru-RU"/>
              </w:rPr>
              <w:t>керівники</w:t>
            </w:r>
            <w:proofErr w:type="spellEnd"/>
            <w:r w:rsidRPr="0096004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004C">
              <w:rPr>
                <w:sz w:val="24"/>
                <w:szCs w:val="24"/>
                <w:lang w:val="ru-RU"/>
              </w:rPr>
              <w:t>закладів</w:t>
            </w:r>
            <w:proofErr w:type="spellEnd"/>
            <w:r w:rsidRPr="0096004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4710" w:rsidRPr="0096004C">
              <w:rPr>
                <w:sz w:val="24"/>
                <w:szCs w:val="24"/>
                <w:lang w:val="ru-RU"/>
              </w:rPr>
              <w:t>освіти</w:t>
            </w:r>
            <w:proofErr w:type="spellEnd"/>
            <w:r w:rsidR="004D4710" w:rsidRPr="0096004C">
              <w:rPr>
                <w:sz w:val="24"/>
                <w:szCs w:val="24"/>
                <w:lang w:val="ru-RU"/>
              </w:rPr>
              <w:t xml:space="preserve"> Новоушицької </w:t>
            </w:r>
            <w:proofErr w:type="spellStart"/>
            <w:r w:rsidR="004D4710" w:rsidRPr="0096004C">
              <w:rPr>
                <w:sz w:val="24"/>
                <w:szCs w:val="24"/>
                <w:lang w:val="ru-RU"/>
              </w:rPr>
              <w:t>селищної</w:t>
            </w:r>
            <w:proofErr w:type="spellEnd"/>
            <w:r w:rsidR="004D4710" w:rsidRPr="0096004C">
              <w:rPr>
                <w:sz w:val="24"/>
                <w:szCs w:val="24"/>
                <w:lang w:val="ru-RU"/>
              </w:rPr>
              <w:t xml:space="preserve"> </w:t>
            </w:r>
            <w:r w:rsidRPr="0096004C">
              <w:rPr>
                <w:sz w:val="24"/>
                <w:szCs w:val="24"/>
                <w:lang w:val="ru-RU"/>
              </w:rPr>
              <w:t xml:space="preserve"> ради</w:t>
            </w:r>
          </w:p>
        </w:tc>
      </w:tr>
      <w:tr w:rsidR="005C2438" w:rsidRPr="0096004C">
        <w:trPr>
          <w:trHeight w:val="321"/>
        </w:trPr>
        <w:tc>
          <w:tcPr>
            <w:tcW w:w="721" w:type="dxa"/>
          </w:tcPr>
          <w:p w:rsidR="005C2438" w:rsidRPr="0096004C" w:rsidRDefault="001E1360">
            <w:pPr>
              <w:pStyle w:val="TableParagraph"/>
              <w:spacing w:line="301" w:lineRule="exact"/>
              <w:ind w:left="233" w:right="226"/>
              <w:jc w:val="center"/>
              <w:rPr>
                <w:sz w:val="24"/>
                <w:szCs w:val="24"/>
              </w:rPr>
            </w:pPr>
            <w:r w:rsidRPr="0096004C">
              <w:rPr>
                <w:sz w:val="24"/>
                <w:szCs w:val="24"/>
              </w:rPr>
              <w:t>6.</w:t>
            </w:r>
          </w:p>
        </w:tc>
        <w:tc>
          <w:tcPr>
            <w:tcW w:w="4500" w:type="dxa"/>
          </w:tcPr>
          <w:p w:rsidR="005C2438" w:rsidRPr="0096004C" w:rsidRDefault="001E1360">
            <w:pPr>
              <w:pStyle w:val="TableParagraph"/>
              <w:spacing w:line="301" w:lineRule="exact"/>
              <w:ind w:left="299" w:right="294"/>
              <w:jc w:val="center"/>
              <w:rPr>
                <w:sz w:val="24"/>
                <w:szCs w:val="24"/>
              </w:rPr>
            </w:pPr>
            <w:proofErr w:type="spellStart"/>
            <w:r w:rsidRPr="0096004C">
              <w:rPr>
                <w:sz w:val="24"/>
                <w:szCs w:val="24"/>
              </w:rPr>
              <w:t>Термін</w:t>
            </w:r>
            <w:proofErr w:type="spellEnd"/>
            <w:r w:rsidRPr="0096004C">
              <w:rPr>
                <w:sz w:val="24"/>
                <w:szCs w:val="24"/>
              </w:rPr>
              <w:t xml:space="preserve"> </w:t>
            </w:r>
            <w:proofErr w:type="spellStart"/>
            <w:r w:rsidRPr="0096004C">
              <w:rPr>
                <w:sz w:val="24"/>
                <w:szCs w:val="24"/>
              </w:rPr>
              <w:t>реалізації</w:t>
            </w:r>
            <w:proofErr w:type="spellEnd"/>
            <w:r w:rsidRPr="0096004C">
              <w:rPr>
                <w:sz w:val="24"/>
                <w:szCs w:val="24"/>
              </w:rPr>
              <w:t xml:space="preserve"> </w:t>
            </w:r>
            <w:proofErr w:type="spellStart"/>
            <w:r w:rsidRPr="0096004C">
              <w:rPr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4500" w:type="dxa"/>
          </w:tcPr>
          <w:p w:rsidR="005C2438" w:rsidRPr="0096004C" w:rsidRDefault="00BC1D14">
            <w:pPr>
              <w:pStyle w:val="TableParagraph"/>
              <w:spacing w:line="301" w:lineRule="exact"/>
              <w:ind w:left="299" w:right="291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2020– 2021</w:t>
            </w:r>
            <w:r w:rsidR="00514EE9" w:rsidRPr="0096004C">
              <w:rPr>
                <w:sz w:val="24"/>
                <w:szCs w:val="24"/>
                <w:lang w:val="uk-UA"/>
              </w:rPr>
              <w:t xml:space="preserve"> рр.</w:t>
            </w:r>
          </w:p>
        </w:tc>
      </w:tr>
      <w:tr w:rsidR="005C2438" w:rsidRPr="0096004C">
        <w:trPr>
          <w:trHeight w:val="966"/>
        </w:trPr>
        <w:tc>
          <w:tcPr>
            <w:tcW w:w="721" w:type="dxa"/>
          </w:tcPr>
          <w:p w:rsidR="005C2438" w:rsidRPr="0096004C" w:rsidRDefault="001E1360">
            <w:pPr>
              <w:pStyle w:val="TableParagraph"/>
              <w:spacing w:line="318" w:lineRule="exact"/>
              <w:ind w:left="233" w:right="226"/>
              <w:jc w:val="center"/>
              <w:rPr>
                <w:sz w:val="24"/>
                <w:szCs w:val="24"/>
              </w:rPr>
            </w:pPr>
            <w:r w:rsidRPr="0096004C">
              <w:rPr>
                <w:sz w:val="24"/>
                <w:szCs w:val="24"/>
              </w:rPr>
              <w:t>7.</w:t>
            </w:r>
          </w:p>
        </w:tc>
        <w:tc>
          <w:tcPr>
            <w:tcW w:w="4500" w:type="dxa"/>
          </w:tcPr>
          <w:p w:rsidR="005C2438" w:rsidRPr="0096004C" w:rsidRDefault="001E1360">
            <w:pPr>
              <w:pStyle w:val="TableParagraph"/>
              <w:spacing w:line="318" w:lineRule="exact"/>
              <w:ind w:left="354" w:firstLine="153"/>
              <w:rPr>
                <w:sz w:val="24"/>
                <w:szCs w:val="24"/>
                <w:lang w:val="ru-RU"/>
              </w:rPr>
            </w:pPr>
            <w:proofErr w:type="spellStart"/>
            <w:r w:rsidRPr="0096004C">
              <w:rPr>
                <w:sz w:val="24"/>
                <w:szCs w:val="24"/>
                <w:lang w:val="ru-RU"/>
              </w:rPr>
              <w:t>Загальний</w:t>
            </w:r>
            <w:proofErr w:type="spellEnd"/>
            <w:r w:rsidRPr="0096004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004C">
              <w:rPr>
                <w:sz w:val="24"/>
                <w:szCs w:val="24"/>
                <w:lang w:val="ru-RU"/>
              </w:rPr>
              <w:t>орієнтовний</w:t>
            </w:r>
            <w:proofErr w:type="spellEnd"/>
            <w:r w:rsidRPr="0096004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004C">
              <w:rPr>
                <w:sz w:val="24"/>
                <w:szCs w:val="24"/>
                <w:lang w:val="ru-RU"/>
              </w:rPr>
              <w:t>обсяг</w:t>
            </w:r>
            <w:proofErr w:type="spellEnd"/>
          </w:p>
          <w:p w:rsidR="005C2438" w:rsidRPr="0096004C" w:rsidRDefault="001E1360">
            <w:pPr>
              <w:pStyle w:val="TableParagraph"/>
              <w:spacing w:before="4" w:line="322" w:lineRule="exact"/>
              <w:ind w:left="299" w:right="29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96004C">
              <w:rPr>
                <w:sz w:val="24"/>
                <w:szCs w:val="24"/>
                <w:lang w:val="ru-RU"/>
              </w:rPr>
              <w:t>фінансових</w:t>
            </w:r>
            <w:proofErr w:type="spellEnd"/>
            <w:r w:rsidRPr="0096004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004C">
              <w:rPr>
                <w:sz w:val="24"/>
                <w:szCs w:val="24"/>
                <w:lang w:val="ru-RU"/>
              </w:rPr>
              <w:t>ресурсів</w:t>
            </w:r>
            <w:proofErr w:type="spellEnd"/>
            <w:r w:rsidRPr="0096004C">
              <w:rPr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96004C">
              <w:rPr>
                <w:sz w:val="24"/>
                <w:szCs w:val="24"/>
                <w:lang w:val="ru-RU"/>
              </w:rPr>
              <w:t>рахунок</w:t>
            </w:r>
            <w:proofErr w:type="spellEnd"/>
            <w:r w:rsidRPr="0096004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004C">
              <w:rPr>
                <w:sz w:val="24"/>
                <w:szCs w:val="24"/>
                <w:lang w:val="ru-RU"/>
              </w:rPr>
              <w:t>місцевих</w:t>
            </w:r>
            <w:proofErr w:type="spellEnd"/>
            <w:r w:rsidRPr="0096004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6004C">
              <w:rPr>
                <w:sz w:val="24"/>
                <w:szCs w:val="24"/>
                <w:lang w:val="ru-RU"/>
              </w:rPr>
              <w:t>бюджетів</w:t>
            </w:r>
            <w:proofErr w:type="spellEnd"/>
            <w:r w:rsidRPr="0096004C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6004C">
              <w:rPr>
                <w:sz w:val="24"/>
                <w:szCs w:val="24"/>
                <w:lang w:val="ru-RU"/>
              </w:rPr>
              <w:t>всього</w:t>
            </w:r>
            <w:proofErr w:type="spellEnd"/>
          </w:p>
        </w:tc>
        <w:tc>
          <w:tcPr>
            <w:tcW w:w="4500" w:type="dxa"/>
          </w:tcPr>
          <w:p w:rsidR="005C2438" w:rsidRPr="0096004C" w:rsidRDefault="005C2438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</w:p>
          <w:p w:rsidR="005C2438" w:rsidRPr="0096004C" w:rsidRDefault="00774C35">
            <w:pPr>
              <w:pStyle w:val="TableParagraph"/>
              <w:ind w:left="299" w:right="222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700 </w:t>
            </w:r>
            <w:r w:rsidR="00514EE9" w:rsidRPr="0096004C">
              <w:rPr>
                <w:sz w:val="24"/>
                <w:szCs w:val="24"/>
                <w:lang w:val="uk-UA"/>
              </w:rPr>
              <w:t xml:space="preserve"> тис.</w:t>
            </w:r>
          </w:p>
        </w:tc>
      </w:tr>
    </w:tbl>
    <w:p w:rsidR="005C2438" w:rsidRPr="0096004C" w:rsidRDefault="005C2438">
      <w:pPr>
        <w:pStyle w:val="a3"/>
        <w:rPr>
          <w:b/>
          <w:sz w:val="24"/>
          <w:szCs w:val="24"/>
        </w:rPr>
      </w:pPr>
    </w:p>
    <w:p w:rsidR="005C2438" w:rsidRPr="0096004C" w:rsidRDefault="005C2438">
      <w:pPr>
        <w:pStyle w:val="a3"/>
        <w:rPr>
          <w:b/>
          <w:sz w:val="24"/>
          <w:szCs w:val="24"/>
        </w:rPr>
      </w:pPr>
    </w:p>
    <w:p w:rsidR="005C2438" w:rsidRPr="0096004C" w:rsidRDefault="005C2438">
      <w:pPr>
        <w:pStyle w:val="a3"/>
        <w:rPr>
          <w:b/>
          <w:sz w:val="24"/>
          <w:szCs w:val="24"/>
        </w:rPr>
      </w:pPr>
    </w:p>
    <w:p w:rsidR="005C2438" w:rsidRPr="0096004C" w:rsidRDefault="005C2438">
      <w:pPr>
        <w:pStyle w:val="a3"/>
        <w:rPr>
          <w:b/>
          <w:sz w:val="24"/>
          <w:szCs w:val="24"/>
        </w:rPr>
      </w:pPr>
    </w:p>
    <w:p w:rsidR="005C2438" w:rsidRPr="0096004C" w:rsidRDefault="005C2438">
      <w:pPr>
        <w:pStyle w:val="a3"/>
        <w:rPr>
          <w:b/>
          <w:sz w:val="24"/>
          <w:szCs w:val="24"/>
        </w:rPr>
      </w:pPr>
    </w:p>
    <w:p w:rsidR="005C2438" w:rsidRPr="0096004C" w:rsidRDefault="005C2438">
      <w:pPr>
        <w:pStyle w:val="a3"/>
        <w:rPr>
          <w:b/>
          <w:sz w:val="24"/>
          <w:szCs w:val="24"/>
        </w:rPr>
      </w:pPr>
    </w:p>
    <w:p w:rsidR="005C2438" w:rsidRPr="0005106F" w:rsidRDefault="0005106F" w:rsidP="0005106F">
      <w:pPr>
        <w:pStyle w:val="a3"/>
        <w:tabs>
          <w:tab w:val="left" w:pos="6060"/>
        </w:tabs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Секретар ради</w:t>
      </w:r>
      <w:r>
        <w:rPr>
          <w:b/>
          <w:sz w:val="24"/>
          <w:szCs w:val="24"/>
          <w:lang w:val="uk-UA"/>
        </w:rPr>
        <w:tab/>
        <w:t>С.Мегель</w:t>
      </w:r>
    </w:p>
    <w:p w:rsidR="005C2438" w:rsidRPr="0096004C" w:rsidRDefault="005C2438">
      <w:pPr>
        <w:pStyle w:val="a3"/>
        <w:rPr>
          <w:b/>
          <w:sz w:val="24"/>
          <w:szCs w:val="24"/>
        </w:rPr>
      </w:pPr>
    </w:p>
    <w:p w:rsidR="005C2438" w:rsidRPr="0096004C" w:rsidRDefault="005C2438">
      <w:pPr>
        <w:pStyle w:val="a3"/>
        <w:rPr>
          <w:b/>
          <w:sz w:val="24"/>
          <w:szCs w:val="24"/>
        </w:rPr>
      </w:pPr>
    </w:p>
    <w:p w:rsidR="005C2438" w:rsidRPr="0096004C" w:rsidRDefault="005C2438">
      <w:pPr>
        <w:pStyle w:val="a3"/>
        <w:rPr>
          <w:b/>
          <w:sz w:val="24"/>
          <w:szCs w:val="24"/>
        </w:rPr>
      </w:pPr>
    </w:p>
    <w:p w:rsidR="005C2438" w:rsidRPr="0096004C" w:rsidRDefault="005C2438">
      <w:pPr>
        <w:pStyle w:val="a3"/>
        <w:rPr>
          <w:b/>
          <w:sz w:val="24"/>
          <w:szCs w:val="24"/>
        </w:rPr>
      </w:pPr>
    </w:p>
    <w:p w:rsidR="005C2438" w:rsidRPr="0096004C" w:rsidRDefault="005C2438">
      <w:pPr>
        <w:pStyle w:val="a3"/>
        <w:rPr>
          <w:b/>
          <w:sz w:val="24"/>
          <w:szCs w:val="24"/>
        </w:rPr>
      </w:pPr>
    </w:p>
    <w:p w:rsidR="005C2438" w:rsidRPr="0096004C" w:rsidRDefault="005C2438">
      <w:pPr>
        <w:pStyle w:val="a3"/>
        <w:rPr>
          <w:b/>
          <w:sz w:val="24"/>
          <w:szCs w:val="24"/>
        </w:rPr>
      </w:pPr>
    </w:p>
    <w:p w:rsidR="005C2438" w:rsidRPr="0096004C" w:rsidRDefault="005C2438">
      <w:pPr>
        <w:pStyle w:val="a3"/>
        <w:rPr>
          <w:b/>
          <w:sz w:val="24"/>
          <w:szCs w:val="24"/>
        </w:rPr>
      </w:pPr>
    </w:p>
    <w:p w:rsidR="00793519" w:rsidRPr="0096004C" w:rsidRDefault="00793519">
      <w:pPr>
        <w:pStyle w:val="a3"/>
        <w:rPr>
          <w:b/>
          <w:sz w:val="24"/>
          <w:szCs w:val="24"/>
        </w:rPr>
      </w:pPr>
    </w:p>
    <w:p w:rsidR="00793519" w:rsidRPr="0096004C" w:rsidRDefault="00793519">
      <w:pPr>
        <w:pStyle w:val="a3"/>
        <w:rPr>
          <w:b/>
          <w:sz w:val="24"/>
          <w:szCs w:val="24"/>
        </w:rPr>
      </w:pPr>
    </w:p>
    <w:p w:rsidR="00793519" w:rsidRPr="0096004C" w:rsidRDefault="00793519">
      <w:pPr>
        <w:pStyle w:val="a3"/>
        <w:rPr>
          <w:b/>
          <w:sz w:val="24"/>
          <w:szCs w:val="24"/>
        </w:rPr>
      </w:pPr>
    </w:p>
    <w:p w:rsidR="005C2438" w:rsidRPr="0096004C" w:rsidRDefault="005C2438">
      <w:pPr>
        <w:pStyle w:val="a3"/>
        <w:rPr>
          <w:b/>
          <w:sz w:val="24"/>
          <w:szCs w:val="24"/>
        </w:rPr>
      </w:pPr>
    </w:p>
    <w:p w:rsidR="005C2438" w:rsidRPr="0096004C" w:rsidRDefault="005C2438">
      <w:pPr>
        <w:pStyle w:val="a3"/>
        <w:rPr>
          <w:b/>
          <w:sz w:val="24"/>
          <w:szCs w:val="24"/>
        </w:rPr>
      </w:pPr>
    </w:p>
    <w:p w:rsidR="00430F61" w:rsidRDefault="00430F61" w:rsidP="00793519">
      <w:pPr>
        <w:tabs>
          <w:tab w:val="left" w:pos="4246"/>
        </w:tabs>
        <w:ind w:left="1362" w:right="1372" w:firstLine="3"/>
        <w:jc w:val="center"/>
        <w:rPr>
          <w:b/>
          <w:sz w:val="24"/>
          <w:szCs w:val="24"/>
          <w:lang w:val="ru-RU"/>
        </w:rPr>
      </w:pPr>
    </w:p>
    <w:p w:rsidR="00430F61" w:rsidRDefault="00430F61" w:rsidP="00793519">
      <w:pPr>
        <w:tabs>
          <w:tab w:val="left" w:pos="4246"/>
        </w:tabs>
        <w:ind w:left="1362" w:right="1372" w:firstLine="3"/>
        <w:jc w:val="center"/>
        <w:rPr>
          <w:b/>
          <w:sz w:val="24"/>
          <w:szCs w:val="24"/>
          <w:lang w:val="ru-RU"/>
        </w:rPr>
      </w:pPr>
    </w:p>
    <w:p w:rsidR="00793519" w:rsidRPr="0096004C" w:rsidRDefault="00793519" w:rsidP="00793519">
      <w:pPr>
        <w:tabs>
          <w:tab w:val="left" w:pos="4246"/>
        </w:tabs>
        <w:ind w:left="1362" w:right="1372" w:firstLine="3"/>
        <w:jc w:val="center"/>
        <w:rPr>
          <w:b/>
          <w:sz w:val="24"/>
          <w:szCs w:val="24"/>
          <w:lang w:val="ru-RU"/>
        </w:rPr>
      </w:pPr>
      <w:r w:rsidRPr="0096004C">
        <w:rPr>
          <w:b/>
          <w:sz w:val="24"/>
          <w:szCs w:val="24"/>
          <w:lang w:val="ru-RU"/>
        </w:rPr>
        <w:lastRenderedPageBreak/>
        <w:t xml:space="preserve">ПРОГРАМА </w:t>
      </w:r>
    </w:p>
    <w:p w:rsidR="00793519" w:rsidRPr="0096004C" w:rsidRDefault="00793519" w:rsidP="00793519">
      <w:pPr>
        <w:tabs>
          <w:tab w:val="left" w:pos="4246"/>
        </w:tabs>
        <w:ind w:left="1362" w:right="1372" w:firstLine="3"/>
        <w:jc w:val="center"/>
        <w:rPr>
          <w:b/>
          <w:sz w:val="24"/>
          <w:szCs w:val="24"/>
          <w:lang w:val="ru-RU"/>
        </w:rPr>
      </w:pPr>
    </w:p>
    <w:p w:rsidR="00793519" w:rsidRPr="0096004C" w:rsidRDefault="00793519" w:rsidP="00793519">
      <w:pPr>
        <w:tabs>
          <w:tab w:val="left" w:pos="4246"/>
        </w:tabs>
        <w:ind w:left="1362" w:right="1372" w:firstLine="3"/>
        <w:jc w:val="center"/>
        <w:rPr>
          <w:b/>
          <w:sz w:val="24"/>
          <w:szCs w:val="24"/>
          <w:lang w:val="ru-RU"/>
        </w:rPr>
      </w:pPr>
      <w:r w:rsidRPr="0096004C">
        <w:rPr>
          <w:b/>
          <w:sz w:val="24"/>
          <w:szCs w:val="24"/>
          <w:lang w:val="ru-RU"/>
        </w:rPr>
        <w:t>ПІДТРИМКИ</w:t>
      </w:r>
    </w:p>
    <w:p w:rsidR="00793519" w:rsidRPr="0096004C" w:rsidRDefault="00793519" w:rsidP="00793519">
      <w:pPr>
        <w:tabs>
          <w:tab w:val="left" w:pos="4246"/>
        </w:tabs>
        <w:ind w:left="1362" w:right="1372" w:firstLine="3"/>
        <w:jc w:val="center"/>
        <w:rPr>
          <w:b/>
          <w:sz w:val="24"/>
          <w:szCs w:val="24"/>
          <w:lang w:val="ru-RU"/>
        </w:rPr>
      </w:pPr>
      <w:r w:rsidRPr="0096004C">
        <w:rPr>
          <w:b/>
          <w:sz w:val="24"/>
          <w:szCs w:val="24"/>
          <w:lang w:val="ru-RU"/>
        </w:rPr>
        <w:t>УЧАСНИКІВ ОСВІТНЬОГО ПРОЦЕСУ ЗАКЛАДІВ ОСВІТИ  НОВОУШИЦЬКОЇ ОБ’ЄДНАНО</w:t>
      </w:r>
      <w:r w:rsidR="00731423">
        <w:rPr>
          <w:b/>
          <w:sz w:val="24"/>
          <w:szCs w:val="24"/>
          <w:lang w:val="ru-RU"/>
        </w:rPr>
        <w:t xml:space="preserve">Ї ТЕРИТОРІАЛЬНОЇ </w:t>
      </w:r>
      <w:proofErr w:type="gramStart"/>
      <w:r w:rsidR="00731423">
        <w:rPr>
          <w:b/>
          <w:sz w:val="24"/>
          <w:szCs w:val="24"/>
          <w:lang w:val="ru-RU"/>
        </w:rPr>
        <w:t>ГРОМАДИ НА</w:t>
      </w:r>
      <w:proofErr w:type="gramEnd"/>
      <w:r w:rsidR="00731423">
        <w:rPr>
          <w:b/>
          <w:sz w:val="24"/>
          <w:szCs w:val="24"/>
          <w:lang w:val="ru-RU"/>
        </w:rPr>
        <w:t xml:space="preserve"> 2020, 2021</w:t>
      </w:r>
      <w:r w:rsidRPr="0096004C">
        <w:rPr>
          <w:b/>
          <w:sz w:val="24"/>
          <w:szCs w:val="24"/>
          <w:lang w:val="ru-RU"/>
        </w:rPr>
        <w:t xml:space="preserve"> РОКИ </w:t>
      </w:r>
    </w:p>
    <w:p w:rsidR="00793519" w:rsidRPr="0096004C" w:rsidRDefault="00793519" w:rsidP="00793519">
      <w:pPr>
        <w:pStyle w:val="a3"/>
        <w:rPr>
          <w:b/>
          <w:sz w:val="24"/>
          <w:szCs w:val="24"/>
          <w:lang w:val="ru-RU"/>
        </w:rPr>
      </w:pPr>
    </w:p>
    <w:p w:rsidR="005C2438" w:rsidRPr="0096004C" w:rsidRDefault="005C2438" w:rsidP="00793519">
      <w:pPr>
        <w:pStyle w:val="a3"/>
        <w:spacing w:before="11"/>
        <w:rPr>
          <w:b/>
          <w:sz w:val="24"/>
          <w:szCs w:val="24"/>
          <w:lang w:val="ru-RU"/>
        </w:rPr>
      </w:pPr>
    </w:p>
    <w:p w:rsidR="005C2438" w:rsidRPr="0096004C" w:rsidRDefault="001E1360">
      <w:pPr>
        <w:ind w:left="574" w:right="583"/>
        <w:jc w:val="center"/>
        <w:rPr>
          <w:b/>
          <w:sz w:val="24"/>
          <w:szCs w:val="24"/>
          <w:lang w:val="ru-RU"/>
        </w:rPr>
      </w:pPr>
      <w:r w:rsidRPr="0096004C">
        <w:rPr>
          <w:b/>
          <w:sz w:val="24"/>
          <w:szCs w:val="24"/>
          <w:lang w:val="ru-RU"/>
        </w:rPr>
        <w:t xml:space="preserve">І. </w:t>
      </w:r>
      <w:proofErr w:type="spellStart"/>
      <w:r w:rsidRPr="0096004C">
        <w:rPr>
          <w:b/>
          <w:sz w:val="24"/>
          <w:szCs w:val="24"/>
          <w:lang w:val="ru-RU"/>
        </w:rPr>
        <w:t>Загальні</w:t>
      </w:r>
      <w:proofErr w:type="spellEnd"/>
      <w:r w:rsidRPr="0096004C">
        <w:rPr>
          <w:b/>
          <w:sz w:val="24"/>
          <w:szCs w:val="24"/>
          <w:lang w:val="ru-RU"/>
        </w:rPr>
        <w:t xml:space="preserve"> </w:t>
      </w:r>
      <w:proofErr w:type="spellStart"/>
      <w:r w:rsidRPr="0096004C">
        <w:rPr>
          <w:b/>
          <w:sz w:val="24"/>
          <w:szCs w:val="24"/>
          <w:lang w:val="ru-RU"/>
        </w:rPr>
        <w:t>положення</w:t>
      </w:r>
      <w:proofErr w:type="spellEnd"/>
    </w:p>
    <w:p w:rsidR="005C2438" w:rsidRPr="0096004C" w:rsidRDefault="005C2438">
      <w:pPr>
        <w:pStyle w:val="a3"/>
        <w:spacing w:before="7"/>
        <w:rPr>
          <w:b/>
          <w:sz w:val="24"/>
          <w:szCs w:val="24"/>
          <w:lang w:val="ru-RU"/>
        </w:rPr>
      </w:pPr>
    </w:p>
    <w:p w:rsidR="005C2438" w:rsidRPr="0096004C" w:rsidRDefault="00793519" w:rsidP="00793519">
      <w:pPr>
        <w:pStyle w:val="a3"/>
        <w:ind w:left="121" w:right="128" w:firstLine="453"/>
        <w:jc w:val="both"/>
        <w:rPr>
          <w:sz w:val="24"/>
          <w:szCs w:val="24"/>
          <w:lang w:val="ru-RU"/>
        </w:rPr>
      </w:pPr>
      <w:r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Програма</w:t>
      </w:r>
      <w:proofErr w:type="spellEnd"/>
      <w:r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підтримки</w:t>
      </w:r>
      <w:proofErr w:type="spellEnd"/>
      <w:r w:rsidR="001E1360"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учасників</w:t>
      </w:r>
      <w:proofErr w:type="spellEnd"/>
      <w:r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освітнього</w:t>
      </w:r>
      <w:proofErr w:type="spellEnd"/>
      <w:r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процесу</w:t>
      </w:r>
      <w:proofErr w:type="spellEnd"/>
      <w:r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закладів</w:t>
      </w:r>
      <w:proofErr w:type="spellEnd"/>
      <w:r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освіти</w:t>
      </w:r>
      <w:proofErr w:type="spellEnd"/>
      <w:r w:rsidRPr="0096004C">
        <w:rPr>
          <w:sz w:val="24"/>
          <w:szCs w:val="24"/>
          <w:lang w:val="ru-RU"/>
        </w:rPr>
        <w:t xml:space="preserve"> Новоушицької </w:t>
      </w:r>
      <w:proofErr w:type="spellStart"/>
      <w:r w:rsidRPr="0096004C">
        <w:rPr>
          <w:sz w:val="24"/>
          <w:szCs w:val="24"/>
          <w:lang w:val="ru-RU"/>
        </w:rPr>
        <w:t>об’єднано</w:t>
      </w:r>
      <w:r w:rsidR="00731423">
        <w:rPr>
          <w:sz w:val="24"/>
          <w:szCs w:val="24"/>
          <w:lang w:val="ru-RU"/>
        </w:rPr>
        <w:t>ї</w:t>
      </w:r>
      <w:proofErr w:type="spellEnd"/>
      <w:r w:rsidR="00731423">
        <w:rPr>
          <w:sz w:val="24"/>
          <w:szCs w:val="24"/>
          <w:lang w:val="ru-RU"/>
        </w:rPr>
        <w:t xml:space="preserve"> </w:t>
      </w:r>
      <w:proofErr w:type="spellStart"/>
      <w:r w:rsidR="00731423">
        <w:rPr>
          <w:sz w:val="24"/>
          <w:szCs w:val="24"/>
          <w:lang w:val="ru-RU"/>
        </w:rPr>
        <w:t>територіальної</w:t>
      </w:r>
      <w:proofErr w:type="spellEnd"/>
      <w:r w:rsidR="00731423">
        <w:rPr>
          <w:sz w:val="24"/>
          <w:szCs w:val="24"/>
          <w:lang w:val="ru-RU"/>
        </w:rPr>
        <w:t xml:space="preserve"> </w:t>
      </w:r>
      <w:proofErr w:type="spellStart"/>
      <w:r w:rsidR="00731423">
        <w:rPr>
          <w:sz w:val="24"/>
          <w:szCs w:val="24"/>
          <w:lang w:val="ru-RU"/>
        </w:rPr>
        <w:t>громади</w:t>
      </w:r>
      <w:proofErr w:type="spellEnd"/>
      <w:r w:rsidR="00731423">
        <w:rPr>
          <w:sz w:val="24"/>
          <w:szCs w:val="24"/>
          <w:lang w:val="ru-RU"/>
        </w:rPr>
        <w:t xml:space="preserve"> на 2020, 2021</w:t>
      </w:r>
      <w:r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р</w:t>
      </w:r>
      <w:r w:rsidR="00DB43CF" w:rsidRPr="0096004C">
        <w:rPr>
          <w:sz w:val="24"/>
          <w:szCs w:val="24"/>
          <w:lang w:val="ru-RU"/>
        </w:rPr>
        <w:t>р</w:t>
      </w:r>
      <w:proofErr w:type="spellEnd"/>
      <w:r w:rsidRPr="0096004C">
        <w:rPr>
          <w:sz w:val="24"/>
          <w:szCs w:val="24"/>
          <w:lang w:val="ru-RU"/>
        </w:rPr>
        <w:t xml:space="preserve">. </w:t>
      </w:r>
      <w:r w:rsidR="001E1360" w:rsidRPr="0096004C">
        <w:rPr>
          <w:sz w:val="24"/>
          <w:szCs w:val="24"/>
          <w:lang w:val="ru-RU"/>
        </w:rPr>
        <w:t>(</w:t>
      </w:r>
      <w:proofErr w:type="spellStart"/>
      <w:r w:rsidR="001E1360" w:rsidRPr="0096004C">
        <w:rPr>
          <w:sz w:val="24"/>
          <w:szCs w:val="24"/>
          <w:lang w:val="ru-RU"/>
        </w:rPr>
        <w:t>далі</w:t>
      </w:r>
      <w:proofErr w:type="spellEnd"/>
      <w:r w:rsidR="001E1360" w:rsidRPr="0096004C">
        <w:rPr>
          <w:sz w:val="24"/>
          <w:szCs w:val="24"/>
          <w:lang w:val="ru-RU"/>
        </w:rPr>
        <w:t xml:space="preserve"> </w:t>
      </w:r>
      <w:proofErr w:type="spellStart"/>
      <w:r w:rsidR="001E1360" w:rsidRPr="0096004C">
        <w:rPr>
          <w:sz w:val="24"/>
          <w:szCs w:val="24"/>
          <w:lang w:val="ru-RU"/>
        </w:rPr>
        <w:t>Програма</w:t>
      </w:r>
      <w:proofErr w:type="spellEnd"/>
      <w:r w:rsidR="001E1360" w:rsidRPr="0096004C">
        <w:rPr>
          <w:sz w:val="24"/>
          <w:szCs w:val="24"/>
          <w:lang w:val="ru-RU"/>
        </w:rPr>
        <w:t xml:space="preserve">) </w:t>
      </w:r>
      <w:proofErr w:type="spellStart"/>
      <w:r w:rsidR="001E1360" w:rsidRPr="0096004C">
        <w:rPr>
          <w:sz w:val="24"/>
          <w:szCs w:val="24"/>
          <w:lang w:val="ru-RU"/>
        </w:rPr>
        <w:t>розроблена</w:t>
      </w:r>
      <w:proofErr w:type="spellEnd"/>
      <w:r w:rsidR="001E1360" w:rsidRPr="0096004C">
        <w:rPr>
          <w:sz w:val="24"/>
          <w:szCs w:val="24"/>
          <w:lang w:val="ru-RU"/>
        </w:rPr>
        <w:t xml:space="preserve"> </w:t>
      </w:r>
      <w:proofErr w:type="spellStart"/>
      <w:r w:rsidR="001E1360" w:rsidRPr="0096004C">
        <w:rPr>
          <w:sz w:val="24"/>
          <w:szCs w:val="24"/>
          <w:lang w:val="ru-RU"/>
        </w:rPr>
        <w:t>відповідно</w:t>
      </w:r>
      <w:proofErr w:type="spellEnd"/>
      <w:r w:rsidR="001E1360" w:rsidRPr="0096004C">
        <w:rPr>
          <w:sz w:val="24"/>
          <w:szCs w:val="24"/>
          <w:lang w:val="ru-RU"/>
        </w:rPr>
        <w:t xml:space="preserve"> до </w:t>
      </w:r>
      <w:proofErr w:type="spellStart"/>
      <w:r w:rsidR="001E1360" w:rsidRPr="0096004C">
        <w:rPr>
          <w:sz w:val="24"/>
          <w:szCs w:val="24"/>
          <w:lang w:val="ru-RU"/>
        </w:rPr>
        <w:t>законів</w:t>
      </w:r>
      <w:proofErr w:type="spellEnd"/>
      <w:r w:rsidR="001E1360" w:rsidRPr="0096004C">
        <w:rPr>
          <w:sz w:val="24"/>
          <w:szCs w:val="24"/>
          <w:lang w:val="ru-RU"/>
        </w:rPr>
        <w:t xml:space="preserve"> Закон </w:t>
      </w:r>
      <w:proofErr w:type="spellStart"/>
      <w:r w:rsidR="001E1360" w:rsidRPr="0096004C">
        <w:rPr>
          <w:sz w:val="24"/>
          <w:szCs w:val="24"/>
          <w:lang w:val="ru-RU"/>
        </w:rPr>
        <w:t>України</w:t>
      </w:r>
      <w:proofErr w:type="spellEnd"/>
      <w:r w:rsidR="001E1360" w:rsidRPr="0096004C">
        <w:rPr>
          <w:sz w:val="24"/>
          <w:szCs w:val="24"/>
          <w:lang w:val="ru-RU"/>
        </w:rPr>
        <w:t xml:space="preserve"> «Про </w:t>
      </w:r>
      <w:proofErr w:type="spellStart"/>
      <w:r w:rsidR="001E1360" w:rsidRPr="0096004C">
        <w:rPr>
          <w:sz w:val="24"/>
          <w:szCs w:val="24"/>
          <w:lang w:val="ru-RU"/>
        </w:rPr>
        <w:t>загальну</w:t>
      </w:r>
      <w:proofErr w:type="spellEnd"/>
      <w:r w:rsidR="001E1360" w:rsidRPr="0096004C">
        <w:rPr>
          <w:sz w:val="24"/>
          <w:szCs w:val="24"/>
          <w:lang w:val="ru-RU"/>
        </w:rPr>
        <w:t xml:space="preserve"> </w:t>
      </w:r>
      <w:proofErr w:type="spellStart"/>
      <w:r w:rsidR="001E1360" w:rsidRPr="0096004C">
        <w:rPr>
          <w:sz w:val="24"/>
          <w:szCs w:val="24"/>
          <w:lang w:val="ru-RU"/>
        </w:rPr>
        <w:t>середню</w:t>
      </w:r>
      <w:proofErr w:type="spellEnd"/>
      <w:r w:rsidR="001E1360" w:rsidRPr="0096004C">
        <w:rPr>
          <w:sz w:val="24"/>
          <w:szCs w:val="24"/>
          <w:lang w:val="ru-RU"/>
        </w:rPr>
        <w:t xml:space="preserve"> </w:t>
      </w:r>
      <w:proofErr w:type="spellStart"/>
      <w:r w:rsidR="001E1360" w:rsidRPr="0096004C">
        <w:rPr>
          <w:sz w:val="24"/>
          <w:szCs w:val="24"/>
          <w:lang w:val="ru-RU"/>
        </w:rPr>
        <w:t>освіту</w:t>
      </w:r>
      <w:proofErr w:type="spellEnd"/>
      <w:r w:rsidR="001E1360" w:rsidRPr="0096004C">
        <w:rPr>
          <w:sz w:val="24"/>
          <w:szCs w:val="24"/>
          <w:lang w:val="ru-RU"/>
        </w:rPr>
        <w:t xml:space="preserve">», «Про </w:t>
      </w:r>
      <w:proofErr w:type="spellStart"/>
      <w:r w:rsidR="001E1360" w:rsidRPr="0096004C">
        <w:rPr>
          <w:sz w:val="24"/>
          <w:szCs w:val="24"/>
          <w:lang w:val="ru-RU"/>
        </w:rPr>
        <w:t>місцеве</w:t>
      </w:r>
      <w:proofErr w:type="spellEnd"/>
      <w:r w:rsidR="001E1360" w:rsidRPr="0096004C">
        <w:rPr>
          <w:sz w:val="24"/>
          <w:szCs w:val="24"/>
          <w:lang w:val="ru-RU"/>
        </w:rPr>
        <w:t xml:space="preserve"> </w:t>
      </w:r>
      <w:proofErr w:type="spellStart"/>
      <w:r w:rsidR="001E1360" w:rsidRPr="0096004C">
        <w:rPr>
          <w:sz w:val="24"/>
          <w:szCs w:val="24"/>
          <w:lang w:val="ru-RU"/>
        </w:rPr>
        <w:t>самоврядування</w:t>
      </w:r>
      <w:proofErr w:type="spellEnd"/>
      <w:r w:rsidR="001E1360" w:rsidRPr="0096004C">
        <w:rPr>
          <w:sz w:val="24"/>
          <w:szCs w:val="24"/>
          <w:lang w:val="ru-RU"/>
        </w:rPr>
        <w:t xml:space="preserve"> в </w:t>
      </w:r>
      <w:proofErr w:type="spellStart"/>
      <w:r w:rsidR="001E1360" w:rsidRPr="0096004C">
        <w:rPr>
          <w:sz w:val="24"/>
          <w:szCs w:val="24"/>
          <w:lang w:val="ru-RU"/>
        </w:rPr>
        <w:t>Україні</w:t>
      </w:r>
      <w:proofErr w:type="spellEnd"/>
      <w:r w:rsidR="001E1360" w:rsidRPr="0096004C">
        <w:rPr>
          <w:sz w:val="24"/>
          <w:szCs w:val="24"/>
          <w:lang w:val="ru-RU"/>
        </w:rPr>
        <w:t>».</w:t>
      </w:r>
    </w:p>
    <w:p w:rsidR="005C2438" w:rsidRPr="0096004C" w:rsidRDefault="00793519">
      <w:pPr>
        <w:pStyle w:val="a3"/>
        <w:ind w:left="121" w:right="129" w:firstLine="489"/>
        <w:jc w:val="both"/>
        <w:rPr>
          <w:sz w:val="24"/>
          <w:szCs w:val="24"/>
          <w:lang w:val="ru-RU"/>
        </w:rPr>
      </w:pPr>
      <w:proofErr w:type="spellStart"/>
      <w:r w:rsidRPr="0096004C">
        <w:rPr>
          <w:sz w:val="24"/>
          <w:szCs w:val="24"/>
          <w:lang w:val="ru-RU"/>
        </w:rPr>
        <w:t>Програма</w:t>
      </w:r>
      <w:proofErr w:type="spellEnd"/>
      <w:r w:rsidRPr="0096004C">
        <w:rPr>
          <w:sz w:val="24"/>
          <w:szCs w:val="24"/>
          <w:lang w:val="ru-RU"/>
        </w:rPr>
        <w:t xml:space="preserve"> </w:t>
      </w:r>
      <w:proofErr w:type="spellStart"/>
      <w:r w:rsidR="001E1360" w:rsidRPr="0096004C">
        <w:rPr>
          <w:sz w:val="24"/>
          <w:szCs w:val="24"/>
          <w:lang w:val="ru-RU"/>
        </w:rPr>
        <w:t>спрямована</w:t>
      </w:r>
      <w:proofErr w:type="spellEnd"/>
      <w:r w:rsidR="001E1360" w:rsidRPr="0096004C">
        <w:rPr>
          <w:sz w:val="24"/>
          <w:szCs w:val="24"/>
          <w:lang w:val="ru-RU"/>
        </w:rPr>
        <w:t xml:space="preserve"> на </w:t>
      </w:r>
      <w:proofErr w:type="spellStart"/>
      <w:r w:rsidR="0038449F" w:rsidRPr="0096004C">
        <w:rPr>
          <w:sz w:val="24"/>
          <w:szCs w:val="24"/>
          <w:lang w:val="ru-RU"/>
        </w:rPr>
        <w:t>підтримку</w:t>
      </w:r>
      <w:proofErr w:type="spellEnd"/>
      <w:r w:rsidR="0038449F" w:rsidRPr="0096004C">
        <w:rPr>
          <w:sz w:val="24"/>
          <w:szCs w:val="24"/>
          <w:lang w:val="ru-RU"/>
        </w:rPr>
        <w:t xml:space="preserve"> і</w:t>
      </w:r>
      <w:r w:rsidR="001E1360" w:rsidRPr="0096004C">
        <w:rPr>
          <w:sz w:val="24"/>
          <w:szCs w:val="24"/>
          <w:lang w:val="ru-RU"/>
        </w:rPr>
        <w:t xml:space="preserve"> </w:t>
      </w:r>
      <w:proofErr w:type="spellStart"/>
      <w:r w:rsidR="001E1360" w:rsidRPr="0096004C">
        <w:rPr>
          <w:sz w:val="24"/>
          <w:szCs w:val="24"/>
          <w:lang w:val="ru-RU"/>
        </w:rPr>
        <w:t>розвит</w:t>
      </w:r>
      <w:r w:rsidR="0038449F" w:rsidRPr="0096004C">
        <w:rPr>
          <w:sz w:val="24"/>
          <w:szCs w:val="24"/>
          <w:lang w:val="ru-RU"/>
        </w:rPr>
        <w:t>ок</w:t>
      </w:r>
      <w:proofErr w:type="spellEnd"/>
      <w:r w:rsidR="0038449F" w:rsidRPr="0096004C">
        <w:rPr>
          <w:sz w:val="24"/>
          <w:szCs w:val="24"/>
          <w:lang w:val="ru-RU"/>
        </w:rPr>
        <w:t xml:space="preserve"> </w:t>
      </w:r>
      <w:proofErr w:type="spellStart"/>
      <w:r w:rsidR="0038449F" w:rsidRPr="0096004C">
        <w:rPr>
          <w:sz w:val="24"/>
          <w:szCs w:val="24"/>
          <w:lang w:val="ru-RU"/>
        </w:rPr>
        <w:t>творчого</w:t>
      </w:r>
      <w:proofErr w:type="spellEnd"/>
      <w:r w:rsidR="0038449F" w:rsidRPr="0096004C">
        <w:rPr>
          <w:sz w:val="24"/>
          <w:szCs w:val="24"/>
          <w:lang w:val="ru-RU"/>
        </w:rPr>
        <w:t xml:space="preserve"> </w:t>
      </w:r>
      <w:proofErr w:type="spellStart"/>
      <w:r w:rsidR="0038449F" w:rsidRPr="0096004C">
        <w:rPr>
          <w:sz w:val="24"/>
          <w:szCs w:val="24"/>
          <w:lang w:val="ru-RU"/>
        </w:rPr>
        <w:t>потенціалу</w:t>
      </w:r>
      <w:proofErr w:type="spellEnd"/>
      <w:r w:rsidR="0038449F" w:rsidRPr="0096004C">
        <w:rPr>
          <w:sz w:val="24"/>
          <w:szCs w:val="24"/>
          <w:lang w:val="ru-RU"/>
        </w:rPr>
        <w:t xml:space="preserve"> </w:t>
      </w:r>
      <w:proofErr w:type="spellStart"/>
      <w:r w:rsidR="0038449F" w:rsidRPr="0096004C">
        <w:rPr>
          <w:sz w:val="24"/>
          <w:szCs w:val="24"/>
          <w:lang w:val="ru-RU"/>
        </w:rPr>
        <w:t>дітей</w:t>
      </w:r>
      <w:proofErr w:type="spellEnd"/>
      <w:r w:rsidR="0038449F" w:rsidRPr="0096004C">
        <w:rPr>
          <w:sz w:val="24"/>
          <w:szCs w:val="24"/>
          <w:lang w:val="ru-RU"/>
        </w:rPr>
        <w:t xml:space="preserve"> та </w:t>
      </w:r>
      <w:proofErr w:type="spellStart"/>
      <w:r w:rsidR="0038449F" w:rsidRPr="0096004C">
        <w:rPr>
          <w:sz w:val="24"/>
          <w:szCs w:val="24"/>
          <w:lang w:val="ru-RU"/>
        </w:rPr>
        <w:t>молоді</w:t>
      </w:r>
      <w:proofErr w:type="spellEnd"/>
      <w:r w:rsidR="0038449F" w:rsidRPr="0096004C">
        <w:rPr>
          <w:sz w:val="24"/>
          <w:szCs w:val="24"/>
          <w:lang w:val="ru-RU"/>
        </w:rPr>
        <w:t xml:space="preserve">, </w:t>
      </w:r>
      <w:proofErr w:type="spellStart"/>
      <w:r w:rsidR="001E1360" w:rsidRPr="0096004C">
        <w:rPr>
          <w:sz w:val="24"/>
          <w:szCs w:val="24"/>
          <w:lang w:val="ru-RU"/>
        </w:rPr>
        <w:t>самореалізації</w:t>
      </w:r>
      <w:proofErr w:type="spellEnd"/>
      <w:r w:rsidR="001E1360" w:rsidRPr="0096004C">
        <w:rPr>
          <w:sz w:val="24"/>
          <w:szCs w:val="24"/>
          <w:lang w:val="ru-RU"/>
        </w:rPr>
        <w:t xml:space="preserve"> </w:t>
      </w:r>
      <w:proofErr w:type="spellStart"/>
      <w:r w:rsidR="001E1360" w:rsidRPr="0096004C">
        <w:rPr>
          <w:sz w:val="24"/>
          <w:szCs w:val="24"/>
          <w:lang w:val="ru-RU"/>
        </w:rPr>
        <w:t>особистості</w:t>
      </w:r>
      <w:proofErr w:type="spellEnd"/>
      <w:r w:rsidR="001E1360" w:rsidRPr="0096004C">
        <w:rPr>
          <w:sz w:val="24"/>
          <w:szCs w:val="24"/>
          <w:lang w:val="ru-RU"/>
        </w:rPr>
        <w:t xml:space="preserve"> в </w:t>
      </w:r>
      <w:proofErr w:type="spellStart"/>
      <w:r w:rsidR="001E1360" w:rsidRPr="0096004C">
        <w:rPr>
          <w:sz w:val="24"/>
          <w:szCs w:val="24"/>
          <w:lang w:val="ru-RU"/>
        </w:rPr>
        <w:t>сучасному</w:t>
      </w:r>
      <w:proofErr w:type="spellEnd"/>
      <w:r w:rsidR="001E1360" w:rsidRPr="0096004C">
        <w:rPr>
          <w:sz w:val="24"/>
          <w:szCs w:val="24"/>
          <w:lang w:val="ru-RU"/>
        </w:rPr>
        <w:t xml:space="preserve"> </w:t>
      </w:r>
      <w:proofErr w:type="spellStart"/>
      <w:r w:rsidR="001E1360" w:rsidRPr="0096004C">
        <w:rPr>
          <w:sz w:val="24"/>
          <w:szCs w:val="24"/>
          <w:lang w:val="ru-RU"/>
        </w:rPr>
        <w:t>суспільстві</w:t>
      </w:r>
      <w:proofErr w:type="spellEnd"/>
      <w:r w:rsidR="001E1360" w:rsidRPr="0096004C">
        <w:rPr>
          <w:sz w:val="24"/>
          <w:szCs w:val="24"/>
          <w:lang w:val="ru-RU"/>
        </w:rPr>
        <w:t xml:space="preserve">, </w:t>
      </w:r>
      <w:proofErr w:type="spellStart"/>
      <w:r w:rsidR="001E1360" w:rsidRPr="0096004C">
        <w:rPr>
          <w:sz w:val="24"/>
          <w:szCs w:val="24"/>
          <w:lang w:val="ru-RU"/>
        </w:rPr>
        <w:t>постійного</w:t>
      </w:r>
      <w:proofErr w:type="spellEnd"/>
      <w:r w:rsidR="001E1360" w:rsidRPr="0096004C">
        <w:rPr>
          <w:sz w:val="24"/>
          <w:szCs w:val="24"/>
          <w:lang w:val="ru-RU"/>
        </w:rPr>
        <w:t xml:space="preserve"> духовного </w:t>
      </w:r>
      <w:proofErr w:type="spellStart"/>
      <w:r w:rsidR="001E1360" w:rsidRPr="0096004C">
        <w:rPr>
          <w:sz w:val="24"/>
          <w:szCs w:val="24"/>
          <w:lang w:val="ru-RU"/>
        </w:rPr>
        <w:t>самовдосконалення</w:t>
      </w:r>
      <w:proofErr w:type="spellEnd"/>
      <w:r w:rsidR="001E1360" w:rsidRPr="0096004C">
        <w:rPr>
          <w:sz w:val="24"/>
          <w:szCs w:val="24"/>
          <w:lang w:val="ru-RU"/>
        </w:rPr>
        <w:t>.</w:t>
      </w:r>
    </w:p>
    <w:p w:rsidR="005C2438" w:rsidRPr="0096004C" w:rsidRDefault="005C2438">
      <w:pPr>
        <w:pStyle w:val="a3"/>
        <w:rPr>
          <w:sz w:val="24"/>
          <w:szCs w:val="24"/>
          <w:lang w:val="ru-RU"/>
        </w:rPr>
      </w:pPr>
    </w:p>
    <w:p w:rsidR="005C2438" w:rsidRPr="0096004C" w:rsidRDefault="005C2438">
      <w:pPr>
        <w:pStyle w:val="a3"/>
        <w:spacing w:before="3"/>
        <w:rPr>
          <w:sz w:val="24"/>
          <w:szCs w:val="24"/>
          <w:lang w:val="ru-RU"/>
        </w:rPr>
      </w:pPr>
    </w:p>
    <w:p w:rsidR="005C2438" w:rsidRPr="0096004C" w:rsidRDefault="001E1360">
      <w:pPr>
        <w:pStyle w:val="1"/>
        <w:spacing w:before="1"/>
        <w:ind w:left="2473"/>
        <w:jc w:val="left"/>
        <w:rPr>
          <w:sz w:val="24"/>
          <w:szCs w:val="24"/>
          <w:lang w:val="ru-RU"/>
        </w:rPr>
      </w:pPr>
      <w:r w:rsidRPr="0096004C">
        <w:rPr>
          <w:sz w:val="24"/>
          <w:szCs w:val="24"/>
          <w:lang w:val="ru-RU"/>
        </w:rPr>
        <w:t xml:space="preserve">ІІ. Мета та </w:t>
      </w:r>
      <w:proofErr w:type="spellStart"/>
      <w:r w:rsidRPr="0096004C">
        <w:rPr>
          <w:sz w:val="24"/>
          <w:szCs w:val="24"/>
          <w:lang w:val="ru-RU"/>
        </w:rPr>
        <w:t>основні</w:t>
      </w:r>
      <w:proofErr w:type="spellEnd"/>
      <w:r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завдання</w:t>
      </w:r>
      <w:proofErr w:type="spellEnd"/>
      <w:r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Програми</w:t>
      </w:r>
      <w:proofErr w:type="spellEnd"/>
    </w:p>
    <w:p w:rsidR="005C2438" w:rsidRPr="0096004C" w:rsidRDefault="005C2438">
      <w:pPr>
        <w:pStyle w:val="a3"/>
        <w:spacing w:before="8"/>
        <w:rPr>
          <w:b/>
          <w:sz w:val="24"/>
          <w:szCs w:val="24"/>
          <w:lang w:val="ru-RU"/>
        </w:rPr>
      </w:pPr>
    </w:p>
    <w:p w:rsidR="005C2438" w:rsidRPr="0096004C" w:rsidRDefault="001E1360">
      <w:pPr>
        <w:pStyle w:val="a3"/>
        <w:ind w:left="121" w:right="129" w:firstLine="559"/>
        <w:jc w:val="both"/>
        <w:rPr>
          <w:sz w:val="24"/>
          <w:szCs w:val="24"/>
          <w:lang w:val="ru-RU"/>
        </w:rPr>
      </w:pPr>
      <w:r w:rsidRPr="0096004C">
        <w:rPr>
          <w:b/>
          <w:i/>
          <w:sz w:val="24"/>
          <w:szCs w:val="24"/>
          <w:lang w:val="ru-RU"/>
        </w:rPr>
        <w:t xml:space="preserve">Мета </w:t>
      </w:r>
      <w:proofErr w:type="spellStart"/>
      <w:r w:rsidRPr="0096004C">
        <w:rPr>
          <w:b/>
          <w:i/>
          <w:sz w:val="24"/>
          <w:szCs w:val="24"/>
          <w:lang w:val="ru-RU"/>
        </w:rPr>
        <w:t>програми</w:t>
      </w:r>
      <w:proofErr w:type="spellEnd"/>
      <w:r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полягає</w:t>
      </w:r>
      <w:proofErr w:type="spellEnd"/>
      <w:r w:rsidRPr="0096004C">
        <w:rPr>
          <w:sz w:val="24"/>
          <w:szCs w:val="24"/>
          <w:lang w:val="ru-RU"/>
        </w:rPr>
        <w:t xml:space="preserve"> у </w:t>
      </w:r>
      <w:proofErr w:type="spellStart"/>
      <w:r w:rsidRPr="0096004C">
        <w:rPr>
          <w:sz w:val="24"/>
          <w:szCs w:val="24"/>
          <w:lang w:val="ru-RU"/>
        </w:rPr>
        <w:t>наданні</w:t>
      </w:r>
      <w:proofErr w:type="spellEnd"/>
      <w:r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системної</w:t>
      </w:r>
      <w:proofErr w:type="spellEnd"/>
      <w:r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підтримки</w:t>
      </w:r>
      <w:proofErr w:type="spellEnd"/>
      <w:r w:rsidR="00581A3B" w:rsidRPr="0096004C">
        <w:rPr>
          <w:sz w:val="24"/>
          <w:szCs w:val="24"/>
          <w:lang w:val="ru-RU"/>
        </w:rPr>
        <w:t xml:space="preserve"> </w:t>
      </w:r>
      <w:proofErr w:type="spellStart"/>
      <w:r w:rsidR="00581A3B" w:rsidRPr="0096004C">
        <w:rPr>
          <w:sz w:val="24"/>
          <w:szCs w:val="24"/>
          <w:lang w:val="ru-RU"/>
        </w:rPr>
        <w:t>учасникам</w:t>
      </w:r>
      <w:proofErr w:type="spellEnd"/>
      <w:r w:rsidR="00581A3B" w:rsidRPr="0096004C">
        <w:rPr>
          <w:sz w:val="24"/>
          <w:szCs w:val="24"/>
          <w:lang w:val="ru-RU"/>
        </w:rPr>
        <w:t xml:space="preserve"> </w:t>
      </w:r>
      <w:proofErr w:type="spellStart"/>
      <w:r w:rsidR="00581A3B" w:rsidRPr="0096004C">
        <w:rPr>
          <w:sz w:val="24"/>
          <w:szCs w:val="24"/>
          <w:lang w:val="ru-RU"/>
        </w:rPr>
        <w:t>освітнього</w:t>
      </w:r>
      <w:proofErr w:type="spellEnd"/>
      <w:r w:rsidR="00581A3B" w:rsidRPr="0096004C">
        <w:rPr>
          <w:sz w:val="24"/>
          <w:szCs w:val="24"/>
          <w:lang w:val="ru-RU"/>
        </w:rPr>
        <w:t xml:space="preserve"> </w:t>
      </w:r>
      <w:proofErr w:type="spellStart"/>
      <w:r w:rsidR="00581A3B" w:rsidRPr="0096004C">
        <w:rPr>
          <w:sz w:val="24"/>
          <w:szCs w:val="24"/>
          <w:lang w:val="ru-RU"/>
        </w:rPr>
        <w:t>процесу</w:t>
      </w:r>
      <w:proofErr w:type="spellEnd"/>
      <w:r w:rsidR="00581A3B" w:rsidRPr="0096004C">
        <w:rPr>
          <w:sz w:val="24"/>
          <w:szCs w:val="24"/>
          <w:lang w:val="ru-RU"/>
        </w:rPr>
        <w:t xml:space="preserve">; </w:t>
      </w:r>
      <w:proofErr w:type="spellStart"/>
      <w:r w:rsidR="00581A3B" w:rsidRPr="0096004C">
        <w:rPr>
          <w:sz w:val="24"/>
          <w:szCs w:val="24"/>
          <w:lang w:val="ru-RU"/>
        </w:rPr>
        <w:t>формуванні</w:t>
      </w:r>
      <w:proofErr w:type="spellEnd"/>
      <w:r w:rsidR="00581A3B" w:rsidRPr="0096004C">
        <w:rPr>
          <w:sz w:val="24"/>
          <w:szCs w:val="24"/>
          <w:lang w:val="ru-RU"/>
        </w:rPr>
        <w:t xml:space="preserve"> </w:t>
      </w:r>
      <w:proofErr w:type="spellStart"/>
      <w:r w:rsidR="00581A3B" w:rsidRPr="0096004C">
        <w:rPr>
          <w:sz w:val="24"/>
          <w:szCs w:val="24"/>
          <w:lang w:val="ru-RU"/>
        </w:rPr>
        <w:t>системи</w:t>
      </w:r>
      <w:proofErr w:type="spellEnd"/>
      <w:r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навчання</w:t>
      </w:r>
      <w:proofErr w:type="spellEnd"/>
      <w:r w:rsidRPr="0096004C">
        <w:rPr>
          <w:sz w:val="24"/>
          <w:szCs w:val="24"/>
          <w:lang w:val="ru-RU"/>
        </w:rPr>
        <w:t xml:space="preserve">, </w:t>
      </w:r>
      <w:proofErr w:type="spellStart"/>
      <w:r w:rsidRPr="0096004C">
        <w:rPr>
          <w:sz w:val="24"/>
          <w:szCs w:val="24"/>
          <w:lang w:val="ru-RU"/>
        </w:rPr>
        <w:t>виховання</w:t>
      </w:r>
      <w:proofErr w:type="spellEnd"/>
      <w:r w:rsidR="00581A3B" w:rsidRPr="0096004C">
        <w:rPr>
          <w:sz w:val="24"/>
          <w:szCs w:val="24"/>
          <w:lang w:val="ru-RU"/>
        </w:rPr>
        <w:t xml:space="preserve">, </w:t>
      </w:r>
      <w:proofErr w:type="spellStart"/>
      <w:r w:rsidR="00581A3B" w:rsidRPr="0096004C">
        <w:rPr>
          <w:sz w:val="24"/>
          <w:szCs w:val="24"/>
          <w:lang w:val="ru-RU"/>
        </w:rPr>
        <w:t>створення</w:t>
      </w:r>
      <w:proofErr w:type="spellEnd"/>
      <w:r w:rsidRPr="0096004C">
        <w:rPr>
          <w:sz w:val="24"/>
          <w:szCs w:val="24"/>
          <w:lang w:val="ru-RU"/>
        </w:rPr>
        <w:t xml:space="preserve"> умов </w:t>
      </w:r>
      <w:r w:rsidR="002A5AAF" w:rsidRPr="0096004C">
        <w:rPr>
          <w:sz w:val="24"/>
          <w:szCs w:val="24"/>
          <w:lang w:val="ru-RU"/>
        </w:rPr>
        <w:t>культурно-</w:t>
      </w:r>
      <w:proofErr w:type="spellStart"/>
      <w:r w:rsidR="002A5AAF" w:rsidRPr="0096004C">
        <w:rPr>
          <w:sz w:val="24"/>
          <w:szCs w:val="24"/>
          <w:lang w:val="ru-RU"/>
        </w:rPr>
        <w:t>просвітницької</w:t>
      </w:r>
      <w:proofErr w:type="spellEnd"/>
      <w:r w:rsidR="002A5AAF" w:rsidRPr="0096004C">
        <w:rPr>
          <w:sz w:val="24"/>
          <w:szCs w:val="24"/>
          <w:lang w:val="ru-RU"/>
        </w:rPr>
        <w:t xml:space="preserve"> </w:t>
      </w:r>
      <w:proofErr w:type="spellStart"/>
      <w:r w:rsidR="002A5AAF" w:rsidRPr="0096004C">
        <w:rPr>
          <w:sz w:val="24"/>
          <w:szCs w:val="24"/>
          <w:lang w:val="ru-RU"/>
        </w:rPr>
        <w:t>діяльності</w:t>
      </w:r>
      <w:proofErr w:type="spellEnd"/>
      <w:r w:rsidR="002A5AAF" w:rsidRPr="0096004C">
        <w:rPr>
          <w:sz w:val="24"/>
          <w:szCs w:val="24"/>
          <w:lang w:val="ru-RU"/>
        </w:rPr>
        <w:t xml:space="preserve"> </w:t>
      </w:r>
      <w:r w:rsidRPr="0096004C">
        <w:rPr>
          <w:sz w:val="24"/>
          <w:szCs w:val="24"/>
          <w:lang w:val="ru-RU"/>
        </w:rPr>
        <w:t xml:space="preserve">для </w:t>
      </w:r>
      <w:proofErr w:type="spellStart"/>
      <w:r w:rsidRPr="0096004C">
        <w:rPr>
          <w:sz w:val="24"/>
          <w:szCs w:val="24"/>
          <w:lang w:val="ru-RU"/>
        </w:rPr>
        <w:t>самореалізації</w:t>
      </w:r>
      <w:proofErr w:type="spellEnd"/>
      <w:r w:rsidRPr="0096004C">
        <w:rPr>
          <w:sz w:val="24"/>
          <w:szCs w:val="24"/>
          <w:lang w:val="ru-RU"/>
        </w:rPr>
        <w:t xml:space="preserve"> та </w:t>
      </w:r>
      <w:proofErr w:type="spellStart"/>
      <w:r w:rsidRPr="0096004C">
        <w:rPr>
          <w:sz w:val="24"/>
          <w:szCs w:val="24"/>
          <w:lang w:val="ru-RU"/>
        </w:rPr>
        <w:t>ро</w:t>
      </w:r>
      <w:r w:rsidR="00581A3B" w:rsidRPr="0096004C">
        <w:rPr>
          <w:sz w:val="24"/>
          <w:szCs w:val="24"/>
          <w:lang w:val="ru-RU"/>
        </w:rPr>
        <w:t>зширення</w:t>
      </w:r>
      <w:proofErr w:type="spellEnd"/>
      <w:r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їх</w:t>
      </w:r>
      <w:proofErr w:type="spellEnd"/>
      <w:r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соціально-правових</w:t>
      </w:r>
      <w:proofErr w:type="spellEnd"/>
      <w:r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гарантій</w:t>
      </w:r>
      <w:proofErr w:type="spellEnd"/>
      <w:r w:rsidRPr="0096004C">
        <w:rPr>
          <w:sz w:val="24"/>
          <w:szCs w:val="24"/>
          <w:lang w:val="ru-RU"/>
        </w:rPr>
        <w:t>.</w:t>
      </w:r>
    </w:p>
    <w:p w:rsidR="00222A64" w:rsidRPr="0096004C" w:rsidRDefault="00222A64">
      <w:pPr>
        <w:pStyle w:val="a3"/>
        <w:ind w:left="121" w:right="129" w:firstLine="559"/>
        <w:jc w:val="both"/>
        <w:rPr>
          <w:sz w:val="24"/>
          <w:szCs w:val="24"/>
          <w:lang w:val="ru-RU"/>
        </w:rPr>
      </w:pPr>
    </w:p>
    <w:p w:rsidR="005C2438" w:rsidRPr="0096004C" w:rsidRDefault="001E1360">
      <w:pPr>
        <w:pStyle w:val="a3"/>
        <w:spacing w:line="322" w:lineRule="exact"/>
        <w:ind w:left="680"/>
        <w:rPr>
          <w:b/>
          <w:i/>
          <w:sz w:val="24"/>
          <w:szCs w:val="24"/>
        </w:rPr>
      </w:pPr>
      <w:proofErr w:type="spellStart"/>
      <w:r w:rsidRPr="0096004C">
        <w:rPr>
          <w:b/>
          <w:i/>
          <w:sz w:val="24"/>
          <w:szCs w:val="24"/>
        </w:rPr>
        <w:t>Основні</w:t>
      </w:r>
      <w:proofErr w:type="spellEnd"/>
      <w:r w:rsidRPr="0096004C">
        <w:rPr>
          <w:b/>
          <w:i/>
          <w:sz w:val="24"/>
          <w:szCs w:val="24"/>
        </w:rPr>
        <w:t xml:space="preserve"> </w:t>
      </w:r>
      <w:proofErr w:type="spellStart"/>
      <w:r w:rsidRPr="0096004C">
        <w:rPr>
          <w:b/>
          <w:i/>
          <w:sz w:val="24"/>
          <w:szCs w:val="24"/>
        </w:rPr>
        <w:t>завдання</w:t>
      </w:r>
      <w:proofErr w:type="spellEnd"/>
      <w:r w:rsidRPr="0096004C">
        <w:rPr>
          <w:b/>
          <w:i/>
          <w:sz w:val="24"/>
          <w:szCs w:val="24"/>
        </w:rPr>
        <w:t xml:space="preserve"> </w:t>
      </w:r>
      <w:proofErr w:type="spellStart"/>
      <w:r w:rsidRPr="0096004C">
        <w:rPr>
          <w:b/>
          <w:i/>
          <w:sz w:val="24"/>
          <w:szCs w:val="24"/>
        </w:rPr>
        <w:t>Програми</w:t>
      </w:r>
      <w:proofErr w:type="spellEnd"/>
      <w:r w:rsidRPr="0096004C">
        <w:rPr>
          <w:b/>
          <w:i/>
          <w:sz w:val="24"/>
          <w:szCs w:val="24"/>
        </w:rPr>
        <w:t>:</w:t>
      </w:r>
    </w:p>
    <w:p w:rsidR="00222A64" w:rsidRPr="0096004C" w:rsidRDefault="00222A64">
      <w:pPr>
        <w:pStyle w:val="a3"/>
        <w:spacing w:line="322" w:lineRule="exact"/>
        <w:ind w:left="680"/>
        <w:rPr>
          <w:b/>
          <w:i/>
          <w:sz w:val="24"/>
          <w:szCs w:val="24"/>
        </w:rPr>
      </w:pPr>
    </w:p>
    <w:p w:rsidR="005C2438" w:rsidRPr="0096004C" w:rsidRDefault="001E1360" w:rsidP="00737546">
      <w:pPr>
        <w:pStyle w:val="a4"/>
        <w:numPr>
          <w:ilvl w:val="0"/>
          <w:numId w:val="1"/>
        </w:numPr>
        <w:tabs>
          <w:tab w:val="left" w:pos="342"/>
        </w:tabs>
        <w:spacing w:before="1"/>
        <w:ind w:left="851" w:right="130" w:hanging="425"/>
        <w:jc w:val="both"/>
        <w:rPr>
          <w:sz w:val="24"/>
          <w:szCs w:val="24"/>
          <w:lang w:val="ru-RU"/>
        </w:rPr>
      </w:pPr>
      <w:proofErr w:type="spellStart"/>
      <w:r w:rsidRPr="0096004C">
        <w:rPr>
          <w:sz w:val="24"/>
          <w:szCs w:val="24"/>
          <w:lang w:val="ru-RU"/>
        </w:rPr>
        <w:t>створення</w:t>
      </w:r>
      <w:proofErr w:type="spellEnd"/>
      <w:r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ефективної</w:t>
      </w:r>
      <w:proofErr w:type="spellEnd"/>
      <w:r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системи</w:t>
      </w:r>
      <w:proofErr w:type="spellEnd"/>
      <w:r w:rsidR="00026B0C" w:rsidRPr="0096004C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="00026B0C" w:rsidRPr="0096004C">
        <w:rPr>
          <w:sz w:val="24"/>
          <w:szCs w:val="24"/>
          <w:lang w:val="ru-RU"/>
        </w:rPr>
        <w:t>п</w:t>
      </w:r>
      <w:proofErr w:type="gramEnd"/>
      <w:r w:rsidR="00026B0C" w:rsidRPr="0096004C">
        <w:rPr>
          <w:sz w:val="24"/>
          <w:szCs w:val="24"/>
          <w:lang w:val="ru-RU"/>
        </w:rPr>
        <w:t>ідтримки</w:t>
      </w:r>
      <w:proofErr w:type="spellEnd"/>
      <w:r w:rsidR="00026B0C" w:rsidRPr="0096004C">
        <w:rPr>
          <w:sz w:val="24"/>
          <w:szCs w:val="24"/>
          <w:lang w:val="ru-RU"/>
        </w:rPr>
        <w:t xml:space="preserve"> </w:t>
      </w:r>
      <w:r w:rsidRPr="0096004C">
        <w:rPr>
          <w:sz w:val="24"/>
          <w:szCs w:val="24"/>
          <w:lang w:val="ru-RU"/>
        </w:rPr>
        <w:t xml:space="preserve"> </w:t>
      </w:r>
      <w:r w:rsidR="00026B0C" w:rsidRPr="0096004C">
        <w:rPr>
          <w:sz w:val="24"/>
          <w:szCs w:val="24"/>
          <w:lang w:val="ru-RU"/>
        </w:rPr>
        <w:t xml:space="preserve">та </w:t>
      </w:r>
      <w:proofErr w:type="spellStart"/>
      <w:r w:rsidR="00026B0C" w:rsidRPr="0096004C">
        <w:rPr>
          <w:sz w:val="24"/>
          <w:szCs w:val="24"/>
          <w:lang w:val="ru-RU"/>
        </w:rPr>
        <w:t>розвитку</w:t>
      </w:r>
      <w:proofErr w:type="spellEnd"/>
      <w:r w:rsidR="00026B0C"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дітей</w:t>
      </w:r>
      <w:proofErr w:type="spellEnd"/>
      <w:r w:rsidRPr="0096004C">
        <w:rPr>
          <w:sz w:val="24"/>
          <w:szCs w:val="24"/>
          <w:lang w:val="ru-RU"/>
        </w:rPr>
        <w:t xml:space="preserve"> та </w:t>
      </w:r>
      <w:proofErr w:type="spellStart"/>
      <w:r w:rsidRPr="0096004C">
        <w:rPr>
          <w:sz w:val="24"/>
          <w:szCs w:val="24"/>
          <w:lang w:val="ru-RU"/>
        </w:rPr>
        <w:t>молоді</w:t>
      </w:r>
      <w:proofErr w:type="spellEnd"/>
      <w:r w:rsidRPr="0096004C">
        <w:rPr>
          <w:sz w:val="24"/>
          <w:szCs w:val="24"/>
          <w:lang w:val="ru-RU"/>
        </w:rPr>
        <w:t>;</w:t>
      </w:r>
    </w:p>
    <w:p w:rsidR="005C2438" w:rsidRPr="0096004C" w:rsidRDefault="001E1360" w:rsidP="00737546">
      <w:pPr>
        <w:pStyle w:val="a4"/>
        <w:numPr>
          <w:ilvl w:val="0"/>
          <w:numId w:val="1"/>
        </w:numPr>
        <w:tabs>
          <w:tab w:val="left" w:pos="335"/>
        </w:tabs>
        <w:ind w:left="851" w:right="130" w:hanging="425"/>
        <w:jc w:val="both"/>
        <w:rPr>
          <w:sz w:val="24"/>
          <w:szCs w:val="24"/>
          <w:lang w:val="ru-RU"/>
        </w:rPr>
      </w:pPr>
      <w:proofErr w:type="spellStart"/>
      <w:r w:rsidRPr="0096004C">
        <w:rPr>
          <w:sz w:val="24"/>
          <w:szCs w:val="24"/>
          <w:lang w:val="ru-RU"/>
        </w:rPr>
        <w:t>оновлення</w:t>
      </w:r>
      <w:proofErr w:type="spellEnd"/>
      <w:r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змісту</w:t>
      </w:r>
      <w:proofErr w:type="spellEnd"/>
      <w:r w:rsidRPr="0096004C">
        <w:rPr>
          <w:sz w:val="24"/>
          <w:szCs w:val="24"/>
          <w:lang w:val="ru-RU"/>
        </w:rPr>
        <w:t xml:space="preserve"> та форм </w:t>
      </w:r>
      <w:proofErr w:type="spellStart"/>
      <w:r w:rsidRPr="0096004C">
        <w:rPr>
          <w:sz w:val="24"/>
          <w:szCs w:val="24"/>
          <w:lang w:val="ru-RU"/>
        </w:rPr>
        <w:t>роботи</w:t>
      </w:r>
      <w:proofErr w:type="spellEnd"/>
      <w:r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щодо</w:t>
      </w:r>
      <w:proofErr w:type="spellEnd"/>
      <w:r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створення</w:t>
      </w:r>
      <w:proofErr w:type="spellEnd"/>
      <w:r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особистісно</w:t>
      </w:r>
      <w:proofErr w:type="spellEnd"/>
      <w:r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орієнтованої</w:t>
      </w:r>
      <w:proofErr w:type="spellEnd"/>
      <w:r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системи</w:t>
      </w:r>
      <w:proofErr w:type="spellEnd"/>
      <w:r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роботи</w:t>
      </w:r>
      <w:proofErr w:type="spellEnd"/>
      <w:r w:rsidRPr="0096004C">
        <w:rPr>
          <w:sz w:val="24"/>
          <w:szCs w:val="24"/>
          <w:lang w:val="ru-RU"/>
        </w:rPr>
        <w:t xml:space="preserve"> з </w:t>
      </w:r>
      <w:proofErr w:type="spellStart"/>
      <w:r w:rsidRPr="0096004C">
        <w:rPr>
          <w:sz w:val="24"/>
          <w:szCs w:val="24"/>
          <w:lang w:val="ru-RU"/>
        </w:rPr>
        <w:t>дітьми</w:t>
      </w:r>
      <w:proofErr w:type="spellEnd"/>
      <w:r w:rsidRPr="0096004C">
        <w:rPr>
          <w:sz w:val="24"/>
          <w:szCs w:val="24"/>
          <w:lang w:val="ru-RU"/>
        </w:rPr>
        <w:t xml:space="preserve"> та</w:t>
      </w:r>
      <w:r w:rsidRPr="0096004C">
        <w:rPr>
          <w:spacing w:val="-5"/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молоддю</w:t>
      </w:r>
      <w:proofErr w:type="spellEnd"/>
      <w:r w:rsidRPr="0096004C">
        <w:rPr>
          <w:sz w:val="24"/>
          <w:szCs w:val="24"/>
          <w:lang w:val="ru-RU"/>
        </w:rPr>
        <w:t>;</w:t>
      </w:r>
    </w:p>
    <w:p w:rsidR="005C2438" w:rsidRPr="0096004C" w:rsidRDefault="001E1360" w:rsidP="00737546">
      <w:pPr>
        <w:pStyle w:val="a4"/>
        <w:numPr>
          <w:ilvl w:val="0"/>
          <w:numId w:val="1"/>
        </w:numPr>
        <w:tabs>
          <w:tab w:val="left" w:pos="443"/>
        </w:tabs>
        <w:ind w:left="851" w:right="131" w:hanging="425"/>
        <w:jc w:val="both"/>
        <w:rPr>
          <w:sz w:val="24"/>
          <w:szCs w:val="24"/>
          <w:lang w:val="ru-RU"/>
        </w:rPr>
      </w:pPr>
      <w:proofErr w:type="spellStart"/>
      <w:r w:rsidRPr="0096004C">
        <w:rPr>
          <w:sz w:val="24"/>
          <w:szCs w:val="24"/>
          <w:lang w:val="ru-RU"/>
        </w:rPr>
        <w:t>впровадження</w:t>
      </w:r>
      <w:proofErr w:type="spellEnd"/>
      <w:r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новітніх</w:t>
      </w:r>
      <w:proofErr w:type="spellEnd"/>
      <w:r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інноваційних</w:t>
      </w:r>
      <w:proofErr w:type="spellEnd"/>
      <w:r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технологій</w:t>
      </w:r>
      <w:proofErr w:type="spellEnd"/>
      <w:r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навчання</w:t>
      </w:r>
      <w:proofErr w:type="spellEnd"/>
      <w:r w:rsidRPr="0096004C">
        <w:rPr>
          <w:sz w:val="24"/>
          <w:szCs w:val="24"/>
          <w:lang w:val="ru-RU"/>
        </w:rPr>
        <w:t xml:space="preserve"> і </w:t>
      </w:r>
      <w:proofErr w:type="spellStart"/>
      <w:r w:rsidRPr="0096004C">
        <w:rPr>
          <w:sz w:val="24"/>
          <w:szCs w:val="24"/>
          <w:lang w:val="ru-RU"/>
        </w:rPr>
        <w:t>виховання</w:t>
      </w:r>
      <w:proofErr w:type="spellEnd"/>
      <w:r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дітей</w:t>
      </w:r>
      <w:proofErr w:type="spellEnd"/>
      <w:r w:rsidRPr="0096004C">
        <w:rPr>
          <w:sz w:val="24"/>
          <w:szCs w:val="24"/>
          <w:lang w:val="ru-RU"/>
        </w:rPr>
        <w:t xml:space="preserve"> та</w:t>
      </w:r>
      <w:r w:rsidRPr="0096004C">
        <w:rPr>
          <w:spacing w:val="-2"/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молоді</w:t>
      </w:r>
      <w:proofErr w:type="spellEnd"/>
      <w:r w:rsidRPr="0096004C">
        <w:rPr>
          <w:sz w:val="24"/>
          <w:szCs w:val="24"/>
          <w:lang w:val="ru-RU"/>
        </w:rPr>
        <w:t>;</w:t>
      </w:r>
    </w:p>
    <w:p w:rsidR="005C2438" w:rsidRPr="0096004C" w:rsidRDefault="001E1360" w:rsidP="00737546">
      <w:pPr>
        <w:pStyle w:val="a4"/>
        <w:numPr>
          <w:ilvl w:val="0"/>
          <w:numId w:val="1"/>
        </w:numPr>
        <w:tabs>
          <w:tab w:val="left" w:pos="390"/>
        </w:tabs>
        <w:ind w:left="851" w:right="129" w:hanging="425"/>
        <w:jc w:val="both"/>
        <w:rPr>
          <w:sz w:val="24"/>
          <w:szCs w:val="24"/>
          <w:lang w:val="ru-RU"/>
        </w:rPr>
      </w:pPr>
      <w:proofErr w:type="spellStart"/>
      <w:r w:rsidRPr="0096004C">
        <w:rPr>
          <w:sz w:val="24"/>
          <w:szCs w:val="24"/>
          <w:lang w:val="ru-RU"/>
        </w:rPr>
        <w:t>залучення</w:t>
      </w:r>
      <w:proofErr w:type="spellEnd"/>
      <w:r w:rsidRPr="0096004C">
        <w:rPr>
          <w:sz w:val="24"/>
          <w:szCs w:val="24"/>
          <w:lang w:val="ru-RU"/>
        </w:rPr>
        <w:t xml:space="preserve"> </w:t>
      </w:r>
      <w:proofErr w:type="spellStart"/>
      <w:r w:rsidR="00A43D5B" w:rsidRPr="0096004C">
        <w:rPr>
          <w:sz w:val="24"/>
          <w:szCs w:val="24"/>
          <w:lang w:val="ru-RU"/>
        </w:rPr>
        <w:t>дітей</w:t>
      </w:r>
      <w:proofErr w:type="spellEnd"/>
      <w:r w:rsidR="00A43D5B" w:rsidRPr="0096004C">
        <w:rPr>
          <w:sz w:val="24"/>
          <w:szCs w:val="24"/>
          <w:lang w:val="ru-RU"/>
        </w:rPr>
        <w:t xml:space="preserve"> та </w:t>
      </w:r>
      <w:proofErr w:type="spellStart"/>
      <w:r w:rsidRPr="0096004C">
        <w:rPr>
          <w:sz w:val="24"/>
          <w:szCs w:val="24"/>
          <w:lang w:val="ru-RU"/>
        </w:rPr>
        <w:t>молоді</w:t>
      </w:r>
      <w:proofErr w:type="spellEnd"/>
      <w:r w:rsidRPr="0096004C">
        <w:rPr>
          <w:sz w:val="24"/>
          <w:szCs w:val="24"/>
          <w:lang w:val="ru-RU"/>
        </w:rPr>
        <w:t xml:space="preserve"> до </w:t>
      </w:r>
      <w:proofErr w:type="spellStart"/>
      <w:r w:rsidRPr="0096004C">
        <w:rPr>
          <w:sz w:val="24"/>
          <w:szCs w:val="24"/>
          <w:lang w:val="ru-RU"/>
        </w:rPr>
        <w:t>здобуття</w:t>
      </w:r>
      <w:proofErr w:type="spellEnd"/>
      <w:r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позашкільної</w:t>
      </w:r>
      <w:proofErr w:type="spellEnd"/>
      <w:r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освіти</w:t>
      </w:r>
      <w:proofErr w:type="spellEnd"/>
      <w:r w:rsidRPr="0096004C">
        <w:rPr>
          <w:sz w:val="24"/>
          <w:szCs w:val="24"/>
          <w:lang w:val="ru-RU"/>
        </w:rPr>
        <w:t xml:space="preserve"> з метою </w:t>
      </w:r>
      <w:proofErr w:type="spellStart"/>
      <w:r w:rsidRPr="0096004C">
        <w:rPr>
          <w:sz w:val="24"/>
          <w:szCs w:val="24"/>
          <w:lang w:val="ru-RU"/>
        </w:rPr>
        <w:t>задоволення</w:t>
      </w:r>
      <w:proofErr w:type="spellEnd"/>
      <w:r w:rsidRPr="0096004C">
        <w:rPr>
          <w:sz w:val="24"/>
          <w:szCs w:val="24"/>
          <w:lang w:val="ru-RU"/>
        </w:rPr>
        <w:t xml:space="preserve"> потреби у </w:t>
      </w:r>
      <w:proofErr w:type="spellStart"/>
      <w:r w:rsidRPr="0096004C">
        <w:rPr>
          <w:sz w:val="24"/>
          <w:szCs w:val="24"/>
          <w:lang w:val="ru-RU"/>
        </w:rPr>
        <w:t>професійному</w:t>
      </w:r>
      <w:proofErr w:type="spellEnd"/>
      <w:r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самовизначенні</w:t>
      </w:r>
      <w:proofErr w:type="spellEnd"/>
      <w:r w:rsidRPr="0096004C">
        <w:rPr>
          <w:sz w:val="24"/>
          <w:szCs w:val="24"/>
          <w:lang w:val="ru-RU"/>
        </w:rPr>
        <w:t xml:space="preserve"> та </w:t>
      </w:r>
      <w:proofErr w:type="spellStart"/>
      <w:r w:rsidRPr="0096004C">
        <w:rPr>
          <w:sz w:val="24"/>
          <w:szCs w:val="24"/>
          <w:lang w:val="ru-RU"/>
        </w:rPr>
        <w:t>творчій</w:t>
      </w:r>
      <w:proofErr w:type="spellEnd"/>
      <w:r w:rsidRPr="0096004C">
        <w:rPr>
          <w:spacing w:val="-27"/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самореалізації</w:t>
      </w:r>
      <w:proofErr w:type="spellEnd"/>
      <w:r w:rsidRPr="0096004C">
        <w:rPr>
          <w:sz w:val="24"/>
          <w:szCs w:val="24"/>
          <w:lang w:val="ru-RU"/>
        </w:rPr>
        <w:t>;</w:t>
      </w:r>
    </w:p>
    <w:p w:rsidR="005C2438" w:rsidRPr="0096004C" w:rsidRDefault="001E1360" w:rsidP="00737546">
      <w:pPr>
        <w:pStyle w:val="a4"/>
        <w:numPr>
          <w:ilvl w:val="0"/>
          <w:numId w:val="1"/>
        </w:numPr>
        <w:tabs>
          <w:tab w:val="left" w:pos="350"/>
        </w:tabs>
        <w:ind w:left="851" w:right="127" w:hanging="425"/>
        <w:jc w:val="both"/>
        <w:rPr>
          <w:sz w:val="24"/>
          <w:szCs w:val="24"/>
          <w:lang w:val="ru-RU"/>
        </w:rPr>
      </w:pPr>
      <w:proofErr w:type="spellStart"/>
      <w:r w:rsidRPr="0096004C">
        <w:rPr>
          <w:sz w:val="24"/>
          <w:szCs w:val="24"/>
          <w:lang w:val="ru-RU"/>
        </w:rPr>
        <w:t>підвищення</w:t>
      </w:r>
      <w:proofErr w:type="spellEnd"/>
      <w:r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ефективності</w:t>
      </w:r>
      <w:proofErr w:type="spellEnd"/>
      <w:r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діяльності</w:t>
      </w:r>
      <w:proofErr w:type="spellEnd"/>
      <w:r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закладів</w:t>
      </w:r>
      <w:proofErr w:type="spellEnd"/>
      <w:r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освіти</w:t>
      </w:r>
      <w:proofErr w:type="spellEnd"/>
      <w:r w:rsidRPr="0096004C">
        <w:rPr>
          <w:sz w:val="24"/>
          <w:szCs w:val="24"/>
          <w:lang w:val="ru-RU"/>
        </w:rPr>
        <w:t xml:space="preserve"> для </w:t>
      </w:r>
      <w:proofErr w:type="spellStart"/>
      <w:r w:rsidRPr="0096004C">
        <w:rPr>
          <w:sz w:val="24"/>
          <w:szCs w:val="24"/>
          <w:lang w:val="ru-RU"/>
        </w:rPr>
        <w:t>дітей</w:t>
      </w:r>
      <w:proofErr w:type="spellEnd"/>
      <w:r w:rsidRPr="0096004C">
        <w:rPr>
          <w:sz w:val="24"/>
          <w:szCs w:val="24"/>
          <w:lang w:val="ru-RU"/>
        </w:rPr>
        <w:t xml:space="preserve"> через </w:t>
      </w:r>
      <w:proofErr w:type="spellStart"/>
      <w:r w:rsidRPr="0096004C">
        <w:rPr>
          <w:sz w:val="24"/>
          <w:szCs w:val="24"/>
          <w:lang w:val="ru-RU"/>
        </w:rPr>
        <w:t>їх</w:t>
      </w:r>
      <w:proofErr w:type="spellEnd"/>
      <w:r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профілізацію</w:t>
      </w:r>
      <w:proofErr w:type="spellEnd"/>
      <w:r w:rsidRPr="0096004C">
        <w:rPr>
          <w:sz w:val="24"/>
          <w:szCs w:val="24"/>
          <w:lang w:val="ru-RU"/>
        </w:rPr>
        <w:t xml:space="preserve"> та </w:t>
      </w:r>
      <w:proofErr w:type="spellStart"/>
      <w:r w:rsidRPr="0096004C">
        <w:rPr>
          <w:sz w:val="24"/>
          <w:szCs w:val="24"/>
          <w:lang w:val="ru-RU"/>
        </w:rPr>
        <w:t>залучення</w:t>
      </w:r>
      <w:proofErr w:type="spellEnd"/>
      <w:r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школярів</w:t>
      </w:r>
      <w:proofErr w:type="spellEnd"/>
      <w:r w:rsidRPr="0096004C">
        <w:rPr>
          <w:sz w:val="24"/>
          <w:szCs w:val="24"/>
          <w:lang w:val="ru-RU"/>
        </w:rPr>
        <w:t xml:space="preserve"> до </w:t>
      </w:r>
      <w:proofErr w:type="spellStart"/>
      <w:r w:rsidRPr="0096004C">
        <w:rPr>
          <w:sz w:val="24"/>
          <w:szCs w:val="24"/>
          <w:lang w:val="ru-RU"/>
        </w:rPr>
        <w:t>участі</w:t>
      </w:r>
      <w:proofErr w:type="spellEnd"/>
      <w:r w:rsidRPr="0096004C">
        <w:rPr>
          <w:sz w:val="24"/>
          <w:szCs w:val="24"/>
          <w:lang w:val="ru-RU"/>
        </w:rPr>
        <w:t xml:space="preserve"> у </w:t>
      </w:r>
      <w:proofErr w:type="spellStart"/>
      <w:r w:rsidRPr="0096004C">
        <w:rPr>
          <w:sz w:val="24"/>
          <w:szCs w:val="24"/>
          <w:lang w:val="ru-RU"/>
        </w:rPr>
        <w:t>регіональних</w:t>
      </w:r>
      <w:proofErr w:type="spellEnd"/>
      <w:r w:rsidRPr="0096004C">
        <w:rPr>
          <w:sz w:val="24"/>
          <w:szCs w:val="24"/>
          <w:lang w:val="ru-RU"/>
        </w:rPr>
        <w:t xml:space="preserve">, </w:t>
      </w:r>
      <w:proofErr w:type="spellStart"/>
      <w:r w:rsidRPr="0096004C">
        <w:rPr>
          <w:sz w:val="24"/>
          <w:szCs w:val="24"/>
          <w:lang w:val="ru-RU"/>
        </w:rPr>
        <w:t>всеукраїнських</w:t>
      </w:r>
      <w:proofErr w:type="spellEnd"/>
      <w:r w:rsidRPr="0096004C">
        <w:rPr>
          <w:sz w:val="24"/>
          <w:szCs w:val="24"/>
          <w:lang w:val="ru-RU"/>
        </w:rPr>
        <w:t xml:space="preserve">, </w:t>
      </w:r>
      <w:proofErr w:type="spellStart"/>
      <w:r w:rsidRPr="0096004C">
        <w:rPr>
          <w:sz w:val="24"/>
          <w:szCs w:val="24"/>
          <w:lang w:val="ru-RU"/>
        </w:rPr>
        <w:t>міжнародних</w:t>
      </w:r>
      <w:proofErr w:type="spellEnd"/>
      <w:r w:rsidRPr="0096004C">
        <w:rPr>
          <w:sz w:val="24"/>
          <w:szCs w:val="24"/>
          <w:lang w:val="ru-RU"/>
        </w:rPr>
        <w:t xml:space="preserve"> заходах, </w:t>
      </w:r>
      <w:proofErr w:type="spellStart"/>
      <w:r w:rsidRPr="0096004C">
        <w:rPr>
          <w:sz w:val="24"/>
          <w:szCs w:val="24"/>
          <w:lang w:val="ru-RU"/>
        </w:rPr>
        <w:t>спрямованих</w:t>
      </w:r>
      <w:proofErr w:type="spellEnd"/>
      <w:r w:rsidRPr="0096004C">
        <w:rPr>
          <w:sz w:val="24"/>
          <w:szCs w:val="24"/>
          <w:lang w:val="ru-RU"/>
        </w:rPr>
        <w:t xml:space="preserve"> на </w:t>
      </w:r>
      <w:proofErr w:type="spellStart"/>
      <w:r w:rsidRPr="0096004C">
        <w:rPr>
          <w:sz w:val="24"/>
          <w:szCs w:val="24"/>
          <w:lang w:val="ru-RU"/>
        </w:rPr>
        <w:t>виявлення</w:t>
      </w:r>
      <w:proofErr w:type="spellEnd"/>
      <w:r w:rsidRPr="0096004C">
        <w:rPr>
          <w:sz w:val="24"/>
          <w:szCs w:val="24"/>
          <w:lang w:val="ru-RU"/>
        </w:rPr>
        <w:t xml:space="preserve"> і </w:t>
      </w:r>
      <w:proofErr w:type="spellStart"/>
      <w:r w:rsidRPr="0096004C">
        <w:rPr>
          <w:sz w:val="24"/>
          <w:szCs w:val="24"/>
          <w:lang w:val="ru-RU"/>
        </w:rPr>
        <w:t>підтримку</w:t>
      </w:r>
      <w:proofErr w:type="spellEnd"/>
      <w:r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обдарованої</w:t>
      </w:r>
      <w:proofErr w:type="spellEnd"/>
      <w:r w:rsidRPr="0096004C">
        <w:rPr>
          <w:spacing w:val="-2"/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молоді</w:t>
      </w:r>
      <w:proofErr w:type="spellEnd"/>
      <w:r w:rsidRPr="0096004C">
        <w:rPr>
          <w:sz w:val="24"/>
          <w:szCs w:val="24"/>
          <w:lang w:val="ru-RU"/>
        </w:rPr>
        <w:t>;</w:t>
      </w:r>
    </w:p>
    <w:p w:rsidR="005C2438" w:rsidRPr="0096004C" w:rsidRDefault="001E1360" w:rsidP="00737546">
      <w:pPr>
        <w:pStyle w:val="a4"/>
        <w:numPr>
          <w:ilvl w:val="0"/>
          <w:numId w:val="1"/>
        </w:numPr>
        <w:tabs>
          <w:tab w:val="left" w:pos="289"/>
        </w:tabs>
        <w:ind w:left="851" w:right="128" w:hanging="425"/>
        <w:jc w:val="both"/>
        <w:rPr>
          <w:sz w:val="24"/>
          <w:szCs w:val="24"/>
          <w:lang w:val="ru-RU"/>
        </w:rPr>
      </w:pPr>
      <w:proofErr w:type="spellStart"/>
      <w:r w:rsidRPr="0096004C">
        <w:rPr>
          <w:sz w:val="24"/>
          <w:szCs w:val="24"/>
          <w:lang w:val="ru-RU"/>
        </w:rPr>
        <w:t>створення</w:t>
      </w:r>
      <w:proofErr w:type="spellEnd"/>
      <w:r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системи</w:t>
      </w:r>
      <w:proofErr w:type="spellEnd"/>
      <w:r w:rsidRPr="0096004C">
        <w:rPr>
          <w:sz w:val="24"/>
          <w:szCs w:val="24"/>
          <w:lang w:val="ru-RU"/>
        </w:rPr>
        <w:t xml:space="preserve"> морального та </w:t>
      </w:r>
      <w:proofErr w:type="spellStart"/>
      <w:r w:rsidRPr="0096004C">
        <w:rPr>
          <w:sz w:val="24"/>
          <w:szCs w:val="24"/>
          <w:lang w:val="ru-RU"/>
        </w:rPr>
        <w:t>матеріального</w:t>
      </w:r>
      <w:proofErr w:type="spellEnd"/>
      <w:r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заохочення</w:t>
      </w:r>
      <w:proofErr w:type="spellEnd"/>
      <w:r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дітей</w:t>
      </w:r>
      <w:proofErr w:type="spellEnd"/>
      <w:r w:rsidRPr="0096004C">
        <w:rPr>
          <w:sz w:val="24"/>
          <w:szCs w:val="24"/>
          <w:lang w:val="ru-RU"/>
        </w:rPr>
        <w:t xml:space="preserve"> та</w:t>
      </w:r>
      <w:r w:rsidRPr="0096004C">
        <w:rPr>
          <w:spacing w:val="-1"/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молоді</w:t>
      </w:r>
      <w:proofErr w:type="spellEnd"/>
      <w:r w:rsidR="00A43D5B" w:rsidRPr="0096004C">
        <w:rPr>
          <w:sz w:val="24"/>
          <w:szCs w:val="24"/>
          <w:lang w:val="ru-RU"/>
        </w:rPr>
        <w:t xml:space="preserve"> </w:t>
      </w:r>
      <w:proofErr w:type="spellStart"/>
      <w:r w:rsidR="00A43D5B" w:rsidRPr="0096004C">
        <w:rPr>
          <w:sz w:val="24"/>
          <w:szCs w:val="24"/>
          <w:lang w:val="ru-RU"/>
        </w:rPr>
        <w:t>їх</w:t>
      </w:r>
      <w:proofErr w:type="spellEnd"/>
      <w:r w:rsidR="00A43D5B" w:rsidRPr="0096004C">
        <w:rPr>
          <w:sz w:val="24"/>
          <w:szCs w:val="24"/>
          <w:lang w:val="ru-RU"/>
        </w:rPr>
        <w:t xml:space="preserve"> </w:t>
      </w:r>
      <w:proofErr w:type="spellStart"/>
      <w:r w:rsidR="00A43D5B" w:rsidRPr="0096004C">
        <w:rPr>
          <w:sz w:val="24"/>
          <w:szCs w:val="24"/>
          <w:lang w:val="ru-RU"/>
        </w:rPr>
        <w:t>підтримки</w:t>
      </w:r>
      <w:proofErr w:type="spellEnd"/>
      <w:r w:rsidR="00A43D5B" w:rsidRPr="0096004C">
        <w:rPr>
          <w:sz w:val="24"/>
          <w:szCs w:val="24"/>
          <w:lang w:val="ru-RU"/>
        </w:rPr>
        <w:t xml:space="preserve"> в тому </w:t>
      </w:r>
      <w:proofErr w:type="spellStart"/>
      <w:r w:rsidR="00A43D5B" w:rsidRPr="0096004C">
        <w:rPr>
          <w:sz w:val="24"/>
          <w:szCs w:val="24"/>
          <w:lang w:val="ru-RU"/>
        </w:rPr>
        <w:t>числі</w:t>
      </w:r>
      <w:proofErr w:type="spellEnd"/>
      <w:r w:rsidR="00A43D5B" w:rsidRPr="0096004C">
        <w:rPr>
          <w:sz w:val="24"/>
          <w:szCs w:val="24"/>
          <w:lang w:val="ru-RU"/>
        </w:rPr>
        <w:t xml:space="preserve"> з </w:t>
      </w:r>
      <w:proofErr w:type="spellStart"/>
      <w:r w:rsidR="00A43D5B" w:rsidRPr="0096004C">
        <w:rPr>
          <w:sz w:val="24"/>
          <w:szCs w:val="24"/>
          <w:lang w:val="ru-RU"/>
        </w:rPr>
        <w:t>нагоди</w:t>
      </w:r>
      <w:proofErr w:type="spellEnd"/>
      <w:r w:rsidR="00A43D5B" w:rsidRPr="0096004C">
        <w:rPr>
          <w:sz w:val="24"/>
          <w:szCs w:val="24"/>
          <w:lang w:val="ru-RU"/>
        </w:rPr>
        <w:t xml:space="preserve"> </w:t>
      </w:r>
      <w:proofErr w:type="spellStart"/>
      <w:r w:rsidR="00A43D5B" w:rsidRPr="0096004C">
        <w:rPr>
          <w:sz w:val="24"/>
          <w:szCs w:val="24"/>
          <w:lang w:val="ru-RU"/>
        </w:rPr>
        <w:t>відзначення</w:t>
      </w:r>
      <w:proofErr w:type="spellEnd"/>
      <w:r w:rsidR="00A43D5B" w:rsidRPr="0096004C">
        <w:rPr>
          <w:sz w:val="24"/>
          <w:szCs w:val="24"/>
          <w:lang w:val="ru-RU"/>
        </w:rPr>
        <w:t xml:space="preserve"> </w:t>
      </w:r>
      <w:proofErr w:type="spellStart"/>
      <w:r w:rsidR="00A43D5B" w:rsidRPr="0096004C">
        <w:rPr>
          <w:sz w:val="24"/>
          <w:szCs w:val="24"/>
          <w:lang w:val="ru-RU"/>
        </w:rPr>
        <w:t>державних</w:t>
      </w:r>
      <w:proofErr w:type="spellEnd"/>
      <w:r w:rsidR="00A43D5B" w:rsidRPr="0096004C">
        <w:rPr>
          <w:sz w:val="24"/>
          <w:szCs w:val="24"/>
          <w:lang w:val="ru-RU"/>
        </w:rPr>
        <w:t xml:space="preserve">, </w:t>
      </w:r>
      <w:proofErr w:type="spellStart"/>
      <w:r w:rsidR="00A43D5B" w:rsidRPr="0096004C">
        <w:rPr>
          <w:sz w:val="24"/>
          <w:szCs w:val="24"/>
          <w:lang w:val="ru-RU"/>
        </w:rPr>
        <w:t>професійних</w:t>
      </w:r>
      <w:proofErr w:type="spellEnd"/>
      <w:r w:rsidR="00A43D5B" w:rsidRPr="0096004C">
        <w:rPr>
          <w:sz w:val="24"/>
          <w:szCs w:val="24"/>
          <w:lang w:val="ru-RU"/>
        </w:rPr>
        <w:t xml:space="preserve"> свят, </w:t>
      </w:r>
      <w:proofErr w:type="spellStart"/>
      <w:r w:rsidR="00A43D5B" w:rsidRPr="0096004C">
        <w:rPr>
          <w:sz w:val="24"/>
          <w:szCs w:val="24"/>
          <w:lang w:val="ru-RU"/>
        </w:rPr>
        <w:t>пам’ятних</w:t>
      </w:r>
      <w:proofErr w:type="spellEnd"/>
      <w:r w:rsidR="00A43D5B" w:rsidRPr="0096004C">
        <w:rPr>
          <w:sz w:val="24"/>
          <w:szCs w:val="24"/>
          <w:lang w:val="ru-RU"/>
        </w:rPr>
        <w:t xml:space="preserve"> дат, культурно-</w:t>
      </w:r>
      <w:proofErr w:type="spellStart"/>
      <w:r w:rsidR="00A43D5B" w:rsidRPr="0096004C">
        <w:rPr>
          <w:sz w:val="24"/>
          <w:szCs w:val="24"/>
          <w:lang w:val="ru-RU"/>
        </w:rPr>
        <w:t>розважальних</w:t>
      </w:r>
      <w:proofErr w:type="spellEnd"/>
      <w:r w:rsidR="00A43D5B" w:rsidRPr="0096004C">
        <w:rPr>
          <w:sz w:val="24"/>
          <w:szCs w:val="24"/>
          <w:lang w:val="ru-RU"/>
        </w:rPr>
        <w:t xml:space="preserve">, </w:t>
      </w:r>
      <w:proofErr w:type="spellStart"/>
      <w:r w:rsidR="00A43D5B" w:rsidRPr="0096004C">
        <w:rPr>
          <w:sz w:val="24"/>
          <w:szCs w:val="24"/>
          <w:lang w:val="ru-RU"/>
        </w:rPr>
        <w:t>спортивних</w:t>
      </w:r>
      <w:proofErr w:type="spellEnd"/>
      <w:r w:rsidR="00A43D5B" w:rsidRPr="0096004C">
        <w:rPr>
          <w:sz w:val="24"/>
          <w:szCs w:val="24"/>
          <w:lang w:val="ru-RU"/>
        </w:rPr>
        <w:t xml:space="preserve">, </w:t>
      </w:r>
      <w:proofErr w:type="spellStart"/>
      <w:r w:rsidR="00A43D5B" w:rsidRPr="0096004C">
        <w:rPr>
          <w:sz w:val="24"/>
          <w:szCs w:val="24"/>
          <w:lang w:val="ru-RU"/>
        </w:rPr>
        <w:t>мистецьких</w:t>
      </w:r>
      <w:proofErr w:type="spellEnd"/>
      <w:r w:rsidR="00A43D5B" w:rsidRPr="0096004C">
        <w:rPr>
          <w:sz w:val="24"/>
          <w:szCs w:val="24"/>
          <w:lang w:val="ru-RU"/>
        </w:rPr>
        <w:t xml:space="preserve"> </w:t>
      </w:r>
      <w:proofErr w:type="spellStart"/>
      <w:r w:rsidR="00A43D5B" w:rsidRPr="0096004C">
        <w:rPr>
          <w:sz w:val="24"/>
          <w:szCs w:val="24"/>
          <w:lang w:val="ru-RU"/>
        </w:rPr>
        <w:t>заходів</w:t>
      </w:r>
      <w:proofErr w:type="spellEnd"/>
      <w:r w:rsidR="00A43D5B" w:rsidRPr="0096004C">
        <w:rPr>
          <w:sz w:val="24"/>
          <w:szCs w:val="24"/>
          <w:lang w:val="ru-RU"/>
        </w:rPr>
        <w:t xml:space="preserve">, </w:t>
      </w:r>
      <w:proofErr w:type="spellStart"/>
      <w:r w:rsidR="00A43D5B" w:rsidRPr="0096004C">
        <w:rPr>
          <w:sz w:val="24"/>
          <w:szCs w:val="24"/>
          <w:lang w:val="ru-RU"/>
        </w:rPr>
        <w:t>календарних</w:t>
      </w:r>
      <w:proofErr w:type="spellEnd"/>
      <w:r w:rsidR="00A43D5B" w:rsidRPr="0096004C">
        <w:rPr>
          <w:sz w:val="24"/>
          <w:szCs w:val="24"/>
          <w:lang w:val="ru-RU"/>
        </w:rPr>
        <w:t xml:space="preserve"> дат (</w:t>
      </w:r>
      <w:r w:rsidR="008E753E" w:rsidRPr="0096004C">
        <w:rPr>
          <w:sz w:val="24"/>
          <w:szCs w:val="24"/>
          <w:lang w:val="ru-RU"/>
        </w:rPr>
        <w:t xml:space="preserve">дня святого </w:t>
      </w:r>
      <w:proofErr w:type="spellStart"/>
      <w:r w:rsidR="00A43D5B" w:rsidRPr="0096004C">
        <w:rPr>
          <w:sz w:val="24"/>
          <w:szCs w:val="24"/>
          <w:lang w:val="ru-RU"/>
        </w:rPr>
        <w:t>Миколая</w:t>
      </w:r>
      <w:proofErr w:type="spellEnd"/>
      <w:r w:rsidR="00A43D5B" w:rsidRPr="0096004C">
        <w:rPr>
          <w:sz w:val="24"/>
          <w:szCs w:val="24"/>
          <w:lang w:val="ru-RU"/>
        </w:rPr>
        <w:t xml:space="preserve">, </w:t>
      </w:r>
      <w:proofErr w:type="spellStart"/>
      <w:r w:rsidR="00A43D5B" w:rsidRPr="0096004C">
        <w:rPr>
          <w:sz w:val="24"/>
          <w:szCs w:val="24"/>
          <w:lang w:val="ru-RU"/>
        </w:rPr>
        <w:t>новорічно-різдвяних</w:t>
      </w:r>
      <w:proofErr w:type="spellEnd"/>
      <w:r w:rsidR="00A43D5B" w:rsidRPr="0096004C">
        <w:rPr>
          <w:sz w:val="24"/>
          <w:szCs w:val="24"/>
          <w:lang w:val="ru-RU"/>
        </w:rPr>
        <w:t xml:space="preserve"> </w:t>
      </w:r>
      <w:proofErr w:type="spellStart"/>
      <w:r w:rsidR="00A43D5B" w:rsidRPr="0096004C">
        <w:rPr>
          <w:sz w:val="24"/>
          <w:szCs w:val="24"/>
          <w:lang w:val="ru-RU"/>
        </w:rPr>
        <w:t>фестивалів</w:t>
      </w:r>
      <w:proofErr w:type="spellEnd"/>
      <w:r w:rsidR="00A43D5B" w:rsidRPr="0096004C">
        <w:rPr>
          <w:sz w:val="24"/>
          <w:szCs w:val="24"/>
          <w:lang w:val="ru-RU"/>
        </w:rPr>
        <w:t>,</w:t>
      </w:r>
      <w:r w:rsidR="008E753E" w:rsidRPr="0096004C">
        <w:rPr>
          <w:sz w:val="24"/>
          <w:szCs w:val="24"/>
          <w:lang w:val="ru-RU"/>
        </w:rPr>
        <w:t xml:space="preserve"> Д</w:t>
      </w:r>
      <w:r w:rsidR="00A43D5B" w:rsidRPr="0096004C">
        <w:rPr>
          <w:sz w:val="24"/>
          <w:szCs w:val="24"/>
          <w:lang w:val="ru-RU"/>
        </w:rPr>
        <w:t>ня</w:t>
      </w:r>
      <w:r w:rsidR="008E753E" w:rsidRPr="0096004C">
        <w:rPr>
          <w:sz w:val="24"/>
          <w:szCs w:val="24"/>
          <w:lang w:val="ru-RU"/>
        </w:rPr>
        <w:t xml:space="preserve"> </w:t>
      </w:r>
      <w:proofErr w:type="spellStart"/>
      <w:r w:rsidR="008E753E" w:rsidRPr="0096004C">
        <w:rPr>
          <w:sz w:val="24"/>
          <w:szCs w:val="24"/>
          <w:lang w:val="ru-RU"/>
        </w:rPr>
        <w:t>захисту</w:t>
      </w:r>
      <w:proofErr w:type="spellEnd"/>
      <w:r w:rsidR="008E753E" w:rsidRPr="0096004C">
        <w:rPr>
          <w:sz w:val="24"/>
          <w:szCs w:val="24"/>
          <w:lang w:val="ru-RU"/>
        </w:rPr>
        <w:t xml:space="preserve"> </w:t>
      </w:r>
      <w:proofErr w:type="spellStart"/>
      <w:r w:rsidR="008E753E" w:rsidRPr="0096004C">
        <w:rPr>
          <w:sz w:val="24"/>
          <w:szCs w:val="24"/>
          <w:lang w:val="ru-RU"/>
        </w:rPr>
        <w:t>дітей</w:t>
      </w:r>
      <w:proofErr w:type="spellEnd"/>
      <w:r w:rsidR="00A43D5B" w:rsidRPr="0096004C">
        <w:rPr>
          <w:sz w:val="24"/>
          <w:szCs w:val="24"/>
          <w:lang w:val="ru-RU"/>
        </w:rPr>
        <w:t>)</w:t>
      </w:r>
      <w:r w:rsidR="00987B80" w:rsidRPr="0096004C">
        <w:rPr>
          <w:sz w:val="24"/>
          <w:szCs w:val="24"/>
          <w:lang w:val="ru-RU"/>
        </w:rPr>
        <w:t xml:space="preserve"> та </w:t>
      </w:r>
      <w:proofErr w:type="spellStart"/>
      <w:r w:rsidR="00987B80" w:rsidRPr="0096004C">
        <w:rPr>
          <w:sz w:val="24"/>
          <w:szCs w:val="24"/>
          <w:lang w:val="ru-RU"/>
        </w:rPr>
        <w:t>ін</w:t>
      </w:r>
      <w:proofErr w:type="spellEnd"/>
      <w:r w:rsidR="00987B80" w:rsidRPr="0096004C">
        <w:rPr>
          <w:sz w:val="24"/>
          <w:szCs w:val="24"/>
          <w:lang w:val="ru-RU"/>
        </w:rPr>
        <w:t>.</w:t>
      </w:r>
      <w:r w:rsidRPr="0096004C">
        <w:rPr>
          <w:sz w:val="24"/>
          <w:szCs w:val="24"/>
          <w:lang w:val="ru-RU"/>
        </w:rPr>
        <w:t>;</w:t>
      </w:r>
    </w:p>
    <w:p w:rsidR="005C2438" w:rsidRPr="0096004C" w:rsidRDefault="001E1360" w:rsidP="00737546">
      <w:pPr>
        <w:pStyle w:val="a4"/>
        <w:numPr>
          <w:ilvl w:val="0"/>
          <w:numId w:val="1"/>
        </w:numPr>
        <w:tabs>
          <w:tab w:val="left" w:pos="422"/>
        </w:tabs>
        <w:ind w:left="851" w:right="127" w:hanging="425"/>
        <w:jc w:val="both"/>
        <w:rPr>
          <w:sz w:val="24"/>
          <w:szCs w:val="24"/>
          <w:lang w:val="ru-RU"/>
        </w:rPr>
      </w:pPr>
      <w:proofErr w:type="spellStart"/>
      <w:r w:rsidRPr="0096004C">
        <w:rPr>
          <w:sz w:val="24"/>
          <w:szCs w:val="24"/>
          <w:lang w:val="ru-RU"/>
        </w:rPr>
        <w:t>стимулювання</w:t>
      </w:r>
      <w:proofErr w:type="spellEnd"/>
      <w:r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творчого</w:t>
      </w:r>
      <w:proofErr w:type="spellEnd"/>
      <w:r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самовдосконалення</w:t>
      </w:r>
      <w:proofErr w:type="spellEnd"/>
      <w:r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дітей</w:t>
      </w:r>
      <w:proofErr w:type="spellEnd"/>
      <w:r w:rsidRPr="0096004C">
        <w:rPr>
          <w:sz w:val="24"/>
          <w:szCs w:val="24"/>
          <w:lang w:val="ru-RU"/>
        </w:rPr>
        <w:t xml:space="preserve"> та </w:t>
      </w:r>
      <w:proofErr w:type="spellStart"/>
      <w:r w:rsidRPr="0096004C">
        <w:rPr>
          <w:sz w:val="24"/>
          <w:szCs w:val="24"/>
          <w:lang w:val="ru-RU"/>
        </w:rPr>
        <w:t>учнівської</w:t>
      </w:r>
      <w:proofErr w:type="spellEnd"/>
      <w:r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молоді</w:t>
      </w:r>
      <w:proofErr w:type="spellEnd"/>
      <w:r w:rsidRPr="0096004C">
        <w:rPr>
          <w:sz w:val="24"/>
          <w:szCs w:val="24"/>
          <w:lang w:val="ru-RU"/>
        </w:rPr>
        <w:t xml:space="preserve">, </w:t>
      </w:r>
      <w:proofErr w:type="spellStart"/>
      <w:r w:rsidRPr="0096004C">
        <w:rPr>
          <w:sz w:val="24"/>
          <w:szCs w:val="24"/>
          <w:lang w:val="ru-RU"/>
        </w:rPr>
        <w:t>підтримка</w:t>
      </w:r>
      <w:proofErr w:type="spellEnd"/>
      <w:r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обдарованих</w:t>
      </w:r>
      <w:proofErr w:type="spellEnd"/>
      <w:r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учнів</w:t>
      </w:r>
      <w:proofErr w:type="spellEnd"/>
      <w:r w:rsidRPr="0096004C">
        <w:rPr>
          <w:sz w:val="24"/>
          <w:szCs w:val="24"/>
          <w:lang w:val="ru-RU"/>
        </w:rPr>
        <w:t xml:space="preserve"> - </w:t>
      </w:r>
      <w:proofErr w:type="spellStart"/>
      <w:r w:rsidRPr="0096004C">
        <w:rPr>
          <w:sz w:val="24"/>
          <w:szCs w:val="24"/>
          <w:lang w:val="ru-RU"/>
        </w:rPr>
        <w:t>призерів</w:t>
      </w:r>
      <w:proofErr w:type="spellEnd"/>
      <w:r w:rsidRPr="0096004C">
        <w:rPr>
          <w:sz w:val="24"/>
          <w:szCs w:val="24"/>
          <w:lang w:val="ru-RU"/>
        </w:rPr>
        <w:t xml:space="preserve"> та </w:t>
      </w:r>
      <w:proofErr w:type="spellStart"/>
      <w:r w:rsidRPr="0096004C">
        <w:rPr>
          <w:sz w:val="24"/>
          <w:szCs w:val="24"/>
          <w:lang w:val="ru-RU"/>
        </w:rPr>
        <w:t>учасників</w:t>
      </w:r>
      <w:proofErr w:type="spellEnd"/>
      <w:r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мистецьких</w:t>
      </w:r>
      <w:proofErr w:type="spellEnd"/>
      <w:r w:rsidRPr="0096004C">
        <w:rPr>
          <w:sz w:val="24"/>
          <w:szCs w:val="24"/>
          <w:lang w:val="ru-RU"/>
        </w:rPr>
        <w:t xml:space="preserve">, </w:t>
      </w:r>
      <w:proofErr w:type="spellStart"/>
      <w:r w:rsidRPr="0096004C">
        <w:rPr>
          <w:sz w:val="24"/>
          <w:szCs w:val="24"/>
          <w:lang w:val="ru-RU"/>
        </w:rPr>
        <w:t>інтелектуальних</w:t>
      </w:r>
      <w:proofErr w:type="spellEnd"/>
      <w:r w:rsidRPr="0096004C">
        <w:rPr>
          <w:sz w:val="24"/>
          <w:szCs w:val="24"/>
          <w:lang w:val="ru-RU"/>
        </w:rPr>
        <w:t xml:space="preserve">, </w:t>
      </w:r>
      <w:proofErr w:type="spellStart"/>
      <w:r w:rsidRPr="0096004C">
        <w:rPr>
          <w:sz w:val="24"/>
          <w:szCs w:val="24"/>
          <w:lang w:val="ru-RU"/>
        </w:rPr>
        <w:t>творчих</w:t>
      </w:r>
      <w:proofErr w:type="spellEnd"/>
      <w:r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конкурсів</w:t>
      </w:r>
      <w:proofErr w:type="spellEnd"/>
      <w:r w:rsidRPr="0096004C">
        <w:rPr>
          <w:sz w:val="24"/>
          <w:szCs w:val="24"/>
          <w:lang w:val="ru-RU"/>
        </w:rPr>
        <w:t xml:space="preserve">, </w:t>
      </w:r>
      <w:proofErr w:type="spellStart"/>
      <w:r w:rsidRPr="0096004C">
        <w:rPr>
          <w:sz w:val="24"/>
          <w:szCs w:val="24"/>
          <w:lang w:val="ru-RU"/>
        </w:rPr>
        <w:t>олімпіад</w:t>
      </w:r>
      <w:proofErr w:type="spellEnd"/>
      <w:r w:rsidRPr="0096004C">
        <w:rPr>
          <w:sz w:val="24"/>
          <w:szCs w:val="24"/>
          <w:lang w:val="ru-RU"/>
        </w:rPr>
        <w:t xml:space="preserve">, </w:t>
      </w:r>
      <w:proofErr w:type="spellStart"/>
      <w:r w:rsidRPr="0096004C">
        <w:rPr>
          <w:sz w:val="24"/>
          <w:szCs w:val="24"/>
          <w:lang w:val="ru-RU"/>
        </w:rPr>
        <w:t>конкурсів</w:t>
      </w:r>
      <w:proofErr w:type="spellEnd"/>
      <w:r w:rsidRPr="0096004C">
        <w:rPr>
          <w:sz w:val="24"/>
          <w:szCs w:val="24"/>
          <w:lang w:val="ru-RU"/>
        </w:rPr>
        <w:t xml:space="preserve"> МАН, </w:t>
      </w:r>
      <w:proofErr w:type="spellStart"/>
      <w:r w:rsidRPr="0096004C">
        <w:rPr>
          <w:sz w:val="24"/>
          <w:szCs w:val="24"/>
          <w:lang w:val="ru-RU"/>
        </w:rPr>
        <w:t>спортивних</w:t>
      </w:r>
      <w:proofErr w:type="spellEnd"/>
      <w:r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змагань</w:t>
      </w:r>
      <w:proofErr w:type="spellEnd"/>
      <w:r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обласних</w:t>
      </w:r>
      <w:proofErr w:type="spellEnd"/>
      <w:r w:rsidRPr="0096004C">
        <w:rPr>
          <w:sz w:val="24"/>
          <w:szCs w:val="24"/>
          <w:lang w:val="ru-RU"/>
        </w:rPr>
        <w:t xml:space="preserve"> та </w:t>
      </w:r>
      <w:proofErr w:type="spellStart"/>
      <w:r w:rsidRPr="0096004C">
        <w:rPr>
          <w:sz w:val="24"/>
          <w:szCs w:val="24"/>
          <w:lang w:val="ru-RU"/>
        </w:rPr>
        <w:t>Всеукраїнських</w:t>
      </w:r>
      <w:proofErr w:type="spellEnd"/>
      <w:r w:rsidRPr="0096004C">
        <w:rPr>
          <w:spacing w:val="-3"/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рівнів</w:t>
      </w:r>
      <w:proofErr w:type="spellEnd"/>
      <w:r w:rsidRPr="0096004C">
        <w:rPr>
          <w:sz w:val="24"/>
          <w:szCs w:val="24"/>
          <w:lang w:val="ru-RU"/>
        </w:rPr>
        <w:t>;</w:t>
      </w:r>
    </w:p>
    <w:p w:rsidR="00222A64" w:rsidRPr="0096004C" w:rsidRDefault="00222A64">
      <w:pPr>
        <w:pStyle w:val="1"/>
        <w:spacing w:before="68"/>
        <w:ind w:left="121" w:firstLine="559"/>
        <w:jc w:val="left"/>
        <w:rPr>
          <w:sz w:val="24"/>
          <w:szCs w:val="24"/>
          <w:lang w:val="ru-RU"/>
        </w:rPr>
      </w:pPr>
    </w:p>
    <w:p w:rsidR="005C2438" w:rsidRPr="0096004C" w:rsidRDefault="001E1360">
      <w:pPr>
        <w:pStyle w:val="1"/>
        <w:spacing w:before="68"/>
        <w:ind w:left="121" w:firstLine="559"/>
        <w:jc w:val="left"/>
        <w:rPr>
          <w:sz w:val="24"/>
          <w:szCs w:val="24"/>
          <w:lang w:val="ru-RU"/>
        </w:rPr>
      </w:pPr>
      <w:r w:rsidRPr="0096004C">
        <w:rPr>
          <w:sz w:val="24"/>
          <w:szCs w:val="24"/>
          <w:lang w:val="ru-RU"/>
        </w:rPr>
        <w:t xml:space="preserve">ІІІ. </w:t>
      </w:r>
      <w:proofErr w:type="spellStart"/>
      <w:r w:rsidRPr="0096004C">
        <w:rPr>
          <w:sz w:val="24"/>
          <w:szCs w:val="24"/>
          <w:lang w:val="ru-RU"/>
        </w:rPr>
        <w:t>Обґрунтування</w:t>
      </w:r>
      <w:proofErr w:type="spellEnd"/>
      <w:r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шляхів</w:t>
      </w:r>
      <w:proofErr w:type="spellEnd"/>
      <w:r w:rsidRPr="0096004C">
        <w:rPr>
          <w:sz w:val="24"/>
          <w:szCs w:val="24"/>
          <w:lang w:val="ru-RU"/>
        </w:rPr>
        <w:t xml:space="preserve"> та </w:t>
      </w:r>
      <w:proofErr w:type="spellStart"/>
      <w:r w:rsidRPr="0096004C">
        <w:rPr>
          <w:sz w:val="24"/>
          <w:szCs w:val="24"/>
          <w:lang w:val="ru-RU"/>
        </w:rPr>
        <w:t>засобів</w:t>
      </w:r>
      <w:proofErr w:type="spellEnd"/>
      <w:r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розв’язання</w:t>
      </w:r>
      <w:proofErr w:type="spellEnd"/>
      <w:r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проблеми</w:t>
      </w:r>
      <w:proofErr w:type="spellEnd"/>
      <w:r w:rsidRPr="0096004C">
        <w:rPr>
          <w:sz w:val="24"/>
          <w:szCs w:val="24"/>
          <w:lang w:val="ru-RU"/>
        </w:rPr>
        <w:t xml:space="preserve">, </w:t>
      </w:r>
      <w:proofErr w:type="spellStart"/>
      <w:r w:rsidRPr="0096004C">
        <w:rPr>
          <w:sz w:val="24"/>
          <w:szCs w:val="24"/>
          <w:lang w:val="ru-RU"/>
        </w:rPr>
        <w:t>обсяги</w:t>
      </w:r>
      <w:proofErr w:type="spellEnd"/>
      <w:r w:rsidRPr="0096004C">
        <w:rPr>
          <w:sz w:val="24"/>
          <w:szCs w:val="24"/>
          <w:lang w:val="ru-RU"/>
        </w:rPr>
        <w:t xml:space="preserve"> та </w:t>
      </w:r>
      <w:proofErr w:type="spellStart"/>
      <w:r w:rsidRPr="0096004C">
        <w:rPr>
          <w:sz w:val="24"/>
          <w:szCs w:val="24"/>
          <w:lang w:val="ru-RU"/>
        </w:rPr>
        <w:t>джерела</w:t>
      </w:r>
      <w:proofErr w:type="spellEnd"/>
      <w:r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фінансування</w:t>
      </w:r>
      <w:proofErr w:type="spellEnd"/>
      <w:r w:rsidRPr="0096004C">
        <w:rPr>
          <w:sz w:val="24"/>
          <w:szCs w:val="24"/>
          <w:lang w:val="ru-RU"/>
        </w:rPr>
        <w:t xml:space="preserve">, строки </w:t>
      </w:r>
      <w:proofErr w:type="spellStart"/>
      <w:r w:rsidRPr="0096004C">
        <w:rPr>
          <w:sz w:val="24"/>
          <w:szCs w:val="24"/>
          <w:lang w:val="ru-RU"/>
        </w:rPr>
        <w:t>виконання</w:t>
      </w:r>
      <w:proofErr w:type="spellEnd"/>
      <w:r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Програми</w:t>
      </w:r>
      <w:proofErr w:type="spellEnd"/>
    </w:p>
    <w:p w:rsidR="005C2438" w:rsidRPr="0096004C" w:rsidRDefault="005C2438">
      <w:pPr>
        <w:pStyle w:val="a3"/>
        <w:spacing w:before="8"/>
        <w:rPr>
          <w:b/>
          <w:sz w:val="24"/>
          <w:szCs w:val="24"/>
          <w:lang w:val="ru-RU"/>
        </w:rPr>
      </w:pPr>
    </w:p>
    <w:p w:rsidR="005C2438" w:rsidRPr="0096004C" w:rsidRDefault="001E1360">
      <w:pPr>
        <w:pStyle w:val="a3"/>
        <w:spacing w:line="322" w:lineRule="exact"/>
        <w:ind w:left="841"/>
        <w:rPr>
          <w:sz w:val="24"/>
          <w:szCs w:val="24"/>
          <w:lang w:val="ru-RU"/>
        </w:rPr>
      </w:pPr>
      <w:proofErr w:type="spellStart"/>
      <w:r w:rsidRPr="0096004C">
        <w:rPr>
          <w:sz w:val="24"/>
          <w:szCs w:val="24"/>
          <w:lang w:val="ru-RU"/>
        </w:rPr>
        <w:t>Програма</w:t>
      </w:r>
      <w:proofErr w:type="spellEnd"/>
      <w:r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розрахована</w:t>
      </w:r>
      <w:proofErr w:type="spellEnd"/>
      <w:r w:rsidRPr="0096004C">
        <w:rPr>
          <w:sz w:val="24"/>
          <w:szCs w:val="24"/>
          <w:lang w:val="ru-RU"/>
        </w:rPr>
        <w:t xml:space="preserve"> на два роки.</w:t>
      </w:r>
    </w:p>
    <w:p w:rsidR="005C2438" w:rsidRPr="0096004C" w:rsidRDefault="001E1360">
      <w:pPr>
        <w:pStyle w:val="a3"/>
        <w:ind w:left="121" w:right="131" w:firstLine="719"/>
        <w:jc w:val="both"/>
        <w:rPr>
          <w:sz w:val="24"/>
          <w:szCs w:val="24"/>
          <w:lang w:val="ru-RU"/>
        </w:rPr>
      </w:pPr>
      <w:proofErr w:type="spellStart"/>
      <w:r w:rsidRPr="0096004C">
        <w:rPr>
          <w:sz w:val="24"/>
          <w:szCs w:val="24"/>
          <w:lang w:val="ru-RU"/>
        </w:rPr>
        <w:t>Реалізація</w:t>
      </w:r>
      <w:proofErr w:type="spellEnd"/>
      <w:r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заходів</w:t>
      </w:r>
      <w:proofErr w:type="spellEnd"/>
      <w:r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Програми</w:t>
      </w:r>
      <w:proofErr w:type="spellEnd"/>
      <w:r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здійснюватиметь</w:t>
      </w:r>
      <w:r w:rsidR="00304737" w:rsidRPr="0096004C">
        <w:rPr>
          <w:sz w:val="24"/>
          <w:szCs w:val="24"/>
          <w:lang w:val="ru-RU"/>
        </w:rPr>
        <w:t>ся</w:t>
      </w:r>
      <w:proofErr w:type="spellEnd"/>
      <w:r w:rsidR="00304737" w:rsidRPr="0096004C">
        <w:rPr>
          <w:sz w:val="24"/>
          <w:szCs w:val="24"/>
          <w:lang w:val="ru-RU"/>
        </w:rPr>
        <w:t xml:space="preserve"> за </w:t>
      </w:r>
      <w:proofErr w:type="spellStart"/>
      <w:r w:rsidR="00304737" w:rsidRPr="0096004C">
        <w:rPr>
          <w:sz w:val="24"/>
          <w:szCs w:val="24"/>
          <w:lang w:val="ru-RU"/>
        </w:rPr>
        <w:t>рахунок</w:t>
      </w:r>
      <w:proofErr w:type="spellEnd"/>
      <w:r w:rsidR="00304737" w:rsidRPr="0096004C">
        <w:rPr>
          <w:sz w:val="24"/>
          <w:szCs w:val="24"/>
          <w:lang w:val="ru-RU"/>
        </w:rPr>
        <w:t xml:space="preserve"> </w:t>
      </w:r>
      <w:proofErr w:type="spellStart"/>
      <w:r w:rsidR="00304737" w:rsidRPr="0096004C">
        <w:rPr>
          <w:sz w:val="24"/>
          <w:szCs w:val="24"/>
          <w:lang w:val="ru-RU"/>
        </w:rPr>
        <w:t>місцевого</w:t>
      </w:r>
      <w:proofErr w:type="spellEnd"/>
      <w:r w:rsidR="00304737" w:rsidRPr="0096004C">
        <w:rPr>
          <w:sz w:val="24"/>
          <w:szCs w:val="24"/>
          <w:lang w:val="ru-RU"/>
        </w:rPr>
        <w:t xml:space="preserve"> бюджету, а </w:t>
      </w:r>
      <w:proofErr w:type="spellStart"/>
      <w:r w:rsidR="00304737" w:rsidRPr="0096004C">
        <w:rPr>
          <w:sz w:val="24"/>
          <w:szCs w:val="24"/>
          <w:lang w:val="ru-RU"/>
        </w:rPr>
        <w:lastRenderedPageBreak/>
        <w:t>також</w:t>
      </w:r>
      <w:proofErr w:type="spellEnd"/>
      <w:r w:rsidR="00304737" w:rsidRPr="0096004C">
        <w:rPr>
          <w:sz w:val="24"/>
          <w:szCs w:val="24"/>
          <w:lang w:val="ru-RU"/>
        </w:rPr>
        <w:t xml:space="preserve"> за </w:t>
      </w:r>
      <w:proofErr w:type="spellStart"/>
      <w:r w:rsidR="00304737" w:rsidRPr="0096004C">
        <w:rPr>
          <w:sz w:val="24"/>
          <w:szCs w:val="24"/>
          <w:lang w:val="ru-RU"/>
        </w:rPr>
        <w:t>рахунок</w:t>
      </w:r>
      <w:proofErr w:type="spellEnd"/>
      <w:r w:rsidR="00304737" w:rsidRPr="0096004C">
        <w:rPr>
          <w:sz w:val="24"/>
          <w:szCs w:val="24"/>
          <w:lang w:val="ru-RU"/>
        </w:rPr>
        <w:t xml:space="preserve"> </w:t>
      </w:r>
      <w:proofErr w:type="spellStart"/>
      <w:r w:rsidR="00304737" w:rsidRPr="0096004C">
        <w:rPr>
          <w:sz w:val="24"/>
          <w:szCs w:val="24"/>
          <w:lang w:val="ru-RU"/>
        </w:rPr>
        <w:t>інших</w:t>
      </w:r>
      <w:proofErr w:type="spellEnd"/>
      <w:r w:rsidR="00304737" w:rsidRPr="0096004C">
        <w:rPr>
          <w:sz w:val="24"/>
          <w:szCs w:val="24"/>
          <w:lang w:val="ru-RU"/>
        </w:rPr>
        <w:t xml:space="preserve"> </w:t>
      </w:r>
      <w:proofErr w:type="spellStart"/>
      <w:r w:rsidR="00304737" w:rsidRPr="0096004C">
        <w:rPr>
          <w:sz w:val="24"/>
          <w:szCs w:val="24"/>
          <w:lang w:val="ru-RU"/>
        </w:rPr>
        <w:t>джерел</w:t>
      </w:r>
      <w:proofErr w:type="spellEnd"/>
      <w:r w:rsidR="00304737" w:rsidRPr="0096004C">
        <w:rPr>
          <w:sz w:val="24"/>
          <w:szCs w:val="24"/>
          <w:lang w:val="ru-RU"/>
        </w:rPr>
        <w:t xml:space="preserve">, не </w:t>
      </w:r>
      <w:proofErr w:type="spellStart"/>
      <w:r w:rsidR="00304737" w:rsidRPr="0096004C">
        <w:rPr>
          <w:sz w:val="24"/>
          <w:szCs w:val="24"/>
          <w:lang w:val="ru-RU"/>
        </w:rPr>
        <w:t>заборонених</w:t>
      </w:r>
      <w:proofErr w:type="spellEnd"/>
      <w:r w:rsidR="00304737" w:rsidRPr="0096004C">
        <w:rPr>
          <w:sz w:val="24"/>
          <w:szCs w:val="24"/>
          <w:lang w:val="ru-RU"/>
        </w:rPr>
        <w:t xml:space="preserve"> </w:t>
      </w:r>
      <w:proofErr w:type="spellStart"/>
      <w:r w:rsidR="00304737" w:rsidRPr="0096004C">
        <w:rPr>
          <w:sz w:val="24"/>
          <w:szCs w:val="24"/>
          <w:lang w:val="ru-RU"/>
        </w:rPr>
        <w:t>законодавством</w:t>
      </w:r>
      <w:proofErr w:type="spellEnd"/>
      <w:r w:rsidR="00304737" w:rsidRPr="0096004C">
        <w:rPr>
          <w:sz w:val="24"/>
          <w:szCs w:val="24"/>
          <w:lang w:val="ru-RU"/>
        </w:rPr>
        <w:t xml:space="preserve">. </w:t>
      </w:r>
    </w:p>
    <w:p w:rsidR="005C2438" w:rsidRPr="0096004C" w:rsidRDefault="001E1360">
      <w:pPr>
        <w:pStyle w:val="a3"/>
        <w:spacing w:before="1"/>
        <w:ind w:left="121" w:right="132" w:firstLine="789"/>
        <w:jc w:val="both"/>
        <w:rPr>
          <w:sz w:val="24"/>
          <w:szCs w:val="24"/>
          <w:lang w:val="ru-RU"/>
        </w:rPr>
      </w:pPr>
      <w:proofErr w:type="spellStart"/>
      <w:r w:rsidRPr="0096004C">
        <w:rPr>
          <w:sz w:val="24"/>
          <w:szCs w:val="24"/>
          <w:lang w:val="ru-RU"/>
        </w:rPr>
        <w:t>Прогнозований</w:t>
      </w:r>
      <w:proofErr w:type="spellEnd"/>
      <w:r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обсяг</w:t>
      </w:r>
      <w:proofErr w:type="spellEnd"/>
      <w:r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коштів</w:t>
      </w:r>
      <w:proofErr w:type="spellEnd"/>
      <w:r w:rsidRPr="0096004C">
        <w:rPr>
          <w:sz w:val="24"/>
          <w:szCs w:val="24"/>
          <w:lang w:val="ru-RU"/>
        </w:rPr>
        <w:t xml:space="preserve">, </w:t>
      </w:r>
      <w:proofErr w:type="spellStart"/>
      <w:r w:rsidRPr="0096004C">
        <w:rPr>
          <w:sz w:val="24"/>
          <w:szCs w:val="24"/>
          <w:lang w:val="ru-RU"/>
        </w:rPr>
        <w:t>що</w:t>
      </w:r>
      <w:proofErr w:type="spellEnd"/>
      <w:r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планується</w:t>
      </w:r>
      <w:proofErr w:type="spellEnd"/>
      <w:r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залучити</w:t>
      </w:r>
      <w:proofErr w:type="spellEnd"/>
      <w:r w:rsidRPr="0096004C">
        <w:rPr>
          <w:sz w:val="24"/>
          <w:szCs w:val="24"/>
          <w:lang w:val="ru-RU"/>
        </w:rPr>
        <w:t xml:space="preserve"> до </w:t>
      </w:r>
      <w:proofErr w:type="spellStart"/>
      <w:r w:rsidRPr="0096004C">
        <w:rPr>
          <w:sz w:val="24"/>
          <w:szCs w:val="24"/>
          <w:lang w:val="ru-RU"/>
        </w:rPr>
        <w:t>фінансування</w:t>
      </w:r>
      <w:proofErr w:type="spellEnd"/>
      <w:r w:rsidRPr="0096004C">
        <w:rPr>
          <w:sz w:val="24"/>
          <w:szCs w:val="24"/>
          <w:lang w:val="ru-RU"/>
        </w:rPr>
        <w:t xml:space="preserve">, </w:t>
      </w:r>
      <w:proofErr w:type="spellStart"/>
      <w:r w:rsidRPr="0096004C">
        <w:rPr>
          <w:sz w:val="24"/>
          <w:szCs w:val="24"/>
          <w:lang w:val="ru-RU"/>
        </w:rPr>
        <w:t>передбачається</w:t>
      </w:r>
      <w:proofErr w:type="spellEnd"/>
      <w:r w:rsidRPr="0096004C">
        <w:rPr>
          <w:sz w:val="24"/>
          <w:szCs w:val="24"/>
          <w:lang w:val="ru-RU"/>
        </w:rPr>
        <w:t xml:space="preserve"> у </w:t>
      </w:r>
      <w:proofErr w:type="spellStart"/>
      <w:r w:rsidRPr="0096004C">
        <w:rPr>
          <w:sz w:val="24"/>
          <w:szCs w:val="24"/>
          <w:lang w:val="ru-RU"/>
        </w:rPr>
        <w:t>сумі</w:t>
      </w:r>
      <w:proofErr w:type="spellEnd"/>
      <w:r w:rsidRPr="0096004C">
        <w:rPr>
          <w:sz w:val="24"/>
          <w:szCs w:val="24"/>
          <w:lang w:val="ru-RU"/>
        </w:rPr>
        <w:t xml:space="preserve"> </w:t>
      </w:r>
      <w:r w:rsidR="00200B1E">
        <w:rPr>
          <w:b/>
          <w:sz w:val="24"/>
          <w:szCs w:val="24"/>
          <w:lang w:val="ru-RU"/>
        </w:rPr>
        <w:t xml:space="preserve">700 </w:t>
      </w:r>
      <w:proofErr w:type="spellStart"/>
      <w:r w:rsidRPr="0096004C">
        <w:rPr>
          <w:sz w:val="24"/>
          <w:szCs w:val="24"/>
          <w:lang w:val="ru-RU"/>
        </w:rPr>
        <w:t>тис.грн</w:t>
      </w:r>
      <w:proofErr w:type="spellEnd"/>
      <w:r w:rsidRPr="0096004C">
        <w:rPr>
          <w:sz w:val="24"/>
          <w:szCs w:val="24"/>
          <w:lang w:val="ru-RU"/>
        </w:rPr>
        <w:t>.</w:t>
      </w:r>
    </w:p>
    <w:p w:rsidR="005C2438" w:rsidRPr="0096004C" w:rsidRDefault="001E1360">
      <w:pPr>
        <w:pStyle w:val="a3"/>
        <w:ind w:left="121" w:right="130" w:firstLine="769"/>
        <w:jc w:val="both"/>
        <w:rPr>
          <w:sz w:val="24"/>
          <w:szCs w:val="24"/>
          <w:lang w:val="ru-RU"/>
        </w:rPr>
      </w:pPr>
      <w:proofErr w:type="spellStart"/>
      <w:r w:rsidRPr="0096004C">
        <w:rPr>
          <w:sz w:val="24"/>
          <w:szCs w:val="24"/>
          <w:lang w:val="ru-RU"/>
        </w:rPr>
        <w:t>Обсяг</w:t>
      </w:r>
      <w:proofErr w:type="spellEnd"/>
      <w:r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фінансування</w:t>
      </w:r>
      <w:proofErr w:type="spellEnd"/>
      <w:r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Програми</w:t>
      </w:r>
      <w:proofErr w:type="spellEnd"/>
      <w:r w:rsidRPr="0096004C">
        <w:rPr>
          <w:sz w:val="24"/>
          <w:szCs w:val="24"/>
          <w:lang w:val="ru-RU"/>
        </w:rPr>
        <w:t xml:space="preserve"> за </w:t>
      </w:r>
      <w:proofErr w:type="spellStart"/>
      <w:r w:rsidRPr="0096004C">
        <w:rPr>
          <w:sz w:val="24"/>
          <w:szCs w:val="24"/>
          <w:lang w:val="ru-RU"/>
        </w:rPr>
        <w:t>рахунок</w:t>
      </w:r>
      <w:proofErr w:type="spellEnd"/>
      <w:r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місцевого</w:t>
      </w:r>
      <w:proofErr w:type="spellEnd"/>
      <w:r w:rsidRPr="0096004C">
        <w:rPr>
          <w:sz w:val="24"/>
          <w:szCs w:val="24"/>
          <w:lang w:val="ru-RU"/>
        </w:rPr>
        <w:t xml:space="preserve"> бюджету </w:t>
      </w:r>
      <w:proofErr w:type="spellStart"/>
      <w:r w:rsidRPr="0096004C">
        <w:rPr>
          <w:sz w:val="24"/>
          <w:szCs w:val="24"/>
          <w:lang w:val="ru-RU"/>
        </w:rPr>
        <w:t>визначається</w:t>
      </w:r>
      <w:proofErr w:type="spellEnd"/>
      <w:r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щорічно</w:t>
      </w:r>
      <w:proofErr w:type="spellEnd"/>
      <w:r w:rsidRPr="0096004C">
        <w:rPr>
          <w:sz w:val="24"/>
          <w:szCs w:val="24"/>
          <w:lang w:val="ru-RU"/>
        </w:rPr>
        <w:t xml:space="preserve">, </w:t>
      </w:r>
      <w:proofErr w:type="spellStart"/>
      <w:r w:rsidRPr="0096004C">
        <w:rPr>
          <w:sz w:val="24"/>
          <w:szCs w:val="24"/>
          <w:lang w:val="ru-RU"/>
        </w:rPr>
        <w:t>виходячи</w:t>
      </w:r>
      <w:proofErr w:type="spellEnd"/>
      <w:r w:rsidRPr="0096004C">
        <w:rPr>
          <w:sz w:val="24"/>
          <w:szCs w:val="24"/>
          <w:lang w:val="ru-RU"/>
        </w:rPr>
        <w:t xml:space="preserve"> з </w:t>
      </w:r>
      <w:proofErr w:type="spellStart"/>
      <w:r w:rsidRPr="0096004C">
        <w:rPr>
          <w:sz w:val="24"/>
          <w:szCs w:val="24"/>
          <w:lang w:val="ru-RU"/>
        </w:rPr>
        <w:t>конкретних</w:t>
      </w:r>
      <w:proofErr w:type="spellEnd"/>
      <w:r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завдань</w:t>
      </w:r>
      <w:proofErr w:type="spellEnd"/>
      <w:r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Програми</w:t>
      </w:r>
      <w:proofErr w:type="spellEnd"/>
      <w:r w:rsidRPr="0096004C">
        <w:rPr>
          <w:sz w:val="24"/>
          <w:szCs w:val="24"/>
          <w:lang w:val="ru-RU"/>
        </w:rPr>
        <w:t xml:space="preserve"> та </w:t>
      </w:r>
      <w:proofErr w:type="spellStart"/>
      <w:r w:rsidRPr="0096004C">
        <w:rPr>
          <w:sz w:val="24"/>
          <w:szCs w:val="24"/>
          <w:lang w:val="ru-RU"/>
        </w:rPr>
        <w:t>реальних</w:t>
      </w:r>
      <w:proofErr w:type="spellEnd"/>
      <w:r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можливостей</w:t>
      </w:r>
      <w:proofErr w:type="spellEnd"/>
      <w:r w:rsidRPr="0096004C">
        <w:rPr>
          <w:sz w:val="24"/>
          <w:szCs w:val="24"/>
          <w:lang w:val="ru-RU"/>
        </w:rPr>
        <w:t xml:space="preserve"> бюджету.</w:t>
      </w:r>
    </w:p>
    <w:p w:rsidR="005C2438" w:rsidRPr="0096004C" w:rsidRDefault="001E1360">
      <w:pPr>
        <w:pStyle w:val="a3"/>
        <w:ind w:left="121" w:right="128" w:firstLine="699"/>
        <w:jc w:val="both"/>
        <w:rPr>
          <w:sz w:val="24"/>
          <w:szCs w:val="24"/>
          <w:lang w:val="ru-RU"/>
        </w:rPr>
      </w:pPr>
      <w:r w:rsidRPr="0096004C">
        <w:rPr>
          <w:sz w:val="24"/>
          <w:szCs w:val="24"/>
          <w:lang w:val="ru-RU"/>
        </w:rPr>
        <w:t xml:space="preserve">Координатором </w:t>
      </w:r>
      <w:proofErr w:type="spellStart"/>
      <w:r w:rsidRPr="0096004C">
        <w:rPr>
          <w:sz w:val="24"/>
          <w:szCs w:val="24"/>
          <w:lang w:val="ru-RU"/>
        </w:rPr>
        <w:t>роботи</w:t>
      </w:r>
      <w:proofErr w:type="spellEnd"/>
      <w:r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щодо</w:t>
      </w:r>
      <w:proofErr w:type="spellEnd"/>
      <w:r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виконання</w:t>
      </w:r>
      <w:proofErr w:type="spellEnd"/>
      <w:r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заходів</w:t>
      </w:r>
      <w:proofErr w:type="spellEnd"/>
      <w:r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Програми</w:t>
      </w:r>
      <w:proofErr w:type="spellEnd"/>
      <w:r w:rsidRPr="0096004C">
        <w:rPr>
          <w:sz w:val="24"/>
          <w:szCs w:val="24"/>
          <w:lang w:val="ru-RU"/>
        </w:rPr>
        <w:t xml:space="preserve"> та </w:t>
      </w:r>
      <w:proofErr w:type="spellStart"/>
      <w:r w:rsidRPr="0096004C">
        <w:rPr>
          <w:sz w:val="24"/>
          <w:szCs w:val="24"/>
          <w:lang w:val="ru-RU"/>
        </w:rPr>
        <w:t>головним</w:t>
      </w:r>
      <w:proofErr w:type="spellEnd"/>
      <w:r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розпорядником</w:t>
      </w:r>
      <w:proofErr w:type="spellEnd"/>
      <w:r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коштів</w:t>
      </w:r>
      <w:proofErr w:type="spellEnd"/>
      <w:r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місцевого</w:t>
      </w:r>
      <w:proofErr w:type="spellEnd"/>
      <w:r w:rsidRPr="0096004C">
        <w:rPr>
          <w:sz w:val="24"/>
          <w:szCs w:val="24"/>
          <w:lang w:val="ru-RU"/>
        </w:rPr>
        <w:t xml:space="preserve"> бюджету на </w:t>
      </w:r>
      <w:proofErr w:type="spellStart"/>
      <w:r w:rsidRPr="0096004C">
        <w:rPr>
          <w:sz w:val="24"/>
          <w:szCs w:val="24"/>
          <w:lang w:val="ru-RU"/>
        </w:rPr>
        <w:t>реаліз</w:t>
      </w:r>
      <w:r w:rsidR="00304737" w:rsidRPr="0096004C">
        <w:rPr>
          <w:sz w:val="24"/>
          <w:szCs w:val="24"/>
          <w:lang w:val="ru-RU"/>
        </w:rPr>
        <w:t>ацію</w:t>
      </w:r>
      <w:proofErr w:type="spellEnd"/>
      <w:r w:rsidR="00304737" w:rsidRPr="0096004C">
        <w:rPr>
          <w:sz w:val="24"/>
          <w:szCs w:val="24"/>
          <w:lang w:val="ru-RU"/>
        </w:rPr>
        <w:t xml:space="preserve"> </w:t>
      </w:r>
      <w:proofErr w:type="spellStart"/>
      <w:r w:rsidR="00304737" w:rsidRPr="0096004C">
        <w:rPr>
          <w:sz w:val="24"/>
          <w:szCs w:val="24"/>
          <w:lang w:val="ru-RU"/>
        </w:rPr>
        <w:t>відповідних</w:t>
      </w:r>
      <w:proofErr w:type="spellEnd"/>
      <w:r w:rsidR="00304737" w:rsidRPr="0096004C">
        <w:rPr>
          <w:sz w:val="24"/>
          <w:szCs w:val="24"/>
          <w:lang w:val="ru-RU"/>
        </w:rPr>
        <w:t xml:space="preserve"> </w:t>
      </w:r>
      <w:proofErr w:type="spellStart"/>
      <w:r w:rsidR="00304737" w:rsidRPr="0096004C">
        <w:rPr>
          <w:sz w:val="24"/>
          <w:szCs w:val="24"/>
          <w:lang w:val="ru-RU"/>
        </w:rPr>
        <w:t>заході</w:t>
      </w:r>
      <w:proofErr w:type="gramStart"/>
      <w:r w:rsidR="00304737" w:rsidRPr="0096004C">
        <w:rPr>
          <w:sz w:val="24"/>
          <w:szCs w:val="24"/>
          <w:lang w:val="ru-RU"/>
        </w:rPr>
        <w:t>в</w:t>
      </w:r>
      <w:proofErr w:type="spellEnd"/>
      <w:proofErr w:type="gramEnd"/>
      <w:r w:rsidR="00304737" w:rsidRPr="0096004C">
        <w:rPr>
          <w:sz w:val="24"/>
          <w:szCs w:val="24"/>
          <w:lang w:val="ru-RU"/>
        </w:rPr>
        <w:t xml:space="preserve"> -   є </w:t>
      </w:r>
      <w:proofErr w:type="spellStart"/>
      <w:r w:rsidR="00304737" w:rsidRPr="0096004C">
        <w:rPr>
          <w:sz w:val="24"/>
          <w:szCs w:val="24"/>
          <w:lang w:val="ru-RU"/>
        </w:rPr>
        <w:t>відділ</w:t>
      </w:r>
      <w:proofErr w:type="spellEnd"/>
      <w:r w:rsidR="00304737" w:rsidRPr="0096004C">
        <w:rPr>
          <w:sz w:val="24"/>
          <w:szCs w:val="24"/>
          <w:lang w:val="ru-RU"/>
        </w:rPr>
        <w:t xml:space="preserve"> </w:t>
      </w:r>
      <w:proofErr w:type="spellStart"/>
      <w:r w:rsidR="00304737" w:rsidRPr="0096004C">
        <w:rPr>
          <w:sz w:val="24"/>
          <w:szCs w:val="24"/>
          <w:lang w:val="ru-RU"/>
        </w:rPr>
        <w:t>освіти</w:t>
      </w:r>
      <w:proofErr w:type="spellEnd"/>
      <w:r w:rsidR="00304737" w:rsidRPr="0096004C">
        <w:rPr>
          <w:sz w:val="24"/>
          <w:szCs w:val="24"/>
          <w:lang w:val="ru-RU"/>
        </w:rPr>
        <w:t>,</w:t>
      </w:r>
      <w:r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молод</w:t>
      </w:r>
      <w:r w:rsidR="00304737" w:rsidRPr="0096004C">
        <w:rPr>
          <w:sz w:val="24"/>
          <w:szCs w:val="24"/>
          <w:lang w:val="ru-RU"/>
        </w:rPr>
        <w:t>і</w:t>
      </w:r>
      <w:proofErr w:type="spellEnd"/>
      <w:r w:rsidR="00304737" w:rsidRPr="0096004C">
        <w:rPr>
          <w:sz w:val="24"/>
          <w:szCs w:val="24"/>
          <w:lang w:val="ru-RU"/>
        </w:rPr>
        <w:t xml:space="preserve"> та спорту Новоушицької </w:t>
      </w:r>
      <w:proofErr w:type="spellStart"/>
      <w:r w:rsidR="00304737" w:rsidRPr="0096004C">
        <w:rPr>
          <w:sz w:val="24"/>
          <w:szCs w:val="24"/>
          <w:lang w:val="ru-RU"/>
        </w:rPr>
        <w:t>селищної</w:t>
      </w:r>
      <w:proofErr w:type="spellEnd"/>
      <w:r w:rsidR="00304737" w:rsidRPr="0096004C">
        <w:rPr>
          <w:sz w:val="24"/>
          <w:szCs w:val="24"/>
          <w:lang w:val="ru-RU"/>
        </w:rPr>
        <w:t xml:space="preserve"> </w:t>
      </w:r>
      <w:r w:rsidRPr="0096004C">
        <w:rPr>
          <w:spacing w:val="-18"/>
          <w:sz w:val="24"/>
          <w:szCs w:val="24"/>
          <w:lang w:val="ru-RU"/>
        </w:rPr>
        <w:t xml:space="preserve"> </w:t>
      </w:r>
      <w:r w:rsidRPr="0096004C">
        <w:rPr>
          <w:sz w:val="24"/>
          <w:szCs w:val="24"/>
          <w:lang w:val="ru-RU"/>
        </w:rPr>
        <w:t>ради.</w:t>
      </w:r>
    </w:p>
    <w:p w:rsidR="005C2438" w:rsidRPr="0096004C" w:rsidRDefault="005C2438">
      <w:pPr>
        <w:pStyle w:val="a3"/>
        <w:rPr>
          <w:sz w:val="24"/>
          <w:szCs w:val="24"/>
          <w:lang w:val="ru-RU"/>
        </w:rPr>
      </w:pPr>
    </w:p>
    <w:p w:rsidR="005C2438" w:rsidRPr="0096004C" w:rsidRDefault="005C2438">
      <w:pPr>
        <w:pStyle w:val="a3"/>
        <w:spacing w:before="3"/>
        <w:rPr>
          <w:sz w:val="24"/>
          <w:szCs w:val="24"/>
          <w:lang w:val="ru-RU"/>
        </w:rPr>
      </w:pPr>
    </w:p>
    <w:p w:rsidR="001E1360" w:rsidRPr="0096004C" w:rsidRDefault="001E1360" w:rsidP="00793922">
      <w:pPr>
        <w:pStyle w:val="1"/>
        <w:ind w:left="1240"/>
        <w:jc w:val="left"/>
        <w:rPr>
          <w:sz w:val="24"/>
          <w:szCs w:val="24"/>
          <w:lang w:val="ru-RU"/>
        </w:rPr>
      </w:pPr>
      <w:r w:rsidRPr="0096004C">
        <w:rPr>
          <w:sz w:val="24"/>
          <w:szCs w:val="24"/>
          <w:lang w:val="ru-RU"/>
        </w:rPr>
        <w:t>І</w:t>
      </w:r>
      <w:r w:rsidRPr="0096004C">
        <w:rPr>
          <w:sz w:val="24"/>
          <w:szCs w:val="24"/>
        </w:rPr>
        <w:t>V</w:t>
      </w:r>
      <w:r w:rsidRPr="0096004C">
        <w:rPr>
          <w:sz w:val="24"/>
          <w:szCs w:val="24"/>
          <w:lang w:val="ru-RU"/>
        </w:rPr>
        <w:t xml:space="preserve">. </w:t>
      </w:r>
      <w:proofErr w:type="spellStart"/>
      <w:r w:rsidRPr="0096004C">
        <w:rPr>
          <w:sz w:val="24"/>
          <w:szCs w:val="24"/>
          <w:lang w:val="ru-RU"/>
        </w:rPr>
        <w:t>Очікувані</w:t>
      </w:r>
      <w:proofErr w:type="spellEnd"/>
      <w:r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результати</w:t>
      </w:r>
      <w:proofErr w:type="spellEnd"/>
      <w:r w:rsidRPr="0096004C">
        <w:rPr>
          <w:sz w:val="24"/>
          <w:szCs w:val="24"/>
          <w:lang w:val="ru-RU"/>
        </w:rPr>
        <w:t>.</w:t>
      </w:r>
    </w:p>
    <w:p w:rsidR="002226BE" w:rsidRPr="0096004C" w:rsidRDefault="002226BE" w:rsidP="00793922">
      <w:pPr>
        <w:pStyle w:val="1"/>
        <w:ind w:left="1240"/>
        <w:jc w:val="left"/>
        <w:rPr>
          <w:sz w:val="24"/>
          <w:szCs w:val="24"/>
          <w:lang w:val="ru-RU"/>
        </w:rPr>
      </w:pPr>
    </w:p>
    <w:p w:rsidR="001E1360" w:rsidRPr="0096004C" w:rsidRDefault="001E1360" w:rsidP="00793922">
      <w:pPr>
        <w:pStyle w:val="1"/>
        <w:ind w:left="1240"/>
        <w:jc w:val="left"/>
        <w:rPr>
          <w:sz w:val="24"/>
          <w:szCs w:val="24"/>
          <w:lang w:val="ru-RU"/>
        </w:rPr>
      </w:pPr>
      <w:proofErr w:type="spellStart"/>
      <w:r w:rsidRPr="0096004C">
        <w:rPr>
          <w:sz w:val="24"/>
          <w:szCs w:val="24"/>
          <w:lang w:val="ru-RU"/>
        </w:rPr>
        <w:t>Виконання</w:t>
      </w:r>
      <w:proofErr w:type="spellEnd"/>
      <w:r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програми</w:t>
      </w:r>
      <w:proofErr w:type="spellEnd"/>
      <w:r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дасть</w:t>
      </w:r>
      <w:proofErr w:type="spellEnd"/>
      <w:r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можливість</w:t>
      </w:r>
      <w:proofErr w:type="spellEnd"/>
      <w:r w:rsidRPr="0096004C">
        <w:rPr>
          <w:sz w:val="24"/>
          <w:szCs w:val="24"/>
          <w:lang w:val="ru-RU"/>
        </w:rPr>
        <w:t>:</w:t>
      </w:r>
    </w:p>
    <w:p w:rsidR="0064514D" w:rsidRPr="0096004C" w:rsidRDefault="0064514D" w:rsidP="00793922">
      <w:pPr>
        <w:pStyle w:val="1"/>
        <w:ind w:left="1240"/>
        <w:jc w:val="left"/>
        <w:rPr>
          <w:sz w:val="24"/>
          <w:szCs w:val="24"/>
          <w:lang w:val="ru-RU"/>
        </w:rPr>
      </w:pPr>
    </w:p>
    <w:p w:rsidR="001E1360" w:rsidRPr="0096004C" w:rsidRDefault="001E1360" w:rsidP="001E1360">
      <w:pPr>
        <w:pStyle w:val="1"/>
        <w:numPr>
          <w:ilvl w:val="0"/>
          <w:numId w:val="1"/>
        </w:numPr>
        <w:ind w:firstLine="730"/>
        <w:jc w:val="left"/>
        <w:rPr>
          <w:b w:val="0"/>
          <w:sz w:val="24"/>
          <w:szCs w:val="24"/>
          <w:lang w:val="ru-RU"/>
        </w:rPr>
      </w:pPr>
      <w:r w:rsidRPr="0096004C">
        <w:rPr>
          <w:b w:val="0"/>
          <w:sz w:val="24"/>
          <w:szCs w:val="24"/>
          <w:lang w:val="uk-UA"/>
        </w:rPr>
        <w:t xml:space="preserve">забезпечити реалізацію конституційних прав і свобод дітей та молоді, що є головним </w:t>
      </w:r>
      <w:proofErr w:type="spellStart"/>
      <w:r w:rsidRPr="0096004C">
        <w:rPr>
          <w:b w:val="0"/>
          <w:sz w:val="24"/>
          <w:szCs w:val="24"/>
          <w:lang w:val="uk-UA"/>
        </w:rPr>
        <w:t>обов</w:t>
      </w:r>
      <w:proofErr w:type="spellEnd"/>
      <w:r w:rsidRPr="0096004C">
        <w:rPr>
          <w:b w:val="0"/>
          <w:sz w:val="24"/>
          <w:szCs w:val="24"/>
          <w:lang w:val="ru-RU"/>
        </w:rPr>
        <w:t>’</w:t>
      </w:r>
      <w:proofErr w:type="spellStart"/>
      <w:r w:rsidRPr="0096004C">
        <w:rPr>
          <w:b w:val="0"/>
          <w:sz w:val="24"/>
          <w:szCs w:val="24"/>
          <w:lang w:val="uk-UA"/>
        </w:rPr>
        <w:t>язком</w:t>
      </w:r>
      <w:proofErr w:type="spellEnd"/>
      <w:r w:rsidRPr="0096004C">
        <w:rPr>
          <w:b w:val="0"/>
          <w:sz w:val="24"/>
          <w:szCs w:val="24"/>
          <w:lang w:val="uk-UA"/>
        </w:rPr>
        <w:t xml:space="preserve"> держави, визнання її життя і здоров</w:t>
      </w:r>
      <w:r w:rsidRPr="0096004C">
        <w:rPr>
          <w:b w:val="0"/>
          <w:sz w:val="24"/>
          <w:szCs w:val="24"/>
          <w:lang w:val="ru-RU"/>
        </w:rPr>
        <w:t>’</w:t>
      </w:r>
      <w:r w:rsidRPr="0096004C">
        <w:rPr>
          <w:b w:val="0"/>
          <w:sz w:val="24"/>
          <w:szCs w:val="24"/>
          <w:lang w:val="uk-UA"/>
        </w:rPr>
        <w:t>я, честі і гіднос</w:t>
      </w:r>
      <w:r w:rsidR="0064514D" w:rsidRPr="0096004C">
        <w:rPr>
          <w:b w:val="0"/>
          <w:sz w:val="24"/>
          <w:szCs w:val="24"/>
          <w:lang w:val="uk-UA"/>
        </w:rPr>
        <w:t>ті найвищою соціальною цінністю</w:t>
      </w:r>
      <w:r w:rsidR="0064514D" w:rsidRPr="0096004C">
        <w:rPr>
          <w:b w:val="0"/>
          <w:sz w:val="24"/>
          <w:szCs w:val="24"/>
          <w:lang w:val="ru-RU"/>
        </w:rPr>
        <w:t>;</w:t>
      </w:r>
    </w:p>
    <w:p w:rsidR="001E1360" w:rsidRPr="0096004C" w:rsidRDefault="001E1360" w:rsidP="001E1360">
      <w:pPr>
        <w:pStyle w:val="1"/>
        <w:numPr>
          <w:ilvl w:val="0"/>
          <w:numId w:val="1"/>
        </w:numPr>
        <w:ind w:firstLine="730"/>
        <w:jc w:val="left"/>
        <w:rPr>
          <w:b w:val="0"/>
          <w:sz w:val="24"/>
          <w:szCs w:val="24"/>
          <w:lang w:val="ru-RU"/>
        </w:rPr>
      </w:pPr>
      <w:r w:rsidRPr="0096004C">
        <w:rPr>
          <w:b w:val="0"/>
          <w:sz w:val="24"/>
          <w:szCs w:val="24"/>
          <w:lang w:val="uk-UA"/>
        </w:rPr>
        <w:t xml:space="preserve">підвищити </w:t>
      </w:r>
      <w:r w:rsidR="0064514D" w:rsidRPr="0096004C">
        <w:rPr>
          <w:b w:val="0"/>
          <w:sz w:val="24"/>
          <w:szCs w:val="24"/>
          <w:lang w:val="uk-UA"/>
        </w:rPr>
        <w:t>рівень довіри громадськості до органів виконавчої влади та місцевого самоврядування через здійснення соціальних інвестицій у людський потенціал</w:t>
      </w:r>
      <w:r w:rsidR="0064514D" w:rsidRPr="0096004C">
        <w:rPr>
          <w:b w:val="0"/>
          <w:sz w:val="24"/>
          <w:szCs w:val="24"/>
          <w:lang w:val="ru-RU"/>
        </w:rPr>
        <w:t>;</w:t>
      </w:r>
    </w:p>
    <w:p w:rsidR="0064514D" w:rsidRPr="0096004C" w:rsidRDefault="0064514D" w:rsidP="001E1360">
      <w:pPr>
        <w:pStyle w:val="1"/>
        <w:numPr>
          <w:ilvl w:val="0"/>
          <w:numId w:val="1"/>
        </w:numPr>
        <w:ind w:firstLine="730"/>
        <w:jc w:val="left"/>
        <w:rPr>
          <w:b w:val="0"/>
          <w:sz w:val="24"/>
          <w:szCs w:val="24"/>
          <w:lang w:val="ru-RU"/>
        </w:rPr>
      </w:pPr>
      <w:r w:rsidRPr="0096004C">
        <w:rPr>
          <w:b w:val="0"/>
          <w:sz w:val="24"/>
          <w:szCs w:val="24"/>
          <w:lang w:val="uk-UA"/>
        </w:rPr>
        <w:t xml:space="preserve">підвищити почуття патріотизму, національної свідомості, соціальної активності жителів громади. </w:t>
      </w:r>
    </w:p>
    <w:p w:rsidR="0064514D" w:rsidRPr="0096004C" w:rsidRDefault="0064514D" w:rsidP="001E1360">
      <w:pPr>
        <w:pStyle w:val="1"/>
        <w:numPr>
          <w:ilvl w:val="0"/>
          <w:numId w:val="1"/>
        </w:numPr>
        <w:ind w:firstLine="730"/>
        <w:jc w:val="left"/>
        <w:rPr>
          <w:b w:val="0"/>
          <w:sz w:val="24"/>
          <w:szCs w:val="24"/>
          <w:lang w:val="ru-RU"/>
        </w:rPr>
      </w:pPr>
      <w:r w:rsidRPr="0096004C">
        <w:rPr>
          <w:b w:val="0"/>
          <w:sz w:val="24"/>
          <w:szCs w:val="24"/>
          <w:lang w:val="uk-UA"/>
        </w:rPr>
        <w:t xml:space="preserve">розробити механізм підтримки учасників освітнього процесу. </w:t>
      </w:r>
    </w:p>
    <w:p w:rsidR="001E1360" w:rsidRPr="0096004C" w:rsidRDefault="001E1360" w:rsidP="00793922">
      <w:pPr>
        <w:pStyle w:val="1"/>
        <w:ind w:left="1240"/>
        <w:jc w:val="left"/>
        <w:rPr>
          <w:b w:val="0"/>
          <w:sz w:val="24"/>
          <w:szCs w:val="24"/>
          <w:lang w:val="ru-RU"/>
        </w:rPr>
      </w:pPr>
    </w:p>
    <w:p w:rsidR="005C2438" w:rsidRPr="0096004C" w:rsidRDefault="001E1360" w:rsidP="00793922">
      <w:pPr>
        <w:pStyle w:val="1"/>
        <w:ind w:left="1240"/>
        <w:jc w:val="left"/>
        <w:rPr>
          <w:sz w:val="24"/>
          <w:szCs w:val="24"/>
          <w:lang w:val="ru-RU"/>
        </w:rPr>
      </w:pPr>
      <w:r w:rsidRPr="0096004C">
        <w:rPr>
          <w:sz w:val="24"/>
          <w:szCs w:val="24"/>
        </w:rPr>
        <w:t>V</w:t>
      </w:r>
      <w:r w:rsidRPr="0096004C">
        <w:rPr>
          <w:sz w:val="24"/>
          <w:szCs w:val="24"/>
          <w:lang w:val="ru-RU"/>
        </w:rPr>
        <w:t xml:space="preserve">. </w:t>
      </w:r>
      <w:proofErr w:type="spellStart"/>
      <w:r w:rsidRPr="0096004C">
        <w:rPr>
          <w:sz w:val="24"/>
          <w:szCs w:val="24"/>
          <w:lang w:val="ru-RU"/>
        </w:rPr>
        <w:t>Координація</w:t>
      </w:r>
      <w:proofErr w:type="spellEnd"/>
      <w:r w:rsidRPr="0096004C">
        <w:rPr>
          <w:sz w:val="24"/>
          <w:szCs w:val="24"/>
          <w:lang w:val="ru-RU"/>
        </w:rPr>
        <w:t xml:space="preserve"> та контроль за ходом </w:t>
      </w:r>
      <w:proofErr w:type="spellStart"/>
      <w:r w:rsidRPr="0096004C">
        <w:rPr>
          <w:sz w:val="24"/>
          <w:szCs w:val="24"/>
          <w:lang w:val="ru-RU"/>
        </w:rPr>
        <w:t>виконання</w:t>
      </w:r>
      <w:proofErr w:type="spellEnd"/>
      <w:r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Програми</w:t>
      </w:r>
      <w:proofErr w:type="spellEnd"/>
    </w:p>
    <w:p w:rsidR="005C2438" w:rsidRPr="0096004C" w:rsidRDefault="005C2438">
      <w:pPr>
        <w:pStyle w:val="a3"/>
        <w:spacing w:before="8"/>
        <w:rPr>
          <w:b/>
          <w:sz w:val="24"/>
          <w:szCs w:val="24"/>
          <w:lang w:val="ru-RU"/>
        </w:rPr>
      </w:pPr>
    </w:p>
    <w:p w:rsidR="005C2438" w:rsidRPr="0096004C" w:rsidRDefault="001E1360">
      <w:pPr>
        <w:pStyle w:val="a3"/>
        <w:spacing w:before="1"/>
        <w:ind w:left="121" w:right="129" w:firstLine="709"/>
        <w:jc w:val="both"/>
        <w:rPr>
          <w:sz w:val="24"/>
          <w:szCs w:val="24"/>
          <w:lang w:val="ru-RU"/>
        </w:rPr>
      </w:pPr>
      <w:r w:rsidRPr="0096004C">
        <w:rPr>
          <w:sz w:val="24"/>
          <w:szCs w:val="24"/>
          <w:lang w:val="ru-RU"/>
        </w:rPr>
        <w:t xml:space="preserve">Контроль за </w:t>
      </w:r>
      <w:proofErr w:type="spellStart"/>
      <w:r w:rsidRPr="0096004C">
        <w:rPr>
          <w:sz w:val="24"/>
          <w:szCs w:val="24"/>
          <w:lang w:val="ru-RU"/>
        </w:rPr>
        <w:t>виконанням</w:t>
      </w:r>
      <w:proofErr w:type="spellEnd"/>
      <w:r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Програми</w:t>
      </w:r>
      <w:proofErr w:type="spellEnd"/>
      <w:r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зд</w:t>
      </w:r>
      <w:r w:rsidR="00793922" w:rsidRPr="0096004C">
        <w:rPr>
          <w:sz w:val="24"/>
          <w:szCs w:val="24"/>
          <w:lang w:val="ru-RU"/>
        </w:rPr>
        <w:t>ійснюється</w:t>
      </w:r>
      <w:proofErr w:type="spellEnd"/>
      <w:r w:rsidR="00793922" w:rsidRPr="0096004C">
        <w:rPr>
          <w:sz w:val="24"/>
          <w:szCs w:val="24"/>
          <w:lang w:val="ru-RU"/>
        </w:rPr>
        <w:t xml:space="preserve"> </w:t>
      </w:r>
      <w:proofErr w:type="spellStart"/>
      <w:r w:rsidR="00793922" w:rsidRPr="0096004C">
        <w:rPr>
          <w:sz w:val="24"/>
          <w:szCs w:val="24"/>
          <w:lang w:val="ru-RU"/>
        </w:rPr>
        <w:t>Новоушицькою</w:t>
      </w:r>
      <w:proofErr w:type="spellEnd"/>
      <w:r w:rsidR="00793922" w:rsidRPr="0096004C">
        <w:rPr>
          <w:sz w:val="24"/>
          <w:szCs w:val="24"/>
          <w:lang w:val="ru-RU"/>
        </w:rPr>
        <w:t xml:space="preserve"> </w:t>
      </w:r>
      <w:proofErr w:type="spellStart"/>
      <w:r w:rsidR="00793922" w:rsidRPr="0096004C">
        <w:rPr>
          <w:sz w:val="24"/>
          <w:szCs w:val="24"/>
          <w:lang w:val="ru-RU"/>
        </w:rPr>
        <w:t>селищною</w:t>
      </w:r>
      <w:proofErr w:type="spellEnd"/>
      <w:r w:rsidR="00793922" w:rsidRPr="0096004C">
        <w:rPr>
          <w:sz w:val="24"/>
          <w:szCs w:val="24"/>
          <w:lang w:val="ru-RU"/>
        </w:rPr>
        <w:t xml:space="preserve"> </w:t>
      </w:r>
      <w:r w:rsidRPr="0096004C">
        <w:rPr>
          <w:sz w:val="24"/>
          <w:szCs w:val="24"/>
          <w:lang w:val="ru-RU"/>
        </w:rPr>
        <w:t xml:space="preserve">радою. </w:t>
      </w:r>
      <w:proofErr w:type="spellStart"/>
      <w:r w:rsidRPr="0096004C">
        <w:rPr>
          <w:sz w:val="24"/>
          <w:szCs w:val="24"/>
          <w:lang w:val="ru-RU"/>
        </w:rPr>
        <w:t>Основними</w:t>
      </w:r>
      <w:proofErr w:type="spellEnd"/>
      <w:r w:rsidRPr="0096004C">
        <w:rPr>
          <w:sz w:val="24"/>
          <w:szCs w:val="24"/>
          <w:lang w:val="ru-RU"/>
        </w:rPr>
        <w:t xml:space="preserve"> формами контролю за </w:t>
      </w:r>
      <w:proofErr w:type="spellStart"/>
      <w:r w:rsidRPr="0096004C">
        <w:rPr>
          <w:sz w:val="24"/>
          <w:szCs w:val="24"/>
          <w:lang w:val="ru-RU"/>
        </w:rPr>
        <w:t>реалізацією</w:t>
      </w:r>
      <w:proofErr w:type="spellEnd"/>
      <w:r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заходів</w:t>
      </w:r>
      <w:proofErr w:type="spellEnd"/>
      <w:r w:rsidRPr="0096004C">
        <w:rPr>
          <w:sz w:val="24"/>
          <w:szCs w:val="24"/>
          <w:lang w:val="ru-RU"/>
        </w:rPr>
        <w:t xml:space="preserve"> та </w:t>
      </w:r>
      <w:proofErr w:type="spellStart"/>
      <w:r w:rsidRPr="0096004C">
        <w:rPr>
          <w:sz w:val="24"/>
          <w:szCs w:val="24"/>
          <w:lang w:val="ru-RU"/>
        </w:rPr>
        <w:t>досягнень</w:t>
      </w:r>
      <w:proofErr w:type="spellEnd"/>
      <w:r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показників</w:t>
      </w:r>
      <w:proofErr w:type="spellEnd"/>
      <w:r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Програми</w:t>
      </w:r>
      <w:proofErr w:type="spellEnd"/>
      <w:r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будуть</w:t>
      </w:r>
      <w:proofErr w:type="spellEnd"/>
      <w:r w:rsidRPr="0096004C">
        <w:rPr>
          <w:sz w:val="24"/>
          <w:szCs w:val="24"/>
          <w:lang w:val="ru-RU"/>
        </w:rPr>
        <w:t>:</w:t>
      </w:r>
    </w:p>
    <w:p w:rsidR="002226BE" w:rsidRPr="0096004C" w:rsidRDefault="002226BE">
      <w:pPr>
        <w:pStyle w:val="a3"/>
        <w:spacing w:before="1"/>
        <w:ind w:left="121" w:right="129" w:firstLine="709"/>
        <w:jc w:val="both"/>
        <w:rPr>
          <w:sz w:val="24"/>
          <w:szCs w:val="24"/>
          <w:lang w:val="ru-RU"/>
        </w:rPr>
      </w:pPr>
    </w:p>
    <w:p w:rsidR="005C2438" w:rsidRPr="0096004C" w:rsidRDefault="001E1360" w:rsidP="008830DB">
      <w:pPr>
        <w:pStyle w:val="a4"/>
        <w:numPr>
          <w:ilvl w:val="1"/>
          <w:numId w:val="1"/>
        </w:numPr>
        <w:tabs>
          <w:tab w:val="left" w:pos="1247"/>
          <w:tab w:val="left" w:pos="1248"/>
        </w:tabs>
        <w:ind w:right="527" w:firstLine="706"/>
        <w:jc w:val="both"/>
        <w:rPr>
          <w:sz w:val="24"/>
          <w:szCs w:val="24"/>
          <w:lang w:val="ru-RU"/>
        </w:rPr>
      </w:pPr>
      <w:proofErr w:type="spellStart"/>
      <w:r w:rsidRPr="0096004C">
        <w:rPr>
          <w:sz w:val="24"/>
          <w:szCs w:val="24"/>
          <w:lang w:val="ru-RU"/>
        </w:rPr>
        <w:t>розпорядже</w:t>
      </w:r>
      <w:r w:rsidR="00793922" w:rsidRPr="0096004C">
        <w:rPr>
          <w:sz w:val="24"/>
          <w:szCs w:val="24"/>
          <w:lang w:val="ru-RU"/>
        </w:rPr>
        <w:t>ння</w:t>
      </w:r>
      <w:proofErr w:type="spellEnd"/>
      <w:r w:rsidR="00793922" w:rsidRPr="0096004C">
        <w:rPr>
          <w:sz w:val="24"/>
          <w:szCs w:val="24"/>
          <w:lang w:val="ru-RU"/>
        </w:rPr>
        <w:t xml:space="preserve"> </w:t>
      </w:r>
      <w:proofErr w:type="spellStart"/>
      <w:r w:rsidR="00793922" w:rsidRPr="0096004C">
        <w:rPr>
          <w:sz w:val="24"/>
          <w:szCs w:val="24"/>
          <w:lang w:val="ru-RU"/>
        </w:rPr>
        <w:t>голови</w:t>
      </w:r>
      <w:proofErr w:type="spellEnd"/>
      <w:r w:rsidR="00793922" w:rsidRPr="0096004C">
        <w:rPr>
          <w:sz w:val="24"/>
          <w:szCs w:val="24"/>
          <w:lang w:val="ru-RU"/>
        </w:rPr>
        <w:t xml:space="preserve"> Новоушицької </w:t>
      </w:r>
      <w:proofErr w:type="spellStart"/>
      <w:r w:rsidR="00793922" w:rsidRPr="0096004C">
        <w:rPr>
          <w:sz w:val="24"/>
          <w:szCs w:val="24"/>
          <w:lang w:val="ru-RU"/>
        </w:rPr>
        <w:t>селищної</w:t>
      </w:r>
      <w:proofErr w:type="spellEnd"/>
      <w:r w:rsidR="00793922" w:rsidRPr="0096004C">
        <w:rPr>
          <w:sz w:val="24"/>
          <w:szCs w:val="24"/>
          <w:lang w:val="ru-RU"/>
        </w:rPr>
        <w:t xml:space="preserve"> </w:t>
      </w:r>
      <w:r w:rsidRPr="0096004C">
        <w:rPr>
          <w:sz w:val="24"/>
          <w:szCs w:val="24"/>
          <w:lang w:val="ru-RU"/>
        </w:rPr>
        <w:t xml:space="preserve">ради про </w:t>
      </w:r>
      <w:proofErr w:type="spellStart"/>
      <w:r w:rsidRPr="0096004C">
        <w:rPr>
          <w:sz w:val="24"/>
          <w:szCs w:val="24"/>
          <w:lang w:val="ru-RU"/>
        </w:rPr>
        <w:t>встановлення</w:t>
      </w:r>
      <w:proofErr w:type="spellEnd"/>
      <w:r w:rsidRPr="0096004C">
        <w:rPr>
          <w:sz w:val="24"/>
          <w:szCs w:val="24"/>
          <w:lang w:val="ru-RU"/>
        </w:rPr>
        <w:t xml:space="preserve"> контролю за </w:t>
      </w:r>
      <w:proofErr w:type="spellStart"/>
      <w:r w:rsidRPr="0096004C">
        <w:rPr>
          <w:sz w:val="24"/>
          <w:szCs w:val="24"/>
          <w:lang w:val="ru-RU"/>
        </w:rPr>
        <w:t>реалізацією</w:t>
      </w:r>
      <w:proofErr w:type="spellEnd"/>
      <w:r w:rsidRPr="0096004C">
        <w:rPr>
          <w:spacing w:val="-4"/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програми</w:t>
      </w:r>
      <w:proofErr w:type="spellEnd"/>
      <w:r w:rsidRPr="0096004C">
        <w:rPr>
          <w:sz w:val="24"/>
          <w:szCs w:val="24"/>
          <w:lang w:val="ru-RU"/>
        </w:rPr>
        <w:t>;</w:t>
      </w:r>
    </w:p>
    <w:p w:rsidR="005C2438" w:rsidRPr="0096004C" w:rsidRDefault="008830DB" w:rsidP="008830DB">
      <w:pPr>
        <w:pStyle w:val="a4"/>
        <w:numPr>
          <w:ilvl w:val="1"/>
          <w:numId w:val="1"/>
        </w:numPr>
        <w:tabs>
          <w:tab w:val="left" w:pos="1247"/>
          <w:tab w:val="left" w:pos="1248"/>
        </w:tabs>
        <w:ind w:right="1387" w:firstLine="706"/>
        <w:jc w:val="both"/>
        <w:rPr>
          <w:sz w:val="24"/>
          <w:szCs w:val="24"/>
          <w:lang w:val="ru-RU"/>
        </w:rPr>
      </w:pPr>
      <w:proofErr w:type="spellStart"/>
      <w:r w:rsidRPr="0096004C">
        <w:rPr>
          <w:sz w:val="24"/>
          <w:szCs w:val="24"/>
          <w:lang w:val="ru-RU"/>
        </w:rPr>
        <w:t>звітність</w:t>
      </w:r>
      <w:proofErr w:type="spellEnd"/>
      <w:r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відділу</w:t>
      </w:r>
      <w:proofErr w:type="spellEnd"/>
      <w:r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освіти</w:t>
      </w:r>
      <w:proofErr w:type="spellEnd"/>
      <w:r w:rsidRPr="0096004C">
        <w:rPr>
          <w:sz w:val="24"/>
          <w:szCs w:val="24"/>
          <w:lang w:val="ru-RU"/>
        </w:rPr>
        <w:t>,</w:t>
      </w:r>
      <w:r w:rsidR="001E1360" w:rsidRPr="0096004C">
        <w:rPr>
          <w:sz w:val="24"/>
          <w:szCs w:val="24"/>
          <w:lang w:val="ru-RU"/>
        </w:rPr>
        <w:t xml:space="preserve"> </w:t>
      </w:r>
      <w:proofErr w:type="spellStart"/>
      <w:r w:rsidR="001E1360" w:rsidRPr="0096004C">
        <w:rPr>
          <w:sz w:val="24"/>
          <w:szCs w:val="24"/>
          <w:lang w:val="ru-RU"/>
        </w:rPr>
        <w:t>молоді</w:t>
      </w:r>
      <w:proofErr w:type="spellEnd"/>
      <w:r w:rsidR="001E1360" w:rsidRPr="0096004C">
        <w:rPr>
          <w:sz w:val="24"/>
          <w:szCs w:val="24"/>
          <w:lang w:val="ru-RU"/>
        </w:rPr>
        <w:t xml:space="preserve"> та спорту </w:t>
      </w:r>
      <w:r w:rsidR="002226BE" w:rsidRPr="0096004C">
        <w:rPr>
          <w:sz w:val="24"/>
          <w:szCs w:val="24"/>
          <w:lang w:val="ru-RU"/>
        </w:rPr>
        <w:t xml:space="preserve">Новоушицької </w:t>
      </w:r>
      <w:proofErr w:type="spellStart"/>
      <w:r w:rsidR="002226BE" w:rsidRPr="0096004C">
        <w:rPr>
          <w:sz w:val="24"/>
          <w:szCs w:val="24"/>
          <w:lang w:val="ru-RU"/>
        </w:rPr>
        <w:t>селищної</w:t>
      </w:r>
      <w:proofErr w:type="spellEnd"/>
      <w:r w:rsidR="002226BE" w:rsidRPr="0096004C">
        <w:rPr>
          <w:sz w:val="24"/>
          <w:szCs w:val="24"/>
          <w:lang w:val="ru-RU"/>
        </w:rPr>
        <w:t xml:space="preserve"> ради </w:t>
      </w:r>
      <w:r w:rsidR="001E1360" w:rsidRPr="0096004C">
        <w:rPr>
          <w:sz w:val="24"/>
          <w:szCs w:val="24"/>
          <w:lang w:val="ru-RU"/>
        </w:rPr>
        <w:t xml:space="preserve">про </w:t>
      </w:r>
      <w:proofErr w:type="spellStart"/>
      <w:r w:rsidR="001E1360" w:rsidRPr="0096004C">
        <w:rPr>
          <w:sz w:val="24"/>
          <w:szCs w:val="24"/>
          <w:lang w:val="ru-RU"/>
        </w:rPr>
        <w:t>хід</w:t>
      </w:r>
      <w:proofErr w:type="spellEnd"/>
      <w:r w:rsidR="001E1360" w:rsidRPr="0096004C">
        <w:rPr>
          <w:sz w:val="24"/>
          <w:szCs w:val="24"/>
          <w:lang w:val="ru-RU"/>
        </w:rPr>
        <w:t xml:space="preserve"> </w:t>
      </w:r>
      <w:proofErr w:type="spellStart"/>
      <w:r w:rsidR="001E1360" w:rsidRPr="0096004C">
        <w:rPr>
          <w:sz w:val="24"/>
          <w:szCs w:val="24"/>
          <w:lang w:val="ru-RU"/>
        </w:rPr>
        <w:t>виконання</w:t>
      </w:r>
      <w:proofErr w:type="spellEnd"/>
      <w:r w:rsidR="001E1360" w:rsidRPr="0096004C">
        <w:rPr>
          <w:spacing w:val="-2"/>
          <w:sz w:val="24"/>
          <w:szCs w:val="24"/>
          <w:lang w:val="ru-RU"/>
        </w:rPr>
        <w:t xml:space="preserve"> </w:t>
      </w:r>
      <w:proofErr w:type="spellStart"/>
      <w:r w:rsidR="001E1360" w:rsidRPr="0096004C">
        <w:rPr>
          <w:sz w:val="24"/>
          <w:szCs w:val="24"/>
          <w:lang w:val="ru-RU"/>
        </w:rPr>
        <w:t>Програми</w:t>
      </w:r>
      <w:proofErr w:type="spellEnd"/>
      <w:r w:rsidR="001E1360" w:rsidRPr="0096004C">
        <w:rPr>
          <w:sz w:val="24"/>
          <w:szCs w:val="24"/>
          <w:lang w:val="ru-RU"/>
        </w:rPr>
        <w:t>;</w:t>
      </w:r>
    </w:p>
    <w:p w:rsidR="005C2438" w:rsidRPr="0096004C" w:rsidRDefault="001E1360" w:rsidP="008830DB">
      <w:pPr>
        <w:pStyle w:val="a4"/>
        <w:numPr>
          <w:ilvl w:val="1"/>
          <w:numId w:val="1"/>
        </w:numPr>
        <w:tabs>
          <w:tab w:val="left" w:pos="1247"/>
          <w:tab w:val="left" w:pos="1248"/>
        </w:tabs>
        <w:ind w:left="122" w:right="756" w:firstLine="705"/>
        <w:jc w:val="both"/>
        <w:rPr>
          <w:sz w:val="24"/>
          <w:szCs w:val="24"/>
          <w:lang w:val="ru-RU"/>
        </w:rPr>
      </w:pPr>
      <w:proofErr w:type="spellStart"/>
      <w:r w:rsidRPr="0096004C">
        <w:rPr>
          <w:sz w:val="24"/>
          <w:szCs w:val="24"/>
          <w:lang w:val="ru-RU"/>
        </w:rPr>
        <w:t>залучення</w:t>
      </w:r>
      <w:proofErr w:type="spellEnd"/>
      <w:r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засобів</w:t>
      </w:r>
      <w:proofErr w:type="spellEnd"/>
      <w:r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масової</w:t>
      </w:r>
      <w:proofErr w:type="spellEnd"/>
      <w:r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інформації</w:t>
      </w:r>
      <w:proofErr w:type="spellEnd"/>
      <w:r w:rsidRPr="0096004C">
        <w:rPr>
          <w:sz w:val="24"/>
          <w:szCs w:val="24"/>
          <w:lang w:val="ru-RU"/>
        </w:rPr>
        <w:t xml:space="preserve"> до </w:t>
      </w:r>
      <w:proofErr w:type="spellStart"/>
      <w:r w:rsidRPr="0096004C">
        <w:rPr>
          <w:sz w:val="24"/>
          <w:szCs w:val="24"/>
          <w:lang w:val="ru-RU"/>
        </w:rPr>
        <w:t>висвітлення</w:t>
      </w:r>
      <w:proofErr w:type="spellEnd"/>
      <w:r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питань</w:t>
      </w:r>
      <w:proofErr w:type="spellEnd"/>
      <w:r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щодо</w:t>
      </w:r>
      <w:proofErr w:type="spellEnd"/>
      <w:r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реалізації</w:t>
      </w:r>
      <w:proofErr w:type="spellEnd"/>
      <w:r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Програми</w:t>
      </w:r>
      <w:proofErr w:type="spellEnd"/>
      <w:r w:rsidRPr="0096004C">
        <w:rPr>
          <w:sz w:val="24"/>
          <w:szCs w:val="24"/>
          <w:lang w:val="ru-RU"/>
        </w:rPr>
        <w:t>;</w:t>
      </w:r>
    </w:p>
    <w:p w:rsidR="005C2438" w:rsidRPr="0096004C" w:rsidRDefault="001E1360" w:rsidP="008830DB">
      <w:pPr>
        <w:pStyle w:val="a4"/>
        <w:numPr>
          <w:ilvl w:val="1"/>
          <w:numId w:val="1"/>
        </w:numPr>
        <w:tabs>
          <w:tab w:val="left" w:pos="1247"/>
          <w:tab w:val="left" w:pos="1248"/>
        </w:tabs>
        <w:ind w:left="122" w:right="425" w:firstLine="705"/>
        <w:jc w:val="both"/>
        <w:rPr>
          <w:sz w:val="24"/>
          <w:szCs w:val="24"/>
          <w:lang w:val="ru-RU"/>
        </w:rPr>
      </w:pPr>
      <w:proofErr w:type="spellStart"/>
      <w:r w:rsidRPr="0096004C">
        <w:rPr>
          <w:sz w:val="24"/>
          <w:szCs w:val="24"/>
          <w:lang w:val="ru-RU"/>
        </w:rPr>
        <w:t>обговорення</w:t>
      </w:r>
      <w:proofErr w:type="spellEnd"/>
      <w:r w:rsidRPr="0096004C">
        <w:rPr>
          <w:sz w:val="24"/>
          <w:szCs w:val="24"/>
          <w:lang w:val="ru-RU"/>
        </w:rPr>
        <w:t xml:space="preserve"> стану та проблем </w:t>
      </w:r>
      <w:proofErr w:type="spellStart"/>
      <w:r w:rsidRPr="0096004C">
        <w:rPr>
          <w:sz w:val="24"/>
          <w:szCs w:val="24"/>
          <w:lang w:val="ru-RU"/>
        </w:rPr>
        <w:t>реалізації</w:t>
      </w:r>
      <w:proofErr w:type="spellEnd"/>
      <w:r w:rsidR="008830DB" w:rsidRPr="0096004C">
        <w:rPr>
          <w:sz w:val="24"/>
          <w:szCs w:val="24"/>
          <w:lang w:val="ru-RU"/>
        </w:rPr>
        <w:t xml:space="preserve"> </w:t>
      </w:r>
      <w:proofErr w:type="spellStart"/>
      <w:r w:rsidR="008830DB" w:rsidRPr="0096004C">
        <w:rPr>
          <w:sz w:val="24"/>
          <w:szCs w:val="24"/>
          <w:lang w:val="ru-RU"/>
        </w:rPr>
        <w:t>Програми</w:t>
      </w:r>
      <w:proofErr w:type="spellEnd"/>
      <w:r w:rsidR="008830DB" w:rsidRPr="0096004C">
        <w:rPr>
          <w:sz w:val="24"/>
          <w:szCs w:val="24"/>
          <w:lang w:val="ru-RU"/>
        </w:rPr>
        <w:t xml:space="preserve"> на </w:t>
      </w:r>
      <w:proofErr w:type="spellStart"/>
      <w:r w:rsidR="008830DB" w:rsidRPr="0096004C">
        <w:rPr>
          <w:sz w:val="24"/>
          <w:szCs w:val="24"/>
          <w:lang w:val="ru-RU"/>
        </w:rPr>
        <w:t>засідання</w:t>
      </w:r>
      <w:proofErr w:type="spellEnd"/>
      <w:r w:rsidR="008830DB" w:rsidRPr="0096004C">
        <w:rPr>
          <w:sz w:val="24"/>
          <w:szCs w:val="24"/>
          <w:lang w:val="ru-RU"/>
        </w:rPr>
        <w:t xml:space="preserve"> </w:t>
      </w:r>
      <w:proofErr w:type="spellStart"/>
      <w:r w:rsidR="008830DB" w:rsidRPr="0096004C">
        <w:rPr>
          <w:sz w:val="24"/>
          <w:szCs w:val="24"/>
          <w:lang w:val="ru-RU"/>
        </w:rPr>
        <w:t>колегії</w:t>
      </w:r>
      <w:proofErr w:type="spellEnd"/>
      <w:r w:rsidR="008830DB" w:rsidRPr="0096004C">
        <w:rPr>
          <w:sz w:val="24"/>
          <w:szCs w:val="24"/>
          <w:lang w:val="ru-RU"/>
        </w:rPr>
        <w:t xml:space="preserve"> </w:t>
      </w:r>
      <w:proofErr w:type="spellStart"/>
      <w:r w:rsidR="008830DB" w:rsidRPr="0096004C">
        <w:rPr>
          <w:sz w:val="24"/>
          <w:szCs w:val="24"/>
          <w:lang w:val="ru-RU"/>
        </w:rPr>
        <w:t>відділу</w:t>
      </w:r>
      <w:proofErr w:type="spellEnd"/>
      <w:r w:rsidR="008830DB" w:rsidRPr="0096004C">
        <w:rPr>
          <w:sz w:val="24"/>
          <w:szCs w:val="24"/>
          <w:lang w:val="ru-RU"/>
        </w:rPr>
        <w:t xml:space="preserve"> </w:t>
      </w:r>
      <w:proofErr w:type="spellStart"/>
      <w:r w:rsidR="008830DB" w:rsidRPr="0096004C">
        <w:rPr>
          <w:sz w:val="24"/>
          <w:szCs w:val="24"/>
          <w:lang w:val="ru-RU"/>
        </w:rPr>
        <w:t>освіти</w:t>
      </w:r>
      <w:proofErr w:type="spellEnd"/>
      <w:r w:rsidR="008830DB" w:rsidRPr="0096004C">
        <w:rPr>
          <w:sz w:val="24"/>
          <w:szCs w:val="24"/>
          <w:lang w:val="ru-RU"/>
        </w:rPr>
        <w:t>,</w:t>
      </w:r>
      <w:r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молод</w:t>
      </w:r>
      <w:r w:rsidR="008830DB" w:rsidRPr="0096004C">
        <w:rPr>
          <w:sz w:val="24"/>
          <w:szCs w:val="24"/>
          <w:lang w:val="ru-RU"/>
        </w:rPr>
        <w:t>і</w:t>
      </w:r>
      <w:proofErr w:type="spellEnd"/>
      <w:r w:rsidR="008830DB" w:rsidRPr="0096004C">
        <w:rPr>
          <w:sz w:val="24"/>
          <w:szCs w:val="24"/>
          <w:lang w:val="ru-RU"/>
        </w:rPr>
        <w:t xml:space="preserve"> та спорту Новоушицької </w:t>
      </w:r>
      <w:proofErr w:type="spellStart"/>
      <w:r w:rsidR="008830DB" w:rsidRPr="0096004C">
        <w:rPr>
          <w:sz w:val="24"/>
          <w:szCs w:val="24"/>
          <w:lang w:val="ru-RU"/>
        </w:rPr>
        <w:t>селищної</w:t>
      </w:r>
      <w:proofErr w:type="spellEnd"/>
      <w:r w:rsidR="008830DB" w:rsidRPr="0096004C">
        <w:rPr>
          <w:sz w:val="24"/>
          <w:szCs w:val="24"/>
          <w:lang w:val="ru-RU"/>
        </w:rPr>
        <w:t xml:space="preserve"> </w:t>
      </w:r>
      <w:r w:rsidRPr="0096004C">
        <w:rPr>
          <w:sz w:val="24"/>
          <w:szCs w:val="24"/>
          <w:lang w:val="ru-RU"/>
        </w:rPr>
        <w:t>ради.</w:t>
      </w:r>
    </w:p>
    <w:p w:rsidR="005C2438" w:rsidRPr="0096004C" w:rsidRDefault="001E1360" w:rsidP="008830DB">
      <w:pPr>
        <w:pStyle w:val="a3"/>
        <w:ind w:left="121" w:firstLine="709"/>
        <w:jc w:val="both"/>
        <w:rPr>
          <w:sz w:val="24"/>
          <w:szCs w:val="24"/>
          <w:lang w:val="ru-RU"/>
        </w:rPr>
      </w:pPr>
      <w:proofErr w:type="spellStart"/>
      <w:r w:rsidRPr="0096004C">
        <w:rPr>
          <w:sz w:val="24"/>
          <w:szCs w:val="24"/>
          <w:lang w:val="ru-RU"/>
        </w:rPr>
        <w:t>Організаційний</w:t>
      </w:r>
      <w:proofErr w:type="spellEnd"/>
      <w:r w:rsidRPr="0096004C">
        <w:rPr>
          <w:sz w:val="24"/>
          <w:szCs w:val="24"/>
          <w:lang w:val="ru-RU"/>
        </w:rPr>
        <w:t xml:space="preserve"> </w:t>
      </w:r>
      <w:proofErr w:type="spellStart"/>
      <w:r w:rsidRPr="0096004C">
        <w:rPr>
          <w:sz w:val="24"/>
          <w:szCs w:val="24"/>
          <w:lang w:val="ru-RU"/>
        </w:rPr>
        <w:t>супров</w:t>
      </w:r>
      <w:r w:rsidR="008830DB" w:rsidRPr="0096004C">
        <w:rPr>
          <w:sz w:val="24"/>
          <w:szCs w:val="24"/>
          <w:lang w:val="ru-RU"/>
        </w:rPr>
        <w:t>ід</w:t>
      </w:r>
      <w:proofErr w:type="spellEnd"/>
      <w:r w:rsidR="008830DB" w:rsidRPr="0096004C">
        <w:rPr>
          <w:sz w:val="24"/>
          <w:szCs w:val="24"/>
          <w:lang w:val="ru-RU"/>
        </w:rPr>
        <w:t xml:space="preserve"> </w:t>
      </w:r>
      <w:proofErr w:type="spellStart"/>
      <w:r w:rsidR="008830DB" w:rsidRPr="0096004C">
        <w:rPr>
          <w:sz w:val="24"/>
          <w:szCs w:val="24"/>
          <w:lang w:val="ru-RU"/>
        </w:rPr>
        <w:t>виконання</w:t>
      </w:r>
      <w:proofErr w:type="spellEnd"/>
      <w:r w:rsidR="008830DB" w:rsidRPr="0096004C">
        <w:rPr>
          <w:sz w:val="24"/>
          <w:szCs w:val="24"/>
          <w:lang w:val="ru-RU"/>
        </w:rPr>
        <w:t xml:space="preserve"> </w:t>
      </w:r>
      <w:proofErr w:type="spellStart"/>
      <w:r w:rsidR="008830DB" w:rsidRPr="0096004C">
        <w:rPr>
          <w:sz w:val="24"/>
          <w:szCs w:val="24"/>
          <w:lang w:val="ru-RU"/>
        </w:rPr>
        <w:t>Програми</w:t>
      </w:r>
      <w:proofErr w:type="spellEnd"/>
      <w:r w:rsidR="008830DB" w:rsidRPr="0096004C">
        <w:rPr>
          <w:sz w:val="24"/>
          <w:szCs w:val="24"/>
          <w:lang w:val="ru-RU"/>
        </w:rPr>
        <w:t xml:space="preserve"> </w:t>
      </w:r>
      <w:proofErr w:type="spellStart"/>
      <w:r w:rsidR="008830DB" w:rsidRPr="0096004C">
        <w:rPr>
          <w:sz w:val="24"/>
          <w:szCs w:val="24"/>
          <w:lang w:val="ru-RU"/>
        </w:rPr>
        <w:t>здійснює</w:t>
      </w:r>
      <w:proofErr w:type="spellEnd"/>
      <w:r w:rsidR="008830DB" w:rsidRPr="0096004C">
        <w:rPr>
          <w:sz w:val="24"/>
          <w:szCs w:val="24"/>
          <w:lang w:val="ru-RU"/>
        </w:rPr>
        <w:t xml:space="preserve"> </w:t>
      </w:r>
      <w:proofErr w:type="spellStart"/>
      <w:r w:rsidR="008830DB" w:rsidRPr="0096004C">
        <w:rPr>
          <w:sz w:val="24"/>
          <w:szCs w:val="24"/>
          <w:lang w:val="ru-RU"/>
        </w:rPr>
        <w:t>відділ</w:t>
      </w:r>
      <w:proofErr w:type="spellEnd"/>
      <w:r w:rsidR="008830DB" w:rsidRPr="0096004C">
        <w:rPr>
          <w:sz w:val="24"/>
          <w:szCs w:val="24"/>
          <w:lang w:val="ru-RU"/>
        </w:rPr>
        <w:t xml:space="preserve"> </w:t>
      </w:r>
      <w:proofErr w:type="spellStart"/>
      <w:r w:rsidR="008830DB" w:rsidRPr="0096004C">
        <w:rPr>
          <w:sz w:val="24"/>
          <w:szCs w:val="24"/>
          <w:lang w:val="ru-RU"/>
        </w:rPr>
        <w:t>освіти</w:t>
      </w:r>
      <w:proofErr w:type="spellEnd"/>
      <w:r w:rsidR="008830DB" w:rsidRPr="0096004C">
        <w:rPr>
          <w:sz w:val="24"/>
          <w:szCs w:val="24"/>
          <w:lang w:val="ru-RU"/>
        </w:rPr>
        <w:t xml:space="preserve">, </w:t>
      </w:r>
      <w:proofErr w:type="spellStart"/>
      <w:r w:rsidRPr="0096004C">
        <w:rPr>
          <w:sz w:val="24"/>
          <w:szCs w:val="24"/>
          <w:lang w:val="ru-RU"/>
        </w:rPr>
        <w:t>молод</w:t>
      </w:r>
      <w:r w:rsidR="008830DB" w:rsidRPr="0096004C">
        <w:rPr>
          <w:sz w:val="24"/>
          <w:szCs w:val="24"/>
          <w:lang w:val="ru-RU"/>
        </w:rPr>
        <w:t>і</w:t>
      </w:r>
      <w:proofErr w:type="spellEnd"/>
      <w:r w:rsidR="008830DB" w:rsidRPr="0096004C">
        <w:rPr>
          <w:sz w:val="24"/>
          <w:szCs w:val="24"/>
          <w:lang w:val="ru-RU"/>
        </w:rPr>
        <w:t xml:space="preserve"> та спорту Новоушицької </w:t>
      </w:r>
      <w:proofErr w:type="spellStart"/>
      <w:r w:rsidR="008830DB" w:rsidRPr="0096004C">
        <w:rPr>
          <w:sz w:val="24"/>
          <w:szCs w:val="24"/>
          <w:lang w:val="ru-RU"/>
        </w:rPr>
        <w:t>селищної</w:t>
      </w:r>
      <w:proofErr w:type="spellEnd"/>
      <w:r w:rsidRPr="0096004C">
        <w:rPr>
          <w:sz w:val="24"/>
          <w:szCs w:val="24"/>
          <w:lang w:val="ru-RU"/>
        </w:rPr>
        <w:t xml:space="preserve"> ради.</w:t>
      </w:r>
    </w:p>
    <w:p w:rsidR="005C2438" w:rsidRPr="00B51BAC" w:rsidRDefault="005C2438">
      <w:pPr>
        <w:rPr>
          <w:lang w:val="ru-RU"/>
        </w:rPr>
        <w:sectPr w:rsidR="005C2438" w:rsidRPr="00B51BAC">
          <w:pgSz w:w="12250" w:h="15850"/>
          <w:pgMar w:top="960" w:right="720" w:bottom="280" w:left="1580" w:header="720" w:footer="720" w:gutter="0"/>
          <w:cols w:space="720"/>
        </w:sectPr>
      </w:pPr>
    </w:p>
    <w:p w:rsidR="005C2438" w:rsidRPr="00B51BAC" w:rsidRDefault="005C2438">
      <w:pPr>
        <w:pStyle w:val="a3"/>
        <w:rPr>
          <w:sz w:val="20"/>
          <w:lang w:val="ru-RU"/>
        </w:rPr>
      </w:pPr>
    </w:p>
    <w:p w:rsidR="005C2438" w:rsidRDefault="001E1360">
      <w:pPr>
        <w:pStyle w:val="1"/>
        <w:spacing w:before="262" w:line="322" w:lineRule="exact"/>
        <w:ind w:left="6056"/>
        <w:jc w:val="left"/>
        <w:rPr>
          <w:lang w:val="ru-RU"/>
        </w:rPr>
      </w:pPr>
      <w:r>
        <w:t>VI</w:t>
      </w:r>
      <w:r w:rsidRPr="00B51BAC">
        <w:rPr>
          <w:lang w:val="ru-RU"/>
        </w:rPr>
        <w:t>. ЗАВДАННЯ І ЗАХОДИ</w:t>
      </w:r>
    </w:p>
    <w:p w:rsidR="005C2438" w:rsidRPr="00847F98" w:rsidRDefault="001E1360" w:rsidP="00847F98">
      <w:pPr>
        <w:spacing w:line="322" w:lineRule="exact"/>
        <w:ind w:left="2518"/>
        <w:jc w:val="center"/>
        <w:rPr>
          <w:sz w:val="28"/>
          <w:szCs w:val="28"/>
          <w:lang w:val="ru-RU"/>
        </w:rPr>
      </w:pPr>
      <w:r w:rsidRPr="00847F98">
        <w:rPr>
          <w:sz w:val="28"/>
          <w:szCs w:val="28"/>
          <w:lang w:val="ru-RU"/>
        </w:rPr>
        <w:t xml:space="preserve">з </w:t>
      </w:r>
      <w:proofErr w:type="spellStart"/>
      <w:r w:rsidRPr="00847F98">
        <w:rPr>
          <w:sz w:val="28"/>
          <w:szCs w:val="28"/>
          <w:lang w:val="ru-RU"/>
        </w:rPr>
        <w:t>виконання</w:t>
      </w:r>
      <w:proofErr w:type="spellEnd"/>
      <w:r w:rsidRPr="00847F98">
        <w:rPr>
          <w:sz w:val="28"/>
          <w:szCs w:val="28"/>
          <w:lang w:val="ru-RU"/>
        </w:rPr>
        <w:t xml:space="preserve"> </w:t>
      </w:r>
      <w:proofErr w:type="spellStart"/>
      <w:r w:rsidR="00847F98" w:rsidRPr="00847F98">
        <w:rPr>
          <w:sz w:val="28"/>
          <w:szCs w:val="28"/>
          <w:lang w:val="ru-RU"/>
        </w:rPr>
        <w:t>підтримки</w:t>
      </w:r>
      <w:proofErr w:type="spellEnd"/>
      <w:r w:rsidR="00847F98" w:rsidRPr="00847F98">
        <w:rPr>
          <w:sz w:val="28"/>
          <w:szCs w:val="28"/>
          <w:lang w:val="ru-RU"/>
        </w:rPr>
        <w:t xml:space="preserve"> </w:t>
      </w:r>
      <w:proofErr w:type="spellStart"/>
      <w:r w:rsidR="00847F98" w:rsidRPr="00847F98">
        <w:rPr>
          <w:sz w:val="28"/>
          <w:szCs w:val="28"/>
          <w:lang w:val="ru-RU"/>
        </w:rPr>
        <w:t>учасників</w:t>
      </w:r>
      <w:proofErr w:type="spellEnd"/>
      <w:r w:rsidR="00847F98" w:rsidRPr="00847F98">
        <w:rPr>
          <w:sz w:val="28"/>
          <w:szCs w:val="28"/>
          <w:lang w:val="ru-RU"/>
        </w:rPr>
        <w:t xml:space="preserve"> </w:t>
      </w:r>
      <w:proofErr w:type="spellStart"/>
      <w:r w:rsidR="00847F98" w:rsidRPr="00847F98">
        <w:rPr>
          <w:sz w:val="28"/>
          <w:szCs w:val="28"/>
          <w:lang w:val="ru-RU"/>
        </w:rPr>
        <w:t>освітнього</w:t>
      </w:r>
      <w:proofErr w:type="spellEnd"/>
      <w:r w:rsidR="00847F98" w:rsidRPr="00847F98">
        <w:rPr>
          <w:sz w:val="28"/>
          <w:szCs w:val="28"/>
          <w:lang w:val="ru-RU"/>
        </w:rPr>
        <w:t xml:space="preserve"> </w:t>
      </w:r>
      <w:proofErr w:type="spellStart"/>
      <w:r w:rsidR="00847F98" w:rsidRPr="00847F98">
        <w:rPr>
          <w:sz w:val="28"/>
          <w:szCs w:val="28"/>
          <w:lang w:val="ru-RU"/>
        </w:rPr>
        <w:t>процесу</w:t>
      </w:r>
      <w:proofErr w:type="spellEnd"/>
      <w:r w:rsidR="00847F98" w:rsidRPr="00847F98">
        <w:rPr>
          <w:sz w:val="28"/>
          <w:szCs w:val="28"/>
          <w:lang w:val="ru-RU"/>
        </w:rPr>
        <w:t xml:space="preserve"> </w:t>
      </w:r>
      <w:proofErr w:type="spellStart"/>
      <w:r w:rsidR="00847F98" w:rsidRPr="00847F98">
        <w:rPr>
          <w:sz w:val="28"/>
          <w:szCs w:val="28"/>
          <w:lang w:val="ru-RU"/>
        </w:rPr>
        <w:t>закладів</w:t>
      </w:r>
      <w:proofErr w:type="spellEnd"/>
      <w:r w:rsidR="00847F98" w:rsidRPr="00847F98">
        <w:rPr>
          <w:sz w:val="28"/>
          <w:szCs w:val="28"/>
          <w:lang w:val="ru-RU"/>
        </w:rPr>
        <w:t xml:space="preserve"> </w:t>
      </w:r>
      <w:proofErr w:type="spellStart"/>
      <w:r w:rsidR="00847F98" w:rsidRPr="00847F98">
        <w:rPr>
          <w:sz w:val="28"/>
          <w:szCs w:val="28"/>
          <w:lang w:val="ru-RU"/>
        </w:rPr>
        <w:t>освіти</w:t>
      </w:r>
      <w:proofErr w:type="spellEnd"/>
      <w:r w:rsidR="00847F98" w:rsidRPr="00847F98">
        <w:rPr>
          <w:sz w:val="28"/>
          <w:szCs w:val="28"/>
          <w:lang w:val="ru-RU"/>
        </w:rPr>
        <w:t xml:space="preserve"> Новоушицької </w:t>
      </w:r>
      <w:proofErr w:type="spellStart"/>
      <w:r w:rsidR="00847F98" w:rsidRPr="00847F98">
        <w:rPr>
          <w:sz w:val="28"/>
          <w:szCs w:val="28"/>
          <w:lang w:val="ru-RU"/>
        </w:rPr>
        <w:t>об’єднано</w:t>
      </w:r>
      <w:r w:rsidR="009C514D">
        <w:rPr>
          <w:sz w:val="28"/>
          <w:szCs w:val="28"/>
          <w:lang w:val="ru-RU"/>
        </w:rPr>
        <w:t>ї</w:t>
      </w:r>
      <w:proofErr w:type="spellEnd"/>
      <w:r w:rsidR="009C514D">
        <w:rPr>
          <w:sz w:val="28"/>
          <w:szCs w:val="28"/>
          <w:lang w:val="ru-RU"/>
        </w:rPr>
        <w:t xml:space="preserve"> </w:t>
      </w:r>
      <w:proofErr w:type="spellStart"/>
      <w:r w:rsidR="009C514D">
        <w:rPr>
          <w:sz w:val="28"/>
          <w:szCs w:val="28"/>
          <w:lang w:val="ru-RU"/>
        </w:rPr>
        <w:t>територіальної</w:t>
      </w:r>
      <w:proofErr w:type="spellEnd"/>
      <w:r w:rsidR="009C514D">
        <w:rPr>
          <w:sz w:val="28"/>
          <w:szCs w:val="28"/>
          <w:lang w:val="ru-RU"/>
        </w:rPr>
        <w:t xml:space="preserve"> </w:t>
      </w:r>
      <w:proofErr w:type="spellStart"/>
      <w:r w:rsidR="009C514D">
        <w:rPr>
          <w:sz w:val="28"/>
          <w:szCs w:val="28"/>
          <w:lang w:val="ru-RU"/>
        </w:rPr>
        <w:t>громади</w:t>
      </w:r>
      <w:proofErr w:type="spellEnd"/>
      <w:r w:rsidR="009C514D">
        <w:rPr>
          <w:sz w:val="28"/>
          <w:szCs w:val="28"/>
          <w:lang w:val="ru-RU"/>
        </w:rPr>
        <w:t xml:space="preserve"> на 2020, 2021</w:t>
      </w:r>
      <w:r w:rsidR="00847F98" w:rsidRPr="00847F98">
        <w:rPr>
          <w:sz w:val="28"/>
          <w:szCs w:val="28"/>
          <w:lang w:val="ru-RU"/>
        </w:rPr>
        <w:t xml:space="preserve"> </w:t>
      </w:r>
      <w:proofErr w:type="spellStart"/>
      <w:r w:rsidR="00847F98" w:rsidRPr="00847F98">
        <w:rPr>
          <w:sz w:val="28"/>
          <w:szCs w:val="28"/>
          <w:lang w:val="ru-RU"/>
        </w:rPr>
        <w:t>р</w:t>
      </w:r>
      <w:r w:rsidR="006E6018">
        <w:rPr>
          <w:sz w:val="28"/>
          <w:szCs w:val="28"/>
          <w:lang w:val="ru-RU"/>
        </w:rPr>
        <w:t>р</w:t>
      </w:r>
      <w:proofErr w:type="spellEnd"/>
      <w:r w:rsidR="00847F98" w:rsidRPr="00847F98">
        <w:rPr>
          <w:sz w:val="28"/>
          <w:szCs w:val="28"/>
          <w:lang w:val="ru-RU"/>
        </w:rPr>
        <w:t>.</w:t>
      </w:r>
    </w:p>
    <w:p w:rsidR="005C2438" w:rsidRPr="00B51BAC" w:rsidRDefault="005C2438">
      <w:pPr>
        <w:pStyle w:val="a3"/>
        <w:rPr>
          <w:b/>
          <w:lang w:val="ru-RU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1884"/>
        <w:gridCol w:w="2309"/>
        <w:gridCol w:w="1407"/>
        <w:gridCol w:w="1995"/>
        <w:gridCol w:w="1664"/>
        <w:gridCol w:w="1905"/>
        <w:gridCol w:w="1240"/>
        <w:gridCol w:w="1400"/>
      </w:tblGrid>
      <w:tr w:rsidR="005C2438" w:rsidRPr="00691208" w:rsidTr="00EC620E">
        <w:trPr>
          <w:trHeight w:val="819"/>
        </w:trPr>
        <w:tc>
          <w:tcPr>
            <w:tcW w:w="526" w:type="dxa"/>
            <w:vMerge w:val="restart"/>
          </w:tcPr>
          <w:p w:rsidR="005C2438" w:rsidRDefault="001E1360">
            <w:pPr>
              <w:pStyle w:val="TableParagraph"/>
              <w:spacing w:line="275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884" w:type="dxa"/>
            <w:vMerge w:val="restart"/>
          </w:tcPr>
          <w:p w:rsidR="005C2438" w:rsidRPr="00B51BAC" w:rsidRDefault="001E1360">
            <w:pPr>
              <w:pStyle w:val="TableParagraph"/>
              <w:ind w:left="113" w:right="103"/>
              <w:jc w:val="center"/>
              <w:rPr>
                <w:b/>
                <w:sz w:val="24"/>
                <w:lang w:val="ru-RU"/>
              </w:rPr>
            </w:pPr>
            <w:proofErr w:type="spellStart"/>
            <w:r w:rsidRPr="00B51BAC">
              <w:rPr>
                <w:b/>
                <w:sz w:val="24"/>
                <w:lang w:val="ru-RU"/>
              </w:rPr>
              <w:t>Назва</w:t>
            </w:r>
            <w:proofErr w:type="spellEnd"/>
            <w:r w:rsidRPr="00B51BAC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B51BAC">
              <w:rPr>
                <w:b/>
                <w:sz w:val="24"/>
                <w:lang w:val="ru-RU"/>
              </w:rPr>
              <w:t>напряму</w:t>
            </w:r>
            <w:proofErr w:type="spellEnd"/>
            <w:r w:rsidRPr="00B51BAC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B51BAC">
              <w:rPr>
                <w:b/>
                <w:sz w:val="24"/>
                <w:lang w:val="ru-RU"/>
              </w:rPr>
              <w:t>діяльності</w:t>
            </w:r>
            <w:proofErr w:type="spellEnd"/>
            <w:r w:rsidRPr="00B51BAC">
              <w:rPr>
                <w:b/>
                <w:sz w:val="24"/>
                <w:lang w:val="ru-RU"/>
              </w:rPr>
              <w:t xml:space="preserve"> (</w:t>
            </w:r>
            <w:proofErr w:type="spellStart"/>
            <w:r w:rsidRPr="00B51BAC">
              <w:rPr>
                <w:b/>
                <w:sz w:val="24"/>
                <w:lang w:val="ru-RU"/>
              </w:rPr>
              <w:t>пріоритетні</w:t>
            </w:r>
            <w:proofErr w:type="spellEnd"/>
            <w:r w:rsidRPr="00B51BAC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B51BAC">
              <w:rPr>
                <w:b/>
                <w:sz w:val="24"/>
                <w:lang w:val="ru-RU"/>
              </w:rPr>
              <w:t>завдання</w:t>
            </w:r>
            <w:proofErr w:type="spellEnd"/>
            <w:r w:rsidRPr="00B51BAC"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2309" w:type="dxa"/>
            <w:vMerge w:val="restart"/>
          </w:tcPr>
          <w:p w:rsidR="005C2438" w:rsidRDefault="001E1360">
            <w:pPr>
              <w:pStyle w:val="TableParagraph"/>
              <w:ind w:left="624" w:right="274" w:hanging="32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Перелік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заходів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програми</w:t>
            </w:r>
            <w:proofErr w:type="spellEnd"/>
          </w:p>
        </w:tc>
        <w:tc>
          <w:tcPr>
            <w:tcW w:w="1407" w:type="dxa"/>
            <w:vMerge w:val="restart"/>
          </w:tcPr>
          <w:p w:rsidR="005C2438" w:rsidRDefault="001E1360">
            <w:pPr>
              <w:pStyle w:val="TableParagraph"/>
              <w:ind w:left="107" w:right="98" w:firstLine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Строк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виконання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заходу</w:t>
            </w:r>
            <w:proofErr w:type="spellEnd"/>
          </w:p>
        </w:tc>
        <w:tc>
          <w:tcPr>
            <w:tcW w:w="1995" w:type="dxa"/>
            <w:vMerge w:val="restart"/>
          </w:tcPr>
          <w:p w:rsidR="005C2438" w:rsidRDefault="001E1360">
            <w:pPr>
              <w:pStyle w:val="TableParagraph"/>
              <w:ind w:left="198" w:right="190" w:hanging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Головний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розпорядник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бюджетних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коштів</w:t>
            </w:r>
            <w:proofErr w:type="spellEnd"/>
          </w:p>
        </w:tc>
        <w:tc>
          <w:tcPr>
            <w:tcW w:w="1664" w:type="dxa"/>
            <w:vMerge w:val="restart"/>
          </w:tcPr>
          <w:p w:rsidR="005C2438" w:rsidRDefault="001E1360">
            <w:pPr>
              <w:pStyle w:val="TableParagraph"/>
              <w:ind w:left="166" w:right="142" w:firstLine="2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Джерела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фінансування</w:t>
            </w:r>
            <w:proofErr w:type="spellEnd"/>
          </w:p>
        </w:tc>
        <w:tc>
          <w:tcPr>
            <w:tcW w:w="1905" w:type="dxa"/>
            <w:vMerge w:val="restart"/>
          </w:tcPr>
          <w:p w:rsidR="005C2438" w:rsidRPr="00B51BAC" w:rsidRDefault="001E1360">
            <w:pPr>
              <w:pStyle w:val="TableParagraph"/>
              <w:ind w:left="105" w:right="100"/>
              <w:jc w:val="center"/>
              <w:rPr>
                <w:b/>
                <w:sz w:val="24"/>
                <w:lang w:val="ru-RU"/>
              </w:rPr>
            </w:pPr>
            <w:proofErr w:type="spellStart"/>
            <w:r w:rsidRPr="00B51BAC">
              <w:rPr>
                <w:b/>
                <w:sz w:val="24"/>
                <w:lang w:val="ru-RU"/>
              </w:rPr>
              <w:t>Прогнозований</w:t>
            </w:r>
            <w:proofErr w:type="spellEnd"/>
            <w:r w:rsidRPr="00B51BAC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B51BAC">
              <w:rPr>
                <w:b/>
                <w:sz w:val="24"/>
                <w:lang w:val="ru-RU"/>
              </w:rPr>
              <w:t>обсяг</w:t>
            </w:r>
            <w:proofErr w:type="spellEnd"/>
            <w:r w:rsidRPr="00B51BAC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B51BAC">
              <w:rPr>
                <w:b/>
                <w:sz w:val="24"/>
                <w:lang w:val="ru-RU"/>
              </w:rPr>
              <w:t>фінансових</w:t>
            </w:r>
            <w:proofErr w:type="spellEnd"/>
            <w:r w:rsidRPr="00B51BAC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B51BAC">
              <w:rPr>
                <w:b/>
                <w:sz w:val="24"/>
                <w:lang w:val="ru-RU"/>
              </w:rPr>
              <w:t>ресурсів</w:t>
            </w:r>
            <w:proofErr w:type="spellEnd"/>
            <w:r w:rsidRPr="00B51BAC">
              <w:rPr>
                <w:b/>
                <w:sz w:val="24"/>
                <w:lang w:val="ru-RU"/>
              </w:rPr>
              <w:t xml:space="preserve"> для </w:t>
            </w:r>
            <w:proofErr w:type="spellStart"/>
            <w:r w:rsidRPr="00B51BAC">
              <w:rPr>
                <w:b/>
                <w:sz w:val="24"/>
                <w:lang w:val="ru-RU"/>
              </w:rPr>
              <w:t>виконання</w:t>
            </w:r>
            <w:proofErr w:type="spellEnd"/>
            <w:r w:rsidRPr="00B51BAC"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B51BAC">
              <w:rPr>
                <w:b/>
                <w:sz w:val="24"/>
                <w:lang w:val="ru-RU"/>
              </w:rPr>
              <w:t>завдання</w:t>
            </w:r>
            <w:proofErr w:type="spellEnd"/>
            <w:r w:rsidRPr="00B51BAC">
              <w:rPr>
                <w:b/>
                <w:sz w:val="24"/>
                <w:lang w:val="ru-RU"/>
              </w:rPr>
              <w:t>,</w:t>
            </w:r>
          </w:p>
          <w:p w:rsidR="005C2438" w:rsidRDefault="001E1360">
            <w:pPr>
              <w:pStyle w:val="TableParagraph"/>
              <w:spacing w:line="257" w:lineRule="exact"/>
              <w:ind w:left="101" w:right="10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тис</w:t>
            </w:r>
            <w:proofErr w:type="spellEnd"/>
            <w:r>
              <w:rPr>
                <w:b/>
                <w:sz w:val="24"/>
              </w:rPr>
              <w:t xml:space="preserve">. </w:t>
            </w:r>
            <w:proofErr w:type="spellStart"/>
            <w:r>
              <w:rPr>
                <w:b/>
                <w:sz w:val="24"/>
              </w:rPr>
              <w:t>грн</w:t>
            </w:r>
            <w:proofErr w:type="spellEnd"/>
          </w:p>
        </w:tc>
        <w:tc>
          <w:tcPr>
            <w:tcW w:w="2640" w:type="dxa"/>
            <w:gridSpan w:val="2"/>
          </w:tcPr>
          <w:p w:rsidR="005C2438" w:rsidRPr="00B51BAC" w:rsidRDefault="001E1360">
            <w:pPr>
              <w:pStyle w:val="TableParagraph"/>
              <w:ind w:left="337" w:right="316" w:firstLine="140"/>
              <w:rPr>
                <w:b/>
                <w:sz w:val="24"/>
                <w:lang w:val="ru-RU"/>
              </w:rPr>
            </w:pPr>
            <w:r w:rsidRPr="00B51BAC">
              <w:rPr>
                <w:b/>
                <w:sz w:val="24"/>
                <w:lang w:val="ru-RU"/>
              </w:rPr>
              <w:t xml:space="preserve">У тому </w:t>
            </w:r>
            <w:proofErr w:type="spellStart"/>
            <w:r w:rsidRPr="00B51BAC">
              <w:rPr>
                <w:b/>
                <w:sz w:val="24"/>
                <w:lang w:val="ru-RU"/>
              </w:rPr>
              <w:t>числі</w:t>
            </w:r>
            <w:proofErr w:type="spellEnd"/>
            <w:r w:rsidRPr="00B51BAC">
              <w:rPr>
                <w:b/>
                <w:sz w:val="24"/>
                <w:lang w:val="ru-RU"/>
              </w:rPr>
              <w:t xml:space="preserve"> за роками (тис. грн.)</w:t>
            </w:r>
          </w:p>
        </w:tc>
      </w:tr>
      <w:tr w:rsidR="005C2438" w:rsidTr="00EC620E">
        <w:trPr>
          <w:trHeight w:val="1102"/>
        </w:trPr>
        <w:tc>
          <w:tcPr>
            <w:tcW w:w="526" w:type="dxa"/>
            <w:vMerge/>
            <w:tcBorders>
              <w:top w:val="nil"/>
            </w:tcBorders>
          </w:tcPr>
          <w:p w:rsidR="005C2438" w:rsidRPr="00B51BAC" w:rsidRDefault="005C243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 w:rsidR="005C2438" w:rsidRPr="00B51BAC" w:rsidRDefault="005C243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09" w:type="dxa"/>
            <w:vMerge/>
            <w:tcBorders>
              <w:top w:val="nil"/>
            </w:tcBorders>
          </w:tcPr>
          <w:p w:rsidR="005C2438" w:rsidRPr="00B51BAC" w:rsidRDefault="005C243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07" w:type="dxa"/>
            <w:vMerge/>
            <w:tcBorders>
              <w:top w:val="nil"/>
            </w:tcBorders>
          </w:tcPr>
          <w:p w:rsidR="005C2438" w:rsidRPr="00B51BAC" w:rsidRDefault="005C243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95" w:type="dxa"/>
            <w:vMerge/>
            <w:tcBorders>
              <w:top w:val="nil"/>
            </w:tcBorders>
          </w:tcPr>
          <w:p w:rsidR="005C2438" w:rsidRPr="00B51BAC" w:rsidRDefault="005C243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64" w:type="dxa"/>
            <w:vMerge/>
            <w:tcBorders>
              <w:top w:val="nil"/>
            </w:tcBorders>
          </w:tcPr>
          <w:p w:rsidR="005C2438" w:rsidRPr="00B51BAC" w:rsidRDefault="005C243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05" w:type="dxa"/>
            <w:vMerge/>
            <w:tcBorders>
              <w:top w:val="nil"/>
            </w:tcBorders>
          </w:tcPr>
          <w:p w:rsidR="005C2438" w:rsidRPr="00B51BAC" w:rsidRDefault="005C243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40" w:type="dxa"/>
          </w:tcPr>
          <w:p w:rsidR="005C2438" w:rsidRDefault="009C514D">
            <w:pPr>
              <w:pStyle w:val="TableParagraph"/>
              <w:ind w:left="355" w:right="3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2020</w:t>
            </w:r>
          </w:p>
        </w:tc>
        <w:tc>
          <w:tcPr>
            <w:tcW w:w="1400" w:type="dxa"/>
          </w:tcPr>
          <w:p w:rsidR="005C2438" w:rsidRDefault="009C514D">
            <w:pPr>
              <w:pStyle w:val="TableParagraph"/>
              <w:ind w:left="435" w:right="4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2021</w:t>
            </w:r>
          </w:p>
        </w:tc>
      </w:tr>
      <w:tr w:rsidR="005C2438" w:rsidTr="00EC620E">
        <w:trPr>
          <w:trHeight w:val="2759"/>
        </w:trPr>
        <w:tc>
          <w:tcPr>
            <w:tcW w:w="526" w:type="dxa"/>
          </w:tcPr>
          <w:p w:rsidR="005C2438" w:rsidRDefault="001E1360" w:rsidP="00E22F4A">
            <w:pPr>
              <w:pStyle w:val="TableParagraph"/>
              <w:spacing w:line="273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84" w:type="dxa"/>
          </w:tcPr>
          <w:p w:rsidR="005C2438" w:rsidRPr="00D1021D" w:rsidRDefault="001E1360" w:rsidP="00E22F4A">
            <w:pPr>
              <w:pStyle w:val="TableParagraph"/>
              <w:tabs>
                <w:tab w:val="left" w:pos="1655"/>
              </w:tabs>
              <w:ind w:left="107" w:right="96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Удосконалення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нормативно</w:t>
            </w:r>
            <w:proofErr w:type="spellEnd"/>
            <w:r>
              <w:rPr>
                <w:sz w:val="24"/>
              </w:rPr>
              <w:tab/>
              <w:t xml:space="preserve">– </w:t>
            </w:r>
            <w:proofErr w:type="spellStart"/>
            <w:r w:rsidRPr="00D1021D">
              <w:rPr>
                <w:sz w:val="24"/>
                <w:lang w:val="ru-RU"/>
              </w:rPr>
              <w:t>правової</w:t>
            </w:r>
            <w:proofErr w:type="spellEnd"/>
            <w:r w:rsidRPr="00D1021D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D1021D">
              <w:rPr>
                <w:sz w:val="24"/>
                <w:lang w:val="ru-RU"/>
              </w:rPr>
              <w:t>бази</w:t>
            </w:r>
            <w:proofErr w:type="spellEnd"/>
          </w:p>
        </w:tc>
        <w:tc>
          <w:tcPr>
            <w:tcW w:w="2309" w:type="dxa"/>
          </w:tcPr>
          <w:p w:rsidR="005C2438" w:rsidRPr="00B51BAC" w:rsidRDefault="001E1360" w:rsidP="00EC620E">
            <w:pPr>
              <w:pStyle w:val="TableParagraph"/>
              <w:spacing w:line="276" w:lineRule="exact"/>
              <w:ind w:left="107" w:right="535"/>
              <w:jc w:val="center"/>
              <w:rPr>
                <w:sz w:val="24"/>
                <w:lang w:val="ru-RU"/>
              </w:rPr>
            </w:pPr>
            <w:r w:rsidRPr="00B51BAC">
              <w:rPr>
                <w:sz w:val="24"/>
                <w:lang w:val="ru-RU"/>
              </w:rPr>
              <w:t xml:space="preserve">1.1.Створення каталогу нормативно – </w:t>
            </w:r>
            <w:proofErr w:type="spellStart"/>
            <w:r w:rsidRPr="00B51BAC">
              <w:rPr>
                <w:sz w:val="24"/>
                <w:lang w:val="ru-RU"/>
              </w:rPr>
              <w:t>правових</w:t>
            </w:r>
            <w:proofErr w:type="spellEnd"/>
            <w:r w:rsidRPr="00B51BAC">
              <w:rPr>
                <w:sz w:val="24"/>
                <w:lang w:val="ru-RU"/>
              </w:rPr>
              <w:t xml:space="preserve"> та </w:t>
            </w:r>
            <w:proofErr w:type="spellStart"/>
            <w:r w:rsidRPr="00B51BAC">
              <w:rPr>
                <w:sz w:val="24"/>
                <w:lang w:val="ru-RU"/>
              </w:rPr>
              <w:t>методичних</w:t>
            </w:r>
            <w:proofErr w:type="spellEnd"/>
            <w:r w:rsidRPr="00B51BAC">
              <w:rPr>
                <w:sz w:val="24"/>
                <w:lang w:val="ru-RU"/>
              </w:rPr>
              <w:t xml:space="preserve"> </w:t>
            </w:r>
            <w:proofErr w:type="spellStart"/>
            <w:r w:rsidRPr="00B51BAC">
              <w:rPr>
                <w:sz w:val="24"/>
                <w:lang w:val="ru-RU"/>
              </w:rPr>
              <w:t>матеріалів</w:t>
            </w:r>
            <w:proofErr w:type="spellEnd"/>
            <w:r w:rsidRPr="00B51BAC">
              <w:rPr>
                <w:sz w:val="24"/>
                <w:lang w:val="ru-RU"/>
              </w:rPr>
              <w:t xml:space="preserve"> </w:t>
            </w:r>
            <w:proofErr w:type="spellStart"/>
            <w:r w:rsidRPr="00B51BAC">
              <w:rPr>
                <w:sz w:val="24"/>
                <w:lang w:val="ru-RU"/>
              </w:rPr>
              <w:t>із</w:t>
            </w:r>
            <w:proofErr w:type="spellEnd"/>
            <w:r w:rsidRPr="00B51BAC">
              <w:rPr>
                <w:sz w:val="24"/>
                <w:lang w:val="ru-RU"/>
              </w:rPr>
              <w:t xml:space="preserve"> </w:t>
            </w:r>
            <w:proofErr w:type="spellStart"/>
            <w:r w:rsidRPr="00B51BAC">
              <w:rPr>
                <w:sz w:val="24"/>
                <w:lang w:val="ru-RU"/>
              </w:rPr>
              <w:t>питань</w:t>
            </w:r>
            <w:proofErr w:type="spellEnd"/>
            <w:r w:rsidRPr="00B51BAC">
              <w:rPr>
                <w:sz w:val="24"/>
                <w:lang w:val="ru-RU"/>
              </w:rPr>
              <w:t xml:space="preserve"> </w:t>
            </w:r>
            <w:proofErr w:type="spellStart"/>
            <w:r w:rsidRPr="00B51BAC">
              <w:rPr>
                <w:sz w:val="24"/>
                <w:lang w:val="ru-RU"/>
              </w:rPr>
              <w:t>роботи</w:t>
            </w:r>
            <w:proofErr w:type="spellEnd"/>
            <w:r w:rsidRPr="00B51BAC">
              <w:rPr>
                <w:sz w:val="24"/>
                <w:lang w:val="ru-RU"/>
              </w:rPr>
              <w:t xml:space="preserve"> з </w:t>
            </w:r>
            <w:proofErr w:type="spellStart"/>
            <w:r w:rsidRPr="00B51BAC">
              <w:rPr>
                <w:sz w:val="24"/>
                <w:lang w:val="ru-RU"/>
              </w:rPr>
              <w:t>дітьми</w:t>
            </w:r>
            <w:proofErr w:type="spellEnd"/>
            <w:r w:rsidR="00EC47EE">
              <w:rPr>
                <w:sz w:val="24"/>
                <w:lang w:val="ru-RU"/>
              </w:rPr>
              <w:t xml:space="preserve"> та </w:t>
            </w:r>
            <w:proofErr w:type="spellStart"/>
            <w:r w:rsidR="00EC47EE">
              <w:rPr>
                <w:sz w:val="24"/>
                <w:lang w:val="ru-RU"/>
              </w:rPr>
              <w:t>молоддю</w:t>
            </w:r>
            <w:proofErr w:type="spellEnd"/>
            <w:r w:rsidR="00EC47EE">
              <w:rPr>
                <w:sz w:val="24"/>
                <w:lang w:val="ru-RU"/>
              </w:rPr>
              <w:t>.</w:t>
            </w:r>
          </w:p>
        </w:tc>
        <w:tc>
          <w:tcPr>
            <w:tcW w:w="1407" w:type="dxa"/>
          </w:tcPr>
          <w:p w:rsidR="005C2438" w:rsidRDefault="009C514D" w:rsidP="00EC620E">
            <w:pPr>
              <w:pStyle w:val="TableParagraph"/>
              <w:spacing w:line="273" w:lineRule="exact"/>
              <w:ind w:left="462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995" w:type="dxa"/>
          </w:tcPr>
          <w:p w:rsidR="005C2438" w:rsidRPr="00B51BAC" w:rsidRDefault="00EC47EE" w:rsidP="00E22F4A">
            <w:pPr>
              <w:pStyle w:val="TableParagraph"/>
              <w:ind w:left="106" w:right="255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Відділ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освіти</w:t>
            </w:r>
            <w:proofErr w:type="spellEnd"/>
            <w:r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lang w:val="ru-RU"/>
              </w:rPr>
              <w:t>молоді</w:t>
            </w:r>
            <w:proofErr w:type="spellEnd"/>
            <w:r>
              <w:rPr>
                <w:sz w:val="24"/>
                <w:lang w:val="ru-RU"/>
              </w:rPr>
              <w:t xml:space="preserve"> та спорту Новоушицької  </w:t>
            </w:r>
            <w:proofErr w:type="spellStart"/>
            <w:r>
              <w:rPr>
                <w:sz w:val="24"/>
                <w:lang w:val="ru-RU"/>
              </w:rPr>
              <w:t>селищної</w:t>
            </w:r>
            <w:proofErr w:type="spellEnd"/>
            <w:r w:rsidR="001E1360" w:rsidRPr="00B51BAC">
              <w:rPr>
                <w:sz w:val="24"/>
                <w:lang w:val="ru-RU"/>
              </w:rPr>
              <w:t xml:space="preserve"> ради</w:t>
            </w:r>
          </w:p>
        </w:tc>
        <w:tc>
          <w:tcPr>
            <w:tcW w:w="1664" w:type="dxa"/>
          </w:tcPr>
          <w:p w:rsidR="005C2438" w:rsidRDefault="001E1360" w:rsidP="00E22F4A">
            <w:pPr>
              <w:pStyle w:val="TableParagraph"/>
              <w:ind w:left="106" w:right="3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Без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фінансування</w:t>
            </w:r>
            <w:proofErr w:type="spellEnd"/>
          </w:p>
        </w:tc>
        <w:tc>
          <w:tcPr>
            <w:tcW w:w="1905" w:type="dxa"/>
          </w:tcPr>
          <w:p w:rsidR="005C2438" w:rsidRDefault="005C2438" w:rsidP="00E22F4A"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1240" w:type="dxa"/>
          </w:tcPr>
          <w:p w:rsidR="005C2438" w:rsidRDefault="005C2438" w:rsidP="00E22F4A">
            <w:pPr>
              <w:pStyle w:val="TableParagraph"/>
              <w:spacing w:line="273" w:lineRule="exact"/>
              <w:jc w:val="center"/>
              <w:rPr>
                <w:sz w:val="24"/>
              </w:rPr>
            </w:pPr>
          </w:p>
        </w:tc>
        <w:tc>
          <w:tcPr>
            <w:tcW w:w="1400" w:type="dxa"/>
          </w:tcPr>
          <w:p w:rsidR="005C2438" w:rsidRDefault="005C2438" w:rsidP="00E22F4A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</w:p>
        </w:tc>
      </w:tr>
      <w:tr w:rsidR="005C2438" w:rsidTr="00EC620E">
        <w:trPr>
          <w:trHeight w:val="275"/>
        </w:trPr>
        <w:tc>
          <w:tcPr>
            <w:tcW w:w="526" w:type="dxa"/>
          </w:tcPr>
          <w:p w:rsidR="005C2438" w:rsidRDefault="005C2438" w:rsidP="00E22F4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84" w:type="dxa"/>
          </w:tcPr>
          <w:p w:rsidR="005C2438" w:rsidRDefault="005C2438" w:rsidP="00E22F4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309" w:type="dxa"/>
          </w:tcPr>
          <w:p w:rsidR="005C2438" w:rsidRDefault="001E1360" w:rsidP="00E22F4A">
            <w:pPr>
              <w:pStyle w:val="TableParagraph"/>
              <w:spacing w:line="255" w:lineRule="exact"/>
              <w:ind w:left="809" w:right="80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Разом</w:t>
            </w:r>
            <w:proofErr w:type="spellEnd"/>
          </w:p>
        </w:tc>
        <w:tc>
          <w:tcPr>
            <w:tcW w:w="1407" w:type="dxa"/>
          </w:tcPr>
          <w:p w:rsidR="005C2438" w:rsidRDefault="005C2438" w:rsidP="00E22F4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95" w:type="dxa"/>
          </w:tcPr>
          <w:p w:rsidR="005C2438" w:rsidRDefault="005C2438" w:rsidP="00E22F4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664" w:type="dxa"/>
          </w:tcPr>
          <w:p w:rsidR="005C2438" w:rsidRDefault="005C2438" w:rsidP="00E22F4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05" w:type="dxa"/>
          </w:tcPr>
          <w:p w:rsidR="005C2438" w:rsidRDefault="005C2438" w:rsidP="00E22F4A">
            <w:pPr>
              <w:pStyle w:val="TableParagraph"/>
              <w:spacing w:line="255" w:lineRule="exact"/>
              <w:ind w:left="3"/>
              <w:jc w:val="center"/>
              <w:rPr>
                <w:b/>
                <w:sz w:val="24"/>
              </w:rPr>
            </w:pPr>
          </w:p>
        </w:tc>
        <w:tc>
          <w:tcPr>
            <w:tcW w:w="1240" w:type="dxa"/>
          </w:tcPr>
          <w:p w:rsidR="005C2438" w:rsidRDefault="005C2438" w:rsidP="00E22F4A">
            <w:pPr>
              <w:pStyle w:val="TableParagraph"/>
              <w:spacing w:line="255" w:lineRule="exact"/>
              <w:jc w:val="center"/>
              <w:rPr>
                <w:b/>
                <w:sz w:val="24"/>
              </w:rPr>
            </w:pPr>
          </w:p>
        </w:tc>
        <w:tc>
          <w:tcPr>
            <w:tcW w:w="1400" w:type="dxa"/>
          </w:tcPr>
          <w:p w:rsidR="005C2438" w:rsidRDefault="005C2438" w:rsidP="00E22F4A">
            <w:pPr>
              <w:pStyle w:val="TableParagraph"/>
              <w:spacing w:line="255" w:lineRule="exact"/>
              <w:ind w:left="2"/>
              <w:jc w:val="center"/>
              <w:rPr>
                <w:b/>
                <w:sz w:val="24"/>
              </w:rPr>
            </w:pPr>
          </w:p>
        </w:tc>
      </w:tr>
      <w:tr w:rsidR="005C2438" w:rsidRPr="00050F54" w:rsidTr="00EC620E">
        <w:trPr>
          <w:trHeight w:val="278"/>
        </w:trPr>
        <w:tc>
          <w:tcPr>
            <w:tcW w:w="526" w:type="dxa"/>
            <w:tcBorders>
              <w:bottom w:val="nil"/>
            </w:tcBorders>
          </w:tcPr>
          <w:p w:rsidR="005C2438" w:rsidRDefault="001E1360" w:rsidP="00E22F4A">
            <w:pPr>
              <w:pStyle w:val="TableParagraph"/>
              <w:spacing w:line="259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84" w:type="dxa"/>
            <w:tcBorders>
              <w:bottom w:val="nil"/>
            </w:tcBorders>
          </w:tcPr>
          <w:p w:rsidR="005C2438" w:rsidRPr="00702F82" w:rsidRDefault="00702F82" w:rsidP="00E22F4A">
            <w:pPr>
              <w:pStyle w:val="TableParagraph"/>
              <w:spacing w:line="259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Підтримка учасників освітнього процесу</w:t>
            </w:r>
          </w:p>
        </w:tc>
        <w:tc>
          <w:tcPr>
            <w:tcW w:w="2309" w:type="dxa"/>
            <w:tcBorders>
              <w:bottom w:val="nil"/>
            </w:tcBorders>
          </w:tcPr>
          <w:p w:rsidR="005C2438" w:rsidRDefault="00702F82" w:rsidP="00E22F4A">
            <w:pPr>
              <w:pStyle w:val="TableParagraph"/>
              <w:spacing w:line="259" w:lineRule="exact"/>
              <w:ind w:left="107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2.1. Відзначення районних, територіальної громади свят, подій, професійних свят, </w:t>
            </w:r>
            <w:r w:rsidR="000B4887" w:rsidRPr="000B4887">
              <w:rPr>
                <w:sz w:val="24"/>
                <w:szCs w:val="24"/>
                <w:lang w:val="uk-UA"/>
              </w:rPr>
              <w:t>календарних дат</w:t>
            </w:r>
            <w:r w:rsidR="00050F54">
              <w:rPr>
                <w:sz w:val="24"/>
                <w:szCs w:val="24"/>
                <w:lang w:val="uk-UA"/>
              </w:rPr>
              <w:t xml:space="preserve"> (відзначення свята Миколая, новорічно-різдвяних </w:t>
            </w:r>
            <w:proofErr w:type="spellStart"/>
            <w:r w:rsidR="00050F54">
              <w:rPr>
                <w:sz w:val="24"/>
                <w:szCs w:val="24"/>
                <w:lang w:val="uk-UA"/>
              </w:rPr>
              <w:t>фестивалей</w:t>
            </w:r>
            <w:proofErr w:type="spellEnd"/>
            <w:r w:rsidR="00050F54">
              <w:rPr>
                <w:sz w:val="24"/>
                <w:szCs w:val="24"/>
                <w:lang w:val="uk-UA"/>
              </w:rPr>
              <w:t>, Дня захисту дітей та ін.)</w:t>
            </w:r>
            <w:r w:rsidR="000B4887">
              <w:rPr>
                <w:sz w:val="24"/>
                <w:szCs w:val="24"/>
                <w:lang w:val="uk-UA"/>
              </w:rPr>
              <w:t>,</w:t>
            </w:r>
            <w:r w:rsidR="000B4887" w:rsidRPr="000B4887">
              <w:rPr>
                <w:sz w:val="28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проведення святкових концертів, здійснення інших культурно-розважальних заходів</w:t>
            </w:r>
            <w:r w:rsidR="0040600F">
              <w:rPr>
                <w:sz w:val="24"/>
                <w:lang w:val="uk-UA"/>
              </w:rPr>
              <w:t>,</w:t>
            </w:r>
            <w:r>
              <w:rPr>
                <w:sz w:val="24"/>
                <w:lang w:val="uk-UA"/>
              </w:rPr>
              <w:t xml:space="preserve"> які </w:t>
            </w:r>
            <w:r>
              <w:rPr>
                <w:sz w:val="24"/>
                <w:lang w:val="uk-UA"/>
              </w:rPr>
              <w:lastRenderedPageBreak/>
              <w:t>проводяться відповідно до розпоряджень голови селищної ради, рішень селищної ради, виконкому селищної ради із врученням медалей, кубків Новоушицької селищної ради та цінних подарунків.</w:t>
            </w:r>
          </w:p>
          <w:p w:rsidR="00050F54" w:rsidRPr="00050F54" w:rsidRDefault="00050F54" w:rsidP="00E22F4A">
            <w:pPr>
              <w:pStyle w:val="TableParagraph"/>
              <w:spacing w:line="259" w:lineRule="exact"/>
              <w:ind w:left="107"/>
              <w:jc w:val="center"/>
              <w:rPr>
                <w:sz w:val="24"/>
                <w:szCs w:val="24"/>
                <w:lang w:val="uk-UA"/>
              </w:rPr>
            </w:pPr>
          </w:p>
          <w:p w:rsidR="00050F54" w:rsidRDefault="00050F54" w:rsidP="00E22F4A">
            <w:pPr>
              <w:pStyle w:val="TableParagraph"/>
              <w:spacing w:line="259" w:lineRule="exact"/>
              <w:ind w:left="107"/>
              <w:jc w:val="center"/>
              <w:rPr>
                <w:sz w:val="24"/>
                <w:szCs w:val="24"/>
                <w:lang w:val="uk-UA"/>
              </w:rPr>
            </w:pPr>
          </w:p>
          <w:p w:rsidR="00050F54" w:rsidRPr="00050F54" w:rsidRDefault="00050F54" w:rsidP="00E22F4A">
            <w:pPr>
              <w:pStyle w:val="TableParagraph"/>
              <w:spacing w:line="259" w:lineRule="exact"/>
              <w:ind w:left="107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  <w:tcBorders>
              <w:bottom w:val="nil"/>
            </w:tcBorders>
          </w:tcPr>
          <w:p w:rsidR="005C2438" w:rsidRPr="00702F82" w:rsidRDefault="009C514D" w:rsidP="00E22F4A">
            <w:pPr>
              <w:pStyle w:val="TableParagraph"/>
              <w:spacing w:line="259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2020,2021</w:t>
            </w:r>
            <w:r w:rsidR="00702F82">
              <w:rPr>
                <w:sz w:val="24"/>
                <w:lang w:val="uk-UA"/>
              </w:rPr>
              <w:t xml:space="preserve"> рр.</w:t>
            </w:r>
          </w:p>
        </w:tc>
        <w:tc>
          <w:tcPr>
            <w:tcW w:w="1995" w:type="dxa"/>
            <w:tcBorders>
              <w:bottom w:val="nil"/>
            </w:tcBorders>
          </w:tcPr>
          <w:p w:rsidR="005C2438" w:rsidRPr="00050F54" w:rsidRDefault="00702F82" w:rsidP="00E22F4A">
            <w:pPr>
              <w:pStyle w:val="TableParagraph"/>
              <w:tabs>
                <w:tab w:val="left" w:pos="999"/>
              </w:tabs>
              <w:spacing w:line="259" w:lineRule="exact"/>
              <w:ind w:left="106"/>
              <w:jc w:val="center"/>
              <w:rPr>
                <w:sz w:val="24"/>
                <w:lang w:val="uk-UA"/>
              </w:rPr>
            </w:pPr>
            <w:r w:rsidRPr="00050F54">
              <w:rPr>
                <w:sz w:val="24"/>
                <w:lang w:val="uk-UA"/>
              </w:rPr>
              <w:t>Відділ освіти, молоді та спорту Новоушицької  селищної ради</w:t>
            </w:r>
          </w:p>
        </w:tc>
        <w:tc>
          <w:tcPr>
            <w:tcW w:w="1664" w:type="dxa"/>
            <w:tcBorders>
              <w:bottom w:val="nil"/>
            </w:tcBorders>
          </w:tcPr>
          <w:p w:rsidR="005C2438" w:rsidRPr="009D6DB5" w:rsidRDefault="009D6DB5" w:rsidP="00E22F4A">
            <w:pPr>
              <w:pStyle w:val="TableParagraph"/>
              <w:ind w:left="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Місцевий </w:t>
            </w:r>
            <w:r w:rsidR="00424254">
              <w:rPr>
                <w:sz w:val="24"/>
                <w:lang w:val="uk-UA"/>
              </w:rPr>
              <w:t>бюджет</w:t>
            </w:r>
          </w:p>
        </w:tc>
        <w:tc>
          <w:tcPr>
            <w:tcW w:w="1905" w:type="dxa"/>
            <w:tcBorders>
              <w:bottom w:val="nil"/>
            </w:tcBorders>
          </w:tcPr>
          <w:p w:rsidR="005C2438" w:rsidRPr="0040600F" w:rsidRDefault="009C514D" w:rsidP="009C514D">
            <w:pPr>
              <w:pStyle w:val="TableParagraph"/>
              <w:spacing w:line="259" w:lineRule="exact"/>
              <w:ind w:left="3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        400</w:t>
            </w:r>
          </w:p>
        </w:tc>
        <w:tc>
          <w:tcPr>
            <w:tcW w:w="1240" w:type="dxa"/>
            <w:tcBorders>
              <w:bottom w:val="nil"/>
            </w:tcBorders>
          </w:tcPr>
          <w:p w:rsidR="005C2438" w:rsidRPr="009D6DB5" w:rsidRDefault="009C514D" w:rsidP="00E22F4A">
            <w:pPr>
              <w:pStyle w:val="TableParagraph"/>
              <w:spacing w:line="259" w:lineRule="exact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200</w:t>
            </w:r>
          </w:p>
        </w:tc>
        <w:tc>
          <w:tcPr>
            <w:tcW w:w="1400" w:type="dxa"/>
            <w:tcBorders>
              <w:bottom w:val="nil"/>
            </w:tcBorders>
          </w:tcPr>
          <w:p w:rsidR="005C2438" w:rsidRPr="009D6DB5" w:rsidRDefault="009C514D" w:rsidP="00E22F4A">
            <w:pPr>
              <w:pStyle w:val="TableParagraph"/>
              <w:spacing w:line="259" w:lineRule="exact"/>
              <w:ind w:left="2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200</w:t>
            </w:r>
          </w:p>
        </w:tc>
      </w:tr>
      <w:tr w:rsidR="005C2438" w:rsidRPr="000B4887" w:rsidTr="00EC620E">
        <w:trPr>
          <w:trHeight w:val="273"/>
        </w:trPr>
        <w:tc>
          <w:tcPr>
            <w:tcW w:w="526" w:type="dxa"/>
            <w:vMerge w:val="restart"/>
          </w:tcPr>
          <w:p w:rsidR="005C2438" w:rsidRPr="00050F54" w:rsidRDefault="005C2438" w:rsidP="00E22F4A">
            <w:pPr>
              <w:pStyle w:val="TableParagraph"/>
              <w:jc w:val="center"/>
              <w:rPr>
                <w:sz w:val="24"/>
                <w:lang w:val="uk-UA"/>
              </w:rPr>
            </w:pPr>
          </w:p>
        </w:tc>
        <w:tc>
          <w:tcPr>
            <w:tcW w:w="1884" w:type="dxa"/>
            <w:vMerge w:val="restart"/>
          </w:tcPr>
          <w:p w:rsidR="005C2438" w:rsidRPr="00050F54" w:rsidRDefault="005C2438" w:rsidP="00E22F4A">
            <w:pPr>
              <w:pStyle w:val="TableParagraph"/>
              <w:jc w:val="center"/>
              <w:rPr>
                <w:sz w:val="24"/>
                <w:lang w:val="uk-UA"/>
              </w:rPr>
            </w:pPr>
          </w:p>
        </w:tc>
        <w:tc>
          <w:tcPr>
            <w:tcW w:w="2309" w:type="dxa"/>
            <w:tcBorders>
              <w:bottom w:val="nil"/>
            </w:tcBorders>
          </w:tcPr>
          <w:p w:rsidR="005C2438" w:rsidRPr="002A5AAF" w:rsidRDefault="000B4887" w:rsidP="00E22F4A">
            <w:pPr>
              <w:pStyle w:val="TableParagraph"/>
              <w:spacing w:line="254" w:lineRule="exact"/>
              <w:ind w:left="107"/>
              <w:jc w:val="center"/>
              <w:rPr>
                <w:sz w:val="24"/>
                <w:lang w:val="uk-UA"/>
              </w:rPr>
            </w:pPr>
            <w:r w:rsidRPr="002A5AAF">
              <w:rPr>
                <w:sz w:val="24"/>
                <w:lang w:val="uk-UA"/>
              </w:rPr>
              <w:t>2.2. Відзначення за досягнення високих результатів на музичних конкурсах, спортивних змаганнях, освітніх заходах</w:t>
            </w:r>
            <w:r w:rsidR="00376A40" w:rsidRPr="002A5AAF">
              <w:rPr>
                <w:sz w:val="24"/>
                <w:lang w:val="uk-UA"/>
              </w:rPr>
              <w:t xml:space="preserve"> </w:t>
            </w:r>
            <w:r w:rsidRPr="002A5AAF">
              <w:rPr>
                <w:sz w:val="24"/>
                <w:lang w:val="uk-UA"/>
              </w:rPr>
              <w:t>(в т. ч. олімпіадах), та інших заходах</w:t>
            </w:r>
            <w:r w:rsidR="00376A40" w:rsidRPr="002A5AAF">
              <w:rPr>
                <w:sz w:val="24"/>
                <w:lang w:val="uk-UA"/>
              </w:rPr>
              <w:t xml:space="preserve"> </w:t>
            </w:r>
            <w:r w:rsidRPr="002A5AAF">
              <w:rPr>
                <w:sz w:val="24"/>
                <w:lang w:val="uk-UA"/>
              </w:rPr>
              <w:t>відстоювання престижу, популяризації об’єднаної громади, селища та сіл громади</w:t>
            </w:r>
            <w:r w:rsidR="00376A40" w:rsidRPr="002A5AAF">
              <w:rPr>
                <w:sz w:val="24"/>
                <w:lang w:val="uk-UA"/>
              </w:rPr>
              <w:t xml:space="preserve"> </w:t>
            </w:r>
            <w:r w:rsidRPr="002A5AAF">
              <w:rPr>
                <w:sz w:val="24"/>
                <w:lang w:val="uk-UA"/>
              </w:rPr>
              <w:t>із врученням подяк, медалей, кубків Новоушицької селищної ради та цінних подарунків.</w:t>
            </w:r>
          </w:p>
        </w:tc>
        <w:tc>
          <w:tcPr>
            <w:tcW w:w="1407" w:type="dxa"/>
            <w:tcBorders>
              <w:bottom w:val="nil"/>
            </w:tcBorders>
          </w:tcPr>
          <w:p w:rsidR="005C2438" w:rsidRPr="000B4887" w:rsidRDefault="009C514D" w:rsidP="00E22F4A">
            <w:pPr>
              <w:pStyle w:val="TableParagraph"/>
              <w:spacing w:line="254" w:lineRule="exact"/>
              <w:ind w:left="10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2020-2021</w:t>
            </w:r>
            <w:r w:rsidR="00424254">
              <w:rPr>
                <w:sz w:val="24"/>
                <w:lang w:val="ru-RU"/>
              </w:rPr>
              <w:t xml:space="preserve"> </w:t>
            </w:r>
            <w:proofErr w:type="spellStart"/>
            <w:r w:rsidR="00424254">
              <w:rPr>
                <w:sz w:val="24"/>
                <w:lang w:val="ru-RU"/>
              </w:rPr>
              <w:t>рр</w:t>
            </w:r>
            <w:proofErr w:type="spellEnd"/>
            <w:r w:rsidR="00424254">
              <w:rPr>
                <w:sz w:val="24"/>
                <w:lang w:val="ru-RU"/>
              </w:rPr>
              <w:t>.</w:t>
            </w:r>
          </w:p>
        </w:tc>
        <w:tc>
          <w:tcPr>
            <w:tcW w:w="1995" w:type="dxa"/>
            <w:tcBorders>
              <w:bottom w:val="nil"/>
            </w:tcBorders>
          </w:tcPr>
          <w:p w:rsidR="005C2438" w:rsidRPr="000B4887" w:rsidRDefault="00424254" w:rsidP="00E22F4A">
            <w:pPr>
              <w:pStyle w:val="TableParagraph"/>
              <w:spacing w:line="254" w:lineRule="exact"/>
              <w:ind w:left="106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Відділ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освіти</w:t>
            </w:r>
            <w:proofErr w:type="spellEnd"/>
            <w:r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lang w:val="ru-RU"/>
              </w:rPr>
              <w:t>молоді</w:t>
            </w:r>
            <w:proofErr w:type="spellEnd"/>
            <w:r>
              <w:rPr>
                <w:sz w:val="24"/>
                <w:lang w:val="ru-RU"/>
              </w:rPr>
              <w:t xml:space="preserve"> та спорту Новоушицької  </w:t>
            </w:r>
            <w:proofErr w:type="spellStart"/>
            <w:r>
              <w:rPr>
                <w:sz w:val="24"/>
                <w:lang w:val="ru-RU"/>
              </w:rPr>
              <w:t>селищної</w:t>
            </w:r>
            <w:proofErr w:type="spellEnd"/>
            <w:r w:rsidRPr="00B51BAC">
              <w:rPr>
                <w:sz w:val="24"/>
                <w:lang w:val="ru-RU"/>
              </w:rPr>
              <w:t xml:space="preserve"> ради</w:t>
            </w:r>
          </w:p>
        </w:tc>
        <w:tc>
          <w:tcPr>
            <w:tcW w:w="1664" w:type="dxa"/>
            <w:tcBorders>
              <w:bottom w:val="nil"/>
            </w:tcBorders>
          </w:tcPr>
          <w:p w:rsidR="005C2438" w:rsidRPr="000B4887" w:rsidRDefault="00424254" w:rsidP="00E22F4A">
            <w:pPr>
              <w:pStyle w:val="TableParagraph"/>
              <w:spacing w:line="254" w:lineRule="exact"/>
              <w:ind w:left="106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Місцевий</w:t>
            </w:r>
            <w:proofErr w:type="spellEnd"/>
            <w:r>
              <w:rPr>
                <w:sz w:val="24"/>
                <w:lang w:val="ru-RU"/>
              </w:rPr>
              <w:t xml:space="preserve"> бюджет</w:t>
            </w:r>
          </w:p>
        </w:tc>
        <w:tc>
          <w:tcPr>
            <w:tcW w:w="1905" w:type="dxa"/>
            <w:tcBorders>
              <w:bottom w:val="nil"/>
            </w:tcBorders>
          </w:tcPr>
          <w:p w:rsidR="005C2438" w:rsidRPr="000B4887" w:rsidRDefault="009C514D" w:rsidP="00E22F4A">
            <w:pPr>
              <w:pStyle w:val="TableParagraph"/>
              <w:spacing w:line="254" w:lineRule="exact"/>
              <w:ind w:left="102" w:right="10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140</w:t>
            </w:r>
          </w:p>
        </w:tc>
        <w:tc>
          <w:tcPr>
            <w:tcW w:w="1240" w:type="dxa"/>
            <w:tcBorders>
              <w:bottom w:val="nil"/>
            </w:tcBorders>
          </w:tcPr>
          <w:p w:rsidR="005C2438" w:rsidRPr="000B4887" w:rsidRDefault="009C514D" w:rsidP="00E22F4A">
            <w:pPr>
              <w:pStyle w:val="TableParagraph"/>
              <w:spacing w:line="254" w:lineRule="exact"/>
              <w:jc w:val="center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60</w:t>
            </w:r>
          </w:p>
        </w:tc>
        <w:tc>
          <w:tcPr>
            <w:tcW w:w="1400" w:type="dxa"/>
            <w:tcBorders>
              <w:bottom w:val="nil"/>
            </w:tcBorders>
          </w:tcPr>
          <w:p w:rsidR="005C2438" w:rsidRPr="000B4887" w:rsidRDefault="009C514D" w:rsidP="00E22F4A">
            <w:pPr>
              <w:pStyle w:val="TableParagraph"/>
              <w:spacing w:line="254" w:lineRule="exact"/>
              <w:ind w:left="435" w:right="43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  <w:r w:rsidR="00CF5FB2">
              <w:rPr>
                <w:sz w:val="24"/>
                <w:lang w:val="ru-RU"/>
              </w:rPr>
              <w:t>0</w:t>
            </w:r>
          </w:p>
        </w:tc>
      </w:tr>
      <w:tr w:rsidR="005C2438" w:rsidRPr="000B4887" w:rsidTr="00EC620E">
        <w:trPr>
          <w:trHeight w:val="265"/>
        </w:trPr>
        <w:tc>
          <w:tcPr>
            <w:tcW w:w="526" w:type="dxa"/>
            <w:vMerge/>
            <w:tcBorders>
              <w:top w:val="nil"/>
            </w:tcBorders>
          </w:tcPr>
          <w:p w:rsidR="005C2438" w:rsidRPr="000B4887" w:rsidRDefault="005C2438" w:rsidP="00E22F4A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 w:rsidR="005C2438" w:rsidRPr="000B4887" w:rsidRDefault="005C2438" w:rsidP="00E22F4A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309" w:type="dxa"/>
            <w:tcBorders>
              <w:top w:val="nil"/>
              <w:bottom w:val="nil"/>
            </w:tcBorders>
          </w:tcPr>
          <w:p w:rsidR="005C2438" w:rsidRPr="000B4887" w:rsidRDefault="005C2438" w:rsidP="00E22F4A">
            <w:pPr>
              <w:pStyle w:val="TableParagraph"/>
              <w:spacing w:line="246" w:lineRule="exact"/>
              <w:ind w:left="107"/>
              <w:jc w:val="center"/>
              <w:rPr>
                <w:sz w:val="24"/>
                <w:lang w:val="ru-RU"/>
              </w:rPr>
            </w:pPr>
          </w:p>
        </w:tc>
        <w:tc>
          <w:tcPr>
            <w:tcW w:w="1407" w:type="dxa"/>
            <w:tcBorders>
              <w:top w:val="nil"/>
              <w:bottom w:val="nil"/>
            </w:tcBorders>
          </w:tcPr>
          <w:p w:rsidR="005C2438" w:rsidRPr="000B4887" w:rsidRDefault="005C2438" w:rsidP="00E22F4A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5C2438" w:rsidRPr="000B4887" w:rsidRDefault="005C2438" w:rsidP="00E22F4A">
            <w:pPr>
              <w:pStyle w:val="TableParagraph"/>
              <w:spacing w:line="246" w:lineRule="exact"/>
              <w:ind w:left="106"/>
              <w:jc w:val="center"/>
              <w:rPr>
                <w:sz w:val="24"/>
                <w:lang w:val="ru-RU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C2438" w:rsidRPr="000B4887" w:rsidRDefault="005C2438" w:rsidP="00E22F4A">
            <w:pPr>
              <w:pStyle w:val="TableParagraph"/>
              <w:spacing w:line="246" w:lineRule="exact"/>
              <w:ind w:left="106"/>
              <w:jc w:val="center"/>
              <w:rPr>
                <w:sz w:val="24"/>
                <w:lang w:val="ru-RU"/>
              </w:rPr>
            </w:pPr>
          </w:p>
        </w:tc>
        <w:tc>
          <w:tcPr>
            <w:tcW w:w="1905" w:type="dxa"/>
            <w:tcBorders>
              <w:top w:val="nil"/>
              <w:bottom w:val="nil"/>
            </w:tcBorders>
          </w:tcPr>
          <w:p w:rsidR="005C2438" w:rsidRPr="000B4887" w:rsidRDefault="005C2438" w:rsidP="00E22F4A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5C2438" w:rsidRPr="000B4887" w:rsidRDefault="005C2438" w:rsidP="00E22F4A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5C2438" w:rsidRPr="000B4887" w:rsidRDefault="005C2438" w:rsidP="00E22F4A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</w:tr>
      <w:tr w:rsidR="005C2438" w:rsidRPr="000B4887" w:rsidTr="00EC620E">
        <w:trPr>
          <w:trHeight w:val="266"/>
        </w:trPr>
        <w:tc>
          <w:tcPr>
            <w:tcW w:w="526" w:type="dxa"/>
            <w:vMerge/>
            <w:tcBorders>
              <w:top w:val="nil"/>
            </w:tcBorders>
          </w:tcPr>
          <w:p w:rsidR="005C2438" w:rsidRPr="000B4887" w:rsidRDefault="005C2438" w:rsidP="00E22F4A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 w:rsidR="005C2438" w:rsidRPr="000B4887" w:rsidRDefault="005C2438" w:rsidP="00E22F4A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309" w:type="dxa"/>
            <w:tcBorders>
              <w:top w:val="nil"/>
              <w:bottom w:val="nil"/>
            </w:tcBorders>
          </w:tcPr>
          <w:p w:rsidR="005C2438" w:rsidRPr="000B4887" w:rsidRDefault="005C2438" w:rsidP="00E22F4A">
            <w:pPr>
              <w:pStyle w:val="TableParagraph"/>
              <w:spacing w:line="246" w:lineRule="exact"/>
              <w:ind w:left="107"/>
              <w:jc w:val="center"/>
              <w:rPr>
                <w:sz w:val="24"/>
                <w:lang w:val="ru-RU"/>
              </w:rPr>
            </w:pPr>
          </w:p>
        </w:tc>
        <w:tc>
          <w:tcPr>
            <w:tcW w:w="1407" w:type="dxa"/>
            <w:tcBorders>
              <w:top w:val="nil"/>
              <w:bottom w:val="nil"/>
            </w:tcBorders>
          </w:tcPr>
          <w:p w:rsidR="005C2438" w:rsidRPr="000B4887" w:rsidRDefault="005C2438" w:rsidP="00E22F4A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5C2438" w:rsidRPr="000B4887" w:rsidRDefault="005C2438" w:rsidP="00E22F4A">
            <w:pPr>
              <w:pStyle w:val="TableParagraph"/>
              <w:spacing w:line="246" w:lineRule="exact"/>
              <w:ind w:left="106"/>
              <w:jc w:val="center"/>
              <w:rPr>
                <w:sz w:val="24"/>
                <w:lang w:val="ru-RU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C2438" w:rsidRPr="000B4887" w:rsidRDefault="005C2438" w:rsidP="00E22F4A">
            <w:pPr>
              <w:pStyle w:val="TableParagraph"/>
              <w:spacing w:line="246" w:lineRule="exact"/>
              <w:ind w:left="106"/>
              <w:jc w:val="center"/>
              <w:rPr>
                <w:sz w:val="24"/>
                <w:lang w:val="ru-RU"/>
              </w:rPr>
            </w:pPr>
          </w:p>
        </w:tc>
        <w:tc>
          <w:tcPr>
            <w:tcW w:w="1905" w:type="dxa"/>
            <w:tcBorders>
              <w:top w:val="nil"/>
              <w:bottom w:val="nil"/>
            </w:tcBorders>
          </w:tcPr>
          <w:p w:rsidR="005C2438" w:rsidRPr="000B4887" w:rsidRDefault="005C2438" w:rsidP="00E22F4A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5C2438" w:rsidRPr="000B4887" w:rsidRDefault="005C2438" w:rsidP="00E22F4A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5C2438" w:rsidRPr="000B4887" w:rsidRDefault="005C2438" w:rsidP="00E22F4A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</w:tr>
      <w:tr w:rsidR="005C2438" w:rsidRPr="000B4887" w:rsidTr="00EC620E">
        <w:trPr>
          <w:trHeight w:val="265"/>
        </w:trPr>
        <w:tc>
          <w:tcPr>
            <w:tcW w:w="526" w:type="dxa"/>
            <w:vMerge/>
            <w:tcBorders>
              <w:top w:val="nil"/>
            </w:tcBorders>
          </w:tcPr>
          <w:p w:rsidR="005C2438" w:rsidRPr="000B4887" w:rsidRDefault="005C2438" w:rsidP="00E22F4A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 w:rsidR="005C2438" w:rsidRPr="000B4887" w:rsidRDefault="005C2438" w:rsidP="00E22F4A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309" w:type="dxa"/>
            <w:tcBorders>
              <w:top w:val="nil"/>
              <w:bottom w:val="nil"/>
            </w:tcBorders>
          </w:tcPr>
          <w:p w:rsidR="005C2438" w:rsidRPr="000B4887" w:rsidRDefault="005C2438" w:rsidP="00E22F4A">
            <w:pPr>
              <w:pStyle w:val="TableParagraph"/>
              <w:spacing w:line="246" w:lineRule="exact"/>
              <w:ind w:left="107"/>
              <w:jc w:val="center"/>
              <w:rPr>
                <w:sz w:val="24"/>
                <w:lang w:val="ru-RU"/>
              </w:rPr>
            </w:pPr>
          </w:p>
        </w:tc>
        <w:tc>
          <w:tcPr>
            <w:tcW w:w="1407" w:type="dxa"/>
            <w:tcBorders>
              <w:top w:val="nil"/>
              <w:bottom w:val="nil"/>
            </w:tcBorders>
          </w:tcPr>
          <w:p w:rsidR="005C2438" w:rsidRPr="000B4887" w:rsidRDefault="005C2438" w:rsidP="00E22F4A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5C2438" w:rsidRPr="000B4887" w:rsidRDefault="005C2438" w:rsidP="00E22F4A">
            <w:pPr>
              <w:pStyle w:val="TableParagraph"/>
              <w:spacing w:line="246" w:lineRule="exact"/>
              <w:ind w:left="106"/>
              <w:jc w:val="center"/>
              <w:rPr>
                <w:sz w:val="24"/>
                <w:lang w:val="ru-RU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5C2438" w:rsidRPr="000B4887" w:rsidRDefault="005C2438" w:rsidP="00E22F4A">
            <w:pPr>
              <w:pStyle w:val="TableParagraph"/>
              <w:spacing w:line="246" w:lineRule="exact"/>
              <w:ind w:left="106"/>
              <w:jc w:val="center"/>
              <w:rPr>
                <w:sz w:val="24"/>
                <w:lang w:val="ru-RU"/>
              </w:rPr>
            </w:pPr>
          </w:p>
        </w:tc>
        <w:tc>
          <w:tcPr>
            <w:tcW w:w="1905" w:type="dxa"/>
            <w:tcBorders>
              <w:top w:val="nil"/>
              <w:bottom w:val="nil"/>
            </w:tcBorders>
          </w:tcPr>
          <w:p w:rsidR="005C2438" w:rsidRPr="000B4887" w:rsidRDefault="005C2438" w:rsidP="00E22F4A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5C2438" w:rsidRPr="000B4887" w:rsidRDefault="005C2438" w:rsidP="00E22F4A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5C2438" w:rsidRPr="000B4887" w:rsidRDefault="005C2438" w:rsidP="00E22F4A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</w:tr>
      <w:tr w:rsidR="005C2438" w:rsidTr="005D3D9A">
        <w:trPr>
          <w:trHeight w:val="70"/>
        </w:trPr>
        <w:tc>
          <w:tcPr>
            <w:tcW w:w="526" w:type="dxa"/>
            <w:vMerge/>
            <w:tcBorders>
              <w:top w:val="nil"/>
            </w:tcBorders>
          </w:tcPr>
          <w:p w:rsidR="005C2438" w:rsidRPr="000B4887" w:rsidRDefault="005C2438" w:rsidP="00E22F4A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 w:rsidR="005C2438" w:rsidRPr="000B4887" w:rsidRDefault="005C2438" w:rsidP="00E22F4A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309" w:type="dxa"/>
            <w:tcBorders>
              <w:top w:val="nil"/>
            </w:tcBorders>
          </w:tcPr>
          <w:p w:rsidR="005C2438" w:rsidRPr="000B4887" w:rsidRDefault="005C2438" w:rsidP="00E22F4A">
            <w:pPr>
              <w:pStyle w:val="TableParagraph"/>
              <w:spacing w:line="249" w:lineRule="exact"/>
              <w:ind w:left="107"/>
              <w:jc w:val="center"/>
              <w:rPr>
                <w:sz w:val="24"/>
                <w:lang w:val="ru-RU"/>
              </w:rPr>
            </w:pPr>
          </w:p>
        </w:tc>
        <w:tc>
          <w:tcPr>
            <w:tcW w:w="1407" w:type="dxa"/>
            <w:tcBorders>
              <w:top w:val="nil"/>
            </w:tcBorders>
          </w:tcPr>
          <w:p w:rsidR="005C2438" w:rsidRPr="000B4887" w:rsidRDefault="005C2438" w:rsidP="00E22F4A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1995" w:type="dxa"/>
            <w:tcBorders>
              <w:top w:val="nil"/>
            </w:tcBorders>
          </w:tcPr>
          <w:p w:rsidR="005C2438" w:rsidRDefault="005C2438" w:rsidP="00E22F4A">
            <w:pPr>
              <w:pStyle w:val="TableParagraph"/>
              <w:spacing w:line="249" w:lineRule="exact"/>
              <w:ind w:left="106"/>
              <w:jc w:val="center"/>
              <w:rPr>
                <w:sz w:val="24"/>
              </w:rPr>
            </w:pPr>
          </w:p>
        </w:tc>
        <w:tc>
          <w:tcPr>
            <w:tcW w:w="1664" w:type="dxa"/>
            <w:tcBorders>
              <w:top w:val="nil"/>
            </w:tcBorders>
          </w:tcPr>
          <w:p w:rsidR="005C2438" w:rsidRDefault="005C2438" w:rsidP="00E22F4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905" w:type="dxa"/>
            <w:tcBorders>
              <w:top w:val="nil"/>
            </w:tcBorders>
          </w:tcPr>
          <w:p w:rsidR="005C2438" w:rsidRDefault="005C2438" w:rsidP="00E22F4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40" w:type="dxa"/>
            <w:tcBorders>
              <w:top w:val="nil"/>
            </w:tcBorders>
          </w:tcPr>
          <w:p w:rsidR="005C2438" w:rsidRDefault="005C2438" w:rsidP="00E22F4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00" w:type="dxa"/>
            <w:tcBorders>
              <w:top w:val="nil"/>
            </w:tcBorders>
          </w:tcPr>
          <w:p w:rsidR="005C2438" w:rsidRDefault="005C2438" w:rsidP="00E22F4A">
            <w:pPr>
              <w:pStyle w:val="TableParagraph"/>
              <w:jc w:val="center"/>
              <w:rPr>
                <w:sz w:val="18"/>
              </w:rPr>
            </w:pPr>
          </w:p>
        </w:tc>
      </w:tr>
    </w:tbl>
    <w:p w:rsidR="005C2438" w:rsidRDefault="005C2438" w:rsidP="00E22F4A">
      <w:pPr>
        <w:jc w:val="center"/>
        <w:rPr>
          <w:sz w:val="18"/>
        </w:rPr>
        <w:sectPr w:rsidR="005C2438" w:rsidSect="006E6018">
          <w:pgSz w:w="16840" w:h="11910" w:orient="landscape"/>
          <w:pgMar w:top="426" w:right="1360" w:bottom="280" w:left="920" w:header="720" w:footer="720" w:gutter="0"/>
          <w:cols w:space="720"/>
        </w:sectPr>
      </w:pPr>
    </w:p>
    <w:p w:rsidR="005C2438" w:rsidRDefault="005C2438" w:rsidP="00E22F4A">
      <w:pPr>
        <w:pStyle w:val="a3"/>
        <w:spacing w:before="8"/>
        <w:jc w:val="center"/>
        <w:rPr>
          <w:sz w:val="14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1884"/>
        <w:gridCol w:w="2309"/>
        <w:gridCol w:w="1407"/>
        <w:gridCol w:w="1809"/>
        <w:gridCol w:w="1850"/>
        <w:gridCol w:w="1905"/>
        <w:gridCol w:w="1240"/>
        <w:gridCol w:w="1400"/>
      </w:tblGrid>
      <w:tr w:rsidR="005C2438" w:rsidTr="005D3D9A">
        <w:trPr>
          <w:trHeight w:val="522"/>
        </w:trPr>
        <w:tc>
          <w:tcPr>
            <w:tcW w:w="526" w:type="dxa"/>
          </w:tcPr>
          <w:p w:rsidR="005C2438" w:rsidRDefault="005C2438" w:rsidP="00E22F4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84" w:type="dxa"/>
          </w:tcPr>
          <w:p w:rsidR="005C2438" w:rsidRDefault="005C2438" w:rsidP="00E22F4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309" w:type="dxa"/>
          </w:tcPr>
          <w:p w:rsidR="005C2438" w:rsidRPr="00B51BAC" w:rsidRDefault="005C2438" w:rsidP="00E22F4A">
            <w:pPr>
              <w:pStyle w:val="TableParagraph"/>
              <w:spacing w:before="1" w:line="276" w:lineRule="exact"/>
              <w:ind w:left="107" w:right="259"/>
              <w:jc w:val="center"/>
              <w:rPr>
                <w:sz w:val="24"/>
                <w:lang w:val="ru-RU"/>
              </w:rPr>
            </w:pPr>
          </w:p>
        </w:tc>
        <w:tc>
          <w:tcPr>
            <w:tcW w:w="1407" w:type="dxa"/>
          </w:tcPr>
          <w:p w:rsidR="005C2438" w:rsidRPr="00B51BAC" w:rsidRDefault="005C2438" w:rsidP="00E22F4A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809" w:type="dxa"/>
          </w:tcPr>
          <w:p w:rsidR="005C2438" w:rsidRDefault="005C2438" w:rsidP="00E22F4A">
            <w:pPr>
              <w:pStyle w:val="TableParagraph"/>
              <w:spacing w:line="274" w:lineRule="exact"/>
              <w:ind w:left="106"/>
              <w:jc w:val="center"/>
              <w:rPr>
                <w:sz w:val="24"/>
              </w:rPr>
            </w:pPr>
          </w:p>
        </w:tc>
        <w:tc>
          <w:tcPr>
            <w:tcW w:w="1850" w:type="dxa"/>
          </w:tcPr>
          <w:p w:rsidR="005C2438" w:rsidRDefault="005C2438" w:rsidP="00E22F4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905" w:type="dxa"/>
          </w:tcPr>
          <w:p w:rsidR="005C2438" w:rsidRDefault="005C2438" w:rsidP="00E22F4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40" w:type="dxa"/>
          </w:tcPr>
          <w:p w:rsidR="005C2438" w:rsidRDefault="005C2438" w:rsidP="00E22F4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00" w:type="dxa"/>
          </w:tcPr>
          <w:p w:rsidR="005C2438" w:rsidRDefault="005C2438" w:rsidP="00E22F4A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5C2438" w:rsidRPr="00EF0684">
        <w:trPr>
          <w:trHeight w:val="272"/>
        </w:trPr>
        <w:tc>
          <w:tcPr>
            <w:tcW w:w="526" w:type="dxa"/>
            <w:vMerge w:val="restart"/>
          </w:tcPr>
          <w:p w:rsidR="005C2438" w:rsidRDefault="005C2438" w:rsidP="00E22F4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84" w:type="dxa"/>
            <w:vMerge w:val="restart"/>
          </w:tcPr>
          <w:p w:rsidR="005C2438" w:rsidRDefault="005C2438" w:rsidP="00E22F4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309" w:type="dxa"/>
            <w:tcBorders>
              <w:bottom w:val="nil"/>
            </w:tcBorders>
          </w:tcPr>
          <w:p w:rsidR="005C2438" w:rsidRPr="00EF0684" w:rsidRDefault="00EF0684" w:rsidP="00E22F4A">
            <w:pPr>
              <w:pStyle w:val="TableParagraph"/>
              <w:spacing w:line="252" w:lineRule="exact"/>
              <w:ind w:left="107"/>
              <w:jc w:val="center"/>
              <w:rPr>
                <w:sz w:val="24"/>
                <w:lang w:val="uk-UA"/>
              </w:rPr>
            </w:pPr>
            <w:r w:rsidRPr="00EF0684">
              <w:rPr>
                <w:sz w:val="24"/>
              </w:rPr>
              <w:t xml:space="preserve">2.3 </w:t>
            </w:r>
            <w:r>
              <w:rPr>
                <w:sz w:val="24"/>
                <w:lang w:val="uk-UA"/>
              </w:rPr>
              <w:t xml:space="preserve">Організація та проведення фестивалів, конкурсів, змагань та інших святкових, освітніх, пізнавальних, спортивних, масових фізкультурних, культурно-масових, розважальних заходів а також інших заходів, спрямованих на відзначення, забезпечення моральної та матеріальної підтримки, духовного, фізичного розвитку </w:t>
            </w:r>
            <w:r w:rsidR="00E47AA8">
              <w:rPr>
                <w:sz w:val="24"/>
                <w:lang w:val="uk-UA"/>
              </w:rPr>
              <w:t xml:space="preserve">дітей, молоді </w:t>
            </w:r>
            <w:r>
              <w:rPr>
                <w:sz w:val="24"/>
                <w:lang w:val="uk-UA"/>
              </w:rPr>
              <w:t>та інших цілей.</w:t>
            </w:r>
          </w:p>
        </w:tc>
        <w:tc>
          <w:tcPr>
            <w:tcW w:w="1407" w:type="dxa"/>
            <w:tcBorders>
              <w:bottom w:val="nil"/>
            </w:tcBorders>
          </w:tcPr>
          <w:p w:rsidR="005C2438" w:rsidRPr="00EF0684" w:rsidRDefault="001E1360" w:rsidP="00E22F4A">
            <w:pPr>
              <w:pStyle w:val="TableParagraph"/>
              <w:spacing w:line="252" w:lineRule="exact"/>
              <w:ind w:left="107"/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2</w:t>
            </w:r>
            <w:r w:rsidR="00A73B79">
              <w:rPr>
                <w:sz w:val="24"/>
              </w:rPr>
              <w:t>020-2021</w:t>
            </w:r>
            <w:r w:rsidR="00EF0684">
              <w:rPr>
                <w:sz w:val="24"/>
                <w:lang w:val="uk-UA"/>
              </w:rPr>
              <w:t xml:space="preserve"> рр.</w:t>
            </w:r>
          </w:p>
        </w:tc>
        <w:tc>
          <w:tcPr>
            <w:tcW w:w="1809" w:type="dxa"/>
            <w:tcBorders>
              <w:bottom w:val="nil"/>
            </w:tcBorders>
          </w:tcPr>
          <w:p w:rsidR="005C2438" w:rsidRPr="00EF0684" w:rsidRDefault="00EF0684" w:rsidP="00E22F4A">
            <w:pPr>
              <w:pStyle w:val="TableParagraph"/>
              <w:tabs>
                <w:tab w:val="left" w:pos="999"/>
              </w:tabs>
              <w:spacing w:line="252" w:lineRule="exact"/>
              <w:ind w:left="106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Відділ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освіти</w:t>
            </w:r>
            <w:proofErr w:type="spellEnd"/>
            <w:r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lang w:val="ru-RU"/>
              </w:rPr>
              <w:t>молоді</w:t>
            </w:r>
            <w:proofErr w:type="spellEnd"/>
            <w:r>
              <w:rPr>
                <w:sz w:val="24"/>
                <w:lang w:val="ru-RU"/>
              </w:rPr>
              <w:t xml:space="preserve"> та спорту Новоушицької  </w:t>
            </w:r>
            <w:proofErr w:type="spellStart"/>
            <w:r>
              <w:rPr>
                <w:sz w:val="24"/>
                <w:lang w:val="ru-RU"/>
              </w:rPr>
              <w:t>селищної</w:t>
            </w:r>
            <w:proofErr w:type="spellEnd"/>
            <w:r w:rsidRPr="00B51BAC">
              <w:rPr>
                <w:sz w:val="24"/>
                <w:lang w:val="ru-RU"/>
              </w:rPr>
              <w:t xml:space="preserve"> ради</w:t>
            </w:r>
          </w:p>
        </w:tc>
        <w:tc>
          <w:tcPr>
            <w:tcW w:w="1850" w:type="dxa"/>
            <w:tcBorders>
              <w:bottom w:val="nil"/>
            </w:tcBorders>
          </w:tcPr>
          <w:p w:rsidR="005C2438" w:rsidRPr="00EF0684" w:rsidRDefault="00EF0684" w:rsidP="00E22F4A">
            <w:pPr>
              <w:pStyle w:val="TableParagraph"/>
              <w:spacing w:line="252" w:lineRule="exact"/>
              <w:ind w:left="106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Місцевий</w:t>
            </w:r>
            <w:proofErr w:type="spellEnd"/>
            <w:r>
              <w:rPr>
                <w:sz w:val="24"/>
                <w:lang w:val="ru-RU"/>
              </w:rPr>
              <w:t xml:space="preserve"> бюджет</w:t>
            </w:r>
          </w:p>
        </w:tc>
        <w:tc>
          <w:tcPr>
            <w:tcW w:w="1905" w:type="dxa"/>
            <w:tcBorders>
              <w:bottom w:val="nil"/>
            </w:tcBorders>
          </w:tcPr>
          <w:p w:rsidR="005C2438" w:rsidRPr="00EF0684" w:rsidRDefault="00A73B79" w:rsidP="00E22F4A">
            <w:pPr>
              <w:pStyle w:val="TableParagraph"/>
              <w:spacing w:line="252" w:lineRule="exact"/>
              <w:ind w:left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240" w:type="dxa"/>
            <w:tcBorders>
              <w:bottom w:val="nil"/>
            </w:tcBorders>
          </w:tcPr>
          <w:p w:rsidR="005C2438" w:rsidRPr="00EF0684" w:rsidRDefault="00A73B79" w:rsidP="00E22F4A">
            <w:pPr>
              <w:pStyle w:val="TableParagraph"/>
              <w:spacing w:line="252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</w:t>
            </w:r>
          </w:p>
        </w:tc>
        <w:tc>
          <w:tcPr>
            <w:tcW w:w="1400" w:type="dxa"/>
            <w:tcBorders>
              <w:bottom w:val="nil"/>
            </w:tcBorders>
          </w:tcPr>
          <w:p w:rsidR="005C2438" w:rsidRPr="00EF0684" w:rsidRDefault="00A73B79" w:rsidP="00E22F4A">
            <w:pPr>
              <w:pStyle w:val="TableParagraph"/>
              <w:spacing w:line="252" w:lineRule="exact"/>
              <w:ind w:lef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 w:rsidR="00EF0684">
              <w:rPr>
                <w:sz w:val="24"/>
                <w:lang w:val="ru-RU"/>
              </w:rPr>
              <w:t>0</w:t>
            </w:r>
          </w:p>
        </w:tc>
      </w:tr>
      <w:tr w:rsidR="005C2438" w:rsidRPr="00EF0684">
        <w:trPr>
          <w:trHeight w:val="265"/>
        </w:trPr>
        <w:tc>
          <w:tcPr>
            <w:tcW w:w="526" w:type="dxa"/>
            <w:vMerge/>
            <w:tcBorders>
              <w:top w:val="nil"/>
            </w:tcBorders>
          </w:tcPr>
          <w:p w:rsidR="005C2438" w:rsidRPr="00EF0684" w:rsidRDefault="005C2438" w:rsidP="00E22F4A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 w:rsidR="005C2438" w:rsidRPr="00EF0684" w:rsidRDefault="005C2438" w:rsidP="00E22F4A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309" w:type="dxa"/>
            <w:tcBorders>
              <w:top w:val="nil"/>
              <w:bottom w:val="nil"/>
            </w:tcBorders>
          </w:tcPr>
          <w:p w:rsidR="005C2438" w:rsidRPr="00EF0684" w:rsidRDefault="005C2438" w:rsidP="00E22F4A">
            <w:pPr>
              <w:pStyle w:val="TableParagraph"/>
              <w:spacing w:line="246" w:lineRule="exact"/>
              <w:ind w:left="107"/>
              <w:jc w:val="center"/>
              <w:rPr>
                <w:sz w:val="24"/>
                <w:lang w:val="ru-RU"/>
              </w:rPr>
            </w:pPr>
          </w:p>
        </w:tc>
        <w:tc>
          <w:tcPr>
            <w:tcW w:w="1407" w:type="dxa"/>
            <w:tcBorders>
              <w:top w:val="nil"/>
              <w:bottom w:val="nil"/>
            </w:tcBorders>
          </w:tcPr>
          <w:p w:rsidR="005C2438" w:rsidRPr="00EF0684" w:rsidRDefault="005C2438" w:rsidP="00E22F4A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1809" w:type="dxa"/>
            <w:tcBorders>
              <w:top w:val="nil"/>
              <w:bottom w:val="nil"/>
            </w:tcBorders>
          </w:tcPr>
          <w:p w:rsidR="005C2438" w:rsidRPr="00EF0684" w:rsidRDefault="005C2438" w:rsidP="00E22F4A">
            <w:pPr>
              <w:pStyle w:val="TableParagraph"/>
              <w:spacing w:line="246" w:lineRule="exact"/>
              <w:ind w:left="106"/>
              <w:jc w:val="center"/>
              <w:rPr>
                <w:sz w:val="24"/>
                <w:lang w:val="ru-RU"/>
              </w:rPr>
            </w:pPr>
          </w:p>
        </w:tc>
        <w:tc>
          <w:tcPr>
            <w:tcW w:w="1850" w:type="dxa"/>
            <w:tcBorders>
              <w:top w:val="nil"/>
              <w:bottom w:val="nil"/>
            </w:tcBorders>
          </w:tcPr>
          <w:p w:rsidR="005C2438" w:rsidRPr="00EF0684" w:rsidRDefault="005C2438" w:rsidP="00E22F4A">
            <w:pPr>
              <w:pStyle w:val="TableParagraph"/>
              <w:spacing w:line="246" w:lineRule="exact"/>
              <w:ind w:left="106"/>
              <w:jc w:val="center"/>
              <w:rPr>
                <w:sz w:val="24"/>
                <w:lang w:val="ru-RU"/>
              </w:rPr>
            </w:pPr>
          </w:p>
        </w:tc>
        <w:tc>
          <w:tcPr>
            <w:tcW w:w="1905" w:type="dxa"/>
            <w:tcBorders>
              <w:top w:val="nil"/>
              <w:bottom w:val="nil"/>
            </w:tcBorders>
          </w:tcPr>
          <w:p w:rsidR="005C2438" w:rsidRPr="00EF0684" w:rsidRDefault="005C2438" w:rsidP="00E22F4A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5C2438" w:rsidRPr="00EF0684" w:rsidRDefault="005C2438" w:rsidP="00E22F4A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5C2438" w:rsidRPr="00EF0684" w:rsidRDefault="005C2438" w:rsidP="00E22F4A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</w:tr>
      <w:tr w:rsidR="005C2438" w:rsidRPr="00EF0684" w:rsidTr="00107D42">
        <w:trPr>
          <w:trHeight w:val="297"/>
        </w:trPr>
        <w:tc>
          <w:tcPr>
            <w:tcW w:w="526" w:type="dxa"/>
            <w:vMerge/>
            <w:tcBorders>
              <w:top w:val="nil"/>
            </w:tcBorders>
          </w:tcPr>
          <w:p w:rsidR="005C2438" w:rsidRPr="00EF0684" w:rsidRDefault="005C2438" w:rsidP="00E22F4A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 w:rsidR="005C2438" w:rsidRPr="00EF0684" w:rsidRDefault="005C2438" w:rsidP="00E22F4A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2309" w:type="dxa"/>
            <w:tcBorders>
              <w:top w:val="nil"/>
            </w:tcBorders>
          </w:tcPr>
          <w:p w:rsidR="005C2438" w:rsidRPr="00EF0684" w:rsidRDefault="005C2438" w:rsidP="00E22F4A">
            <w:pPr>
              <w:pStyle w:val="TableParagraph"/>
              <w:spacing w:line="249" w:lineRule="exact"/>
              <w:ind w:left="107"/>
              <w:jc w:val="center"/>
              <w:rPr>
                <w:sz w:val="24"/>
                <w:lang w:val="ru-RU"/>
              </w:rPr>
            </w:pPr>
          </w:p>
        </w:tc>
        <w:tc>
          <w:tcPr>
            <w:tcW w:w="1407" w:type="dxa"/>
            <w:tcBorders>
              <w:top w:val="nil"/>
            </w:tcBorders>
          </w:tcPr>
          <w:p w:rsidR="005C2438" w:rsidRPr="00EF0684" w:rsidRDefault="005C2438" w:rsidP="00E22F4A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1809" w:type="dxa"/>
            <w:tcBorders>
              <w:top w:val="nil"/>
            </w:tcBorders>
          </w:tcPr>
          <w:p w:rsidR="005C2438" w:rsidRPr="00EF0684" w:rsidRDefault="005C2438" w:rsidP="00E22F4A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1850" w:type="dxa"/>
            <w:tcBorders>
              <w:top w:val="nil"/>
            </w:tcBorders>
          </w:tcPr>
          <w:p w:rsidR="005C2438" w:rsidRPr="00EF0684" w:rsidRDefault="005C2438" w:rsidP="00E22F4A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1905" w:type="dxa"/>
            <w:tcBorders>
              <w:top w:val="nil"/>
            </w:tcBorders>
          </w:tcPr>
          <w:p w:rsidR="005C2438" w:rsidRPr="00EF0684" w:rsidRDefault="005C2438" w:rsidP="00E22F4A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1240" w:type="dxa"/>
            <w:tcBorders>
              <w:top w:val="nil"/>
            </w:tcBorders>
          </w:tcPr>
          <w:p w:rsidR="005C2438" w:rsidRPr="00EF0684" w:rsidRDefault="005C2438" w:rsidP="00E22F4A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  <w:tc>
          <w:tcPr>
            <w:tcW w:w="1400" w:type="dxa"/>
            <w:tcBorders>
              <w:top w:val="nil"/>
            </w:tcBorders>
          </w:tcPr>
          <w:p w:rsidR="005C2438" w:rsidRPr="00EF0684" w:rsidRDefault="005C2438" w:rsidP="00E22F4A">
            <w:pPr>
              <w:pStyle w:val="TableParagraph"/>
              <w:jc w:val="center"/>
              <w:rPr>
                <w:sz w:val="18"/>
                <w:lang w:val="ru-RU"/>
              </w:rPr>
            </w:pPr>
          </w:p>
        </w:tc>
      </w:tr>
      <w:tr w:rsidR="005C2438" w:rsidRPr="00107D42">
        <w:trPr>
          <w:trHeight w:val="277"/>
        </w:trPr>
        <w:tc>
          <w:tcPr>
            <w:tcW w:w="526" w:type="dxa"/>
            <w:tcBorders>
              <w:bottom w:val="nil"/>
            </w:tcBorders>
          </w:tcPr>
          <w:p w:rsidR="005C2438" w:rsidRDefault="005C2438" w:rsidP="00E22F4A">
            <w:pPr>
              <w:pStyle w:val="TableParagraph"/>
              <w:spacing w:line="258" w:lineRule="exact"/>
              <w:ind w:left="107"/>
              <w:jc w:val="center"/>
              <w:rPr>
                <w:sz w:val="24"/>
              </w:rPr>
            </w:pPr>
          </w:p>
        </w:tc>
        <w:tc>
          <w:tcPr>
            <w:tcW w:w="1884" w:type="dxa"/>
            <w:tcBorders>
              <w:bottom w:val="nil"/>
            </w:tcBorders>
          </w:tcPr>
          <w:p w:rsidR="005C2438" w:rsidRDefault="005C2438" w:rsidP="00E22F4A">
            <w:pPr>
              <w:pStyle w:val="TableParagraph"/>
              <w:spacing w:line="258" w:lineRule="exact"/>
              <w:ind w:left="107"/>
              <w:jc w:val="center"/>
              <w:rPr>
                <w:sz w:val="24"/>
              </w:rPr>
            </w:pPr>
          </w:p>
        </w:tc>
        <w:tc>
          <w:tcPr>
            <w:tcW w:w="2309" w:type="dxa"/>
            <w:tcBorders>
              <w:bottom w:val="nil"/>
            </w:tcBorders>
          </w:tcPr>
          <w:p w:rsidR="005C2438" w:rsidRDefault="00107D42" w:rsidP="00E22F4A">
            <w:pPr>
              <w:pStyle w:val="TableParagraph"/>
              <w:spacing w:line="258" w:lineRule="exact"/>
              <w:ind w:left="107"/>
              <w:jc w:val="center"/>
              <w:rPr>
                <w:sz w:val="24"/>
                <w:lang w:val="uk-UA"/>
              </w:rPr>
            </w:pPr>
            <w:r w:rsidRPr="00C044C9">
              <w:rPr>
                <w:sz w:val="24"/>
              </w:rPr>
              <w:t>2.4.</w:t>
            </w:r>
            <w:proofErr w:type="spellStart"/>
            <w:r w:rsidR="00C044C9">
              <w:rPr>
                <w:sz w:val="24"/>
                <w:lang w:val="ru-RU"/>
              </w:rPr>
              <w:t>Забезпечення</w:t>
            </w:r>
            <w:proofErr w:type="spellEnd"/>
            <w:r w:rsidR="00C044C9" w:rsidRPr="00C044C9">
              <w:rPr>
                <w:sz w:val="24"/>
              </w:rPr>
              <w:t xml:space="preserve"> </w:t>
            </w:r>
            <w:proofErr w:type="spellStart"/>
            <w:r w:rsidR="00C044C9">
              <w:rPr>
                <w:sz w:val="24"/>
                <w:lang w:val="ru-RU"/>
              </w:rPr>
              <w:t>участі</w:t>
            </w:r>
            <w:proofErr w:type="spellEnd"/>
            <w:r w:rsidR="00C044C9" w:rsidRPr="00C044C9">
              <w:rPr>
                <w:sz w:val="24"/>
              </w:rPr>
              <w:t xml:space="preserve"> </w:t>
            </w:r>
            <w:proofErr w:type="spellStart"/>
            <w:r w:rsidR="00C044C9">
              <w:rPr>
                <w:sz w:val="24"/>
                <w:lang w:val="ru-RU"/>
              </w:rPr>
              <w:t>дітей</w:t>
            </w:r>
            <w:proofErr w:type="spellEnd"/>
            <w:r w:rsidR="00C044C9" w:rsidRPr="00C044C9">
              <w:rPr>
                <w:sz w:val="24"/>
              </w:rPr>
              <w:t xml:space="preserve"> </w:t>
            </w:r>
            <w:r w:rsidR="00C044C9">
              <w:rPr>
                <w:sz w:val="24"/>
                <w:lang w:val="ru-RU"/>
              </w:rPr>
              <w:t>у</w:t>
            </w:r>
            <w:r w:rsidR="00C044C9" w:rsidRPr="00C044C9">
              <w:rPr>
                <w:sz w:val="24"/>
              </w:rPr>
              <w:t xml:space="preserve"> </w:t>
            </w:r>
            <w:proofErr w:type="spellStart"/>
            <w:r w:rsidR="00C044C9">
              <w:rPr>
                <w:sz w:val="24"/>
                <w:lang w:val="ru-RU"/>
              </w:rPr>
              <w:t>всеукраїнських</w:t>
            </w:r>
            <w:proofErr w:type="spellEnd"/>
            <w:r w:rsidR="00C044C9" w:rsidRPr="00C044C9">
              <w:rPr>
                <w:sz w:val="24"/>
              </w:rPr>
              <w:t xml:space="preserve"> </w:t>
            </w:r>
            <w:r w:rsidR="00C044C9">
              <w:rPr>
                <w:sz w:val="24"/>
                <w:lang w:val="ru-RU"/>
              </w:rPr>
              <w:t>та</w:t>
            </w:r>
            <w:r w:rsidR="00C044C9" w:rsidRPr="00C044C9">
              <w:rPr>
                <w:sz w:val="24"/>
              </w:rPr>
              <w:t xml:space="preserve"> </w:t>
            </w:r>
            <w:proofErr w:type="spellStart"/>
            <w:r w:rsidR="00C044C9">
              <w:rPr>
                <w:sz w:val="24"/>
                <w:lang w:val="ru-RU"/>
              </w:rPr>
              <w:t>обласних</w:t>
            </w:r>
            <w:proofErr w:type="spellEnd"/>
            <w:r w:rsidR="00C044C9" w:rsidRPr="00C044C9">
              <w:rPr>
                <w:sz w:val="24"/>
              </w:rPr>
              <w:t xml:space="preserve"> </w:t>
            </w:r>
            <w:proofErr w:type="spellStart"/>
            <w:r w:rsidR="00C044C9">
              <w:rPr>
                <w:sz w:val="24"/>
                <w:lang w:val="ru-RU"/>
              </w:rPr>
              <w:t>етапах</w:t>
            </w:r>
            <w:proofErr w:type="spellEnd"/>
            <w:r w:rsidR="00C044C9" w:rsidRPr="00C044C9">
              <w:rPr>
                <w:sz w:val="24"/>
              </w:rPr>
              <w:t xml:space="preserve"> </w:t>
            </w:r>
            <w:proofErr w:type="spellStart"/>
            <w:r w:rsidR="00C044C9">
              <w:rPr>
                <w:sz w:val="24"/>
                <w:lang w:val="ru-RU"/>
              </w:rPr>
              <w:t>Всеукраїнських</w:t>
            </w:r>
            <w:proofErr w:type="spellEnd"/>
            <w:r w:rsidR="00C044C9" w:rsidRPr="00C044C9">
              <w:rPr>
                <w:sz w:val="24"/>
              </w:rPr>
              <w:t xml:space="preserve"> </w:t>
            </w:r>
            <w:proofErr w:type="spellStart"/>
            <w:r w:rsidR="00C044C9">
              <w:rPr>
                <w:sz w:val="24"/>
                <w:lang w:val="ru-RU"/>
              </w:rPr>
              <w:t>учнівських</w:t>
            </w:r>
            <w:proofErr w:type="spellEnd"/>
            <w:r w:rsidR="00C044C9" w:rsidRPr="00C044C9">
              <w:rPr>
                <w:sz w:val="24"/>
              </w:rPr>
              <w:t xml:space="preserve"> </w:t>
            </w:r>
            <w:proofErr w:type="spellStart"/>
            <w:r w:rsidR="00C044C9">
              <w:rPr>
                <w:sz w:val="24"/>
                <w:lang w:val="ru-RU"/>
              </w:rPr>
              <w:t>олімпіад</w:t>
            </w:r>
            <w:proofErr w:type="spellEnd"/>
            <w:r w:rsidR="00C044C9" w:rsidRPr="00C044C9">
              <w:rPr>
                <w:sz w:val="24"/>
              </w:rPr>
              <w:t xml:space="preserve">, </w:t>
            </w:r>
            <w:proofErr w:type="spellStart"/>
            <w:r w:rsidR="00C044C9">
              <w:rPr>
                <w:sz w:val="24"/>
                <w:lang w:val="ru-RU"/>
              </w:rPr>
              <w:t>конкурсів</w:t>
            </w:r>
            <w:proofErr w:type="spellEnd"/>
            <w:r w:rsidR="00C044C9" w:rsidRPr="00C044C9">
              <w:rPr>
                <w:sz w:val="24"/>
              </w:rPr>
              <w:t>-</w:t>
            </w:r>
            <w:proofErr w:type="spellStart"/>
            <w:r w:rsidR="00C044C9">
              <w:rPr>
                <w:sz w:val="24"/>
                <w:lang w:val="ru-RU"/>
              </w:rPr>
              <w:t>захистів</w:t>
            </w:r>
            <w:proofErr w:type="spellEnd"/>
            <w:r w:rsidR="00C044C9" w:rsidRPr="00C044C9">
              <w:rPr>
                <w:sz w:val="24"/>
              </w:rPr>
              <w:t xml:space="preserve"> </w:t>
            </w:r>
            <w:proofErr w:type="spellStart"/>
            <w:r w:rsidR="00C044C9">
              <w:rPr>
                <w:sz w:val="24"/>
                <w:lang w:val="ru-RU"/>
              </w:rPr>
              <w:t>науково</w:t>
            </w:r>
            <w:proofErr w:type="spellEnd"/>
            <w:r w:rsidR="00C044C9" w:rsidRPr="00C044C9">
              <w:rPr>
                <w:sz w:val="24"/>
              </w:rPr>
              <w:t>-</w:t>
            </w:r>
            <w:proofErr w:type="spellStart"/>
            <w:r w:rsidR="00C044C9">
              <w:rPr>
                <w:sz w:val="24"/>
                <w:lang w:val="ru-RU"/>
              </w:rPr>
              <w:t>дослідницьких</w:t>
            </w:r>
            <w:proofErr w:type="spellEnd"/>
            <w:r w:rsidR="00C044C9" w:rsidRPr="00C044C9">
              <w:rPr>
                <w:sz w:val="24"/>
              </w:rPr>
              <w:t xml:space="preserve"> </w:t>
            </w:r>
            <w:proofErr w:type="spellStart"/>
            <w:r w:rsidR="00C044C9">
              <w:rPr>
                <w:sz w:val="24"/>
                <w:lang w:val="ru-RU"/>
              </w:rPr>
              <w:t>робіт</w:t>
            </w:r>
            <w:proofErr w:type="spellEnd"/>
            <w:r w:rsidR="00C044C9" w:rsidRPr="00C044C9">
              <w:rPr>
                <w:sz w:val="24"/>
              </w:rPr>
              <w:t xml:space="preserve"> </w:t>
            </w:r>
            <w:proofErr w:type="spellStart"/>
            <w:r w:rsidR="00C044C9">
              <w:rPr>
                <w:sz w:val="24"/>
                <w:lang w:val="ru-RU"/>
              </w:rPr>
              <w:t>членів</w:t>
            </w:r>
            <w:proofErr w:type="spellEnd"/>
            <w:r w:rsidR="00C044C9" w:rsidRPr="00C044C9">
              <w:rPr>
                <w:sz w:val="24"/>
              </w:rPr>
              <w:t xml:space="preserve"> </w:t>
            </w:r>
            <w:r w:rsidR="00C044C9">
              <w:rPr>
                <w:sz w:val="24"/>
                <w:lang w:val="uk-UA"/>
              </w:rPr>
              <w:t>МАН, інтелектуальних конкурсів, турнірів.</w:t>
            </w:r>
          </w:p>
          <w:p w:rsidR="00050F54" w:rsidRPr="00C044C9" w:rsidRDefault="00050F54" w:rsidP="00E22F4A">
            <w:pPr>
              <w:pStyle w:val="TableParagraph"/>
              <w:spacing w:line="258" w:lineRule="exact"/>
              <w:ind w:left="107"/>
              <w:jc w:val="center"/>
              <w:rPr>
                <w:sz w:val="24"/>
                <w:lang w:val="uk-UA"/>
              </w:rPr>
            </w:pPr>
          </w:p>
        </w:tc>
        <w:tc>
          <w:tcPr>
            <w:tcW w:w="1407" w:type="dxa"/>
            <w:tcBorders>
              <w:bottom w:val="nil"/>
            </w:tcBorders>
          </w:tcPr>
          <w:p w:rsidR="005C2438" w:rsidRPr="00107D42" w:rsidRDefault="001E1360" w:rsidP="00E22F4A">
            <w:pPr>
              <w:pStyle w:val="TableParagraph"/>
              <w:spacing w:line="258" w:lineRule="exact"/>
              <w:ind w:left="107"/>
              <w:jc w:val="center"/>
              <w:rPr>
                <w:sz w:val="24"/>
                <w:lang w:val="ru-RU"/>
              </w:rPr>
            </w:pPr>
            <w:r w:rsidRPr="00107D42">
              <w:rPr>
                <w:sz w:val="24"/>
                <w:lang w:val="ru-RU"/>
              </w:rPr>
              <w:t>20</w:t>
            </w:r>
            <w:r w:rsidR="00A73B79">
              <w:rPr>
                <w:sz w:val="24"/>
                <w:lang w:val="ru-RU"/>
              </w:rPr>
              <w:t>20</w:t>
            </w:r>
            <w:r w:rsidR="00107D42">
              <w:rPr>
                <w:sz w:val="24"/>
                <w:lang w:val="ru-RU"/>
              </w:rPr>
              <w:t>-20</w:t>
            </w:r>
            <w:r w:rsidR="00A73B79">
              <w:rPr>
                <w:sz w:val="24"/>
                <w:lang w:val="ru-RU"/>
              </w:rPr>
              <w:t>21</w:t>
            </w:r>
            <w:r w:rsidR="00720032">
              <w:rPr>
                <w:sz w:val="24"/>
                <w:lang w:val="ru-RU"/>
              </w:rPr>
              <w:t xml:space="preserve"> </w:t>
            </w:r>
            <w:proofErr w:type="spellStart"/>
            <w:r w:rsidR="00720032">
              <w:rPr>
                <w:sz w:val="24"/>
                <w:lang w:val="ru-RU"/>
              </w:rPr>
              <w:t>рр</w:t>
            </w:r>
            <w:proofErr w:type="spellEnd"/>
            <w:r w:rsidR="00720032">
              <w:rPr>
                <w:sz w:val="24"/>
                <w:lang w:val="ru-RU"/>
              </w:rPr>
              <w:t>.</w:t>
            </w:r>
          </w:p>
        </w:tc>
        <w:tc>
          <w:tcPr>
            <w:tcW w:w="1809" w:type="dxa"/>
            <w:tcBorders>
              <w:bottom w:val="nil"/>
            </w:tcBorders>
          </w:tcPr>
          <w:p w:rsidR="005C2438" w:rsidRPr="00107D42" w:rsidRDefault="00C044C9" w:rsidP="00E22F4A">
            <w:pPr>
              <w:pStyle w:val="TableParagraph"/>
              <w:tabs>
                <w:tab w:val="left" w:pos="999"/>
              </w:tabs>
              <w:spacing w:line="258" w:lineRule="exact"/>
              <w:ind w:left="106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Відділ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освіти</w:t>
            </w:r>
            <w:proofErr w:type="spellEnd"/>
            <w:r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lang w:val="ru-RU"/>
              </w:rPr>
              <w:t>молоді</w:t>
            </w:r>
            <w:proofErr w:type="spellEnd"/>
            <w:r>
              <w:rPr>
                <w:sz w:val="24"/>
                <w:lang w:val="ru-RU"/>
              </w:rPr>
              <w:t xml:space="preserve"> та спорту Новоушицької  </w:t>
            </w:r>
            <w:proofErr w:type="spellStart"/>
            <w:r>
              <w:rPr>
                <w:sz w:val="24"/>
                <w:lang w:val="ru-RU"/>
              </w:rPr>
              <w:t>селищної</w:t>
            </w:r>
            <w:proofErr w:type="spellEnd"/>
            <w:r w:rsidRPr="00B51BAC">
              <w:rPr>
                <w:sz w:val="24"/>
                <w:lang w:val="ru-RU"/>
              </w:rPr>
              <w:t xml:space="preserve"> ради</w:t>
            </w:r>
          </w:p>
        </w:tc>
        <w:tc>
          <w:tcPr>
            <w:tcW w:w="1850" w:type="dxa"/>
            <w:tcBorders>
              <w:bottom w:val="nil"/>
            </w:tcBorders>
          </w:tcPr>
          <w:p w:rsidR="005C2438" w:rsidRPr="00107D42" w:rsidRDefault="00C044C9" w:rsidP="00E22F4A">
            <w:pPr>
              <w:pStyle w:val="TableParagraph"/>
              <w:spacing w:line="258" w:lineRule="exact"/>
              <w:ind w:left="106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Місцевий</w:t>
            </w:r>
            <w:proofErr w:type="spellEnd"/>
            <w:r>
              <w:rPr>
                <w:sz w:val="24"/>
                <w:lang w:val="ru-RU"/>
              </w:rPr>
              <w:t xml:space="preserve"> бюджет</w:t>
            </w:r>
          </w:p>
        </w:tc>
        <w:tc>
          <w:tcPr>
            <w:tcW w:w="1905" w:type="dxa"/>
            <w:tcBorders>
              <w:bottom w:val="nil"/>
            </w:tcBorders>
          </w:tcPr>
          <w:p w:rsidR="005C2438" w:rsidRPr="00107D42" w:rsidRDefault="00A73B79" w:rsidP="00E22F4A">
            <w:pPr>
              <w:pStyle w:val="TableParagraph"/>
              <w:spacing w:line="258" w:lineRule="exact"/>
              <w:ind w:left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240" w:type="dxa"/>
            <w:tcBorders>
              <w:bottom w:val="nil"/>
            </w:tcBorders>
          </w:tcPr>
          <w:p w:rsidR="005C2438" w:rsidRPr="00107D42" w:rsidRDefault="00A73B79" w:rsidP="00E22F4A">
            <w:pPr>
              <w:pStyle w:val="TableParagraph"/>
              <w:spacing w:line="258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400" w:type="dxa"/>
            <w:tcBorders>
              <w:bottom w:val="nil"/>
            </w:tcBorders>
          </w:tcPr>
          <w:p w:rsidR="005C2438" w:rsidRPr="00107D42" w:rsidRDefault="00A73B79" w:rsidP="00E22F4A">
            <w:pPr>
              <w:pStyle w:val="TableParagraph"/>
              <w:spacing w:line="258" w:lineRule="exact"/>
              <w:ind w:left="2"/>
              <w:jc w:val="center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5</w:t>
            </w:r>
          </w:p>
        </w:tc>
      </w:tr>
      <w:tr w:rsidR="00050F54" w:rsidRPr="00691208">
        <w:trPr>
          <w:trHeight w:val="276"/>
        </w:trPr>
        <w:tc>
          <w:tcPr>
            <w:tcW w:w="526" w:type="dxa"/>
            <w:tcBorders>
              <w:top w:val="nil"/>
              <w:bottom w:val="nil"/>
            </w:tcBorders>
          </w:tcPr>
          <w:p w:rsidR="00050F54" w:rsidRPr="00107D42" w:rsidRDefault="00050F54" w:rsidP="00050F54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:rsidR="00050F54" w:rsidRPr="00107D42" w:rsidRDefault="00050F54" w:rsidP="00050F54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</w:p>
        </w:tc>
        <w:tc>
          <w:tcPr>
            <w:tcW w:w="2309" w:type="dxa"/>
            <w:tcBorders>
              <w:top w:val="nil"/>
              <w:bottom w:val="nil"/>
            </w:tcBorders>
          </w:tcPr>
          <w:p w:rsidR="00050F54" w:rsidRPr="00050F54" w:rsidRDefault="00050F54" w:rsidP="00050F54">
            <w:pPr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050F54">
              <w:rPr>
                <w:sz w:val="24"/>
                <w:szCs w:val="24"/>
                <w:lang w:val="uk-UA"/>
              </w:rPr>
              <w:t>І етап конкурсу – захисту науково-дослідницьких робіт учнів - членів МАН</w:t>
            </w:r>
          </w:p>
        </w:tc>
        <w:tc>
          <w:tcPr>
            <w:tcW w:w="1407" w:type="dxa"/>
            <w:tcBorders>
              <w:top w:val="nil"/>
              <w:bottom w:val="nil"/>
            </w:tcBorders>
          </w:tcPr>
          <w:p w:rsidR="00050F54" w:rsidRPr="00107D42" w:rsidRDefault="00050F54" w:rsidP="00050F54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1809" w:type="dxa"/>
            <w:tcBorders>
              <w:top w:val="nil"/>
              <w:bottom w:val="nil"/>
            </w:tcBorders>
          </w:tcPr>
          <w:p w:rsidR="00050F54" w:rsidRPr="00107D42" w:rsidRDefault="00050F54" w:rsidP="00050F54">
            <w:pPr>
              <w:pStyle w:val="TableParagraph"/>
              <w:spacing w:line="256" w:lineRule="exact"/>
              <w:ind w:left="106"/>
              <w:jc w:val="center"/>
              <w:rPr>
                <w:sz w:val="24"/>
                <w:lang w:val="ru-RU"/>
              </w:rPr>
            </w:pPr>
          </w:p>
        </w:tc>
        <w:tc>
          <w:tcPr>
            <w:tcW w:w="1850" w:type="dxa"/>
            <w:tcBorders>
              <w:top w:val="nil"/>
              <w:bottom w:val="nil"/>
            </w:tcBorders>
          </w:tcPr>
          <w:p w:rsidR="00050F54" w:rsidRPr="00107D42" w:rsidRDefault="00050F54" w:rsidP="00050F54">
            <w:pPr>
              <w:pStyle w:val="TableParagraph"/>
              <w:spacing w:line="256" w:lineRule="exact"/>
              <w:ind w:left="106"/>
              <w:jc w:val="center"/>
              <w:rPr>
                <w:sz w:val="24"/>
                <w:lang w:val="ru-RU"/>
              </w:rPr>
            </w:pPr>
          </w:p>
        </w:tc>
        <w:tc>
          <w:tcPr>
            <w:tcW w:w="1905" w:type="dxa"/>
            <w:tcBorders>
              <w:top w:val="nil"/>
              <w:bottom w:val="nil"/>
            </w:tcBorders>
          </w:tcPr>
          <w:p w:rsidR="00050F54" w:rsidRPr="00107D42" w:rsidRDefault="00050F54" w:rsidP="00050F54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050F54" w:rsidRPr="00107D42" w:rsidRDefault="00050F54" w:rsidP="00050F54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050F54" w:rsidRPr="00107D42" w:rsidRDefault="00050F54" w:rsidP="00050F54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</w:tr>
      <w:tr w:rsidR="00050F54" w:rsidRPr="00691208">
        <w:trPr>
          <w:trHeight w:val="275"/>
        </w:trPr>
        <w:tc>
          <w:tcPr>
            <w:tcW w:w="526" w:type="dxa"/>
            <w:tcBorders>
              <w:top w:val="nil"/>
              <w:bottom w:val="nil"/>
            </w:tcBorders>
          </w:tcPr>
          <w:p w:rsidR="00050F54" w:rsidRPr="00107D42" w:rsidRDefault="00050F54" w:rsidP="00050F54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:rsidR="00050F54" w:rsidRPr="00107D42" w:rsidRDefault="00050F54" w:rsidP="00050F54">
            <w:pPr>
              <w:pStyle w:val="TableParagraph"/>
              <w:tabs>
                <w:tab w:val="left" w:pos="1709"/>
              </w:tabs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</w:p>
        </w:tc>
        <w:tc>
          <w:tcPr>
            <w:tcW w:w="2309" w:type="dxa"/>
            <w:tcBorders>
              <w:top w:val="nil"/>
              <w:bottom w:val="nil"/>
            </w:tcBorders>
          </w:tcPr>
          <w:p w:rsidR="00050F54" w:rsidRPr="00107D42" w:rsidRDefault="00050F54" w:rsidP="00050F54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</w:p>
        </w:tc>
        <w:tc>
          <w:tcPr>
            <w:tcW w:w="1407" w:type="dxa"/>
            <w:tcBorders>
              <w:top w:val="nil"/>
              <w:bottom w:val="nil"/>
            </w:tcBorders>
          </w:tcPr>
          <w:p w:rsidR="00050F54" w:rsidRPr="00107D42" w:rsidRDefault="00050F54" w:rsidP="00050F54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1809" w:type="dxa"/>
            <w:tcBorders>
              <w:top w:val="nil"/>
              <w:bottom w:val="nil"/>
            </w:tcBorders>
          </w:tcPr>
          <w:p w:rsidR="00050F54" w:rsidRPr="00107D42" w:rsidRDefault="00050F54" w:rsidP="00050F54">
            <w:pPr>
              <w:pStyle w:val="TableParagraph"/>
              <w:tabs>
                <w:tab w:val="left" w:pos="1487"/>
              </w:tabs>
              <w:spacing w:line="256" w:lineRule="exact"/>
              <w:ind w:left="106"/>
              <w:jc w:val="center"/>
              <w:rPr>
                <w:sz w:val="24"/>
                <w:lang w:val="ru-RU"/>
              </w:rPr>
            </w:pPr>
          </w:p>
        </w:tc>
        <w:tc>
          <w:tcPr>
            <w:tcW w:w="1850" w:type="dxa"/>
            <w:tcBorders>
              <w:top w:val="nil"/>
              <w:bottom w:val="nil"/>
            </w:tcBorders>
          </w:tcPr>
          <w:p w:rsidR="00050F54" w:rsidRPr="00107D42" w:rsidRDefault="00050F54" w:rsidP="00050F54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1905" w:type="dxa"/>
            <w:tcBorders>
              <w:top w:val="nil"/>
              <w:bottom w:val="nil"/>
            </w:tcBorders>
          </w:tcPr>
          <w:p w:rsidR="00050F54" w:rsidRPr="00107D42" w:rsidRDefault="00050F54" w:rsidP="00050F54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050F54" w:rsidRPr="00107D42" w:rsidRDefault="00050F54" w:rsidP="00050F54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050F54" w:rsidRPr="00107D42" w:rsidRDefault="00050F54" w:rsidP="00050F54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</w:tr>
      <w:tr w:rsidR="00050F54" w:rsidRPr="00691208">
        <w:trPr>
          <w:trHeight w:val="276"/>
        </w:trPr>
        <w:tc>
          <w:tcPr>
            <w:tcW w:w="526" w:type="dxa"/>
            <w:tcBorders>
              <w:top w:val="nil"/>
              <w:bottom w:val="nil"/>
            </w:tcBorders>
          </w:tcPr>
          <w:p w:rsidR="00050F54" w:rsidRPr="00107D42" w:rsidRDefault="00050F54" w:rsidP="00050F54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:rsidR="00050F54" w:rsidRPr="00107D42" w:rsidRDefault="00050F54" w:rsidP="00050F54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</w:p>
        </w:tc>
        <w:tc>
          <w:tcPr>
            <w:tcW w:w="2309" w:type="dxa"/>
            <w:tcBorders>
              <w:top w:val="nil"/>
              <w:bottom w:val="nil"/>
            </w:tcBorders>
          </w:tcPr>
          <w:p w:rsidR="00050F54" w:rsidRPr="00107D42" w:rsidRDefault="00050F54" w:rsidP="00050F54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</w:p>
        </w:tc>
        <w:tc>
          <w:tcPr>
            <w:tcW w:w="1407" w:type="dxa"/>
            <w:tcBorders>
              <w:top w:val="nil"/>
              <w:bottom w:val="nil"/>
            </w:tcBorders>
          </w:tcPr>
          <w:p w:rsidR="00050F54" w:rsidRPr="00107D42" w:rsidRDefault="00050F54" w:rsidP="00050F54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1809" w:type="dxa"/>
            <w:tcBorders>
              <w:top w:val="nil"/>
              <w:bottom w:val="nil"/>
            </w:tcBorders>
          </w:tcPr>
          <w:p w:rsidR="00050F54" w:rsidRPr="00050F54" w:rsidRDefault="00050F54" w:rsidP="00050F54">
            <w:pPr>
              <w:pStyle w:val="TableParagraph"/>
              <w:spacing w:line="256" w:lineRule="exact"/>
              <w:ind w:left="106"/>
              <w:jc w:val="center"/>
              <w:rPr>
                <w:sz w:val="24"/>
                <w:lang w:val="ru-RU"/>
              </w:rPr>
            </w:pPr>
          </w:p>
        </w:tc>
        <w:tc>
          <w:tcPr>
            <w:tcW w:w="1850" w:type="dxa"/>
            <w:tcBorders>
              <w:top w:val="nil"/>
              <w:bottom w:val="nil"/>
            </w:tcBorders>
          </w:tcPr>
          <w:p w:rsidR="00050F54" w:rsidRPr="00050F54" w:rsidRDefault="00050F54" w:rsidP="00050F54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1905" w:type="dxa"/>
            <w:tcBorders>
              <w:top w:val="nil"/>
              <w:bottom w:val="nil"/>
            </w:tcBorders>
          </w:tcPr>
          <w:p w:rsidR="00050F54" w:rsidRPr="00050F54" w:rsidRDefault="00050F54" w:rsidP="00050F54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050F54" w:rsidRPr="00050F54" w:rsidRDefault="00050F54" w:rsidP="00050F54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050F54" w:rsidRPr="00050F54" w:rsidRDefault="00050F54" w:rsidP="00050F54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</w:tr>
      <w:tr w:rsidR="00050F54" w:rsidRPr="00691208">
        <w:trPr>
          <w:trHeight w:val="275"/>
        </w:trPr>
        <w:tc>
          <w:tcPr>
            <w:tcW w:w="526" w:type="dxa"/>
            <w:tcBorders>
              <w:top w:val="nil"/>
              <w:bottom w:val="nil"/>
            </w:tcBorders>
          </w:tcPr>
          <w:p w:rsidR="00050F54" w:rsidRPr="00050F54" w:rsidRDefault="00050F54" w:rsidP="00050F54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:rsidR="00050F54" w:rsidRPr="00050F54" w:rsidRDefault="00050F54" w:rsidP="00050F54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ru-RU"/>
              </w:rPr>
            </w:pPr>
          </w:p>
        </w:tc>
        <w:tc>
          <w:tcPr>
            <w:tcW w:w="2309" w:type="dxa"/>
            <w:tcBorders>
              <w:top w:val="nil"/>
              <w:bottom w:val="nil"/>
            </w:tcBorders>
          </w:tcPr>
          <w:p w:rsidR="00050F54" w:rsidRPr="00050F54" w:rsidRDefault="00050F54" w:rsidP="00050F54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1407" w:type="dxa"/>
            <w:tcBorders>
              <w:top w:val="nil"/>
              <w:bottom w:val="nil"/>
            </w:tcBorders>
          </w:tcPr>
          <w:p w:rsidR="00050F54" w:rsidRPr="00050F54" w:rsidRDefault="00050F54" w:rsidP="00050F54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1809" w:type="dxa"/>
            <w:tcBorders>
              <w:top w:val="nil"/>
              <w:bottom w:val="nil"/>
            </w:tcBorders>
          </w:tcPr>
          <w:p w:rsidR="00050F54" w:rsidRPr="00050F54" w:rsidRDefault="00050F54" w:rsidP="00050F54">
            <w:pPr>
              <w:pStyle w:val="TableParagraph"/>
              <w:spacing w:line="256" w:lineRule="exact"/>
              <w:ind w:left="106"/>
              <w:jc w:val="center"/>
              <w:rPr>
                <w:sz w:val="24"/>
                <w:lang w:val="ru-RU"/>
              </w:rPr>
            </w:pPr>
          </w:p>
        </w:tc>
        <w:tc>
          <w:tcPr>
            <w:tcW w:w="1850" w:type="dxa"/>
            <w:tcBorders>
              <w:top w:val="nil"/>
              <w:bottom w:val="nil"/>
            </w:tcBorders>
          </w:tcPr>
          <w:p w:rsidR="00050F54" w:rsidRPr="00050F54" w:rsidRDefault="00050F54" w:rsidP="00050F54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1905" w:type="dxa"/>
            <w:tcBorders>
              <w:top w:val="nil"/>
              <w:bottom w:val="nil"/>
            </w:tcBorders>
          </w:tcPr>
          <w:p w:rsidR="00050F54" w:rsidRPr="00050F54" w:rsidRDefault="00050F54" w:rsidP="00050F54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050F54" w:rsidRPr="00050F54" w:rsidRDefault="00050F54" w:rsidP="00050F54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050F54" w:rsidRPr="00050F54" w:rsidRDefault="00050F54" w:rsidP="00050F54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</w:tr>
      <w:tr w:rsidR="00050F54" w:rsidRPr="00691208">
        <w:trPr>
          <w:trHeight w:val="273"/>
        </w:trPr>
        <w:tc>
          <w:tcPr>
            <w:tcW w:w="526" w:type="dxa"/>
            <w:tcBorders>
              <w:top w:val="nil"/>
            </w:tcBorders>
          </w:tcPr>
          <w:p w:rsidR="00050F54" w:rsidRPr="00050F54" w:rsidRDefault="00050F54" w:rsidP="00050F54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1884" w:type="dxa"/>
            <w:tcBorders>
              <w:top w:val="nil"/>
            </w:tcBorders>
          </w:tcPr>
          <w:p w:rsidR="00050F54" w:rsidRPr="00050F54" w:rsidRDefault="00050F54" w:rsidP="00050F54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2309" w:type="dxa"/>
            <w:tcBorders>
              <w:top w:val="nil"/>
            </w:tcBorders>
          </w:tcPr>
          <w:p w:rsidR="00050F54" w:rsidRPr="00050F54" w:rsidRDefault="00050F54" w:rsidP="00050F54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1407" w:type="dxa"/>
            <w:tcBorders>
              <w:top w:val="nil"/>
            </w:tcBorders>
          </w:tcPr>
          <w:p w:rsidR="00050F54" w:rsidRPr="00050F54" w:rsidRDefault="00050F54" w:rsidP="00050F54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1809" w:type="dxa"/>
            <w:tcBorders>
              <w:top w:val="nil"/>
            </w:tcBorders>
          </w:tcPr>
          <w:p w:rsidR="00050F54" w:rsidRPr="00050F54" w:rsidRDefault="00050F54" w:rsidP="00050F54">
            <w:pPr>
              <w:pStyle w:val="TableParagraph"/>
              <w:spacing w:line="254" w:lineRule="exact"/>
              <w:ind w:left="106"/>
              <w:jc w:val="center"/>
              <w:rPr>
                <w:sz w:val="24"/>
                <w:lang w:val="ru-RU"/>
              </w:rPr>
            </w:pPr>
          </w:p>
        </w:tc>
        <w:tc>
          <w:tcPr>
            <w:tcW w:w="1850" w:type="dxa"/>
            <w:tcBorders>
              <w:top w:val="nil"/>
            </w:tcBorders>
          </w:tcPr>
          <w:p w:rsidR="00050F54" w:rsidRPr="00050F54" w:rsidRDefault="00050F54" w:rsidP="00050F54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1905" w:type="dxa"/>
            <w:tcBorders>
              <w:top w:val="nil"/>
            </w:tcBorders>
          </w:tcPr>
          <w:p w:rsidR="00050F54" w:rsidRPr="00050F54" w:rsidRDefault="00050F54" w:rsidP="00050F54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1240" w:type="dxa"/>
            <w:tcBorders>
              <w:top w:val="nil"/>
            </w:tcBorders>
          </w:tcPr>
          <w:p w:rsidR="00050F54" w:rsidRPr="00050F54" w:rsidRDefault="00050F54" w:rsidP="00050F54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  <w:tc>
          <w:tcPr>
            <w:tcW w:w="1400" w:type="dxa"/>
            <w:tcBorders>
              <w:top w:val="nil"/>
            </w:tcBorders>
          </w:tcPr>
          <w:p w:rsidR="00050F54" w:rsidRPr="00050F54" w:rsidRDefault="00050F54" w:rsidP="00050F54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</w:tr>
      <w:tr w:rsidR="00050F54">
        <w:trPr>
          <w:trHeight w:val="306"/>
        </w:trPr>
        <w:tc>
          <w:tcPr>
            <w:tcW w:w="526" w:type="dxa"/>
            <w:vMerge w:val="restart"/>
          </w:tcPr>
          <w:p w:rsidR="00050F54" w:rsidRPr="00050F54" w:rsidRDefault="00050F54" w:rsidP="00050F54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884" w:type="dxa"/>
            <w:vMerge w:val="restart"/>
          </w:tcPr>
          <w:p w:rsidR="00050F54" w:rsidRPr="00050F54" w:rsidRDefault="00050F54" w:rsidP="00050F54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2309" w:type="dxa"/>
            <w:tcBorders>
              <w:bottom w:val="nil"/>
            </w:tcBorders>
          </w:tcPr>
          <w:p w:rsidR="00050F54" w:rsidRPr="00C044C9" w:rsidRDefault="00050F54" w:rsidP="00050F54">
            <w:pPr>
              <w:pStyle w:val="TableParagraph"/>
              <w:jc w:val="center"/>
              <w:rPr>
                <w:lang w:val="uk-UA"/>
              </w:rPr>
            </w:pPr>
            <w:r>
              <w:rPr>
                <w:lang w:val="uk-UA"/>
              </w:rPr>
              <w:t>2.5. Забезпечення проведення районних та участі в обласних і Всеукраїнських заходах з дітьми та молоддю за напрямками позашкільної освіти.</w:t>
            </w:r>
          </w:p>
        </w:tc>
        <w:tc>
          <w:tcPr>
            <w:tcW w:w="1407" w:type="dxa"/>
            <w:tcBorders>
              <w:bottom w:val="nil"/>
            </w:tcBorders>
          </w:tcPr>
          <w:p w:rsidR="00050F54" w:rsidRDefault="002D651B" w:rsidP="00050F54">
            <w:pPr>
              <w:pStyle w:val="TableParagraph"/>
              <w:spacing w:line="274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2020-2021</w:t>
            </w:r>
            <w:r w:rsidR="00050F54">
              <w:rPr>
                <w:sz w:val="24"/>
              </w:rPr>
              <w:t xml:space="preserve"> </w:t>
            </w:r>
            <w:proofErr w:type="spellStart"/>
            <w:r w:rsidR="00050F54">
              <w:rPr>
                <w:sz w:val="24"/>
              </w:rPr>
              <w:t>рр</w:t>
            </w:r>
            <w:proofErr w:type="spellEnd"/>
            <w:r w:rsidR="00050F54">
              <w:rPr>
                <w:sz w:val="24"/>
              </w:rPr>
              <w:t>.</w:t>
            </w:r>
          </w:p>
        </w:tc>
        <w:tc>
          <w:tcPr>
            <w:tcW w:w="1809" w:type="dxa"/>
            <w:vMerge w:val="restart"/>
          </w:tcPr>
          <w:p w:rsidR="00050F54" w:rsidRPr="00050F54" w:rsidRDefault="00050F54" w:rsidP="00050F54">
            <w:pPr>
              <w:pStyle w:val="TableParagraph"/>
              <w:tabs>
                <w:tab w:val="left" w:pos="999"/>
                <w:tab w:val="left" w:pos="1487"/>
              </w:tabs>
              <w:ind w:left="106" w:right="98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Відділ</w:t>
            </w:r>
            <w:proofErr w:type="spellEnd"/>
            <w:r w:rsidRPr="00050F5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освіти</w:t>
            </w:r>
            <w:proofErr w:type="spellEnd"/>
            <w:r w:rsidRPr="00050F54"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lang w:val="ru-RU"/>
              </w:rPr>
              <w:t>молоді</w:t>
            </w:r>
            <w:proofErr w:type="spellEnd"/>
            <w:r w:rsidRPr="00050F5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та</w:t>
            </w:r>
            <w:r w:rsidRPr="00050F5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спорту</w:t>
            </w:r>
            <w:r w:rsidRPr="00050F5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Новоушицької</w:t>
            </w:r>
            <w:r w:rsidRPr="00050F54"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  <w:lang w:val="ru-RU"/>
              </w:rPr>
              <w:t>селищної</w:t>
            </w:r>
            <w:proofErr w:type="spellEnd"/>
            <w:r w:rsidRPr="00050F54">
              <w:rPr>
                <w:sz w:val="24"/>
                <w:lang w:val="ru-RU"/>
              </w:rPr>
              <w:t xml:space="preserve"> </w:t>
            </w:r>
            <w:r w:rsidRPr="00B51BAC">
              <w:rPr>
                <w:sz w:val="24"/>
                <w:lang w:val="ru-RU"/>
              </w:rPr>
              <w:t>ради</w:t>
            </w:r>
          </w:p>
        </w:tc>
        <w:tc>
          <w:tcPr>
            <w:tcW w:w="1850" w:type="dxa"/>
            <w:vMerge w:val="restart"/>
          </w:tcPr>
          <w:p w:rsidR="00050F54" w:rsidRPr="00C044C9" w:rsidRDefault="00050F54" w:rsidP="00050F54">
            <w:pPr>
              <w:pStyle w:val="TableParagraph"/>
              <w:ind w:left="106" w:right="621"/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Місцевий</w:t>
            </w:r>
            <w:proofErr w:type="spellEnd"/>
            <w:r w:rsidRPr="00C044C9"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бюджет</w:t>
            </w:r>
          </w:p>
        </w:tc>
        <w:tc>
          <w:tcPr>
            <w:tcW w:w="1905" w:type="dxa"/>
            <w:tcBorders>
              <w:bottom w:val="nil"/>
            </w:tcBorders>
          </w:tcPr>
          <w:p w:rsidR="00050F54" w:rsidRPr="000B2400" w:rsidRDefault="00A73B79" w:rsidP="00050F54">
            <w:pPr>
              <w:pStyle w:val="TableParagraph"/>
              <w:spacing w:line="274" w:lineRule="exact"/>
              <w:ind w:left="102" w:right="10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</w:p>
        </w:tc>
        <w:tc>
          <w:tcPr>
            <w:tcW w:w="1240" w:type="dxa"/>
            <w:tcBorders>
              <w:bottom w:val="nil"/>
            </w:tcBorders>
          </w:tcPr>
          <w:p w:rsidR="00050F54" w:rsidRPr="00C044C9" w:rsidRDefault="00A73B79" w:rsidP="00050F54">
            <w:pPr>
              <w:pStyle w:val="TableParagraph"/>
              <w:spacing w:line="274" w:lineRule="exact"/>
              <w:ind w:left="355" w:right="354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1400" w:type="dxa"/>
            <w:tcBorders>
              <w:bottom w:val="nil"/>
            </w:tcBorders>
          </w:tcPr>
          <w:p w:rsidR="00050F54" w:rsidRDefault="00A73B79" w:rsidP="00050F54">
            <w:pPr>
              <w:pStyle w:val="TableParagraph"/>
              <w:spacing w:line="274" w:lineRule="exact"/>
              <w:ind w:left="435" w:right="43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50F54" w:rsidRPr="00C044C9">
        <w:trPr>
          <w:trHeight w:val="307"/>
        </w:trPr>
        <w:tc>
          <w:tcPr>
            <w:tcW w:w="526" w:type="dxa"/>
            <w:vMerge/>
            <w:tcBorders>
              <w:top w:val="nil"/>
            </w:tcBorders>
          </w:tcPr>
          <w:p w:rsidR="00050F54" w:rsidRDefault="00050F54" w:rsidP="00050F5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 w:rsidR="00050F54" w:rsidRDefault="00050F54" w:rsidP="00050F5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09" w:type="dxa"/>
            <w:tcBorders>
              <w:top w:val="nil"/>
              <w:bottom w:val="nil"/>
            </w:tcBorders>
          </w:tcPr>
          <w:p w:rsidR="00050F54" w:rsidRPr="00C044C9" w:rsidRDefault="00050F54" w:rsidP="00050F54">
            <w:pPr>
              <w:pStyle w:val="TableParagraph"/>
              <w:spacing w:before="22" w:line="265" w:lineRule="exact"/>
              <w:ind w:left="107"/>
              <w:jc w:val="center"/>
              <w:rPr>
                <w:sz w:val="24"/>
              </w:rPr>
            </w:pPr>
          </w:p>
        </w:tc>
        <w:tc>
          <w:tcPr>
            <w:tcW w:w="1407" w:type="dxa"/>
            <w:tcBorders>
              <w:top w:val="nil"/>
              <w:bottom w:val="nil"/>
            </w:tcBorders>
          </w:tcPr>
          <w:p w:rsidR="00050F54" w:rsidRPr="00C044C9" w:rsidRDefault="00050F54" w:rsidP="00050F54">
            <w:pPr>
              <w:pStyle w:val="TableParagraph"/>
              <w:jc w:val="center"/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050F54" w:rsidRPr="00C044C9" w:rsidRDefault="00050F54" w:rsidP="00050F5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050F54" w:rsidRPr="00C044C9" w:rsidRDefault="00050F54" w:rsidP="00050F5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nil"/>
              <w:bottom w:val="nil"/>
            </w:tcBorders>
          </w:tcPr>
          <w:p w:rsidR="00050F54" w:rsidRPr="00C044C9" w:rsidRDefault="00050F54" w:rsidP="00050F54">
            <w:pPr>
              <w:pStyle w:val="TableParagraph"/>
              <w:jc w:val="center"/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050F54" w:rsidRPr="00C044C9" w:rsidRDefault="00050F54" w:rsidP="00050F54">
            <w:pPr>
              <w:pStyle w:val="TableParagraph"/>
              <w:jc w:val="center"/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050F54" w:rsidRPr="00C044C9" w:rsidRDefault="00050F54" w:rsidP="00050F54">
            <w:pPr>
              <w:pStyle w:val="TableParagraph"/>
              <w:jc w:val="center"/>
            </w:pPr>
          </w:p>
        </w:tc>
      </w:tr>
      <w:tr w:rsidR="00050F54" w:rsidRPr="00C044C9">
        <w:trPr>
          <w:trHeight w:val="284"/>
        </w:trPr>
        <w:tc>
          <w:tcPr>
            <w:tcW w:w="526" w:type="dxa"/>
            <w:vMerge/>
            <w:tcBorders>
              <w:top w:val="nil"/>
            </w:tcBorders>
          </w:tcPr>
          <w:p w:rsidR="00050F54" w:rsidRPr="00C044C9" w:rsidRDefault="00050F54" w:rsidP="00050F5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 w:rsidR="00050F54" w:rsidRPr="00C044C9" w:rsidRDefault="00050F54" w:rsidP="00050F5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09" w:type="dxa"/>
            <w:tcBorders>
              <w:top w:val="nil"/>
              <w:bottom w:val="nil"/>
            </w:tcBorders>
          </w:tcPr>
          <w:p w:rsidR="00050F54" w:rsidRPr="00C044C9" w:rsidRDefault="00050F54" w:rsidP="00050F54">
            <w:pPr>
              <w:pStyle w:val="TableParagraph"/>
              <w:spacing w:line="265" w:lineRule="exact"/>
              <w:ind w:left="107"/>
              <w:jc w:val="center"/>
              <w:rPr>
                <w:sz w:val="24"/>
              </w:rPr>
            </w:pPr>
          </w:p>
        </w:tc>
        <w:tc>
          <w:tcPr>
            <w:tcW w:w="1407" w:type="dxa"/>
            <w:tcBorders>
              <w:top w:val="nil"/>
              <w:bottom w:val="nil"/>
            </w:tcBorders>
          </w:tcPr>
          <w:p w:rsidR="00050F54" w:rsidRPr="00C044C9" w:rsidRDefault="00050F54" w:rsidP="00050F5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050F54" w:rsidRPr="00C044C9" w:rsidRDefault="00050F54" w:rsidP="00050F5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050F54" w:rsidRPr="00C044C9" w:rsidRDefault="00050F54" w:rsidP="00050F5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nil"/>
              <w:bottom w:val="nil"/>
            </w:tcBorders>
          </w:tcPr>
          <w:p w:rsidR="00050F54" w:rsidRPr="00C044C9" w:rsidRDefault="00050F54" w:rsidP="00050F5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050F54" w:rsidRPr="00C044C9" w:rsidRDefault="00050F54" w:rsidP="00050F5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050F54" w:rsidRPr="00C044C9" w:rsidRDefault="00050F54" w:rsidP="00050F5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050F54" w:rsidRPr="00C044C9">
        <w:trPr>
          <w:trHeight w:val="284"/>
        </w:trPr>
        <w:tc>
          <w:tcPr>
            <w:tcW w:w="526" w:type="dxa"/>
            <w:vMerge/>
            <w:tcBorders>
              <w:top w:val="nil"/>
            </w:tcBorders>
          </w:tcPr>
          <w:p w:rsidR="00050F54" w:rsidRPr="00C044C9" w:rsidRDefault="00050F54" w:rsidP="00050F5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 w:rsidR="00050F54" w:rsidRPr="00C044C9" w:rsidRDefault="00050F54" w:rsidP="00050F5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09" w:type="dxa"/>
            <w:tcBorders>
              <w:top w:val="nil"/>
              <w:bottom w:val="nil"/>
            </w:tcBorders>
          </w:tcPr>
          <w:p w:rsidR="00050F54" w:rsidRPr="00C044C9" w:rsidRDefault="00050F54" w:rsidP="00050F54">
            <w:pPr>
              <w:pStyle w:val="TableParagraph"/>
              <w:spacing w:line="265" w:lineRule="exact"/>
              <w:ind w:left="107"/>
              <w:jc w:val="center"/>
              <w:rPr>
                <w:sz w:val="24"/>
              </w:rPr>
            </w:pPr>
          </w:p>
        </w:tc>
        <w:tc>
          <w:tcPr>
            <w:tcW w:w="1407" w:type="dxa"/>
            <w:tcBorders>
              <w:top w:val="nil"/>
              <w:bottom w:val="nil"/>
            </w:tcBorders>
          </w:tcPr>
          <w:p w:rsidR="00050F54" w:rsidRPr="00C044C9" w:rsidRDefault="00050F54" w:rsidP="00050F5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050F54" w:rsidRPr="00C044C9" w:rsidRDefault="00050F54" w:rsidP="00050F5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050F54" w:rsidRPr="00C044C9" w:rsidRDefault="00050F54" w:rsidP="00050F5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nil"/>
              <w:bottom w:val="nil"/>
            </w:tcBorders>
          </w:tcPr>
          <w:p w:rsidR="00050F54" w:rsidRPr="00C044C9" w:rsidRDefault="00050F54" w:rsidP="00050F5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050F54" w:rsidRPr="00C044C9" w:rsidRDefault="00050F54" w:rsidP="00050F5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050F54" w:rsidRPr="00C044C9" w:rsidRDefault="00050F54" w:rsidP="00050F5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050F54" w:rsidRPr="00C044C9">
        <w:trPr>
          <w:trHeight w:val="283"/>
        </w:trPr>
        <w:tc>
          <w:tcPr>
            <w:tcW w:w="526" w:type="dxa"/>
            <w:vMerge/>
            <w:tcBorders>
              <w:top w:val="nil"/>
            </w:tcBorders>
          </w:tcPr>
          <w:p w:rsidR="00050F54" w:rsidRPr="00C044C9" w:rsidRDefault="00050F54" w:rsidP="00050F5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 w:rsidR="00050F54" w:rsidRPr="00C044C9" w:rsidRDefault="00050F54" w:rsidP="00050F5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09" w:type="dxa"/>
            <w:tcBorders>
              <w:top w:val="nil"/>
              <w:bottom w:val="nil"/>
            </w:tcBorders>
          </w:tcPr>
          <w:p w:rsidR="00050F54" w:rsidRPr="00C044C9" w:rsidRDefault="00050F54" w:rsidP="00050F54">
            <w:pPr>
              <w:pStyle w:val="TableParagraph"/>
              <w:spacing w:line="264" w:lineRule="exact"/>
              <w:ind w:left="107"/>
              <w:jc w:val="center"/>
              <w:rPr>
                <w:sz w:val="24"/>
              </w:rPr>
            </w:pPr>
          </w:p>
        </w:tc>
        <w:tc>
          <w:tcPr>
            <w:tcW w:w="1407" w:type="dxa"/>
            <w:tcBorders>
              <w:top w:val="nil"/>
              <w:bottom w:val="nil"/>
            </w:tcBorders>
          </w:tcPr>
          <w:p w:rsidR="00050F54" w:rsidRPr="00C044C9" w:rsidRDefault="00050F54" w:rsidP="00050F5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050F54" w:rsidRPr="00C044C9" w:rsidRDefault="00050F54" w:rsidP="00050F5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050F54" w:rsidRPr="00C044C9" w:rsidRDefault="00050F54" w:rsidP="00050F5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nil"/>
              <w:bottom w:val="nil"/>
            </w:tcBorders>
          </w:tcPr>
          <w:p w:rsidR="00050F54" w:rsidRPr="00C044C9" w:rsidRDefault="00050F54" w:rsidP="00050F5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050F54" w:rsidRPr="00C044C9" w:rsidRDefault="00050F54" w:rsidP="00050F5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050F54" w:rsidRPr="00C044C9" w:rsidRDefault="00050F54" w:rsidP="00050F5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050F54" w:rsidRPr="00C044C9">
        <w:trPr>
          <w:trHeight w:val="283"/>
        </w:trPr>
        <w:tc>
          <w:tcPr>
            <w:tcW w:w="526" w:type="dxa"/>
            <w:vMerge/>
            <w:tcBorders>
              <w:top w:val="nil"/>
            </w:tcBorders>
          </w:tcPr>
          <w:p w:rsidR="00050F54" w:rsidRPr="00C044C9" w:rsidRDefault="00050F54" w:rsidP="00050F5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 w:rsidR="00050F54" w:rsidRPr="00C044C9" w:rsidRDefault="00050F54" w:rsidP="00050F5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09" w:type="dxa"/>
            <w:tcBorders>
              <w:top w:val="nil"/>
              <w:bottom w:val="nil"/>
            </w:tcBorders>
          </w:tcPr>
          <w:p w:rsidR="00050F54" w:rsidRPr="00C044C9" w:rsidRDefault="00050F54" w:rsidP="00050F54">
            <w:pPr>
              <w:pStyle w:val="TableParagraph"/>
              <w:spacing w:line="264" w:lineRule="exact"/>
              <w:ind w:left="107"/>
              <w:jc w:val="center"/>
              <w:rPr>
                <w:sz w:val="24"/>
              </w:rPr>
            </w:pPr>
          </w:p>
        </w:tc>
        <w:tc>
          <w:tcPr>
            <w:tcW w:w="1407" w:type="dxa"/>
            <w:tcBorders>
              <w:top w:val="nil"/>
              <w:bottom w:val="nil"/>
            </w:tcBorders>
          </w:tcPr>
          <w:p w:rsidR="00050F54" w:rsidRPr="00C044C9" w:rsidRDefault="00050F54" w:rsidP="00050F5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050F54" w:rsidRPr="00C044C9" w:rsidRDefault="00050F54" w:rsidP="00050F5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050F54" w:rsidRPr="00C044C9" w:rsidRDefault="00050F54" w:rsidP="00050F5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nil"/>
              <w:bottom w:val="nil"/>
            </w:tcBorders>
          </w:tcPr>
          <w:p w:rsidR="00050F54" w:rsidRPr="00C044C9" w:rsidRDefault="00050F54" w:rsidP="00050F5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050F54" w:rsidRPr="00C044C9" w:rsidRDefault="00050F54" w:rsidP="00050F5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050F54" w:rsidRPr="00C044C9" w:rsidRDefault="00050F54" w:rsidP="00050F5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050F54" w:rsidRPr="00C044C9">
        <w:trPr>
          <w:trHeight w:val="284"/>
        </w:trPr>
        <w:tc>
          <w:tcPr>
            <w:tcW w:w="526" w:type="dxa"/>
            <w:vMerge/>
            <w:tcBorders>
              <w:top w:val="nil"/>
            </w:tcBorders>
          </w:tcPr>
          <w:p w:rsidR="00050F54" w:rsidRPr="00C044C9" w:rsidRDefault="00050F54" w:rsidP="00050F5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 w:rsidR="00050F54" w:rsidRPr="00C044C9" w:rsidRDefault="00050F54" w:rsidP="00050F5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09" w:type="dxa"/>
            <w:tcBorders>
              <w:top w:val="nil"/>
              <w:bottom w:val="nil"/>
            </w:tcBorders>
          </w:tcPr>
          <w:p w:rsidR="00050F54" w:rsidRPr="00C044C9" w:rsidRDefault="00050F54" w:rsidP="00050F54">
            <w:pPr>
              <w:pStyle w:val="TableParagraph"/>
              <w:spacing w:line="265" w:lineRule="exact"/>
              <w:ind w:left="107"/>
              <w:jc w:val="center"/>
              <w:rPr>
                <w:sz w:val="24"/>
              </w:rPr>
            </w:pPr>
          </w:p>
        </w:tc>
        <w:tc>
          <w:tcPr>
            <w:tcW w:w="1407" w:type="dxa"/>
            <w:tcBorders>
              <w:top w:val="nil"/>
              <w:bottom w:val="nil"/>
            </w:tcBorders>
          </w:tcPr>
          <w:p w:rsidR="00050F54" w:rsidRPr="00C044C9" w:rsidRDefault="00050F54" w:rsidP="00050F5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050F54" w:rsidRPr="00C044C9" w:rsidRDefault="00050F54" w:rsidP="00050F5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050F54" w:rsidRPr="00C044C9" w:rsidRDefault="00050F54" w:rsidP="00050F5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nil"/>
              <w:bottom w:val="nil"/>
            </w:tcBorders>
          </w:tcPr>
          <w:p w:rsidR="00050F54" w:rsidRPr="00C044C9" w:rsidRDefault="00050F54" w:rsidP="00050F5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050F54" w:rsidRPr="00C044C9" w:rsidRDefault="00050F54" w:rsidP="00050F5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050F54" w:rsidRPr="00C044C9" w:rsidRDefault="00050F54" w:rsidP="00050F5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050F54">
        <w:trPr>
          <w:trHeight w:val="284"/>
        </w:trPr>
        <w:tc>
          <w:tcPr>
            <w:tcW w:w="526" w:type="dxa"/>
            <w:vMerge/>
            <w:tcBorders>
              <w:top w:val="nil"/>
            </w:tcBorders>
          </w:tcPr>
          <w:p w:rsidR="00050F54" w:rsidRPr="00C044C9" w:rsidRDefault="00050F54" w:rsidP="00050F5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 w:rsidR="00050F54" w:rsidRPr="00C044C9" w:rsidRDefault="00050F54" w:rsidP="00050F5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09" w:type="dxa"/>
            <w:tcBorders>
              <w:top w:val="nil"/>
              <w:bottom w:val="nil"/>
            </w:tcBorders>
          </w:tcPr>
          <w:p w:rsidR="00050F54" w:rsidRDefault="00050F54" w:rsidP="00050F54">
            <w:pPr>
              <w:pStyle w:val="TableParagraph"/>
              <w:spacing w:line="265" w:lineRule="exact"/>
              <w:ind w:left="107"/>
              <w:jc w:val="center"/>
              <w:rPr>
                <w:sz w:val="24"/>
              </w:rPr>
            </w:pPr>
          </w:p>
        </w:tc>
        <w:tc>
          <w:tcPr>
            <w:tcW w:w="1407" w:type="dxa"/>
            <w:tcBorders>
              <w:top w:val="nil"/>
              <w:bottom w:val="nil"/>
            </w:tcBorders>
          </w:tcPr>
          <w:p w:rsidR="00050F54" w:rsidRDefault="00050F54" w:rsidP="00050F5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050F54" w:rsidRDefault="00050F54" w:rsidP="00050F5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050F54" w:rsidRDefault="00050F54" w:rsidP="00050F5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nil"/>
              <w:bottom w:val="nil"/>
            </w:tcBorders>
          </w:tcPr>
          <w:p w:rsidR="00050F54" w:rsidRDefault="00050F54" w:rsidP="00050F5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050F54" w:rsidRDefault="00050F54" w:rsidP="00050F5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050F54" w:rsidRDefault="00050F54" w:rsidP="00050F5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050F54">
        <w:trPr>
          <w:trHeight w:val="284"/>
        </w:trPr>
        <w:tc>
          <w:tcPr>
            <w:tcW w:w="526" w:type="dxa"/>
            <w:vMerge/>
            <w:tcBorders>
              <w:top w:val="nil"/>
            </w:tcBorders>
          </w:tcPr>
          <w:p w:rsidR="00050F54" w:rsidRDefault="00050F54" w:rsidP="00050F5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 w:rsidR="00050F54" w:rsidRDefault="00050F54" w:rsidP="00050F5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09" w:type="dxa"/>
            <w:tcBorders>
              <w:top w:val="nil"/>
              <w:bottom w:val="nil"/>
            </w:tcBorders>
          </w:tcPr>
          <w:p w:rsidR="00050F54" w:rsidRDefault="00050F54" w:rsidP="00050F54">
            <w:pPr>
              <w:pStyle w:val="TableParagraph"/>
              <w:spacing w:line="264" w:lineRule="exact"/>
              <w:ind w:left="107"/>
              <w:jc w:val="center"/>
              <w:rPr>
                <w:sz w:val="24"/>
              </w:rPr>
            </w:pPr>
          </w:p>
        </w:tc>
        <w:tc>
          <w:tcPr>
            <w:tcW w:w="1407" w:type="dxa"/>
            <w:tcBorders>
              <w:top w:val="nil"/>
              <w:bottom w:val="nil"/>
            </w:tcBorders>
          </w:tcPr>
          <w:p w:rsidR="00050F54" w:rsidRDefault="00050F54" w:rsidP="00050F5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050F54" w:rsidRDefault="00050F54" w:rsidP="00050F5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050F54" w:rsidRDefault="00050F54" w:rsidP="00050F5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nil"/>
              <w:bottom w:val="nil"/>
            </w:tcBorders>
          </w:tcPr>
          <w:p w:rsidR="00050F54" w:rsidRDefault="00050F54" w:rsidP="00050F5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050F54" w:rsidRDefault="00050F54" w:rsidP="00050F5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050F54" w:rsidRDefault="00050F54" w:rsidP="00050F5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050F54">
        <w:trPr>
          <w:trHeight w:val="284"/>
        </w:trPr>
        <w:tc>
          <w:tcPr>
            <w:tcW w:w="526" w:type="dxa"/>
            <w:vMerge/>
            <w:tcBorders>
              <w:top w:val="nil"/>
            </w:tcBorders>
          </w:tcPr>
          <w:p w:rsidR="00050F54" w:rsidRDefault="00050F54" w:rsidP="00050F5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 w:rsidR="00050F54" w:rsidRDefault="00050F54" w:rsidP="00050F5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09" w:type="dxa"/>
            <w:tcBorders>
              <w:top w:val="nil"/>
              <w:bottom w:val="nil"/>
            </w:tcBorders>
          </w:tcPr>
          <w:p w:rsidR="00050F54" w:rsidRDefault="00050F54" w:rsidP="00050F54">
            <w:pPr>
              <w:pStyle w:val="TableParagraph"/>
              <w:spacing w:line="265" w:lineRule="exact"/>
              <w:ind w:left="107"/>
              <w:jc w:val="center"/>
              <w:rPr>
                <w:sz w:val="24"/>
              </w:rPr>
            </w:pPr>
          </w:p>
        </w:tc>
        <w:tc>
          <w:tcPr>
            <w:tcW w:w="1407" w:type="dxa"/>
            <w:tcBorders>
              <w:top w:val="nil"/>
              <w:bottom w:val="nil"/>
            </w:tcBorders>
          </w:tcPr>
          <w:p w:rsidR="00050F54" w:rsidRDefault="00050F54" w:rsidP="00050F5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050F54" w:rsidRDefault="00050F54" w:rsidP="00050F5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050F54" w:rsidRDefault="00050F54" w:rsidP="00050F5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nil"/>
              <w:bottom w:val="nil"/>
            </w:tcBorders>
          </w:tcPr>
          <w:p w:rsidR="00050F54" w:rsidRDefault="00050F54" w:rsidP="00050F5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050F54" w:rsidRDefault="00050F54" w:rsidP="00050F5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050F54" w:rsidRDefault="00050F54" w:rsidP="00050F54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050F54">
        <w:trPr>
          <w:trHeight w:val="295"/>
        </w:trPr>
        <w:tc>
          <w:tcPr>
            <w:tcW w:w="526" w:type="dxa"/>
            <w:vMerge/>
            <w:tcBorders>
              <w:top w:val="nil"/>
            </w:tcBorders>
          </w:tcPr>
          <w:p w:rsidR="00050F54" w:rsidRDefault="00050F54" w:rsidP="00050F5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84" w:type="dxa"/>
            <w:vMerge/>
            <w:tcBorders>
              <w:top w:val="nil"/>
            </w:tcBorders>
          </w:tcPr>
          <w:p w:rsidR="00050F54" w:rsidRDefault="00050F54" w:rsidP="00050F5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309" w:type="dxa"/>
            <w:tcBorders>
              <w:top w:val="nil"/>
            </w:tcBorders>
          </w:tcPr>
          <w:p w:rsidR="00050F54" w:rsidRDefault="00050F54" w:rsidP="00050F54">
            <w:pPr>
              <w:pStyle w:val="TableParagraph"/>
              <w:spacing w:line="275" w:lineRule="exact"/>
              <w:ind w:left="107"/>
              <w:jc w:val="center"/>
              <w:rPr>
                <w:sz w:val="24"/>
              </w:rPr>
            </w:pPr>
          </w:p>
        </w:tc>
        <w:tc>
          <w:tcPr>
            <w:tcW w:w="1407" w:type="dxa"/>
            <w:tcBorders>
              <w:top w:val="nil"/>
            </w:tcBorders>
          </w:tcPr>
          <w:p w:rsidR="00050F54" w:rsidRDefault="00050F54" w:rsidP="00050F54">
            <w:pPr>
              <w:pStyle w:val="TableParagraph"/>
              <w:jc w:val="center"/>
            </w:pPr>
          </w:p>
        </w:tc>
        <w:tc>
          <w:tcPr>
            <w:tcW w:w="1809" w:type="dxa"/>
            <w:vMerge/>
            <w:tcBorders>
              <w:top w:val="nil"/>
            </w:tcBorders>
          </w:tcPr>
          <w:p w:rsidR="00050F54" w:rsidRDefault="00050F54" w:rsidP="00050F5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50" w:type="dxa"/>
            <w:vMerge/>
            <w:tcBorders>
              <w:top w:val="nil"/>
            </w:tcBorders>
          </w:tcPr>
          <w:p w:rsidR="00050F54" w:rsidRDefault="00050F54" w:rsidP="00050F5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05" w:type="dxa"/>
            <w:tcBorders>
              <w:top w:val="nil"/>
            </w:tcBorders>
          </w:tcPr>
          <w:p w:rsidR="00050F54" w:rsidRDefault="00050F54" w:rsidP="00050F54">
            <w:pPr>
              <w:pStyle w:val="TableParagraph"/>
              <w:jc w:val="center"/>
            </w:pPr>
          </w:p>
        </w:tc>
        <w:tc>
          <w:tcPr>
            <w:tcW w:w="1240" w:type="dxa"/>
            <w:tcBorders>
              <w:top w:val="nil"/>
            </w:tcBorders>
          </w:tcPr>
          <w:p w:rsidR="00050F54" w:rsidRDefault="00050F54" w:rsidP="00050F54">
            <w:pPr>
              <w:pStyle w:val="TableParagraph"/>
              <w:jc w:val="center"/>
            </w:pPr>
          </w:p>
        </w:tc>
        <w:tc>
          <w:tcPr>
            <w:tcW w:w="1400" w:type="dxa"/>
            <w:tcBorders>
              <w:top w:val="nil"/>
            </w:tcBorders>
          </w:tcPr>
          <w:p w:rsidR="00050F54" w:rsidRDefault="00050F54" w:rsidP="00050F54">
            <w:pPr>
              <w:pStyle w:val="TableParagraph"/>
              <w:jc w:val="center"/>
            </w:pPr>
          </w:p>
        </w:tc>
      </w:tr>
    </w:tbl>
    <w:p w:rsidR="005C2438" w:rsidRDefault="005C2438" w:rsidP="00E22F4A">
      <w:pPr>
        <w:jc w:val="center"/>
        <w:sectPr w:rsidR="005C2438">
          <w:pgSz w:w="16840" w:h="11910" w:orient="landscape"/>
          <w:pgMar w:top="1100" w:right="1360" w:bottom="280" w:left="920" w:header="720" w:footer="720" w:gutter="0"/>
          <w:cols w:space="720"/>
        </w:sectPr>
      </w:pPr>
    </w:p>
    <w:p w:rsidR="005C2438" w:rsidRDefault="005C2438" w:rsidP="00E22F4A">
      <w:pPr>
        <w:pStyle w:val="a3"/>
        <w:spacing w:before="8"/>
        <w:jc w:val="center"/>
        <w:rPr>
          <w:sz w:val="14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1884"/>
        <w:gridCol w:w="2309"/>
        <w:gridCol w:w="1407"/>
        <w:gridCol w:w="1809"/>
        <w:gridCol w:w="1850"/>
        <w:gridCol w:w="1905"/>
        <w:gridCol w:w="1240"/>
        <w:gridCol w:w="1400"/>
      </w:tblGrid>
      <w:tr w:rsidR="005C2438" w:rsidRPr="00B51BAC" w:rsidTr="00C044C9">
        <w:trPr>
          <w:trHeight w:val="97"/>
        </w:trPr>
        <w:tc>
          <w:tcPr>
            <w:tcW w:w="526" w:type="dxa"/>
          </w:tcPr>
          <w:p w:rsidR="005C2438" w:rsidRDefault="005C2438" w:rsidP="00E22F4A">
            <w:pPr>
              <w:pStyle w:val="TableParagraph"/>
              <w:jc w:val="center"/>
            </w:pPr>
          </w:p>
        </w:tc>
        <w:tc>
          <w:tcPr>
            <w:tcW w:w="1884" w:type="dxa"/>
          </w:tcPr>
          <w:p w:rsidR="005C2438" w:rsidRDefault="005C2438" w:rsidP="00E22F4A">
            <w:pPr>
              <w:pStyle w:val="TableParagraph"/>
              <w:jc w:val="center"/>
            </w:pPr>
          </w:p>
        </w:tc>
        <w:tc>
          <w:tcPr>
            <w:tcW w:w="2309" w:type="dxa"/>
          </w:tcPr>
          <w:p w:rsidR="005C2438" w:rsidRPr="00B51BAC" w:rsidRDefault="005C2438" w:rsidP="00E22F4A">
            <w:pPr>
              <w:pStyle w:val="TableParagraph"/>
              <w:spacing w:line="256" w:lineRule="auto"/>
              <w:ind w:left="107" w:right="143"/>
              <w:jc w:val="center"/>
              <w:rPr>
                <w:sz w:val="24"/>
                <w:lang w:val="ru-RU"/>
              </w:rPr>
            </w:pPr>
          </w:p>
        </w:tc>
        <w:tc>
          <w:tcPr>
            <w:tcW w:w="1407" w:type="dxa"/>
          </w:tcPr>
          <w:p w:rsidR="005C2438" w:rsidRPr="00B51BAC" w:rsidRDefault="005C2438" w:rsidP="00E22F4A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1809" w:type="dxa"/>
          </w:tcPr>
          <w:p w:rsidR="005C2438" w:rsidRPr="00B51BAC" w:rsidRDefault="005C2438" w:rsidP="00E22F4A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1850" w:type="dxa"/>
          </w:tcPr>
          <w:p w:rsidR="005C2438" w:rsidRPr="00B51BAC" w:rsidRDefault="005C2438" w:rsidP="00E22F4A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1905" w:type="dxa"/>
          </w:tcPr>
          <w:p w:rsidR="005C2438" w:rsidRPr="00B51BAC" w:rsidRDefault="005C2438" w:rsidP="00E22F4A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1240" w:type="dxa"/>
          </w:tcPr>
          <w:p w:rsidR="005C2438" w:rsidRPr="00B51BAC" w:rsidRDefault="005C2438" w:rsidP="00E22F4A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1400" w:type="dxa"/>
          </w:tcPr>
          <w:p w:rsidR="005C2438" w:rsidRPr="00B51BAC" w:rsidRDefault="005C2438" w:rsidP="00E22F4A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5C2438">
        <w:trPr>
          <w:trHeight w:val="2483"/>
        </w:trPr>
        <w:tc>
          <w:tcPr>
            <w:tcW w:w="526" w:type="dxa"/>
          </w:tcPr>
          <w:p w:rsidR="005C2438" w:rsidRPr="00B51BAC" w:rsidRDefault="005C2438" w:rsidP="00E22F4A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1884" w:type="dxa"/>
          </w:tcPr>
          <w:p w:rsidR="005C2438" w:rsidRPr="00B51BAC" w:rsidRDefault="005C2438" w:rsidP="00E22F4A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2309" w:type="dxa"/>
          </w:tcPr>
          <w:p w:rsidR="00C044C9" w:rsidRPr="00C044C9" w:rsidRDefault="00C044C9" w:rsidP="00E22F4A">
            <w:pPr>
              <w:pStyle w:val="TableParagraph"/>
              <w:ind w:right="125"/>
              <w:jc w:val="center"/>
              <w:rPr>
                <w:sz w:val="24"/>
                <w:lang w:val="ru-RU"/>
              </w:rPr>
            </w:pPr>
            <w:r>
              <w:rPr>
                <w:spacing w:val="-3"/>
                <w:sz w:val="24"/>
                <w:lang w:val="ru-RU"/>
              </w:rPr>
              <w:t xml:space="preserve">2.6. </w:t>
            </w:r>
            <w:proofErr w:type="spellStart"/>
            <w:r>
              <w:rPr>
                <w:spacing w:val="-3"/>
                <w:sz w:val="24"/>
                <w:lang w:val="ru-RU"/>
              </w:rPr>
              <w:t>Призначення</w:t>
            </w:r>
            <w:proofErr w:type="spellEnd"/>
            <w:r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3"/>
                <w:sz w:val="24"/>
                <w:lang w:val="ru-RU"/>
              </w:rPr>
              <w:t>стипендій</w:t>
            </w:r>
            <w:proofErr w:type="spellEnd"/>
            <w:r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3"/>
                <w:sz w:val="24"/>
                <w:lang w:val="ru-RU"/>
              </w:rPr>
              <w:t>обдарованній</w:t>
            </w:r>
            <w:proofErr w:type="spellEnd"/>
            <w:r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3"/>
                <w:sz w:val="24"/>
                <w:lang w:val="ru-RU"/>
              </w:rPr>
              <w:t>молоді</w:t>
            </w:r>
            <w:proofErr w:type="spellEnd"/>
            <w:r>
              <w:rPr>
                <w:spacing w:val="-3"/>
                <w:sz w:val="24"/>
                <w:lang w:val="ru-RU"/>
              </w:rPr>
              <w:t xml:space="preserve"> –</w:t>
            </w:r>
            <w:r w:rsidR="00432FBE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3"/>
                <w:sz w:val="24"/>
                <w:lang w:val="ru-RU"/>
              </w:rPr>
              <w:t>переможцям</w:t>
            </w:r>
            <w:proofErr w:type="spellEnd"/>
            <w:r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3"/>
                <w:sz w:val="24"/>
                <w:lang w:val="ru-RU"/>
              </w:rPr>
              <w:t>мисте</w:t>
            </w:r>
            <w:r w:rsidR="00266815">
              <w:rPr>
                <w:spacing w:val="-3"/>
                <w:sz w:val="24"/>
                <w:lang w:val="ru-RU"/>
              </w:rPr>
              <w:t>цьких</w:t>
            </w:r>
            <w:proofErr w:type="spellEnd"/>
            <w:r w:rsidR="00266815">
              <w:rPr>
                <w:spacing w:val="-3"/>
                <w:sz w:val="24"/>
                <w:lang w:val="ru-RU"/>
              </w:rPr>
              <w:t xml:space="preserve">, </w:t>
            </w:r>
            <w:proofErr w:type="spellStart"/>
            <w:r w:rsidR="00266815">
              <w:rPr>
                <w:spacing w:val="-3"/>
                <w:sz w:val="24"/>
                <w:lang w:val="ru-RU"/>
              </w:rPr>
              <w:t>інтелектуальних</w:t>
            </w:r>
            <w:proofErr w:type="spellEnd"/>
            <w:r w:rsidR="00266815">
              <w:rPr>
                <w:spacing w:val="-3"/>
                <w:sz w:val="24"/>
                <w:lang w:val="ru-RU"/>
              </w:rPr>
              <w:t xml:space="preserve">, </w:t>
            </w:r>
            <w:proofErr w:type="spellStart"/>
            <w:r w:rsidR="00266815">
              <w:rPr>
                <w:spacing w:val="-3"/>
                <w:sz w:val="24"/>
                <w:lang w:val="ru-RU"/>
              </w:rPr>
              <w:t>творчих</w:t>
            </w:r>
            <w:proofErr w:type="spellEnd"/>
            <w:r w:rsidR="00266815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="00266815">
              <w:rPr>
                <w:spacing w:val="-3"/>
                <w:sz w:val="24"/>
                <w:lang w:val="ru-RU"/>
              </w:rPr>
              <w:t>конкурсів</w:t>
            </w:r>
            <w:proofErr w:type="spellEnd"/>
            <w:r w:rsidR="00266815">
              <w:rPr>
                <w:spacing w:val="-3"/>
                <w:sz w:val="24"/>
                <w:lang w:val="ru-RU"/>
              </w:rPr>
              <w:t xml:space="preserve">, </w:t>
            </w:r>
            <w:proofErr w:type="spellStart"/>
            <w:r w:rsidR="00266815">
              <w:rPr>
                <w:spacing w:val="-3"/>
                <w:sz w:val="24"/>
                <w:lang w:val="ru-RU"/>
              </w:rPr>
              <w:t>олімпіад</w:t>
            </w:r>
            <w:proofErr w:type="spellEnd"/>
            <w:r w:rsidR="00266815">
              <w:rPr>
                <w:spacing w:val="-3"/>
                <w:sz w:val="24"/>
                <w:lang w:val="ru-RU"/>
              </w:rPr>
              <w:t xml:space="preserve">, </w:t>
            </w:r>
            <w:proofErr w:type="spellStart"/>
            <w:r w:rsidR="00266815">
              <w:rPr>
                <w:spacing w:val="-3"/>
                <w:sz w:val="24"/>
                <w:lang w:val="ru-RU"/>
              </w:rPr>
              <w:t>конкурсів</w:t>
            </w:r>
            <w:proofErr w:type="spellEnd"/>
            <w:r w:rsidR="00266815">
              <w:rPr>
                <w:spacing w:val="-3"/>
                <w:sz w:val="24"/>
                <w:lang w:val="ru-RU"/>
              </w:rPr>
              <w:t xml:space="preserve"> МАН, </w:t>
            </w:r>
            <w:proofErr w:type="spellStart"/>
            <w:r w:rsidR="00266815">
              <w:rPr>
                <w:spacing w:val="-3"/>
                <w:sz w:val="24"/>
                <w:lang w:val="ru-RU"/>
              </w:rPr>
              <w:t>спортивних</w:t>
            </w:r>
            <w:proofErr w:type="spellEnd"/>
            <w:r w:rsidR="00266815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="00266815">
              <w:rPr>
                <w:spacing w:val="-3"/>
                <w:sz w:val="24"/>
                <w:lang w:val="ru-RU"/>
              </w:rPr>
              <w:t>змагань</w:t>
            </w:r>
            <w:proofErr w:type="spellEnd"/>
            <w:r w:rsidR="00266815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="00266815">
              <w:rPr>
                <w:spacing w:val="-3"/>
                <w:sz w:val="24"/>
                <w:lang w:val="ru-RU"/>
              </w:rPr>
              <w:t>обласних</w:t>
            </w:r>
            <w:proofErr w:type="spellEnd"/>
            <w:r w:rsidR="00266815">
              <w:rPr>
                <w:spacing w:val="-3"/>
                <w:sz w:val="24"/>
                <w:lang w:val="ru-RU"/>
              </w:rPr>
              <w:t xml:space="preserve"> та </w:t>
            </w:r>
            <w:proofErr w:type="spellStart"/>
            <w:r w:rsidR="00266815">
              <w:rPr>
                <w:spacing w:val="-3"/>
                <w:sz w:val="24"/>
                <w:lang w:val="ru-RU"/>
              </w:rPr>
              <w:t>Всеукраїнських</w:t>
            </w:r>
            <w:proofErr w:type="spellEnd"/>
            <w:r w:rsidR="00266815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="00266815">
              <w:rPr>
                <w:spacing w:val="-3"/>
                <w:sz w:val="24"/>
                <w:lang w:val="ru-RU"/>
              </w:rPr>
              <w:t>рівнів</w:t>
            </w:r>
            <w:proofErr w:type="spellEnd"/>
            <w:r w:rsidR="00266815">
              <w:rPr>
                <w:spacing w:val="-3"/>
                <w:sz w:val="24"/>
                <w:lang w:val="ru-RU"/>
              </w:rPr>
              <w:t>.</w:t>
            </w:r>
          </w:p>
          <w:p w:rsidR="005C2438" w:rsidRPr="00C044C9" w:rsidRDefault="005C2438" w:rsidP="00E22F4A">
            <w:pPr>
              <w:pStyle w:val="TableParagraph"/>
              <w:spacing w:line="276" w:lineRule="exact"/>
              <w:ind w:left="107" w:right="109"/>
              <w:jc w:val="center"/>
              <w:rPr>
                <w:sz w:val="24"/>
                <w:lang w:val="ru-RU"/>
              </w:rPr>
            </w:pPr>
          </w:p>
        </w:tc>
        <w:tc>
          <w:tcPr>
            <w:tcW w:w="1407" w:type="dxa"/>
          </w:tcPr>
          <w:p w:rsidR="005C2438" w:rsidRPr="00266815" w:rsidRDefault="00200B1E" w:rsidP="00E22F4A">
            <w:pPr>
              <w:pStyle w:val="TableParagraph"/>
              <w:spacing w:line="274" w:lineRule="exact"/>
              <w:ind w:left="107"/>
              <w:jc w:val="center"/>
              <w:rPr>
                <w:sz w:val="24"/>
                <w:lang w:val="uk-UA"/>
              </w:rPr>
            </w:pPr>
            <w:r>
              <w:rPr>
                <w:sz w:val="24"/>
              </w:rPr>
              <w:t>2020-2021</w:t>
            </w:r>
            <w:r w:rsidR="00432FBE">
              <w:rPr>
                <w:sz w:val="24"/>
                <w:lang w:val="uk-UA"/>
              </w:rPr>
              <w:t xml:space="preserve"> </w:t>
            </w:r>
            <w:r w:rsidR="00266815">
              <w:rPr>
                <w:sz w:val="24"/>
                <w:lang w:val="uk-UA"/>
              </w:rPr>
              <w:t>рр.</w:t>
            </w:r>
          </w:p>
        </w:tc>
        <w:tc>
          <w:tcPr>
            <w:tcW w:w="1809" w:type="dxa"/>
          </w:tcPr>
          <w:p w:rsidR="005C2438" w:rsidRPr="00B51BAC" w:rsidRDefault="001E1360" w:rsidP="00E22F4A">
            <w:pPr>
              <w:pStyle w:val="TableParagraph"/>
              <w:tabs>
                <w:tab w:val="left" w:pos="999"/>
                <w:tab w:val="left" w:pos="1487"/>
              </w:tabs>
              <w:ind w:left="106" w:right="98"/>
              <w:jc w:val="center"/>
              <w:rPr>
                <w:sz w:val="24"/>
                <w:lang w:val="ru-RU"/>
              </w:rPr>
            </w:pPr>
            <w:proofErr w:type="spellStart"/>
            <w:r w:rsidRPr="00B51BAC">
              <w:rPr>
                <w:sz w:val="24"/>
                <w:lang w:val="ru-RU"/>
              </w:rPr>
              <w:t>Відділ</w:t>
            </w:r>
            <w:proofErr w:type="spellEnd"/>
            <w:r w:rsidRPr="00B51BAC">
              <w:rPr>
                <w:sz w:val="24"/>
                <w:lang w:val="ru-RU"/>
              </w:rPr>
              <w:tab/>
            </w:r>
            <w:proofErr w:type="spellStart"/>
            <w:r w:rsidRPr="00B51BAC">
              <w:rPr>
                <w:sz w:val="24"/>
                <w:lang w:val="ru-RU"/>
              </w:rPr>
              <w:t>освіти</w:t>
            </w:r>
            <w:proofErr w:type="spellEnd"/>
            <w:r w:rsidRPr="00B51BAC">
              <w:rPr>
                <w:sz w:val="24"/>
                <w:lang w:val="ru-RU"/>
              </w:rPr>
              <w:t xml:space="preserve">, </w:t>
            </w:r>
            <w:proofErr w:type="spellStart"/>
            <w:r w:rsidRPr="00B51BAC">
              <w:rPr>
                <w:sz w:val="24"/>
                <w:lang w:val="ru-RU"/>
              </w:rPr>
              <w:t>молоді</w:t>
            </w:r>
            <w:proofErr w:type="spellEnd"/>
            <w:r w:rsidRPr="00B51BAC">
              <w:rPr>
                <w:sz w:val="24"/>
                <w:lang w:val="ru-RU"/>
              </w:rPr>
              <w:tab/>
            </w:r>
            <w:r w:rsidRPr="00B51BAC">
              <w:rPr>
                <w:sz w:val="24"/>
                <w:lang w:val="ru-RU"/>
              </w:rPr>
              <w:tab/>
              <w:t xml:space="preserve">та спорту </w:t>
            </w:r>
            <w:r w:rsidR="00266815">
              <w:rPr>
                <w:sz w:val="24"/>
                <w:lang w:val="ru-RU"/>
              </w:rPr>
              <w:t xml:space="preserve">Новоушицької </w:t>
            </w:r>
            <w:proofErr w:type="spellStart"/>
            <w:r w:rsidR="00266815">
              <w:rPr>
                <w:sz w:val="24"/>
                <w:lang w:val="ru-RU"/>
              </w:rPr>
              <w:t>селищної</w:t>
            </w:r>
            <w:proofErr w:type="spellEnd"/>
            <w:r w:rsidR="00266815">
              <w:rPr>
                <w:sz w:val="24"/>
                <w:lang w:val="ru-RU"/>
              </w:rPr>
              <w:t xml:space="preserve"> </w:t>
            </w:r>
            <w:r w:rsidRPr="00B51BAC">
              <w:rPr>
                <w:sz w:val="24"/>
                <w:lang w:val="ru-RU"/>
              </w:rPr>
              <w:t>ради</w:t>
            </w:r>
          </w:p>
        </w:tc>
        <w:tc>
          <w:tcPr>
            <w:tcW w:w="1850" w:type="dxa"/>
          </w:tcPr>
          <w:p w:rsidR="005C2438" w:rsidRPr="00B51BAC" w:rsidRDefault="00266815" w:rsidP="00E22F4A">
            <w:pPr>
              <w:pStyle w:val="TableParagraph"/>
              <w:ind w:left="106" w:right="621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Місцевий</w:t>
            </w:r>
            <w:proofErr w:type="spellEnd"/>
            <w:r w:rsidRPr="00C044C9"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бюджет</w:t>
            </w:r>
          </w:p>
        </w:tc>
        <w:tc>
          <w:tcPr>
            <w:tcW w:w="1905" w:type="dxa"/>
          </w:tcPr>
          <w:p w:rsidR="005C2438" w:rsidRPr="00432FBE" w:rsidRDefault="00C92F7C" w:rsidP="00E22F4A">
            <w:pPr>
              <w:pStyle w:val="TableParagraph"/>
              <w:spacing w:line="274" w:lineRule="exact"/>
              <w:ind w:left="102" w:right="10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40</w:t>
            </w:r>
          </w:p>
        </w:tc>
        <w:tc>
          <w:tcPr>
            <w:tcW w:w="1240" w:type="dxa"/>
          </w:tcPr>
          <w:p w:rsidR="005C2438" w:rsidRDefault="00C92F7C" w:rsidP="00E22F4A">
            <w:pPr>
              <w:pStyle w:val="TableParagraph"/>
              <w:spacing w:line="274" w:lineRule="exact"/>
              <w:ind w:left="355" w:right="35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00" w:type="dxa"/>
          </w:tcPr>
          <w:p w:rsidR="005C2438" w:rsidRDefault="00C92F7C" w:rsidP="00E22F4A">
            <w:pPr>
              <w:pStyle w:val="TableParagraph"/>
              <w:spacing w:line="274" w:lineRule="exact"/>
              <w:ind w:left="435" w:right="43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5C2438" w:rsidTr="00175B4B">
        <w:trPr>
          <w:trHeight w:val="450"/>
        </w:trPr>
        <w:tc>
          <w:tcPr>
            <w:tcW w:w="526" w:type="dxa"/>
          </w:tcPr>
          <w:p w:rsidR="005C2438" w:rsidRDefault="005C2438" w:rsidP="00E22F4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84" w:type="dxa"/>
          </w:tcPr>
          <w:p w:rsidR="005C2438" w:rsidRDefault="005C2438" w:rsidP="00E22F4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309" w:type="dxa"/>
          </w:tcPr>
          <w:p w:rsidR="005C2438" w:rsidRDefault="001E1360" w:rsidP="00E22F4A">
            <w:pPr>
              <w:pStyle w:val="TableParagraph"/>
              <w:spacing w:line="257" w:lineRule="exact"/>
              <w:ind w:left="809" w:right="80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Разом</w:t>
            </w:r>
            <w:proofErr w:type="spellEnd"/>
          </w:p>
        </w:tc>
        <w:tc>
          <w:tcPr>
            <w:tcW w:w="1407" w:type="dxa"/>
          </w:tcPr>
          <w:p w:rsidR="005C2438" w:rsidRDefault="005C2438" w:rsidP="00E22F4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09" w:type="dxa"/>
          </w:tcPr>
          <w:p w:rsidR="005C2438" w:rsidRDefault="005C2438" w:rsidP="00E22F4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50" w:type="dxa"/>
          </w:tcPr>
          <w:p w:rsidR="005C2438" w:rsidRDefault="005C2438" w:rsidP="00E22F4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05" w:type="dxa"/>
          </w:tcPr>
          <w:p w:rsidR="005C2438" w:rsidRPr="006E0F8E" w:rsidRDefault="003C1944" w:rsidP="00E22F4A">
            <w:pPr>
              <w:pStyle w:val="TableParagraph"/>
              <w:spacing w:line="257" w:lineRule="exact"/>
              <w:ind w:left="102" w:right="100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700</w:t>
            </w:r>
          </w:p>
        </w:tc>
        <w:tc>
          <w:tcPr>
            <w:tcW w:w="1240" w:type="dxa"/>
          </w:tcPr>
          <w:p w:rsidR="005C2438" w:rsidRPr="006E0F8E" w:rsidRDefault="003C1944" w:rsidP="00E22F4A">
            <w:pPr>
              <w:pStyle w:val="TableParagraph"/>
              <w:spacing w:line="257" w:lineRule="exact"/>
              <w:ind w:left="355" w:right="354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340</w:t>
            </w:r>
          </w:p>
        </w:tc>
        <w:tc>
          <w:tcPr>
            <w:tcW w:w="1400" w:type="dxa"/>
          </w:tcPr>
          <w:p w:rsidR="005C2438" w:rsidRPr="006E0F8E" w:rsidRDefault="003C1944" w:rsidP="00E22F4A">
            <w:pPr>
              <w:pStyle w:val="TableParagraph"/>
              <w:spacing w:line="257" w:lineRule="exact"/>
              <w:ind w:left="435" w:right="434"/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360</w:t>
            </w:r>
          </w:p>
        </w:tc>
      </w:tr>
      <w:tr w:rsidR="005C2438" w:rsidTr="00175B4B">
        <w:trPr>
          <w:trHeight w:val="2965"/>
        </w:trPr>
        <w:tc>
          <w:tcPr>
            <w:tcW w:w="526" w:type="dxa"/>
            <w:tcBorders>
              <w:bottom w:val="nil"/>
            </w:tcBorders>
          </w:tcPr>
          <w:p w:rsidR="005C2438" w:rsidRDefault="00F42BE5" w:rsidP="00E22F4A">
            <w:pPr>
              <w:pStyle w:val="TableParagraph"/>
              <w:spacing w:line="25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1E1360">
              <w:rPr>
                <w:sz w:val="24"/>
              </w:rPr>
              <w:t>.</w:t>
            </w:r>
          </w:p>
        </w:tc>
        <w:tc>
          <w:tcPr>
            <w:tcW w:w="1884" w:type="dxa"/>
            <w:tcBorders>
              <w:bottom w:val="nil"/>
            </w:tcBorders>
          </w:tcPr>
          <w:p w:rsidR="005C2438" w:rsidRDefault="00175B4B" w:rsidP="00E22F4A">
            <w:pPr>
              <w:pStyle w:val="TableParagraph"/>
              <w:spacing w:line="25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Співпраця з громадськими організаціями</w:t>
            </w:r>
          </w:p>
        </w:tc>
        <w:tc>
          <w:tcPr>
            <w:tcW w:w="2309" w:type="dxa"/>
            <w:tcBorders>
              <w:bottom w:val="nil"/>
            </w:tcBorders>
          </w:tcPr>
          <w:p w:rsidR="005C2438" w:rsidRDefault="00175B4B" w:rsidP="00E22F4A">
            <w:pPr>
              <w:pStyle w:val="TableParagraph"/>
              <w:spacing w:line="25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3.1.Координація діяльності органів місцевого самоврядування, закладів освіти з громадськими організаціями у сфері розвитку та підтримки дітей та молоді.</w:t>
            </w:r>
          </w:p>
        </w:tc>
        <w:tc>
          <w:tcPr>
            <w:tcW w:w="1407" w:type="dxa"/>
            <w:tcBorders>
              <w:bottom w:val="nil"/>
            </w:tcBorders>
          </w:tcPr>
          <w:p w:rsidR="005C2438" w:rsidRDefault="00200B1E" w:rsidP="00E22F4A">
            <w:pPr>
              <w:pStyle w:val="TableParagraph"/>
              <w:spacing w:line="25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2020-2021</w:t>
            </w:r>
            <w:r w:rsidR="00F42BE5">
              <w:rPr>
                <w:sz w:val="24"/>
              </w:rPr>
              <w:t xml:space="preserve"> </w:t>
            </w:r>
            <w:proofErr w:type="spellStart"/>
            <w:r w:rsidR="00F42BE5">
              <w:rPr>
                <w:sz w:val="24"/>
              </w:rPr>
              <w:t>рр</w:t>
            </w:r>
            <w:proofErr w:type="spellEnd"/>
            <w:r w:rsidR="00F42BE5">
              <w:rPr>
                <w:sz w:val="24"/>
              </w:rPr>
              <w:t>.</w:t>
            </w:r>
          </w:p>
        </w:tc>
        <w:tc>
          <w:tcPr>
            <w:tcW w:w="1809" w:type="dxa"/>
            <w:tcBorders>
              <w:bottom w:val="nil"/>
            </w:tcBorders>
          </w:tcPr>
          <w:p w:rsidR="005C2438" w:rsidRPr="00050F54" w:rsidRDefault="001E1360" w:rsidP="00E22F4A">
            <w:pPr>
              <w:pStyle w:val="TableParagraph"/>
              <w:spacing w:line="258" w:lineRule="exact"/>
              <w:ind w:left="106"/>
              <w:jc w:val="center"/>
              <w:rPr>
                <w:sz w:val="24"/>
                <w:lang w:val="ru-RU"/>
              </w:rPr>
            </w:pPr>
            <w:proofErr w:type="spellStart"/>
            <w:r w:rsidRPr="00050F54">
              <w:rPr>
                <w:sz w:val="24"/>
                <w:lang w:val="ru-RU"/>
              </w:rPr>
              <w:t>Відділ</w:t>
            </w:r>
            <w:proofErr w:type="spellEnd"/>
            <w:r w:rsidRPr="00050F54">
              <w:rPr>
                <w:sz w:val="24"/>
                <w:lang w:val="ru-RU"/>
              </w:rPr>
              <w:t xml:space="preserve"> </w:t>
            </w:r>
            <w:proofErr w:type="spellStart"/>
            <w:r w:rsidRPr="00050F54">
              <w:rPr>
                <w:sz w:val="24"/>
                <w:lang w:val="ru-RU"/>
              </w:rPr>
              <w:t>освіти</w:t>
            </w:r>
            <w:proofErr w:type="spellEnd"/>
            <w:r w:rsidRPr="00050F54">
              <w:rPr>
                <w:sz w:val="24"/>
                <w:lang w:val="ru-RU"/>
              </w:rPr>
              <w:t>,</w:t>
            </w:r>
          </w:p>
          <w:p w:rsidR="00F42BE5" w:rsidRPr="00050F54" w:rsidRDefault="00F42BE5" w:rsidP="00E22F4A">
            <w:pPr>
              <w:pStyle w:val="TableParagraph"/>
              <w:spacing w:line="258" w:lineRule="exact"/>
              <w:ind w:left="106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молоді</w:t>
            </w:r>
            <w:proofErr w:type="spellEnd"/>
            <w:r w:rsidRPr="00050F54">
              <w:rPr>
                <w:sz w:val="24"/>
                <w:lang w:val="ru-RU"/>
              </w:rPr>
              <w:tab/>
            </w:r>
            <w:r w:rsidRPr="00B51BAC">
              <w:rPr>
                <w:sz w:val="24"/>
                <w:lang w:val="ru-RU"/>
              </w:rPr>
              <w:t>та</w:t>
            </w:r>
            <w:r w:rsidRPr="00050F54">
              <w:rPr>
                <w:sz w:val="24"/>
                <w:lang w:val="ru-RU"/>
              </w:rPr>
              <w:t xml:space="preserve"> </w:t>
            </w:r>
            <w:r w:rsidRPr="00B51BAC">
              <w:rPr>
                <w:sz w:val="24"/>
                <w:lang w:val="ru-RU"/>
              </w:rPr>
              <w:t>спорту</w:t>
            </w:r>
            <w:r w:rsidRPr="00050F5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Новоушицької</w:t>
            </w:r>
            <w:r w:rsidRPr="00050F54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селищної</w:t>
            </w:r>
            <w:proofErr w:type="spellEnd"/>
            <w:r w:rsidRPr="00050F54">
              <w:rPr>
                <w:sz w:val="24"/>
                <w:lang w:val="ru-RU"/>
              </w:rPr>
              <w:t xml:space="preserve"> </w:t>
            </w:r>
            <w:r w:rsidRPr="00B51BAC">
              <w:rPr>
                <w:sz w:val="24"/>
                <w:lang w:val="ru-RU"/>
              </w:rPr>
              <w:t>ради</w:t>
            </w:r>
          </w:p>
        </w:tc>
        <w:tc>
          <w:tcPr>
            <w:tcW w:w="1850" w:type="dxa"/>
            <w:tcBorders>
              <w:bottom w:val="nil"/>
            </w:tcBorders>
          </w:tcPr>
          <w:p w:rsidR="005C2438" w:rsidRPr="00175B4B" w:rsidRDefault="00175B4B" w:rsidP="00E22F4A">
            <w:pPr>
              <w:pStyle w:val="TableParagraph"/>
              <w:spacing w:line="258" w:lineRule="exact"/>
              <w:ind w:left="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Без фінансування</w:t>
            </w:r>
          </w:p>
        </w:tc>
        <w:tc>
          <w:tcPr>
            <w:tcW w:w="1905" w:type="dxa"/>
            <w:tcBorders>
              <w:bottom w:val="nil"/>
            </w:tcBorders>
          </w:tcPr>
          <w:p w:rsidR="005C2438" w:rsidRDefault="005C2438" w:rsidP="00E22F4A">
            <w:pPr>
              <w:pStyle w:val="TableParagraph"/>
              <w:spacing w:line="258" w:lineRule="exact"/>
              <w:ind w:left="102" w:right="100"/>
              <w:jc w:val="center"/>
              <w:rPr>
                <w:sz w:val="24"/>
              </w:rPr>
            </w:pPr>
          </w:p>
        </w:tc>
        <w:tc>
          <w:tcPr>
            <w:tcW w:w="1240" w:type="dxa"/>
            <w:tcBorders>
              <w:bottom w:val="nil"/>
            </w:tcBorders>
          </w:tcPr>
          <w:p w:rsidR="005C2438" w:rsidRDefault="005C2438" w:rsidP="00E22F4A">
            <w:pPr>
              <w:pStyle w:val="TableParagraph"/>
              <w:spacing w:line="258" w:lineRule="exact"/>
              <w:ind w:left="355" w:right="354"/>
              <w:jc w:val="center"/>
              <w:rPr>
                <w:sz w:val="24"/>
              </w:rPr>
            </w:pPr>
          </w:p>
        </w:tc>
        <w:tc>
          <w:tcPr>
            <w:tcW w:w="1400" w:type="dxa"/>
            <w:tcBorders>
              <w:bottom w:val="nil"/>
            </w:tcBorders>
          </w:tcPr>
          <w:p w:rsidR="005C2438" w:rsidRDefault="005C2438" w:rsidP="00E22F4A">
            <w:pPr>
              <w:pStyle w:val="TableParagraph"/>
              <w:spacing w:line="258" w:lineRule="exact"/>
              <w:ind w:left="435" w:right="434"/>
              <w:jc w:val="center"/>
              <w:rPr>
                <w:sz w:val="24"/>
              </w:rPr>
            </w:pPr>
          </w:p>
        </w:tc>
      </w:tr>
      <w:tr w:rsidR="005C2438">
        <w:trPr>
          <w:trHeight w:val="275"/>
        </w:trPr>
        <w:tc>
          <w:tcPr>
            <w:tcW w:w="526" w:type="dxa"/>
            <w:tcBorders>
              <w:top w:val="nil"/>
              <w:bottom w:val="nil"/>
            </w:tcBorders>
          </w:tcPr>
          <w:p w:rsidR="005C2438" w:rsidRDefault="005C2438" w:rsidP="00E22F4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:rsidR="005C2438" w:rsidRPr="00F42BE5" w:rsidRDefault="005C2438" w:rsidP="00E22F4A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uk-UA"/>
              </w:rPr>
            </w:pPr>
          </w:p>
        </w:tc>
        <w:tc>
          <w:tcPr>
            <w:tcW w:w="2309" w:type="dxa"/>
            <w:tcBorders>
              <w:top w:val="nil"/>
              <w:bottom w:val="nil"/>
            </w:tcBorders>
          </w:tcPr>
          <w:p w:rsidR="005C2438" w:rsidRPr="00F42BE5" w:rsidRDefault="005C2438" w:rsidP="00E22F4A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lang w:val="uk-UA"/>
              </w:rPr>
            </w:pPr>
          </w:p>
        </w:tc>
        <w:tc>
          <w:tcPr>
            <w:tcW w:w="1407" w:type="dxa"/>
            <w:tcBorders>
              <w:top w:val="nil"/>
              <w:bottom w:val="nil"/>
            </w:tcBorders>
          </w:tcPr>
          <w:p w:rsidR="005C2438" w:rsidRPr="00F42BE5" w:rsidRDefault="005C2438" w:rsidP="00E22F4A">
            <w:pPr>
              <w:pStyle w:val="TableParagraph"/>
              <w:jc w:val="center"/>
              <w:rPr>
                <w:sz w:val="20"/>
                <w:lang w:val="uk-UA"/>
              </w:rPr>
            </w:pPr>
          </w:p>
        </w:tc>
        <w:tc>
          <w:tcPr>
            <w:tcW w:w="1809" w:type="dxa"/>
            <w:tcBorders>
              <w:top w:val="nil"/>
              <w:bottom w:val="nil"/>
            </w:tcBorders>
          </w:tcPr>
          <w:p w:rsidR="005C2438" w:rsidRDefault="005C2438" w:rsidP="00E22F4A">
            <w:pPr>
              <w:pStyle w:val="TableParagraph"/>
              <w:spacing w:line="256" w:lineRule="exact"/>
              <w:ind w:left="106"/>
              <w:jc w:val="center"/>
              <w:rPr>
                <w:sz w:val="24"/>
              </w:rPr>
            </w:pPr>
          </w:p>
        </w:tc>
        <w:tc>
          <w:tcPr>
            <w:tcW w:w="1850" w:type="dxa"/>
            <w:tcBorders>
              <w:top w:val="nil"/>
              <w:bottom w:val="nil"/>
            </w:tcBorders>
          </w:tcPr>
          <w:p w:rsidR="005C2438" w:rsidRDefault="005C2438" w:rsidP="00E22F4A">
            <w:pPr>
              <w:pStyle w:val="TableParagraph"/>
              <w:spacing w:line="256" w:lineRule="exact"/>
              <w:ind w:left="106"/>
              <w:jc w:val="center"/>
              <w:rPr>
                <w:sz w:val="24"/>
              </w:rPr>
            </w:pPr>
          </w:p>
        </w:tc>
        <w:tc>
          <w:tcPr>
            <w:tcW w:w="1905" w:type="dxa"/>
            <w:tcBorders>
              <w:top w:val="nil"/>
              <w:bottom w:val="nil"/>
            </w:tcBorders>
          </w:tcPr>
          <w:p w:rsidR="005C2438" w:rsidRDefault="005C2438" w:rsidP="00E22F4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5C2438" w:rsidRDefault="005C2438" w:rsidP="00E22F4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5C2438" w:rsidRDefault="005C2438" w:rsidP="00E22F4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5C2438">
        <w:trPr>
          <w:trHeight w:val="275"/>
        </w:trPr>
        <w:tc>
          <w:tcPr>
            <w:tcW w:w="526" w:type="dxa"/>
            <w:tcBorders>
              <w:top w:val="nil"/>
              <w:bottom w:val="nil"/>
            </w:tcBorders>
          </w:tcPr>
          <w:p w:rsidR="005C2438" w:rsidRDefault="005C2438" w:rsidP="00E22F4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84" w:type="dxa"/>
            <w:tcBorders>
              <w:top w:val="nil"/>
              <w:bottom w:val="nil"/>
            </w:tcBorders>
          </w:tcPr>
          <w:p w:rsidR="005C2438" w:rsidRDefault="005C2438" w:rsidP="00E22F4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309" w:type="dxa"/>
            <w:tcBorders>
              <w:top w:val="nil"/>
              <w:bottom w:val="nil"/>
            </w:tcBorders>
          </w:tcPr>
          <w:p w:rsidR="005C2438" w:rsidRDefault="005C2438" w:rsidP="00E22F4A">
            <w:pPr>
              <w:pStyle w:val="TableParagraph"/>
              <w:spacing w:line="256" w:lineRule="exact"/>
              <w:ind w:left="107"/>
              <w:jc w:val="center"/>
              <w:rPr>
                <w:sz w:val="24"/>
              </w:rPr>
            </w:pPr>
          </w:p>
        </w:tc>
        <w:tc>
          <w:tcPr>
            <w:tcW w:w="1407" w:type="dxa"/>
            <w:tcBorders>
              <w:top w:val="nil"/>
              <w:bottom w:val="nil"/>
            </w:tcBorders>
          </w:tcPr>
          <w:p w:rsidR="005C2438" w:rsidRDefault="005C2438" w:rsidP="00E22F4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09" w:type="dxa"/>
            <w:tcBorders>
              <w:top w:val="nil"/>
              <w:bottom w:val="nil"/>
            </w:tcBorders>
          </w:tcPr>
          <w:p w:rsidR="005C2438" w:rsidRDefault="005C2438" w:rsidP="00E22F4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50" w:type="dxa"/>
            <w:tcBorders>
              <w:top w:val="nil"/>
              <w:bottom w:val="nil"/>
            </w:tcBorders>
          </w:tcPr>
          <w:p w:rsidR="005C2438" w:rsidRDefault="005C2438" w:rsidP="00E22F4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05" w:type="dxa"/>
            <w:tcBorders>
              <w:top w:val="nil"/>
              <w:bottom w:val="nil"/>
            </w:tcBorders>
          </w:tcPr>
          <w:p w:rsidR="005C2438" w:rsidRDefault="005C2438" w:rsidP="00E22F4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5C2438" w:rsidRDefault="005C2438" w:rsidP="00E22F4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:rsidR="005C2438" w:rsidRDefault="005C2438" w:rsidP="00E22F4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5C2438">
        <w:trPr>
          <w:trHeight w:val="273"/>
        </w:trPr>
        <w:tc>
          <w:tcPr>
            <w:tcW w:w="526" w:type="dxa"/>
            <w:tcBorders>
              <w:top w:val="nil"/>
            </w:tcBorders>
          </w:tcPr>
          <w:p w:rsidR="005C2438" w:rsidRDefault="005C2438" w:rsidP="00E22F4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84" w:type="dxa"/>
            <w:tcBorders>
              <w:top w:val="nil"/>
            </w:tcBorders>
          </w:tcPr>
          <w:p w:rsidR="005C2438" w:rsidRDefault="005C2438" w:rsidP="00E22F4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2309" w:type="dxa"/>
            <w:tcBorders>
              <w:top w:val="nil"/>
            </w:tcBorders>
          </w:tcPr>
          <w:p w:rsidR="005C2438" w:rsidRDefault="005C2438" w:rsidP="00E22F4A">
            <w:pPr>
              <w:pStyle w:val="TableParagraph"/>
              <w:spacing w:line="254" w:lineRule="exact"/>
              <w:ind w:left="107"/>
              <w:jc w:val="center"/>
              <w:rPr>
                <w:sz w:val="24"/>
              </w:rPr>
            </w:pPr>
          </w:p>
        </w:tc>
        <w:tc>
          <w:tcPr>
            <w:tcW w:w="1407" w:type="dxa"/>
            <w:tcBorders>
              <w:top w:val="nil"/>
            </w:tcBorders>
          </w:tcPr>
          <w:p w:rsidR="005C2438" w:rsidRDefault="005C2438" w:rsidP="00E22F4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09" w:type="dxa"/>
            <w:tcBorders>
              <w:top w:val="nil"/>
            </w:tcBorders>
          </w:tcPr>
          <w:p w:rsidR="005C2438" w:rsidRDefault="005C2438" w:rsidP="00E22F4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50" w:type="dxa"/>
            <w:tcBorders>
              <w:top w:val="nil"/>
            </w:tcBorders>
          </w:tcPr>
          <w:p w:rsidR="005C2438" w:rsidRDefault="005C2438" w:rsidP="00E22F4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05" w:type="dxa"/>
            <w:tcBorders>
              <w:top w:val="nil"/>
            </w:tcBorders>
          </w:tcPr>
          <w:p w:rsidR="005C2438" w:rsidRDefault="005C2438" w:rsidP="00E22F4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40" w:type="dxa"/>
            <w:tcBorders>
              <w:top w:val="nil"/>
            </w:tcBorders>
          </w:tcPr>
          <w:p w:rsidR="005C2438" w:rsidRDefault="005C2438" w:rsidP="00E22F4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00" w:type="dxa"/>
            <w:tcBorders>
              <w:top w:val="nil"/>
            </w:tcBorders>
          </w:tcPr>
          <w:p w:rsidR="005C2438" w:rsidRDefault="005C2438" w:rsidP="00E22F4A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5C2438">
        <w:trPr>
          <w:trHeight w:val="275"/>
        </w:trPr>
        <w:tc>
          <w:tcPr>
            <w:tcW w:w="526" w:type="dxa"/>
          </w:tcPr>
          <w:p w:rsidR="005C2438" w:rsidRDefault="005C2438" w:rsidP="00E22F4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84" w:type="dxa"/>
          </w:tcPr>
          <w:p w:rsidR="005C2438" w:rsidRPr="00175B4B" w:rsidRDefault="005C2438" w:rsidP="00E22F4A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2309" w:type="dxa"/>
          </w:tcPr>
          <w:p w:rsidR="005C2438" w:rsidRPr="00175B4B" w:rsidRDefault="00175B4B" w:rsidP="00E22F4A">
            <w:pPr>
              <w:pStyle w:val="TableParagraph"/>
              <w:spacing w:line="256" w:lineRule="exact"/>
              <w:ind w:right="803"/>
              <w:jc w:val="center"/>
              <w:rPr>
                <w:b/>
                <w:sz w:val="24"/>
                <w:lang w:val="uk-UA"/>
              </w:rPr>
            </w:pPr>
            <w:r w:rsidRPr="00175B4B">
              <w:rPr>
                <w:b/>
                <w:sz w:val="24"/>
                <w:lang w:val="uk-UA"/>
              </w:rPr>
              <w:t>Разом</w:t>
            </w:r>
          </w:p>
        </w:tc>
        <w:tc>
          <w:tcPr>
            <w:tcW w:w="1407" w:type="dxa"/>
          </w:tcPr>
          <w:p w:rsidR="005C2438" w:rsidRDefault="005C2438" w:rsidP="00E22F4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09" w:type="dxa"/>
          </w:tcPr>
          <w:p w:rsidR="005C2438" w:rsidRDefault="005C2438" w:rsidP="00E22F4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50" w:type="dxa"/>
          </w:tcPr>
          <w:p w:rsidR="005C2438" w:rsidRDefault="005C2438" w:rsidP="00E22F4A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05" w:type="dxa"/>
          </w:tcPr>
          <w:p w:rsidR="005C2438" w:rsidRDefault="005C2438" w:rsidP="00E22F4A">
            <w:pPr>
              <w:pStyle w:val="TableParagraph"/>
              <w:spacing w:line="256" w:lineRule="exact"/>
              <w:ind w:left="102" w:right="100"/>
              <w:jc w:val="center"/>
              <w:rPr>
                <w:b/>
                <w:sz w:val="24"/>
              </w:rPr>
            </w:pPr>
          </w:p>
        </w:tc>
        <w:tc>
          <w:tcPr>
            <w:tcW w:w="1240" w:type="dxa"/>
          </w:tcPr>
          <w:p w:rsidR="005C2438" w:rsidRDefault="005C2438" w:rsidP="00E22F4A">
            <w:pPr>
              <w:pStyle w:val="TableParagraph"/>
              <w:spacing w:line="256" w:lineRule="exact"/>
              <w:ind w:left="355" w:right="354"/>
              <w:jc w:val="center"/>
              <w:rPr>
                <w:b/>
                <w:sz w:val="24"/>
              </w:rPr>
            </w:pPr>
          </w:p>
        </w:tc>
        <w:tc>
          <w:tcPr>
            <w:tcW w:w="1400" w:type="dxa"/>
          </w:tcPr>
          <w:p w:rsidR="005C2438" w:rsidRDefault="005C2438" w:rsidP="00E22F4A">
            <w:pPr>
              <w:pStyle w:val="TableParagraph"/>
              <w:spacing w:line="256" w:lineRule="exact"/>
              <w:ind w:left="435" w:right="434"/>
              <w:jc w:val="center"/>
              <w:rPr>
                <w:b/>
                <w:sz w:val="24"/>
              </w:rPr>
            </w:pPr>
          </w:p>
        </w:tc>
      </w:tr>
    </w:tbl>
    <w:p w:rsidR="005C2438" w:rsidRDefault="005C2438" w:rsidP="00E22F4A">
      <w:pPr>
        <w:jc w:val="center"/>
        <w:rPr>
          <w:sz w:val="20"/>
          <w:lang w:val="uk-UA"/>
        </w:rPr>
      </w:pPr>
    </w:p>
    <w:p w:rsidR="0005106F" w:rsidRDefault="0005106F" w:rsidP="00E22F4A">
      <w:pPr>
        <w:jc w:val="center"/>
        <w:rPr>
          <w:sz w:val="20"/>
          <w:lang w:val="uk-UA"/>
        </w:rPr>
      </w:pPr>
    </w:p>
    <w:p w:rsidR="0005106F" w:rsidRPr="0005106F" w:rsidRDefault="0005106F" w:rsidP="0005106F">
      <w:pPr>
        <w:rPr>
          <w:b/>
          <w:sz w:val="20"/>
          <w:lang w:val="uk-UA"/>
        </w:rPr>
        <w:sectPr w:rsidR="0005106F" w:rsidRPr="0005106F">
          <w:pgSz w:w="16840" w:h="11910" w:orient="landscape"/>
          <w:pgMar w:top="1100" w:right="1360" w:bottom="280" w:left="920" w:header="720" w:footer="720" w:gutter="0"/>
          <w:cols w:space="720"/>
        </w:sectPr>
      </w:pPr>
      <w:r w:rsidRPr="0005106F">
        <w:rPr>
          <w:b/>
          <w:sz w:val="20"/>
          <w:lang w:val="uk-UA"/>
        </w:rPr>
        <w:t xml:space="preserve">                                                                   Секретар ради                                                                       С.Мегель</w:t>
      </w:r>
    </w:p>
    <w:p w:rsidR="005C2438" w:rsidRDefault="005C2438" w:rsidP="00E22F4A">
      <w:pPr>
        <w:pStyle w:val="a3"/>
        <w:spacing w:before="8"/>
        <w:jc w:val="center"/>
        <w:rPr>
          <w:sz w:val="14"/>
        </w:rPr>
      </w:pPr>
    </w:p>
    <w:sectPr w:rsidR="005C2438">
      <w:pgSz w:w="16840" w:h="11910" w:orient="landscape"/>
      <w:pgMar w:top="1100" w:right="13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724CD"/>
    <w:multiLevelType w:val="hybridMultilevel"/>
    <w:tmpl w:val="F510FFEC"/>
    <w:lvl w:ilvl="0" w:tplc="B8AAC3A2">
      <w:numFmt w:val="bullet"/>
      <w:lvlText w:val="-"/>
      <w:lvlJc w:val="left"/>
      <w:pPr>
        <w:ind w:left="121" w:hanging="22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AE58E7F4">
      <w:numFmt w:val="bullet"/>
      <w:lvlText w:val="-"/>
      <w:lvlJc w:val="left"/>
      <w:pPr>
        <w:ind w:left="121" w:hanging="420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392487C0">
      <w:numFmt w:val="bullet"/>
      <w:lvlText w:val="•"/>
      <w:lvlJc w:val="left"/>
      <w:pPr>
        <w:ind w:left="6500" w:hanging="420"/>
      </w:pPr>
      <w:rPr>
        <w:rFonts w:hint="default"/>
      </w:rPr>
    </w:lvl>
    <w:lvl w:ilvl="3" w:tplc="7AEABF40">
      <w:numFmt w:val="bullet"/>
      <w:lvlText w:val="•"/>
      <w:lvlJc w:val="left"/>
      <w:pPr>
        <w:ind w:left="6930" w:hanging="420"/>
      </w:pPr>
      <w:rPr>
        <w:rFonts w:hint="default"/>
      </w:rPr>
    </w:lvl>
    <w:lvl w:ilvl="4" w:tplc="A2EA6C06">
      <w:numFmt w:val="bullet"/>
      <w:lvlText w:val="•"/>
      <w:lvlJc w:val="left"/>
      <w:pPr>
        <w:ind w:left="7360" w:hanging="420"/>
      </w:pPr>
      <w:rPr>
        <w:rFonts w:hint="default"/>
      </w:rPr>
    </w:lvl>
    <w:lvl w:ilvl="5" w:tplc="9636FDA0">
      <w:numFmt w:val="bullet"/>
      <w:lvlText w:val="•"/>
      <w:lvlJc w:val="left"/>
      <w:pPr>
        <w:ind w:left="7790" w:hanging="420"/>
      </w:pPr>
      <w:rPr>
        <w:rFonts w:hint="default"/>
      </w:rPr>
    </w:lvl>
    <w:lvl w:ilvl="6" w:tplc="717875E8">
      <w:numFmt w:val="bullet"/>
      <w:lvlText w:val="•"/>
      <w:lvlJc w:val="left"/>
      <w:pPr>
        <w:ind w:left="8221" w:hanging="420"/>
      </w:pPr>
      <w:rPr>
        <w:rFonts w:hint="default"/>
      </w:rPr>
    </w:lvl>
    <w:lvl w:ilvl="7" w:tplc="AB9C22A2">
      <w:numFmt w:val="bullet"/>
      <w:lvlText w:val="•"/>
      <w:lvlJc w:val="left"/>
      <w:pPr>
        <w:ind w:left="8651" w:hanging="420"/>
      </w:pPr>
      <w:rPr>
        <w:rFonts w:hint="default"/>
      </w:rPr>
    </w:lvl>
    <w:lvl w:ilvl="8" w:tplc="0E2E5EFA">
      <w:numFmt w:val="bullet"/>
      <w:lvlText w:val="•"/>
      <w:lvlJc w:val="left"/>
      <w:pPr>
        <w:ind w:left="9081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C2438"/>
    <w:rsid w:val="00026B0C"/>
    <w:rsid w:val="00050F54"/>
    <w:rsid w:val="0005106F"/>
    <w:rsid w:val="00056286"/>
    <w:rsid w:val="00065BA3"/>
    <w:rsid w:val="000B2400"/>
    <w:rsid w:val="000B4887"/>
    <w:rsid w:val="00107D42"/>
    <w:rsid w:val="00175B4B"/>
    <w:rsid w:val="001E1360"/>
    <w:rsid w:val="00200B1E"/>
    <w:rsid w:val="002226BE"/>
    <w:rsid w:val="00222A64"/>
    <w:rsid w:val="00265E80"/>
    <w:rsid w:val="00266815"/>
    <w:rsid w:val="002A1BC8"/>
    <w:rsid w:val="002A5AAF"/>
    <w:rsid w:val="002D651B"/>
    <w:rsid w:val="00304737"/>
    <w:rsid w:val="00353A3F"/>
    <w:rsid w:val="00376A40"/>
    <w:rsid w:val="0038449F"/>
    <w:rsid w:val="00394360"/>
    <w:rsid w:val="003C1944"/>
    <w:rsid w:val="003F42FA"/>
    <w:rsid w:val="0040600F"/>
    <w:rsid w:val="00424254"/>
    <w:rsid w:val="00430F61"/>
    <w:rsid w:val="00432FBE"/>
    <w:rsid w:val="00455C41"/>
    <w:rsid w:val="004D4710"/>
    <w:rsid w:val="00514EE9"/>
    <w:rsid w:val="00581A3B"/>
    <w:rsid w:val="005947DA"/>
    <w:rsid w:val="005C2438"/>
    <w:rsid w:val="005D3D9A"/>
    <w:rsid w:val="0064514D"/>
    <w:rsid w:val="00683B2F"/>
    <w:rsid w:val="00691208"/>
    <w:rsid w:val="006E0F8E"/>
    <w:rsid w:val="006E6018"/>
    <w:rsid w:val="00702F82"/>
    <w:rsid w:val="00720032"/>
    <w:rsid w:val="00731423"/>
    <w:rsid w:val="00737546"/>
    <w:rsid w:val="00774C35"/>
    <w:rsid w:val="00782D5F"/>
    <w:rsid w:val="00793519"/>
    <w:rsid w:val="00793922"/>
    <w:rsid w:val="00847F98"/>
    <w:rsid w:val="0085301B"/>
    <w:rsid w:val="008830DB"/>
    <w:rsid w:val="008E753E"/>
    <w:rsid w:val="0096004C"/>
    <w:rsid w:val="00987B80"/>
    <w:rsid w:val="009C514D"/>
    <w:rsid w:val="009D6DB5"/>
    <w:rsid w:val="00A43D5B"/>
    <w:rsid w:val="00A73B79"/>
    <w:rsid w:val="00B4307F"/>
    <w:rsid w:val="00B51BAC"/>
    <w:rsid w:val="00BC1D14"/>
    <w:rsid w:val="00C044C9"/>
    <w:rsid w:val="00C125B8"/>
    <w:rsid w:val="00C92F7C"/>
    <w:rsid w:val="00CF5FB2"/>
    <w:rsid w:val="00D1021D"/>
    <w:rsid w:val="00D8447F"/>
    <w:rsid w:val="00DB334C"/>
    <w:rsid w:val="00DB43CF"/>
    <w:rsid w:val="00E22F4A"/>
    <w:rsid w:val="00E24C29"/>
    <w:rsid w:val="00E45D67"/>
    <w:rsid w:val="00E47AA8"/>
    <w:rsid w:val="00EB53D9"/>
    <w:rsid w:val="00EC47EE"/>
    <w:rsid w:val="00EC620E"/>
    <w:rsid w:val="00EF0684"/>
    <w:rsid w:val="00F4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57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510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106F"/>
    <w:rPr>
      <w:rFonts w:ascii="Tahoma" w:eastAsia="Times New Roman" w:hAnsi="Tahoma" w:cs="Tahoma"/>
      <w:sz w:val="16"/>
      <w:szCs w:val="16"/>
    </w:rPr>
  </w:style>
  <w:style w:type="paragraph" w:customStyle="1" w:styleId="10">
    <w:name w:val="Абзац списка1"/>
    <w:basedOn w:val="a"/>
    <w:rsid w:val="00C125B8"/>
    <w:pPr>
      <w:widowControl/>
      <w:suppressAutoHyphens/>
      <w:autoSpaceDE/>
      <w:autoSpaceDN/>
      <w:ind w:left="720"/>
    </w:pPr>
    <w:rPr>
      <w:rFonts w:eastAsia="Calibri"/>
      <w:color w:val="C0C0C0"/>
      <w:sz w:val="28"/>
      <w:szCs w:val="28"/>
      <w:lang w:val="uk-UA" w:eastAsia="ar-SA"/>
    </w:rPr>
  </w:style>
  <w:style w:type="character" w:customStyle="1" w:styleId="11">
    <w:name w:val="Заголовок №1_"/>
    <w:link w:val="12"/>
    <w:locked/>
    <w:rsid w:val="00C125B8"/>
    <w:rPr>
      <w:b/>
      <w:sz w:val="21"/>
      <w:shd w:val="clear" w:color="auto" w:fill="FFFFFF"/>
    </w:rPr>
  </w:style>
  <w:style w:type="paragraph" w:customStyle="1" w:styleId="12">
    <w:name w:val="Заголовок №1"/>
    <w:basedOn w:val="a"/>
    <w:link w:val="11"/>
    <w:rsid w:val="00C125B8"/>
    <w:pPr>
      <w:widowControl/>
      <w:shd w:val="clear" w:color="auto" w:fill="FFFFFF"/>
      <w:autoSpaceDE/>
      <w:autoSpaceDN/>
      <w:spacing w:before="420" w:after="300" w:line="254" w:lineRule="exact"/>
      <w:jc w:val="center"/>
      <w:outlineLvl w:val="0"/>
    </w:pPr>
    <w:rPr>
      <w:rFonts w:asciiTheme="minorHAnsi" w:eastAsiaTheme="minorHAnsi" w:hAnsiTheme="minorHAnsi" w:cstheme="minorBidi"/>
      <w:b/>
      <w:sz w:val="2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B3E23-1B3B-4244-95C8-7F128F475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6680</Words>
  <Characters>3809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72</cp:revision>
  <cp:lastPrinted>2019-12-26T13:18:00Z</cp:lastPrinted>
  <dcterms:created xsi:type="dcterms:W3CDTF">2018-11-06T07:08:00Z</dcterms:created>
  <dcterms:modified xsi:type="dcterms:W3CDTF">2019-12-26T13:18:00Z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2018-01-04T00:00:00Z</vt:filetime>
  </property>
  <property fmtid="{D5CDD505-2E9C-101B-9397-08002B2CF9AE}" pid="3" name="LastSaved">
    <vt:filetime>2018-11-06T00:00:00Z</vt:filetime>
  </property>
</Properties>
</file>