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51" w:rsidRPr="00C93466" w:rsidRDefault="00A03051" w:rsidP="00A03051">
      <w:pPr>
        <w:autoSpaceDE w:val="0"/>
        <w:jc w:val="center"/>
        <w:rPr>
          <w:b/>
          <w:lang w:val="uk-UA"/>
        </w:rPr>
      </w:pPr>
      <w:r>
        <w:rPr>
          <w:b/>
          <w:noProof/>
          <w:lang w:val="uk-UA" w:eastAsia="uk-UA"/>
        </w:rPr>
        <w:drawing>
          <wp:inline distT="0" distB="0" distL="0" distR="0">
            <wp:extent cx="659130" cy="82677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130" cy="826770"/>
                    </a:xfrm>
                    <a:prstGeom prst="rect">
                      <a:avLst/>
                    </a:prstGeom>
                    <a:solidFill>
                      <a:srgbClr val="FFFFFF">
                        <a:alpha val="0"/>
                      </a:srgbClr>
                    </a:solidFill>
                    <a:ln>
                      <a:noFill/>
                    </a:ln>
                  </pic:spPr>
                </pic:pic>
              </a:graphicData>
            </a:graphic>
          </wp:inline>
        </w:drawing>
      </w:r>
    </w:p>
    <w:p w:rsidR="00A03051" w:rsidRPr="00C93466" w:rsidRDefault="00A03051" w:rsidP="00A03051">
      <w:pPr>
        <w:autoSpaceDE w:val="0"/>
        <w:jc w:val="center"/>
        <w:rPr>
          <w:lang w:val="uk-UA"/>
        </w:rPr>
      </w:pPr>
      <w:r w:rsidRPr="00C93466">
        <w:rPr>
          <w:b/>
          <w:lang w:val="uk-UA"/>
        </w:rPr>
        <w:t>УКРАЇНА</w:t>
      </w:r>
    </w:p>
    <w:p w:rsidR="00A03051" w:rsidRPr="00C93466" w:rsidRDefault="00A03051" w:rsidP="00A03051">
      <w:pPr>
        <w:autoSpaceDE w:val="0"/>
        <w:jc w:val="center"/>
        <w:rPr>
          <w:lang w:val="uk-UA"/>
        </w:rPr>
      </w:pPr>
      <w:r w:rsidRPr="00C93466">
        <w:rPr>
          <w:b/>
          <w:lang w:val="uk-UA"/>
        </w:rPr>
        <w:t>НОВОУШИЦЬКА СЕЛИЩНА РАДА</w:t>
      </w:r>
    </w:p>
    <w:p w:rsidR="00A03051" w:rsidRPr="00C93466" w:rsidRDefault="00A03051" w:rsidP="00A03051">
      <w:pPr>
        <w:autoSpaceDE w:val="0"/>
        <w:jc w:val="center"/>
        <w:rPr>
          <w:lang w:val="uk-UA"/>
        </w:rPr>
      </w:pPr>
      <w:r w:rsidRPr="00C93466">
        <w:rPr>
          <w:b/>
          <w:lang w:val="uk-UA"/>
        </w:rPr>
        <w:t>НОВОУШИЦЬКОГО РАЙОНУ ХМЕЛЬНИЦЬКОЇ ОБЛАСТІ</w:t>
      </w:r>
    </w:p>
    <w:p w:rsidR="00A03051" w:rsidRPr="00C93466" w:rsidRDefault="00A03051" w:rsidP="00A03051">
      <w:pPr>
        <w:autoSpaceDE w:val="0"/>
        <w:rPr>
          <w:lang w:val="uk-UA"/>
        </w:rPr>
      </w:pPr>
      <w:r w:rsidRPr="00C93466">
        <w:rPr>
          <w:b/>
          <w:bCs/>
          <w:lang w:val="uk-UA"/>
        </w:rPr>
        <w:t xml:space="preserve">                                                                 Р І Ш Е Н </w:t>
      </w:r>
      <w:proofErr w:type="spellStart"/>
      <w:r w:rsidRPr="00C93466">
        <w:rPr>
          <w:b/>
          <w:bCs/>
          <w:lang w:val="uk-UA"/>
        </w:rPr>
        <w:t>Н</w:t>
      </w:r>
      <w:proofErr w:type="spellEnd"/>
      <w:r w:rsidRPr="00C93466">
        <w:rPr>
          <w:b/>
          <w:bCs/>
          <w:lang w:val="uk-UA"/>
        </w:rPr>
        <w:t xml:space="preserve"> Я</w:t>
      </w:r>
    </w:p>
    <w:p w:rsidR="00A03051" w:rsidRPr="00C93466" w:rsidRDefault="00A03051" w:rsidP="00A03051">
      <w:pPr>
        <w:jc w:val="center"/>
        <w:rPr>
          <w:lang w:val="uk-UA"/>
        </w:rPr>
      </w:pPr>
      <w:r w:rsidRPr="00C93466">
        <w:rPr>
          <w:b/>
          <w:lang w:val="uk-UA"/>
        </w:rPr>
        <w:t>VІІ</w:t>
      </w:r>
      <w:r>
        <w:rPr>
          <w:b/>
          <w:lang w:val="uk-UA"/>
        </w:rPr>
        <w:t>І</w:t>
      </w:r>
      <w:r w:rsidRPr="00C93466">
        <w:rPr>
          <w:b/>
          <w:lang w:val="uk-UA"/>
        </w:rPr>
        <w:t xml:space="preserve">  сесії селищної ради VІІ скликання</w:t>
      </w:r>
    </w:p>
    <w:p w:rsidR="00A03051" w:rsidRPr="00C93466" w:rsidRDefault="00A03051" w:rsidP="00A03051">
      <w:pPr>
        <w:jc w:val="center"/>
        <w:rPr>
          <w:lang w:val="uk-UA"/>
        </w:rPr>
      </w:pPr>
      <w:r w:rsidRPr="00C93466">
        <w:rPr>
          <w:b/>
          <w:lang w:val="uk-UA"/>
        </w:rPr>
        <w:t xml:space="preserve">від </w:t>
      </w:r>
      <w:r w:rsidR="00FC6D9D">
        <w:rPr>
          <w:b/>
          <w:lang w:val="uk-UA"/>
        </w:rPr>
        <w:t>3 сер</w:t>
      </w:r>
      <w:bookmarkStart w:id="0" w:name="_GoBack"/>
      <w:bookmarkEnd w:id="0"/>
      <w:r>
        <w:rPr>
          <w:b/>
          <w:lang w:val="uk-UA"/>
        </w:rPr>
        <w:t xml:space="preserve">пня </w:t>
      </w:r>
      <w:r w:rsidRPr="00C93466">
        <w:rPr>
          <w:b/>
          <w:lang w:val="uk-UA"/>
        </w:rPr>
        <w:t>2017 року №</w:t>
      </w:r>
      <w:r>
        <w:rPr>
          <w:b/>
          <w:lang w:val="uk-UA"/>
        </w:rPr>
        <w:t>7</w:t>
      </w:r>
    </w:p>
    <w:p w:rsidR="00A03051" w:rsidRPr="00C93466" w:rsidRDefault="00A03051" w:rsidP="00A03051">
      <w:pPr>
        <w:jc w:val="center"/>
        <w:rPr>
          <w:lang w:val="uk-UA"/>
        </w:rPr>
      </w:pPr>
      <w:proofErr w:type="spellStart"/>
      <w:r w:rsidRPr="00C93466">
        <w:rPr>
          <w:b/>
          <w:lang w:val="uk-UA"/>
        </w:rPr>
        <w:t>смт</w:t>
      </w:r>
      <w:proofErr w:type="spellEnd"/>
      <w:r w:rsidRPr="00C93466">
        <w:rPr>
          <w:b/>
          <w:lang w:val="uk-UA"/>
        </w:rPr>
        <w:t xml:space="preserve">. Нова </w:t>
      </w:r>
      <w:proofErr w:type="spellStart"/>
      <w:r w:rsidRPr="00C93466">
        <w:rPr>
          <w:b/>
          <w:lang w:val="uk-UA"/>
        </w:rPr>
        <w:t>Ушиця</w:t>
      </w:r>
      <w:proofErr w:type="spellEnd"/>
    </w:p>
    <w:p w:rsidR="002917AB" w:rsidRPr="00224F37" w:rsidRDefault="002917AB" w:rsidP="002917AB">
      <w:pPr>
        <w:rPr>
          <w:sz w:val="26"/>
          <w:szCs w:val="26"/>
          <w:lang w:val="uk-UA"/>
        </w:rPr>
      </w:pPr>
    </w:p>
    <w:tbl>
      <w:tblPr>
        <w:tblW w:w="0" w:type="auto"/>
        <w:tblLook w:val="01E0" w:firstRow="1" w:lastRow="1" w:firstColumn="1" w:lastColumn="1" w:noHBand="0" w:noVBand="0"/>
      </w:tblPr>
      <w:tblGrid>
        <w:gridCol w:w="9571"/>
      </w:tblGrid>
      <w:tr w:rsidR="002917AB" w:rsidRPr="00A03051" w:rsidTr="00233E0C">
        <w:tc>
          <w:tcPr>
            <w:tcW w:w="9571" w:type="dxa"/>
          </w:tcPr>
          <w:p w:rsidR="002917AB" w:rsidRPr="0060138B" w:rsidRDefault="002917AB" w:rsidP="00233E0C">
            <w:pPr>
              <w:widowControl w:val="0"/>
              <w:autoSpaceDE w:val="0"/>
              <w:autoSpaceDN w:val="0"/>
              <w:adjustRightInd w:val="0"/>
              <w:rPr>
                <w:b/>
                <w:lang w:val="uk-UA"/>
              </w:rPr>
            </w:pPr>
            <w:r w:rsidRPr="0060138B">
              <w:rPr>
                <w:b/>
                <w:lang w:val="uk-UA"/>
              </w:rPr>
              <w:t>Про створення громадських пасовищ</w:t>
            </w:r>
          </w:p>
          <w:p w:rsidR="002917AB" w:rsidRPr="0060138B" w:rsidRDefault="002917AB" w:rsidP="00233E0C">
            <w:pPr>
              <w:widowControl w:val="0"/>
              <w:autoSpaceDE w:val="0"/>
              <w:autoSpaceDN w:val="0"/>
              <w:adjustRightInd w:val="0"/>
              <w:jc w:val="center"/>
              <w:rPr>
                <w:b/>
                <w:lang w:val="uk-UA"/>
              </w:rPr>
            </w:pPr>
          </w:p>
        </w:tc>
      </w:tr>
    </w:tbl>
    <w:p w:rsidR="002917AB" w:rsidRPr="00A03051" w:rsidRDefault="002917AB" w:rsidP="002917AB">
      <w:pPr>
        <w:pStyle w:val="a3"/>
        <w:rPr>
          <w:szCs w:val="24"/>
        </w:rPr>
      </w:pPr>
      <w:r w:rsidRPr="00A03051">
        <w:rPr>
          <w:szCs w:val="24"/>
        </w:rPr>
        <w:t xml:space="preserve">Відповідно до статі 26 Закону України „Про місцеве самоврядування в Україні”, статей 34, 83 Земельного кодексу України, частини п’ятої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w:t>
      </w:r>
      <w:r w:rsidR="000C7F1B" w:rsidRPr="00A03051">
        <w:rPr>
          <w:szCs w:val="24"/>
        </w:rPr>
        <w:t>враховуючи потребу у створенні громадського пасовища власників великої рогатої худоби с</w:t>
      </w:r>
      <w:r w:rsidR="00CD4529" w:rsidRPr="00A03051">
        <w:rPr>
          <w:szCs w:val="24"/>
        </w:rPr>
        <w:t>іл</w:t>
      </w:r>
      <w:r w:rsidR="000C7F1B" w:rsidRPr="00A03051">
        <w:rPr>
          <w:szCs w:val="24"/>
        </w:rPr>
        <w:t xml:space="preserve"> </w:t>
      </w:r>
      <w:proofErr w:type="spellStart"/>
      <w:r w:rsidR="00E84A77" w:rsidRPr="00A03051">
        <w:rPr>
          <w:szCs w:val="24"/>
        </w:rPr>
        <w:t>Косиківці</w:t>
      </w:r>
      <w:proofErr w:type="spellEnd"/>
      <w:r w:rsidR="00E84A77" w:rsidRPr="00A03051">
        <w:rPr>
          <w:szCs w:val="24"/>
        </w:rPr>
        <w:t xml:space="preserve">, </w:t>
      </w:r>
      <w:proofErr w:type="spellStart"/>
      <w:r w:rsidR="00E84A77" w:rsidRPr="00A03051">
        <w:rPr>
          <w:szCs w:val="24"/>
        </w:rPr>
        <w:t>Шелестяни</w:t>
      </w:r>
      <w:proofErr w:type="spellEnd"/>
      <w:r w:rsidR="00A03051">
        <w:rPr>
          <w:szCs w:val="24"/>
        </w:rPr>
        <w:t xml:space="preserve"> </w:t>
      </w:r>
      <w:proofErr w:type="spellStart"/>
      <w:r w:rsidR="00A03051">
        <w:rPr>
          <w:szCs w:val="24"/>
        </w:rPr>
        <w:t>Новоушицької</w:t>
      </w:r>
      <w:proofErr w:type="spellEnd"/>
      <w:r w:rsidR="00A03051">
        <w:rPr>
          <w:szCs w:val="24"/>
        </w:rPr>
        <w:t xml:space="preserve"> селищної ради, селищна рада</w:t>
      </w:r>
    </w:p>
    <w:p w:rsidR="000C7F1B" w:rsidRPr="00A03051" w:rsidRDefault="000C7F1B" w:rsidP="002917AB">
      <w:pPr>
        <w:pStyle w:val="a3"/>
        <w:rPr>
          <w:szCs w:val="24"/>
        </w:rPr>
      </w:pPr>
    </w:p>
    <w:p w:rsidR="002917AB" w:rsidRPr="00A03051" w:rsidRDefault="00A03051" w:rsidP="002917AB">
      <w:pPr>
        <w:pStyle w:val="a3"/>
        <w:rPr>
          <w:szCs w:val="24"/>
        </w:rPr>
      </w:pPr>
      <w:r>
        <w:rPr>
          <w:szCs w:val="24"/>
        </w:rPr>
        <w:t xml:space="preserve">                                                                        </w:t>
      </w:r>
      <w:r w:rsidR="000C7F1B" w:rsidRPr="00A03051">
        <w:rPr>
          <w:szCs w:val="24"/>
        </w:rPr>
        <w:t>ВИРІШИЛА</w:t>
      </w:r>
      <w:r w:rsidR="002917AB" w:rsidRPr="00A03051">
        <w:rPr>
          <w:szCs w:val="24"/>
        </w:rPr>
        <w:t>:</w:t>
      </w:r>
    </w:p>
    <w:p w:rsidR="001E589B" w:rsidRPr="00A03051" w:rsidRDefault="001E589B" w:rsidP="002917AB">
      <w:pPr>
        <w:pStyle w:val="a3"/>
        <w:rPr>
          <w:szCs w:val="24"/>
        </w:rPr>
      </w:pPr>
    </w:p>
    <w:p w:rsidR="002917AB" w:rsidRPr="00A03051" w:rsidRDefault="002917AB" w:rsidP="002917AB">
      <w:pPr>
        <w:pStyle w:val="a5"/>
        <w:tabs>
          <w:tab w:val="left" w:pos="851"/>
        </w:tabs>
        <w:spacing w:before="0" w:beforeAutospacing="0" w:after="0" w:afterAutospacing="0"/>
        <w:jc w:val="both"/>
        <w:rPr>
          <w:lang w:val="uk-UA"/>
        </w:rPr>
      </w:pPr>
      <w:r w:rsidRPr="00A03051">
        <w:rPr>
          <w:lang w:val="uk-UA"/>
        </w:rPr>
        <w:tab/>
        <w:t>1. Клопотати до Головного управління Держ</w:t>
      </w:r>
      <w:r w:rsidR="000C7F1B" w:rsidRPr="00A03051">
        <w:rPr>
          <w:lang w:val="uk-UA"/>
        </w:rPr>
        <w:t>геокадастру у Хмельницькій області</w:t>
      </w:r>
      <w:r w:rsidR="00F65507" w:rsidRPr="00A03051">
        <w:rPr>
          <w:lang w:val="uk-UA"/>
        </w:rPr>
        <w:t xml:space="preserve"> щодо передачі земельної</w:t>
      </w:r>
      <w:r w:rsidRPr="00A03051">
        <w:rPr>
          <w:lang w:val="uk-UA"/>
        </w:rPr>
        <w:t xml:space="preserve"> ділянк</w:t>
      </w:r>
      <w:r w:rsidR="00F65507" w:rsidRPr="00A03051">
        <w:rPr>
          <w:lang w:val="uk-UA"/>
        </w:rPr>
        <w:t>и</w:t>
      </w:r>
      <w:r w:rsidRPr="00A03051">
        <w:rPr>
          <w:lang w:val="uk-UA"/>
        </w:rPr>
        <w:t xml:space="preserve"> для створення громадськ</w:t>
      </w:r>
      <w:r w:rsidR="00F65507" w:rsidRPr="00A03051">
        <w:rPr>
          <w:lang w:val="uk-UA"/>
        </w:rPr>
        <w:t>ого</w:t>
      </w:r>
      <w:r w:rsidRPr="00A03051">
        <w:rPr>
          <w:lang w:val="uk-UA"/>
        </w:rPr>
        <w:t xml:space="preserve"> пасовищ</w:t>
      </w:r>
      <w:r w:rsidR="00F65507" w:rsidRPr="00A03051">
        <w:rPr>
          <w:lang w:val="uk-UA"/>
        </w:rPr>
        <w:t>а</w:t>
      </w:r>
      <w:r w:rsidRPr="00A03051">
        <w:rPr>
          <w:lang w:val="uk-UA"/>
        </w:rPr>
        <w:t xml:space="preserve"> </w:t>
      </w:r>
      <w:r w:rsidR="00A75885" w:rsidRPr="00A03051">
        <w:rPr>
          <w:lang w:val="uk-UA"/>
        </w:rPr>
        <w:t xml:space="preserve">загальною площею яка </w:t>
      </w:r>
      <w:r w:rsidRPr="00A03051">
        <w:rPr>
          <w:lang w:val="uk-UA"/>
        </w:rPr>
        <w:t xml:space="preserve">орієнтовно </w:t>
      </w:r>
      <w:r w:rsidR="00A75885" w:rsidRPr="00A03051">
        <w:rPr>
          <w:lang w:val="uk-UA"/>
        </w:rPr>
        <w:t xml:space="preserve">становить </w:t>
      </w:r>
      <w:r w:rsidR="00F724C2" w:rsidRPr="00A03051">
        <w:rPr>
          <w:lang w:val="uk-UA"/>
        </w:rPr>
        <w:t>215,3663</w:t>
      </w:r>
      <w:r w:rsidR="00F65507" w:rsidRPr="00A03051">
        <w:rPr>
          <w:lang w:val="uk-UA"/>
        </w:rPr>
        <w:t xml:space="preserve"> га</w:t>
      </w:r>
      <w:r w:rsidR="00A75885" w:rsidRPr="00A03051">
        <w:rPr>
          <w:lang w:val="uk-UA"/>
        </w:rPr>
        <w:t xml:space="preserve">., а саме земельні ділянки площами </w:t>
      </w:r>
      <w:r w:rsidR="00C25C51" w:rsidRPr="00A03051">
        <w:rPr>
          <w:lang w:val="uk-UA"/>
        </w:rPr>
        <w:t>88,7843га.,</w:t>
      </w:r>
      <w:r w:rsidR="0042229D" w:rsidRPr="00A03051">
        <w:rPr>
          <w:lang w:val="uk-UA"/>
        </w:rPr>
        <w:t xml:space="preserve"> за межами с. </w:t>
      </w:r>
      <w:r w:rsidR="00C25C51" w:rsidRPr="00A03051">
        <w:rPr>
          <w:lang w:val="uk-UA"/>
        </w:rPr>
        <w:t>Косиківці</w:t>
      </w:r>
      <w:r w:rsidR="0042229D" w:rsidRPr="00A03051">
        <w:rPr>
          <w:lang w:val="uk-UA"/>
        </w:rPr>
        <w:t xml:space="preserve">, земельні ділянки </w:t>
      </w:r>
      <w:r w:rsidR="00C46FC2" w:rsidRPr="00A03051">
        <w:rPr>
          <w:lang w:val="uk-UA"/>
        </w:rPr>
        <w:t xml:space="preserve">площами </w:t>
      </w:r>
      <w:r w:rsidR="000D464F" w:rsidRPr="00A03051">
        <w:rPr>
          <w:lang w:val="uk-UA"/>
        </w:rPr>
        <w:t>56,3604 га</w:t>
      </w:r>
      <w:r w:rsidR="001E589B" w:rsidRPr="00A03051">
        <w:rPr>
          <w:lang w:val="uk-UA"/>
        </w:rPr>
        <w:t>., 70,2216 га., за межами с. Шелестяни</w:t>
      </w:r>
      <w:r w:rsidR="00C46FC2" w:rsidRPr="00A03051">
        <w:rPr>
          <w:lang w:val="uk-UA"/>
        </w:rPr>
        <w:t xml:space="preserve"> </w:t>
      </w:r>
      <w:r w:rsidR="00A75885" w:rsidRPr="00A03051">
        <w:rPr>
          <w:lang w:val="uk-UA"/>
        </w:rPr>
        <w:t xml:space="preserve">що </w:t>
      </w:r>
      <w:r w:rsidRPr="00A03051">
        <w:rPr>
          <w:lang w:val="uk-UA"/>
        </w:rPr>
        <w:t>розташован</w:t>
      </w:r>
      <w:r w:rsidR="00A75885" w:rsidRPr="00A03051">
        <w:rPr>
          <w:lang w:val="uk-UA"/>
        </w:rPr>
        <w:t>і</w:t>
      </w:r>
      <w:r w:rsidRPr="00A03051">
        <w:rPr>
          <w:lang w:val="uk-UA"/>
        </w:rPr>
        <w:t xml:space="preserve"> на території </w:t>
      </w:r>
      <w:r w:rsidR="00F65507" w:rsidRPr="00A03051">
        <w:rPr>
          <w:lang w:val="uk-UA"/>
        </w:rPr>
        <w:t xml:space="preserve">Новоушицької </w:t>
      </w:r>
      <w:r w:rsidRPr="00A03051">
        <w:rPr>
          <w:i/>
          <w:lang w:val="uk-UA"/>
        </w:rPr>
        <w:t xml:space="preserve"> </w:t>
      </w:r>
      <w:r w:rsidRPr="00A03051">
        <w:rPr>
          <w:lang w:val="uk-UA"/>
        </w:rPr>
        <w:t>с</w:t>
      </w:r>
      <w:r w:rsidR="00F65507" w:rsidRPr="00A03051">
        <w:rPr>
          <w:lang w:val="uk-UA"/>
        </w:rPr>
        <w:t xml:space="preserve">елищної </w:t>
      </w:r>
      <w:r w:rsidRPr="00A03051">
        <w:rPr>
          <w:lang w:val="uk-UA"/>
        </w:rPr>
        <w:t xml:space="preserve"> ради</w:t>
      </w:r>
      <w:r w:rsidR="00B652BD" w:rsidRPr="00A03051">
        <w:rPr>
          <w:lang w:val="uk-UA"/>
        </w:rPr>
        <w:t xml:space="preserve">, Новоушицького району </w:t>
      </w:r>
      <w:r w:rsidR="007C7EDC" w:rsidRPr="00A03051">
        <w:rPr>
          <w:lang w:val="uk-UA"/>
        </w:rPr>
        <w:t xml:space="preserve"> Хмельницькій області</w:t>
      </w:r>
      <w:r w:rsidRPr="00A03051">
        <w:rPr>
          <w:lang w:val="uk-UA"/>
        </w:rPr>
        <w:t>.</w:t>
      </w:r>
    </w:p>
    <w:p w:rsidR="0067295E" w:rsidRPr="00A03051" w:rsidRDefault="00B652BD" w:rsidP="002917AB">
      <w:pPr>
        <w:pStyle w:val="a5"/>
        <w:tabs>
          <w:tab w:val="left" w:pos="851"/>
        </w:tabs>
        <w:spacing w:before="0" w:beforeAutospacing="0" w:after="0" w:afterAutospacing="0"/>
        <w:jc w:val="both"/>
        <w:rPr>
          <w:lang w:val="uk-UA"/>
        </w:rPr>
      </w:pPr>
      <w:r w:rsidRPr="00A03051">
        <w:rPr>
          <w:lang w:val="uk-UA"/>
        </w:rPr>
        <w:t xml:space="preserve">            </w:t>
      </w:r>
    </w:p>
    <w:p w:rsidR="002917AB" w:rsidRPr="00A03051" w:rsidRDefault="008F24BA" w:rsidP="002917AB">
      <w:pPr>
        <w:ind w:firstLine="709"/>
        <w:jc w:val="both"/>
        <w:rPr>
          <w:lang w:val="uk-UA"/>
        </w:rPr>
      </w:pPr>
      <w:r w:rsidRPr="00A03051">
        <w:rPr>
          <w:lang w:val="uk-UA"/>
        </w:rPr>
        <w:t xml:space="preserve">  </w:t>
      </w:r>
      <w:r w:rsidR="001E589B" w:rsidRPr="00A03051">
        <w:rPr>
          <w:lang w:val="uk-UA"/>
        </w:rPr>
        <w:t>2</w:t>
      </w:r>
      <w:r w:rsidR="002917AB" w:rsidRPr="00A03051">
        <w:rPr>
          <w:lang w:val="uk-UA"/>
        </w:rPr>
        <w:t>. Розроблен</w:t>
      </w:r>
      <w:r w:rsidR="00E84A77" w:rsidRPr="00A03051">
        <w:rPr>
          <w:lang w:val="uk-UA"/>
        </w:rPr>
        <w:t>і</w:t>
      </w:r>
      <w:r w:rsidR="002917AB" w:rsidRPr="00A03051">
        <w:rPr>
          <w:lang w:val="uk-UA"/>
        </w:rPr>
        <w:t xml:space="preserve"> проект</w:t>
      </w:r>
      <w:r w:rsidR="00E84A77" w:rsidRPr="00A03051">
        <w:rPr>
          <w:lang w:val="uk-UA"/>
        </w:rPr>
        <w:t>и</w:t>
      </w:r>
      <w:r w:rsidR="002917AB" w:rsidRPr="00A03051">
        <w:rPr>
          <w:lang w:val="uk-UA"/>
        </w:rPr>
        <w:t xml:space="preserve"> землеустрою щодо відведення земельн</w:t>
      </w:r>
      <w:r w:rsidR="00A75885" w:rsidRPr="00A03051">
        <w:rPr>
          <w:lang w:val="uk-UA"/>
        </w:rPr>
        <w:t>их</w:t>
      </w:r>
      <w:r w:rsidR="002917AB" w:rsidRPr="00A03051">
        <w:rPr>
          <w:lang w:val="uk-UA"/>
        </w:rPr>
        <w:t xml:space="preserve"> ділян</w:t>
      </w:r>
      <w:r w:rsidR="00A75885" w:rsidRPr="00A03051">
        <w:rPr>
          <w:lang w:val="uk-UA"/>
        </w:rPr>
        <w:t>о</w:t>
      </w:r>
      <w:r w:rsidR="002917AB" w:rsidRPr="00A03051">
        <w:rPr>
          <w:lang w:val="uk-UA"/>
        </w:rPr>
        <w:t>к підляга</w:t>
      </w:r>
      <w:r w:rsidR="00A75885" w:rsidRPr="00A03051">
        <w:rPr>
          <w:lang w:val="uk-UA"/>
        </w:rPr>
        <w:t>ють</w:t>
      </w:r>
      <w:r w:rsidR="002917AB" w:rsidRPr="00A03051">
        <w:rPr>
          <w:lang w:val="uk-UA"/>
        </w:rPr>
        <w:t xml:space="preserve"> погодженню та затвердженню відповідно до вимог законодавства.</w:t>
      </w:r>
    </w:p>
    <w:p w:rsidR="008F24BA" w:rsidRPr="00A03051" w:rsidRDefault="008F24BA" w:rsidP="002917AB">
      <w:pPr>
        <w:pStyle w:val="a5"/>
        <w:tabs>
          <w:tab w:val="left" w:pos="851"/>
          <w:tab w:val="left" w:pos="1080"/>
        </w:tabs>
        <w:spacing w:before="0" w:beforeAutospacing="0" w:after="0" w:afterAutospacing="0"/>
        <w:ind w:firstLine="709"/>
        <w:jc w:val="both"/>
        <w:rPr>
          <w:lang w:val="uk-UA"/>
        </w:rPr>
      </w:pPr>
      <w:r w:rsidRPr="00A03051">
        <w:rPr>
          <w:lang w:val="uk-UA"/>
        </w:rPr>
        <w:t xml:space="preserve">  </w:t>
      </w:r>
    </w:p>
    <w:p w:rsidR="002917AB" w:rsidRPr="00A03051" w:rsidRDefault="001E589B" w:rsidP="002917AB">
      <w:pPr>
        <w:pStyle w:val="a5"/>
        <w:tabs>
          <w:tab w:val="left" w:pos="851"/>
          <w:tab w:val="left" w:pos="1080"/>
        </w:tabs>
        <w:spacing w:before="0" w:beforeAutospacing="0" w:after="0" w:afterAutospacing="0"/>
        <w:ind w:firstLine="709"/>
        <w:jc w:val="both"/>
        <w:rPr>
          <w:i/>
          <w:lang w:val="uk-UA"/>
        </w:rPr>
      </w:pPr>
      <w:r w:rsidRPr="00A03051">
        <w:rPr>
          <w:lang w:val="uk-UA"/>
        </w:rPr>
        <w:t xml:space="preserve">  3</w:t>
      </w:r>
      <w:r w:rsidR="002917AB" w:rsidRPr="00A03051">
        <w:rPr>
          <w:lang w:val="uk-UA"/>
        </w:rPr>
        <w:t xml:space="preserve">. Контроль за виконанням цього рішення покласти на </w:t>
      </w:r>
      <w:r w:rsidR="007C7EDC" w:rsidRPr="00A03051">
        <w:rPr>
          <w:lang w:val="uk-UA"/>
        </w:rPr>
        <w:t>постійну комісію селищної ради з питань містобудування, будівництва, земельних відносин та охорони навколишнього природного середовища</w:t>
      </w:r>
      <w:r w:rsidR="002917AB" w:rsidRPr="00A03051">
        <w:rPr>
          <w:lang w:val="uk-UA"/>
        </w:rPr>
        <w:t>.</w:t>
      </w:r>
    </w:p>
    <w:p w:rsidR="00B652BD" w:rsidRPr="00A03051" w:rsidRDefault="00B652BD" w:rsidP="002917AB">
      <w:pPr>
        <w:pStyle w:val="a5"/>
        <w:spacing w:before="0" w:beforeAutospacing="0" w:after="0" w:afterAutospacing="0"/>
        <w:ind w:firstLine="708"/>
        <w:jc w:val="both"/>
        <w:rPr>
          <w:b/>
          <w:lang w:val="uk-UA"/>
        </w:rPr>
      </w:pPr>
    </w:p>
    <w:p w:rsidR="00B652BD" w:rsidRPr="00A03051" w:rsidRDefault="00B652BD" w:rsidP="002917AB">
      <w:pPr>
        <w:pStyle w:val="a5"/>
        <w:spacing w:before="0" w:beforeAutospacing="0" w:after="0" w:afterAutospacing="0"/>
        <w:ind w:firstLine="708"/>
        <w:jc w:val="both"/>
        <w:rPr>
          <w:b/>
          <w:lang w:val="uk-UA"/>
        </w:rPr>
      </w:pPr>
    </w:p>
    <w:p w:rsidR="00E84A77" w:rsidRPr="00A03051" w:rsidRDefault="00E84A77" w:rsidP="002917AB">
      <w:pPr>
        <w:pStyle w:val="a5"/>
        <w:spacing w:before="0" w:beforeAutospacing="0" w:after="0" w:afterAutospacing="0"/>
        <w:ind w:firstLine="708"/>
        <w:jc w:val="both"/>
        <w:rPr>
          <w:b/>
          <w:lang w:val="uk-UA"/>
        </w:rPr>
      </w:pPr>
    </w:p>
    <w:p w:rsidR="00A70658" w:rsidRPr="00A03051" w:rsidRDefault="007C7EDC" w:rsidP="002917AB">
      <w:pPr>
        <w:pStyle w:val="a5"/>
        <w:spacing w:before="0" w:beforeAutospacing="0" w:after="0" w:afterAutospacing="0"/>
        <w:ind w:firstLine="708"/>
        <w:jc w:val="both"/>
      </w:pPr>
      <w:r w:rsidRPr="00A03051">
        <w:rPr>
          <w:b/>
          <w:lang w:val="uk-UA"/>
        </w:rPr>
        <w:t>Селищний г</w:t>
      </w:r>
      <w:r w:rsidR="002917AB" w:rsidRPr="00A03051">
        <w:rPr>
          <w:b/>
          <w:lang w:val="uk-UA"/>
        </w:rPr>
        <w:t>олова</w:t>
      </w:r>
      <w:r w:rsidRPr="00A03051">
        <w:rPr>
          <w:b/>
          <w:lang w:val="uk-UA"/>
        </w:rPr>
        <w:t xml:space="preserve">             </w:t>
      </w:r>
      <w:r w:rsidRPr="00A03051">
        <w:rPr>
          <w:b/>
          <w:lang w:val="uk-UA"/>
        </w:rPr>
        <w:tab/>
      </w:r>
      <w:r w:rsidRPr="00A03051">
        <w:rPr>
          <w:b/>
          <w:lang w:val="uk-UA"/>
        </w:rPr>
        <w:tab/>
      </w:r>
      <w:r w:rsidRPr="00A03051">
        <w:rPr>
          <w:b/>
          <w:lang w:val="uk-UA"/>
        </w:rPr>
        <w:tab/>
      </w:r>
      <w:r w:rsidRPr="00A03051">
        <w:rPr>
          <w:b/>
          <w:lang w:val="uk-UA"/>
        </w:rPr>
        <w:tab/>
      </w:r>
      <w:r w:rsidRPr="00A03051">
        <w:rPr>
          <w:b/>
          <w:lang w:val="uk-UA"/>
        </w:rPr>
        <w:tab/>
        <w:t>О.Московчук</w:t>
      </w:r>
    </w:p>
    <w:sectPr w:rsidR="00A70658" w:rsidRPr="00A03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AB"/>
    <w:rsid w:val="000C7F1B"/>
    <w:rsid w:val="000D464F"/>
    <w:rsid w:val="00187C3A"/>
    <w:rsid w:val="001E589B"/>
    <w:rsid w:val="00261745"/>
    <w:rsid w:val="002917AB"/>
    <w:rsid w:val="00401F92"/>
    <w:rsid w:val="0042229D"/>
    <w:rsid w:val="004A149A"/>
    <w:rsid w:val="004C63B3"/>
    <w:rsid w:val="005B24AE"/>
    <w:rsid w:val="005C6DBE"/>
    <w:rsid w:val="0060138B"/>
    <w:rsid w:val="00654633"/>
    <w:rsid w:val="0067295E"/>
    <w:rsid w:val="006B3F88"/>
    <w:rsid w:val="007C7EDC"/>
    <w:rsid w:val="008F24BA"/>
    <w:rsid w:val="00997956"/>
    <w:rsid w:val="009A2B02"/>
    <w:rsid w:val="00A03051"/>
    <w:rsid w:val="00A70658"/>
    <w:rsid w:val="00A75885"/>
    <w:rsid w:val="00AC1BEA"/>
    <w:rsid w:val="00B5466A"/>
    <w:rsid w:val="00B652BD"/>
    <w:rsid w:val="00BA1F00"/>
    <w:rsid w:val="00BA2272"/>
    <w:rsid w:val="00C25C51"/>
    <w:rsid w:val="00C46FC2"/>
    <w:rsid w:val="00C82B51"/>
    <w:rsid w:val="00CD4529"/>
    <w:rsid w:val="00D042EE"/>
    <w:rsid w:val="00D94568"/>
    <w:rsid w:val="00D9469B"/>
    <w:rsid w:val="00DD6F43"/>
    <w:rsid w:val="00E01487"/>
    <w:rsid w:val="00E0346B"/>
    <w:rsid w:val="00E23628"/>
    <w:rsid w:val="00E84A77"/>
    <w:rsid w:val="00EC6492"/>
    <w:rsid w:val="00F03FFD"/>
    <w:rsid w:val="00F65507"/>
    <w:rsid w:val="00F724C2"/>
    <w:rsid w:val="00F84152"/>
    <w:rsid w:val="00FC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BEA"/>
    <w:pPr>
      <w:keepNext/>
      <w:widowControl w:val="0"/>
      <w:tabs>
        <w:tab w:val="num" w:pos="0"/>
      </w:tabs>
      <w:suppressAutoHyphens/>
      <w:ind w:left="432" w:hanging="432"/>
      <w:jc w:val="center"/>
      <w:outlineLvl w:val="0"/>
    </w:pPr>
    <w:rPr>
      <w:rFonts w:eastAsia="SimSun" w:cs="Mangal"/>
      <w:kern w:val="1"/>
      <w:sz w:val="28"/>
      <w:lang w:val="uk-UA" w:eastAsia="hi-IN" w:bidi="hi-IN"/>
    </w:rPr>
  </w:style>
  <w:style w:type="paragraph" w:styleId="2">
    <w:name w:val="heading 2"/>
    <w:basedOn w:val="a"/>
    <w:next w:val="a"/>
    <w:link w:val="20"/>
    <w:qFormat/>
    <w:rsid w:val="00AC1BEA"/>
    <w:pPr>
      <w:keepNext/>
      <w:widowControl w:val="0"/>
      <w:tabs>
        <w:tab w:val="num" w:pos="0"/>
      </w:tabs>
      <w:suppressAutoHyphens/>
      <w:ind w:left="576" w:hanging="576"/>
      <w:jc w:val="right"/>
      <w:outlineLvl w:val="1"/>
    </w:pPr>
    <w:rPr>
      <w:rFonts w:eastAsia="SimSun" w:cs="Mangal"/>
      <w:b/>
      <w:kern w:val="1"/>
      <w:sz w:val="28"/>
      <w:szCs w:val="20"/>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17AB"/>
    <w:pPr>
      <w:ind w:firstLine="851"/>
      <w:jc w:val="both"/>
    </w:pPr>
    <w:rPr>
      <w:szCs w:val="20"/>
      <w:lang w:val="uk-UA"/>
    </w:rPr>
  </w:style>
  <w:style w:type="character" w:customStyle="1" w:styleId="a4">
    <w:name w:val="Основной текст с отступом Знак"/>
    <w:basedOn w:val="a0"/>
    <w:link w:val="a3"/>
    <w:rsid w:val="002917AB"/>
    <w:rPr>
      <w:rFonts w:ascii="Times New Roman" w:eastAsia="Times New Roman" w:hAnsi="Times New Roman" w:cs="Times New Roman"/>
      <w:sz w:val="24"/>
      <w:szCs w:val="20"/>
      <w:lang w:val="uk-UA" w:eastAsia="ru-RU"/>
    </w:rPr>
  </w:style>
  <w:style w:type="paragraph" w:styleId="a5">
    <w:name w:val="Normal (Web)"/>
    <w:basedOn w:val="a"/>
    <w:rsid w:val="002917AB"/>
    <w:pPr>
      <w:spacing w:before="100" w:beforeAutospacing="1" w:after="100" w:afterAutospacing="1"/>
    </w:pPr>
  </w:style>
  <w:style w:type="character" w:customStyle="1" w:styleId="10">
    <w:name w:val="Заголовок 1 Знак"/>
    <w:basedOn w:val="a0"/>
    <w:link w:val="1"/>
    <w:rsid w:val="00AC1BEA"/>
    <w:rPr>
      <w:rFonts w:ascii="Times New Roman" w:eastAsia="SimSun" w:hAnsi="Times New Roman" w:cs="Mangal"/>
      <w:kern w:val="1"/>
      <w:sz w:val="28"/>
      <w:szCs w:val="24"/>
      <w:lang w:val="uk-UA" w:eastAsia="hi-IN" w:bidi="hi-IN"/>
    </w:rPr>
  </w:style>
  <w:style w:type="character" w:customStyle="1" w:styleId="20">
    <w:name w:val="Заголовок 2 Знак"/>
    <w:basedOn w:val="a0"/>
    <w:link w:val="2"/>
    <w:rsid w:val="00AC1BEA"/>
    <w:rPr>
      <w:rFonts w:ascii="Times New Roman" w:eastAsia="SimSun" w:hAnsi="Times New Roman" w:cs="Mangal"/>
      <w:b/>
      <w:kern w:val="1"/>
      <w:sz w:val="28"/>
      <w:szCs w:val="20"/>
      <w:lang w:val="uk-UA" w:eastAsia="hi-IN" w:bidi="hi-IN"/>
    </w:rPr>
  </w:style>
  <w:style w:type="paragraph" w:styleId="a6">
    <w:name w:val="Balloon Text"/>
    <w:basedOn w:val="a"/>
    <w:link w:val="a7"/>
    <w:uiPriority w:val="99"/>
    <w:semiHidden/>
    <w:unhideWhenUsed/>
    <w:rsid w:val="00AC1BEA"/>
    <w:rPr>
      <w:rFonts w:ascii="Tahoma" w:hAnsi="Tahoma" w:cs="Tahoma"/>
      <w:sz w:val="16"/>
      <w:szCs w:val="16"/>
    </w:rPr>
  </w:style>
  <w:style w:type="character" w:customStyle="1" w:styleId="a7">
    <w:name w:val="Текст выноски Знак"/>
    <w:basedOn w:val="a0"/>
    <w:link w:val="a6"/>
    <w:uiPriority w:val="99"/>
    <w:semiHidden/>
    <w:rsid w:val="00AC1B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BEA"/>
    <w:pPr>
      <w:keepNext/>
      <w:widowControl w:val="0"/>
      <w:tabs>
        <w:tab w:val="num" w:pos="0"/>
      </w:tabs>
      <w:suppressAutoHyphens/>
      <w:ind w:left="432" w:hanging="432"/>
      <w:jc w:val="center"/>
      <w:outlineLvl w:val="0"/>
    </w:pPr>
    <w:rPr>
      <w:rFonts w:eastAsia="SimSun" w:cs="Mangal"/>
      <w:kern w:val="1"/>
      <w:sz w:val="28"/>
      <w:lang w:val="uk-UA" w:eastAsia="hi-IN" w:bidi="hi-IN"/>
    </w:rPr>
  </w:style>
  <w:style w:type="paragraph" w:styleId="2">
    <w:name w:val="heading 2"/>
    <w:basedOn w:val="a"/>
    <w:next w:val="a"/>
    <w:link w:val="20"/>
    <w:qFormat/>
    <w:rsid w:val="00AC1BEA"/>
    <w:pPr>
      <w:keepNext/>
      <w:widowControl w:val="0"/>
      <w:tabs>
        <w:tab w:val="num" w:pos="0"/>
      </w:tabs>
      <w:suppressAutoHyphens/>
      <w:ind w:left="576" w:hanging="576"/>
      <w:jc w:val="right"/>
      <w:outlineLvl w:val="1"/>
    </w:pPr>
    <w:rPr>
      <w:rFonts w:eastAsia="SimSun" w:cs="Mangal"/>
      <w:b/>
      <w:kern w:val="1"/>
      <w:sz w:val="28"/>
      <w:szCs w:val="20"/>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17AB"/>
    <w:pPr>
      <w:ind w:firstLine="851"/>
      <w:jc w:val="both"/>
    </w:pPr>
    <w:rPr>
      <w:szCs w:val="20"/>
      <w:lang w:val="uk-UA"/>
    </w:rPr>
  </w:style>
  <w:style w:type="character" w:customStyle="1" w:styleId="a4">
    <w:name w:val="Основной текст с отступом Знак"/>
    <w:basedOn w:val="a0"/>
    <w:link w:val="a3"/>
    <w:rsid w:val="002917AB"/>
    <w:rPr>
      <w:rFonts w:ascii="Times New Roman" w:eastAsia="Times New Roman" w:hAnsi="Times New Roman" w:cs="Times New Roman"/>
      <w:sz w:val="24"/>
      <w:szCs w:val="20"/>
      <w:lang w:val="uk-UA" w:eastAsia="ru-RU"/>
    </w:rPr>
  </w:style>
  <w:style w:type="paragraph" w:styleId="a5">
    <w:name w:val="Normal (Web)"/>
    <w:basedOn w:val="a"/>
    <w:rsid w:val="002917AB"/>
    <w:pPr>
      <w:spacing w:before="100" w:beforeAutospacing="1" w:after="100" w:afterAutospacing="1"/>
    </w:pPr>
  </w:style>
  <w:style w:type="character" w:customStyle="1" w:styleId="10">
    <w:name w:val="Заголовок 1 Знак"/>
    <w:basedOn w:val="a0"/>
    <w:link w:val="1"/>
    <w:rsid w:val="00AC1BEA"/>
    <w:rPr>
      <w:rFonts w:ascii="Times New Roman" w:eastAsia="SimSun" w:hAnsi="Times New Roman" w:cs="Mangal"/>
      <w:kern w:val="1"/>
      <w:sz w:val="28"/>
      <w:szCs w:val="24"/>
      <w:lang w:val="uk-UA" w:eastAsia="hi-IN" w:bidi="hi-IN"/>
    </w:rPr>
  </w:style>
  <w:style w:type="character" w:customStyle="1" w:styleId="20">
    <w:name w:val="Заголовок 2 Знак"/>
    <w:basedOn w:val="a0"/>
    <w:link w:val="2"/>
    <w:rsid w:val="00AC1BEA"/>
    <w:rPr>
      <w:rFonts w:ascii="Times New Roman" w:eastAsia="SimSun" w:hAnsi="Times New Roman" w:cs="Mangal"/>
      <w:b/>
      <w:kern w:val="1"/>
      <w:sz w:val="28"/>
      <w:szCs w:val="20"/>
      <w:lang w:val="uk-UA" w:eastAsia="hi-IN" w:bidi="hi-IN"/>
    </w:rPr>
  </w:style>
  <w:style w:type="paragraph" w:styleId="a6">
    <w:name w:val="Balloon Text"/>
    <w:basedOn w:val="a"/>
    <w:link w:val="a7"/>
    <w:uiPriority w:val="99"/>
    <w:semiHidden/>
    <w:unhideWhenUsed/>
    <w:rsid w:val="00AC1BEA"/>
    <w:rPr>
      <w:rFonts w:ascii="Tahoma" w:hAnsi="Tahoma" w:cs="Tahoma"/>
      <w:sz w:val="16"/>
      <w:szCs w:val="16"/>
    </w:rPr>
  </w:style>
  <w:style w:type="character" w:customStyle="1" w:styleId="a7">
    <w:name w:val="Текст выноски Знак"/>
    <w:basedOn w:val="a0"/>
    <w:link w:val="a6"/>
    <w:uiPriority w:val="99"/>
    <w:semiHidden/>
    <w:rsid w:val="00AC1B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1062</Words>
  <Characters>606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Selrada</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2017-07-29T03:08:00Z</cp:lastPrinted>
  <dcterms:created xsi:type="dcterms:W3CDTF">2017-07-23T15:15:00Z</dcterms:created>
  <dcterms:modified xsi:type="dcterms:W3CDTF">2017-08-07T07:31:00Z</dcterms:modified>
</cp:coreProperties>
</file>