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3D33" w14:textId="3C6517B7" w:rsidR="00084AF4" w:rsidRPr="006C72E8" w:rsidRDefault="00084AF4" w:rsidP="00000D0F">
      <w:pPr>
        <w:shd w:val="clear" w:color="auto" w:fill="FFFFFF"/>
        <w:spacing w:after="0" w:line="240" w:lineRule="auto"/>
        <w:ind w:left="7655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  <w:r w:rsidRPr="006C72E8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 xml:space="preserve">Додаток </w:t>
      </w:r>
      <w:r w:rsidR="00FF4FFF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>2</w:t>
      </w:r>
    </w:p>
    <w:p w14:paraId="3F0C1BE5" w14:textId="77777777" w:rsidR="00FF4FFF" w:rsidRDefault="00084AF4" w:rsidP="00000D0F">
      <w:pPr>
        <w:shd w:val="clear" w:color="auto" w:fill="FFFFFF"/>
        <w:spacing w:after="0" w:line="240" w:lineRule="auto"/>
        <w:ind w:left="7655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  <w:r w:rsidRPr="006C72E8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 xml:space="preserve">до </w:t>
      </w:r>
      <w:r w:rsidR="00FF4FFF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 xml:space="preserve">рішення виконавчого комітету </w:t>
      </w:r>
      <w:proofErr w:type="spellStart"/>
      <w:r w:rsidR="00FF4FFF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>Новоушицької</w:t>
      </w:r>
      <w:proofErr w:type="spellEnd"/>
      <w:r w:rsidR="00FF4FFF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 xml:space="preserve"> селищної ради </w:t>
      </w:r>
    </w:p>
    <w:p w14:paraId="6E82DC63" w14:textId="35CFECC9" w:rsidR="00084AF4" w:rsidRPr="006C72E8" w:rsidRDefault="00FF4FFF" w:rsidP="00000D0F">
      <w:pPr>
        <w:shd w:val="clear" w:color="auto" w:fill="FFFFFF"/>
        <w:spacing w:after="0" w:line="240" w:lineRule="auto"/>
        <w:ind w:left="7655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>від________</w:t>
      </w:r>
      <w:proofErr w:type="spellEnd"/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  <w:t>року № _______</w:t>
      </w:r>
    </w:p>
    <w:p w14:paraId="2D4DBFC5" w14:textId="77777777" w:rsidR="00084AF4" w:rsidRPr="006C72E8" w:rsidRDefault="00084AF4" w:rsidP="00000D0F">
      <w:pPr>
        <w:shd w:val="clear" w:color="auto" w:fill="FFFFFF"/>
        <w:spacing w:after="0" w:line="276" w:lineRule="auto"/>
        <w:ind w:left="7655" w:firstLine="992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</w:p>
    <w:p w14:paraId="1AC2C182" w14:textId="2808ABD4" w:rsidR="00084AF4" w:rsidRPr="006C72E8" w:rsidRDefault="00E33B52" w:rsidP="00000D0F">
      <w:pPr>
        <w:shd w:val="clear" w:color="auto" w:fill="FFFFFF"/>
        <w:tabs>
          <w:tab w:val="left" w:pos="10206"/>
        </w:tabs>
        <w:spacing w:after="0" w:line="276" w:lineRule="auto"/>
        <w:ind w:left="-142" w:right="566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</w:pPr>
      <w:r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>Перелік заходів</w:t>
      </w:r>
      <w:r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val="ru-RU" w:eastAsia="uk-UA"/>
        </w:rPr>
        <w:t>, о</w:t>
      </w:r>
      <w:proofErr w:type="spellStart"/>
      <w:r w:rsidR="00084AF4"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>чікувані</w:t>
      </w:r>
      <w:proofErr w:type="spellEnd"/>
      <w:r w:rsidR="00084AF4"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 xml:space="preserve"> результати, , обсяги і джерела фінансування</w:t>
      </w:r>
    </w:p>
    <w:p w14:paraId="0A9101D9" w14:textId="45BEB72C" w:rsidR="00084AF4" w:rsidRPr="006C72E8" w:rsidRDefault="00084AF4" w:rsidP="00000D0F">
      <w:pPr>
        <w:shd w:val="clear" w:color="auto" w:fill="FFFFFF"/>
        <w:tabs>
          <w:tab w:val="left" w:pos="10206"/>
        </w:tabs>
        <w:spacing w:after="0" w:line="276" w:lineRule="auto"/>
        <w:ind w:left="-142" w:right="566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uk-UA"/>
        </w:rPr>
      </w:pPr>
      <w:r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 xml:space="preserve">  Програми розвитку туризму </w:t>
      </w:r>
      <w:proofErr w:type="spellStart"/>
      <w:r w:rsidR="00D357E9"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>Новоушицької</w:t>
      </w:r>
      <w:proofErr w:type="spellEnd"/>
      <w:r w:rsidR="00D357E9"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 xml:space="preserve"> територіальної громади </w:t>
      </w:r>
      <w:proofErr w:type="spellStart"/>
      <w:r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>громади</w:t>
      </w:r>
      <w:proofErr w:type="spellEnd"/>
      <w:r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="00741D0D"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>2021-2025</w:t>
      </w:r>
      <w:r w:rsidRPr="006C72E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uk-UA"/>
        </w:rPr>
        <w:t xml:space="preserve"> роки</w:t>
      </w:r>
    </w:p>
    <w:p w14:paraId="78008532" w14:textId="77777777" w:rsidR="00084AF4" w:rsidRPr="006C72E8" w:rsidRDefault="00084AF4" w:rsidP="00000D0F">
      <w:pPr>
        <w:shd w:val="clear" w:color="auto" w:fill="FFFFFF"/>
        <w:tabs>
          <w:tab w:val="left" w:pos="10206"/>
        </w:tabs>
        <w:spacing w:after="0" w:line="276" w:lineRule="auto"/>
        <w:ind w:left="-142" w:right="566"/>
        <w:jc w:val="center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</w:p>
    <w:tbl>
      <w:tblPr>
        <w:tblW w:w="1026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835"/>
        <w:gridCol w:w="1559"/>
        <w:gridCol w:w="1134"/>
        <w:gridCol w:w="2551"/>
        <w:gridCol w:w="1702"/>
      </w:tblGrid>
      <w:tr w:rsidR="00051442" w:rsidRPr="003010A6" w14:paraId="6EC28A96" w14:textId="77777777" w:rsidTr="00000D0F">
        <w:trPr>
          <w:trHeight w:val="154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0532C7C" w14:textId="04EBE212" w:rsidR="00051442" w:rsidRPr="003010A6" w:rsidRDefault="00741D0D" w:rsidP="00741D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№ з/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1DE626C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6B7286C0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3A85276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704320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D653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A6">
              <w:rPr>
                <w:rFonts w:ascii="Times New Roman" w:hAnsi="Times New Roman" w:cs="Times New Roman"/>
                <w:sz w:val="24"/>
                <w:szCs w:val="24"/>
              </w:rPr>
              <w:t>Джерела та обсяг</w:t>
            </w:r>
          </w:p>
          <w:p w14:paraId="62EA14BA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A6">
              <w:rPr>
                <w:rFonts w:ascii="Times New Roman" w:hAnsi="Times New Roman" w:cs="Times New Roman"/>
                <w:sz w:val="24"/>
                <w:szCs w:val="24"/>
              </w:rPr>
              <w:t>фінансування,</w:t>
            </w:r>
          </w:p>
          <w:p w14:paraId="492A1709" w14:textId="77777777" w:rsidR="00051442" w:rsidRPr="003010A6" w:rsidRDefault="00051442" w:rsidP="004047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A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051442" w:rsidRPr="003010A6" w14:paraId="57E9CFF6" w14:textId="77777777" w:rsidTr="00000D0F"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3775C12" w14:textId="6C7690D9" w:rsidR="00051442" w:rsidRPr="003010A6" w:rsidRDefault="00051442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14087D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та встановлення вказівників до основних туристично-екскурсійних об’єктів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96771A" w14:textId="70944655" w:rsidR="00051442" w:rsidRPr="003010A6" w:rsidRDefault="00871D31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ГП </w:t>
            </w:r>
            <w:r w:rsidR="00051442"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«Комун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альник</w:t>
            </w:r>
            <w:proofErr w:type="spellEnd"/>
            <w:r w:rsidR="00051442"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641C87" w14:textId="45E500C9" w:rsidR="00051442" w:rsidRPr="003010A6" w:rsidRDefault="00051442" w:rsidP="004047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3E4C89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A73917" w14:textId="662D5A83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туристичної привабливості територіальної громади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1E3B6D5" w14:textId="48D1DBB6" w:rsidR="00051442" w:rsidRPr="003010A6" w:rsidRDefault="003010A6" w:rsidP="003010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10,0тис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рн</w:t>
            </w:r>
          </w:p>
        </w:tc>
      </w:tr>
      <w:tr w:rsidR="00051442" w:rsidRPr="003010A6" w14:paraId="03545A97" w14:textId="77777777" w:rsidTr="00000D0F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DBEE41" w14:textId="1B9FCB5F" w:rsidR="00051442" w:rsidRPr="003010A6" w:rsidRDefault="00051442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4FFDF0" w14:textId="77777777" w:rsidR="00051442" w:rsidRPr="003010A6" w:rsidRDefault="00051442" w:rsidP="004047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A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народних промислів, створення творчих майстерень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CDE795" w14:textId="2928274A" w:rsidR="00051442" w:rsidRPr="003010A6" w:rsidRDefault="00871D31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3A21AA" w14:textId="1058DC33" w:rsidR="00051442" w:rsidRPr="003010A6" w:rsidRDefault="00741D0D" w:rsidP="004047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051442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2A24C3" w14:textId="74F6445B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потенційних відвідувачів до ознайомлення з національними традиціями, виробами майстрів, творчістю і культурою громади. Підтримка народних умільців громади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A7EDA3" w14:textId="35E6A272" w:rsidR="00051442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12.0тис.грн</w:t>
            </w:r>
          </w:p>
        </w:tc>
      </w:tr>
      <w:tr w:rsidR="00051442" w:rsidRPr="003010A6" w14:paraId="06A10D72" w14:textId="77777777" w:rsidTr="003010A6">
        <w:trPr>
          <w:trHeight w:val="1512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5C1BDA" w14:textId="5C49BCC6" w:rsidR="00051442" w:rsidRPr="003010A6" w:rsidRDefault="00051442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A54413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культурно – масових заходів: фестивалів, ярмарків, виставок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316A7D" w14:textId="1BAD7554" w:rsidR="00051442" w:rsidRPr="003010A6" w:rsidRDefault="00782AA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CF123A" w14:textId="0A27B23F" w:rsidR="00051442" w:rsidRPr="003010A6" w:rsidRDefault="00741D0D" w:rsidP="004047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051442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FB2C95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упорядкованості виставкових заходів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73AC2E" w14:textId="6BF2B445" w:rsidR="00051442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40,0тис.грн</w:t>
            </w:r>
          </w:p>
        </w:tc>
      </w:tr>
      <w:tr w:rsidR="00051442" w:rsidRPr="003010A6" w14:paraId="4D1C8C7E" w14:textId="77777777" w:rsidTr="003010A6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439C67" w14:textId="13DBD9CA" w:rsidR="00051442" w:rsidRPr="003010A6" w:rsidRDefault="00051442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D3EE5E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Виготовлення, розробка, придбання поліграфічної, рекламно</w:t>
            </w:r>
            <w:r w:rsidR="003E4C89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ї та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інформаційної, сувенірної продукції з символікою громади 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41C9C1" w14:textId="4DACD733" w:rsidR="00051442" w:rsidRPr="003010A6" w:rsidRDefault="00782AA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E5C33C" w14:textId="51E74DE3" w:rsidR="00051442" w:rsidRPr="003010A6" w:rsidRDefault="00741D0D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051442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E6FB8" w14:textId="57172FEE" w:rsidR="00051442" w:rsidRPr="003010A6" w:rsidRDefault="00051442" w:rsidP="006C72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Промоція </w:t>
            </w:r>
            <w:proofErr w:type="spellStart"/>
            <w:r w:rsidR="00F00E21"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6C72E8"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популяризація громади, формування позитивного іміджу громади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94CA2B" w14:textId="6DC50839" w:rsidR="00051442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20,0тис.грн</w:t>
            </w:r>
          </w:p>
        </w:tc>
      </w:tr>
      <w:tr w:rsidR="00051442" w:rsidRPr="003010A6" w14:paraId="7DE283CE" w14:textId="77777777" w:rsidTr="003010A6">
        <w:trPr>
          <w:trHeight w:val="2481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6CDCA2" w14:textId="743ED666" w:rsidR="00051442" w:rsidRPr="003010A6" w:rsidRDefault="00051442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58F5B1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для дітей шкільного віку туристичних та екскурсійних програм («тури вихідного дня», тематичні екскурсії, «родинні вихідні»)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D63BAD" w14:textId="39337A75" w:rsidR="00051442" w:rsidRPr="003010A6" w:rsidRDefault="00782AA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культури, туризму та з питань ЗМІ, в</w:t>
            </w:r>
            <w:r w:rsidR="00051442"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 освіти, молоді та спорту</w:t>
            </w:r>
            <w:r w:rsidR="00F00E21"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Новоушицької селищної ради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BC346A" w14:textId="75C11A6B" w:rsidR="00051442" w:rsidRPr="003010A6" w:rsidRDefault="00741D0D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051442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3394CF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знань про рідний край та забезпечення змістовного дозвілля, популяризація туристичних можливостей громади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DC7789" w14:textId="3AD974DC" w:rsidR="00051442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8,0тис.грн</w:t>
            </w:r>
          </w:p>
        </w:tc>
      </w:tr>
      <w:tr w:rsidR="00051442" w:rsidRPr="003010A6" w14:paraId="655375B0" w14:textId="77777777" w:rsidTr="00000D0F">
        <w:trPr>
          <w:trHeight w:val="2481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5E76926" w14:textId="29B3F3DA" w:rsidR="00051442" w:rsidRPr="003010A6" w:rsidRDefault="00051442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B9C5A0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A6">
              <w:rPr>
                <w:rFonts w:ascii="Times New Roman" w:hAnsi="Times New Roman" w:cs="Times New Roman"/>
                <w:sz w:val="24"/>
                <w:szCs w:val="24"/>
              </w:rPr>
              <w:t>Проведення заходів, присвячених відзначенню Всесвітнього Дня туризму та Дня туризму в Україні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DF5779" w14:textId="2C24DBE9" w:rsidR="00051442" w:rsidRPr="003010A6" w:rsidRDefault="00782AA2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2BC0AE" w14:textId="2DD5A441" w:rsidR="00051442" w:rsidRPr="003010A6" w:rsidRDefault="00741D0D" w:rsidP="00404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051442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8BB9A4" w14:textId="77777777" w:rsidR="00051442" w:rsidRPr="003010A6" w:rsidRDefault="00051442" w:rsidP="004047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A6">
              <w:rPr>
                <w:rFonts w:ascii="Times New Roman" w:hAnsi="Times New Roman" w:cs="Times New Roman"/>
                <w:sz w:val="24"/>
                <w:szCs w:val="24"/>
              </w:rPr>
              <w:t>Популяризація туризму як пріоритетного напрямку розвитку місцевої економіки та залучення населення до туристичної діяльності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F67782" w14:textId="4364E307" w:rsidR="00051442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3,0тис.грн</w:t>
            </w:r>
          </w:p>
        </w:tc>
      </w:tr>
      <w:tr w:rsidR="00584DF6" w:rsidRPr="003010A6" w14:paraId="636C4747" w14:textId="77777777" w:rsidTr="00000D0F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59F3D0" w14:textId="77777777" w:rsidR="00584DF6" w:rsidRPr="003010A6" w:rsidRDefault="00584DF6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EB7802" w14:textId="62958AEF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промо-ролика про громаду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67D1E5" w14:textId="6418EAFB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EC30FB" w14:textId="5F6F343C" w:rsidR="00584DF6" w:rsidRPr="003010A6" w:rsidRDefault="00741D0D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1FF183" w14:textId="080114D1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Популяризація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туристичних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можливостей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культурних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історичних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та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соціально-економічних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надбань громади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8110BF" w14:textId="10666BD9" w:rsidR="00584DF6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10,0тис.грн</w:t>
            </w:r>
          </w:p>
        </w:tc>
      </w:tr>
      <w:tr w:rsidR="00584DF6" w:rsidRPr="003010A6" w14:paraId="156BB142" w14:textId="77777777" w:rsidTr="00000D0F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D6DB5F" w14:textId="779EC224" w:rsidR="00584DF6" w:rsidRPr="003010A6" w:rsidRDefault="00584DF6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AA9DB5" w14:textId="2FD0886D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Облаштування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оглядових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майданчиків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виглядом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Дністрові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краєвиди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710C90" w14:textId="6B252F0A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ЗМІ,  ГП </w:t>
            </w:r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«Комун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альник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FBA1B0" w14:textId="04AF2283" w:rsidR="00584DF6" w:rsidRPr="003010A6" w:rsidRDefault="00741D0D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76D1AD" w14:textId="1FC67106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відпочинку туристів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п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окращення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туристичної привабливості громади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503E1E" w14:textId="44441150" w:rsidR="00584DF6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50,0тис.грн</w:t>
            </w:r>
          </w:p>
        </w:tc>
      </w:tr>
      <w:tr w:rsidR="00584DF6" w:rsidRPr="003010A6" w14:paraId="72C702B3" w14:textId="77777777" w:rsidTr="00000D0F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F7BF8D5" w14:textId="208AD804" w:rsidR="00584DF6" w:rsidRPr="003010A6" w:rsidRDefault="00584DF6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05E4A3" w14:textId="77777777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розвитку музейної справи, краєзнавства та туризму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211237" w14:textId="622D3AE0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C48905" w14:textId="175BCFA1" w:rsidR="00584DF6" w:rsidRPr="003010A6" w:rsidRDefault="00741D0D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C951C5" w14:textId="77777777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Популяризація культурних та історичних надбань громади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F7A63" w14:textId="02590DB9" w:rsidR="00584DF6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5,0тис.грн</w:t>
            </w:r>
          </w:p>
        </w:tc>
      </w:tr>
      <w:tr w:rsidR="00584DF6" w:rsidRPr="003010A6" w14:paraId="6199FB3B" w14:textId="77777777" w:rsidTr="00000D0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52227" w14:textId="098DCB87" w:rsidR="00584DF6" w:rsidRPr="003010A6" w:rsidRDefault="00584DF6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C093B" w14:textId="77777777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поїздок з обміну досвіду та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перспектив розвитку туристичної галузі для членів територіальної громади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82691" w14:textId="22B39FC2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 xml:space="preserve">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C5014" w14:textId="01FD5EAE" w:rsidR="00584DF6" w:rsidRPr="003010A6" w:rsidRDefault="00741D0D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2021-2025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91370" w14:textId="77777777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Усвідомлення перспективи розвитку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туристичної галузі завдяки отриманню нових знань, обмін досвідом та експертне навчання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7917FD" w14:textId="5BB31CEC" w:rsidR="00584DF6" w:rsidRPr="003010A6" w:rsidRDefault="003010A6" w:rsidP="003010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5,0тис.грн</w:t>
            </w:r>
          </w:p>
        </w:tc>
      </w:tr>
      <w:tr w:rsidR="00584DF6" w:rsidRPr="003010A6" w14:paraId="4CD2A6D4" w14:textId="77777777" w:rsidTr="00000D0F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A6173" w14:textId="1FC5A4C1" w:rsidR="00584DF6" w:rsidRPr="003010A6" w:rsidRDefault="00584DF6" w:rsidP="00741D0D">
            <w:pPr>
              <w:pStyle w:val="a9"/>
              <w:numPr>
                <w:ilvl w:val="0"/>
                <w:numId w:val="1"/>
              </w:numPr>
              <w:spacing w:after="0" w:line="276" w:lineRule="auto"/>
              <w:ind w:left="142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95550" w14:textId="22D88C96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та підтримка туристичної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рубрики на 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сторін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громади,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розміщення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</w:t>
            </w: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новин в соціальних мережах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DF4FD" w14:textId="416B6E8C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туризму та з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ЗМІ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Новоушицької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30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ради</w:t>
            </w:r>
            <w:proofErr w:type="gramEnd"/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C8FFD" w14:textId="76F95002" w:rsidR="00584DF6" w:rsidRPr="003010A6" w:rsidRDefault="00741D0D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584DF6"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C9CFA" w14:textId="77777777" w:rsidR="00584DF6" w:rsidRPr="003010A6" w:rsidRDefault="00584DF6" w:rsidP="00584D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1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Просування туристичного продукту за допомогою Інтернет - ресурсів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BE3A62" w14:textId="01696F0B" w:rsidR="00584DF6" w:rsidRPr="003010A6" w:rsidRDefault="003010A6" w:rsidP="00584D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5,0тис.грн</w:t>
            </w:r>
          </w:p>
        </w:tc>
      </w:tr>
    </w:tbl>
    <w:p w14:paraId="4856FC24" w14:textId="77777777" w:rsidR="00084AF4" w:rsidRPr="003010A6" w:rsidRDefault="00084AF4" w:rsidP="00084AF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C13C4D9" w14:textId="77777777" w:rsidR="00084AF4" w:rsidRPr="006C72E8" w:rsidRDefault="00084AF4" w:rsidP="00084AF4">
      <w:pPr>
        <w:spacing w:after="0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</w:p>
    <w:p w14:paraId="2D739585" w14:textId="77777777" w:rsidR="00084AF4" w:rsidRPr="006C72E8" w:rsidRDefault="00084AF4" w:rsidP="00084AF4">
      <w:pPr>
        <w:spacing w:after="0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</w:p>
    <w:p w14:paraId="463BDD3E" w14:textId="77777777" w:rsidR="00084AF4" w:rsidRPr="006C72E8" w:rsidRDefault="00084AF4" w:rsidP="00084AF4">
      <w:pPr>
        <w:spacing w:after="0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</w:p>
    <w:p w14:paraId="01A369C5" w14:textId="77777777" w:rsidR="00084AF4" w:rsidRPr="006C72E8" w:rsidRDefault="00084AF4" w:rsidP="00084AF4">
      <w:pPr>
        <w:spacing w:after="0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/>
        </w:rPr>
      </w:pPr>
    </w:p>
    <w:p w14:paraId="7E9F2B0E" w14:textId="77777777" w:rsidR="003010A6" w:rsidRPr="003010A6" w:rsidRDefault="003010A6" w:rsidP="003010A6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010A6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3B43A7F4" w14:textId="44D59C4A" w:rsidR="003010A6" w:rsidRPr="003010A6" w:rsidRDefault="003010A6" w:rsidP="003010A6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010A6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010A6">
        <w:rPr>
          <w:rFonts w:ascii="Times New Roman" w:hAnsi="Times New Roman" w:cs="Times New Roman"/>
          <w:sz w:val="28"/>
          <w:szCs w:val="28"/>
        </w:rPr>
        <w:t xml:space="preserve">   Валерій ЗВАРИЧУК</w:t>
      </w:r>
    </w:p>
    <w:p w14:paraId="6D27084C" w14:textId="77777777" w:rsidR="00A274E2" w:rsidRPr="003010A6" w:rsidRDefault="00A274E2">
      <w:pPr>
        <w:rPr>
          <w:rFonts w:ascii="Times New Roman" w:hAnsi="Times New Roman" w:cs="Times New Roman"/>
          <w:sz w:val="28"/>
          <w:szCs w:val="28"/>
        </w:rPr>
      </w:pPr>
    </w:p>
    <w:sectPr w:rsidR="00A274E2" w:rsidRPr="003010A6" w:rsidSect="00000D0F">
      <w:pgSz w:w="11906" w:h="16838" w:code="9"/>
      <w:pgMar w:top="567" w:right="0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C433" w14:textId="77777777" w:rsidR="0066244E" w:rsidRDefault="0066244E" w:rsidP="00084AF4">
      <w:pPr>
        <w:spacing w:after="0" w:line="240" w:lineRule="auto"/>
      </w:pPr>
      <w:r>
        <w:separator/>
      </w:r>
    </w:p>
  </w:endnote>
  <w:endnote w:type="continuationSeparator" w:id="0">
    <w:p w14:paraId="1EA3DD68" w14:textId="77777777" w:rsidR="0066244E" w:rsidRDefault="0066244E" w:rsidP="000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BFA0" w14:textId="77777777" w:rsidR="0066244E" w:rsidRDefault="0066244E" w:rsidP="00084AF4">
      <w:pPr>
        <w:spacing w:after="0" w:line="240" w:lineRule="auto"/>
      </w:pPr>
      <w:r>
        <w:separator/>
      </w:r>
    </w:p>
  </w:footnote>
  <w:footnote w:type="continuationSeparator" w:id="0">
    <w:p w14:paraId="78B8364D" w14:textId="77777777" w:rsidR="0066244E" w:rsidRDefault="0066244E" w:rsidP="0008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D24"/>
    <w:multiLevelType w:val="hybridMultilevel"/>
    <w:tmpl w:val="22E88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BB5"/>
    <w:rsid w:val="00000D0F"/>
    <w:rsid w:val="00051442"/>
    <w:rsid w:val="000666C0"/>
    <w:rsid w:val="00084AF4"/>
    <w:rsid w:val="000F3912"/>
    <w:rsid w:val="00175590"/>
    <w:rsid w:val="003010A6"/>
    <w:rsid w:val="00394A65"/>
    <w:rsid w:val="003E4C89"/>
    <w:rsid w:val="004047C4"/>
    <w:rsid w:val="00455F73"/>
    <w:rsid w:val="004848F6"/>
    <w:rsid w:val="004E144B"/>
    <w:rsid w:val="004E3BB5"/>
    <w:rsid w:val="005061FC"/>
    <w:rsid w:val="00584DF6"/>
    <w:rsid w:val="0066244E"/>
    <w:rsid w:val="00671620"/>
    <w:rsid w:val="006C72E8"/>
    <w:rsid w:val="00741D0D"/>
    <w:rsid w:val="00782AA2"/>
    <w:rsid w:val="00830C8D"/>
    <w:rsid w:val="00871D31"/>
    <w:rsid w:val="009270EF"/>
    <w:rsid w:val="00965997"/>
    <w:rsid w:val="00992AE2"/>
    <w:rsid w:val="00A274E2"/>
    <w:rsid w:val="00AD4ED2"/>
    <w:rsid w:val="00C919E8"/>
    <w:rsid w:val="00C92B70"/>
    <w:rsid w:val="00CE1DF9"/>
    <w:rsid w:val="00D357E9"/>
    <w:rsid w:val="00D7385A"/>
    <w:rsid w:val="00E33B52"/>
    <w:rsid w:val="00E47C93"/>
    <w:rsid w:val="00E71862"/>
    <w:rsid w:val="00E902DF"/>
    <w:rsid w:val="00F00E21"/>
    <w:rsid w:val="00FE47C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5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AF4"/>
  </w:style>
  <w:style w:type="paragraph" w:styleId="a5">
    <w:name w:val="footer"/>
    <w:basedOn w:val="a"/>
    <w:link w:val="a6"/>
    <w:uiPriority w:val="99"/>
    <w:unhideWhenUsed/>
    <w:rsid w:val="00084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AF4"/>
  </w:style>
  <w:style w:type="paragraph" w:styleId="a7">
    <w:name w:val="Balloon Text"/>
    <w:basedOn w:val="a"/>
    <w:link w:val="a8"/>
    <w:uiPriority w:val="99"/>
    <w:semiHidden/>
    <w:unhideWhenUsed/>
    <w:rsid w:val="0092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70E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Продовження додатка</vt:lpstr>
      <vt:lpstr>Продовження додатка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creator>otgvokms</dc:creator>
  <cp:lastModifiedBy>User3</cp:lastModifiedBy>
  <cp:revision>18</cp:revision>
  <cp:lastPrinted>2020-07-16T11:48:00Z</cp:lastPrinted>
  <dcterms:created xsi:type="dcterms:W3CDTF">2020-06-24T06:31:00Z</dcterms:created>
  <dcterms:modified xsi:type="dcterms:W3CDTF">2021-05-13T13:40:00Z</dcterms:modified>
</cp:coreProperties>
</file>