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C08CB" w14:textId="767A0A2C" w:rsidR="00810C6D" w:rsidRDefault="00810C6D" w:rsidP="00810C6D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42E51FF6" w14:textId="77777777" w:rsidR="00E176EF" w:rsidRPr="00810C6D" w:rsidRDefault="00E176EF" w:rsidP="00810C6D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10C6D" w:rsidRPr="00810C6D" w14:paraId="65ADC637" w14:textId="77777777" w:rsidTr="00C47960">
        <w:tc>
          <w:tcPr>
            <w:tcW w:w="9854" w:type="dxa"/>
          </w:tcPr>
          <w:p w14:paraId="341A07E6" w14:textId="686C4F85" w:rsidR="00810C6D" w:rsidRPr="00810C6D" w:rsidRDefault="00810C6D" w:rsidP="00810C6D">
            <w:pPr>
              <w:widowControl w:val="0"/>
              <w:autoSpaceDE w:val="0"/>
              <w:spacing w:before="120"/>
              <w:jc w:val="both"/>
              <w:rPr>
                <w:bCs/>
                <w:szCs w:val="28"/>
                <w:lang w:val="uk-UA"/>
              </w:rPr>
            </w:pPr>
            <w:r w:rsidRPr="00810C6D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810C6D">
              <w:rPr>
                <w:rFonts w:eastAsiaTheme="minorHAnsi"/>
                <w:b/>
                <w:szCs w:val="28"/>
                <w:lang w:val="uk-UA" w:eastAsia="en-US"/>
              </w:rPr>
              <w:t>продаж земельної ділянки сільськогосподарського призначення (6823381000:08:002:0437)</w:t>
            </w:r>
          </w:p>
        </w:tc>
      </w:tr>
    </w:tbl>
    <w:p w14:paraId="717031D5" w14:textId="64C6AC77" w:rsidR="00810C6D" w:rsidRDefault="00810C6D" w:rsidP="00810C6D">
      <w:pPr>
        <w:suppressAutoHyphens w:val="0"/>
        <w:spacing w:before="120"/>
        <w:rPr>
          <w:rFonts w:eastAsiaTheme="minorHAnsi"/>
          <w:szCs w:val="28"/>
          <w:lang w:val="uk-UA" w:eastAsia="en-US"/>
        </w:rPr>
      </w:pPr>
    </w:p>
    <w:p w14:paraId="34D34CA3" w14:textId="77777777" w:rsidR="00810C6D" w:rsidRPr="00810C6D" w:rsidRDefault="00810C6D" w:rsidP="00810C6D">
      <w:pPr>
        <w:suppressAutoHyphens w:val="0"/>
        <w:spacing w:before="120"/>
        <w:rPr>
          <w:rFonts w:eastAsiaTheme="minorHAnsi"/>
          <w:szCs w:val="28"/>
          <w:lang w:val="uk-UA" w:eastAsia="en-US"/>
        </w:rPr>
      </w:pPr>
    </w:p>
    <w:p w14:paraId="061FA857" w14:textId="0553AF55" w:rsidR="00573DD6" w:rsidRPr="00810C6D" w:rsidRDefault="00810C6D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 xml:space="preserve">Керуючись статтями 12, 92, 127, 128, пунктом 6-1 розділу 10 Земельного кодексу України, </w:t>
      </w:r>
      <w:r w:rsidR="00E176EF">
        <w:rPr>
          <w:bCs/>
          <w:szCs w:val="28"/>
          <w:lang w:val="uk-UA"/>
        </w:rPr>
        <w:t xml:space="preserve">статтями 10, 25, 26, </w:t>
      </w:r>
      <w:r w:rsidR="00E176EF" w:rsidRPr="00BE0FE5">
        <w:rPr>
          <w:bCs/>
          <w:szCs w:val="28"/>
          <w:lang w:val="uk-UA"/>
        </w:rPr>
        <w:t xml:space="preserve">пунктом 3 частини четвертої статті 42, </w:t>
      </w:r>
      <w:r w:rsidR="00E176EF">
        <w:rPr>
          <w:bCs/>
          <w:szCs w:val="28"/>
          <w:lang w:val="uk-UA"/>
        </w:rPr>
        <w:t>частиною шістнадця</w:t>
      </w:r>
      <w:r w:rsidR="00E176EF" w:rsidRPr="00BE0FE5">
        <w:rPr>
          <w:bCs/>
          <w:szCs w:val="28"/>
          <w:lang w:val="uk-UA"/>
        </w:rPr>
        <w:t>т</w:t>
      </w:r>
      <w:r w:rsidR="00E176EF">
        <w:rPr>
          <w:bCs/>
          <w:szCs w:val="28"/>
          <w:lang w:val="uk-UA"/>
        </w:rPr>
        <w:t xml:space="preserve">ь </w:t>
      </w:r>
      <w:r w:rsidR="00E176EF" w:rsidRPr="00BE0FE5">
        <w:rPr>
          <w:bCs/>
          <w:szCs w:val="28"/>
          <w:lang w:val="uk-UA"/>
        </w:rPr>
        <w:t>статті 46</w:t>
      </w:r>
      <w:r w:rsidR="00E176EF">
        <w:rPr>
          <w:bCs/>
          <w:szCs w:val="28"/>
          <w:lang w:val="uk-UA"/>
        </w:rPr>
        <w:t>,</w:t>
      </w:r>
      <w:r w:rsidR="00E176EF" w:rsidRPr="00BE0FE5">
        <w:rPr>
          <w:bCs/>
          <w:szCs w:val="28"/>
          <w:lang w:val="uk-UA"/>
        </w:rPr>
        <w:t xml:space="preserve"> статтею 59 Закону України «Про місцеве самоврядування в Україні»,</w:t>
      </w:r>
      <w:r w:rsidR="00E176EF">
        <w:rPr>
          <w:bCs/>
          <w:szCs w:val="28"/>
          <w:lang w:val="uk-UA"/>
        </w:rPr>
        <w:t xml:space="preserve"> </w:t>
      </w:r>
      <w:r w:rsidRPr="00810C6D">
        <w:rPr>
          <w:rFonts w:eastAsiaTheme="minorHAnsi"/>
          <w:szCs w:val="28"/>
          <w:lang w:val="uk-UA" w:eastAsia="en-US"/>
        </w:rPr>
        <w:t xml:space="preserve">Порядком викупу земельних ділянок громадянами (понад норму, яка приватизується безкоштовно) для ведення фермерського або особистого підсобного господарства, затвердженим постановою Кабінету Міністрів України від 04 січня 2000 року №118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№381, розглянувши клопотання </w:t>
      </w:r>
      <w:r w:rsidR="00FC2D6B" w:rsidRPr="00810C6D">
        <w:rPr>
          <w:rFonts w:eastAsiaTheme="minorHAnsi"/>
          <w:szCs w:val="28"/>
          <w:lang w:val="uk-UA" w:eastAsia="en-US"/>
        </w:rPr>
        <w:t>Грищук</w:t>
      </w:r>
      <w:r w:rsidRPr="00810C6D">
        <w:rPr>
          <w:rFonts w:eastAsiaTheme="minorHAnsi"/>
          <w:szCs w:val="28"/>
          <w:lang w:val="uk-UA" w:eastAsia="en-US"/>
        </w:rPr>
        <w:t>а Валерія Володимировича</w:t>
      </w:r>
      <w:r w:rsidR="00573DD6" w:rsidRPr="00810C6D">
        <w:rPr>
          <w:rFonts w:eastAsiaTheme="minorHAnsi"/>
          <w:szCs w:val="28"/>
          <w:lang w:val="uk-UA" w:eastAsia="en-US"/>
        </w:rPr>
        <w:t xml:space="preserve">, витяг з державного земельного кадастру про нормативну грошову оцінку земельної ділянки, селищна рада </w:t>
      </w:r>
    </w:p>
    <w:p w14:paraId="0789C5E9" w14:textId="77777777" w:rsidR="00573DD6" w:rsidRPr="00810C6D" w:rsidRDefault="00573DD6" w:rsidP="00810C6D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810C6D">
        <w:rPr>
          <w:rFonts w:eastAsiaTheme="minorHAnsi"/>
          <w:b/>
          <w:szCs w:val="28"/>
          <w:lang w:val="uk-UA" w:eastAsia="en-US"/>
        </w:rPr>
        <w:t>ВИРІШИЛА:</w:t>
      </w:r>
    </w:p>
    <w:p w14:paraId="4B7A26E1" w14:textId="1A1A5055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 xml:space="preserve">1. </w:t>
      </w:r>
      <w:r w:rsidR="000D32BB" w:rsidRPr="00810C6D">
        <w:rPr>
          <w:rFonts w:eastAsiaTheme="minorHAnsi"/>
          <w:szCs w:val="28"/>
          <w:lang w:val="uk-UA" w:eastAsia="en-US"/>
        </w:rPr>
        <w:t xml:space="preserve">Погодити вартість земельної ділянки у сумі 255979,87 грн (двісті п’ятдесят п’ять тисяч дев’ятсот сімдесят дев’ять гривень 87 коп.) </w:t>
      </w:r>
      <w:r w:rsidR="00810C6D">
        <w:rPr>
          <w:rFonts w:eastAsiaTheme="minorHAnsi"/>
          <w:szCs w:val="28"/>
          <w:lang w:val="uk-UA" w:eastAsia="en-US"/>
        </w:rPr>
        <w:t>відповідно до</w:t>
      </w:r>
      <w:r w:rsidRPr="00810C6D">
        <w:rPr>
          <w:rFonts w:eastAsiaTheme="minorHAnsi"/>
          <w:szCs w:val="28"/>
          <w:lang w:val="uk-UA" w:eastAsia="en-US"/>
        </w:rPr>
        <w:t xml:space="preserve"> витяг</w:t>
      </w:r>
      <w:r w:rsidR="000D32BB" w:rsidRPr="00810C6D">
        <w:rPr>
          <w:rFonts w:eastAsiaTheme="minorHAnsi"/>
          <w:szCs w:val="28"/>
          <w:lang w:val="uk-UA" w:eastAsia="en-US"/>
        </w:rPr>
        <w:t>у</w:t>
      </w:r>
      <w:r w:rsidRPr="00810C6D">
        <w:rPr>
          <w:rFonts w:eastAsiaTheme="minorHAnsi"/>
          <w:szCs w:val="28"/>
          <w:lang w:val="uk-UA" w:eastAsia="en-US"/>
        </w:rPr>
        <w:t xml:space="preserve"> з держ</w:t>
      </w:r>
      <w:r w:rsidR="00E5712F" w:rsidRPr="00810C6D">
        <w:rPr>
          <w:rFonts w:eastAsiaTheme="minorHAnsi"/>
          <w:szCs w:val="28"/>
          <w:lang w:val="uk-UA" w:eastAsia="en-US"/>
        </w:rPr>
        <w:t>авного земельного кадастру від 0</w:t>
      </w:r>
      <w:r w:rsidR="00FC2D6B" w:rsidRPr="00810C6D">
        <w:rPr>
          <w:rFonts w:eastAsiaTheme="minorHAnsi"/>
          <w:szCs w:val="28"/>
          <w:lang w:val="uk-UA" w:eastAsia="en-US"/>
        </w:rPr>
        <w:t>6</w:t>
      </w:r>
      <w:r w:rsidR="00810C6D">
        <w:rPr>
          <w:rFonts w:eastAsiaTheme="minorHAnsi"/>
          <w:szCs w:val="28"/>
          <w:lang w:val="uk-UA" w:eastAsia="en-US"/>
        </w:rPr>
        <w:t xml:space="preserve"> вересня </w:t>
      </w:r>
      <w:r w:rsidRPr="00810C6D">
        <w:rPr>
          <w:rFonts w:eastAsiaTheme="minorHAnsi"/>
          <w:szCs w:val="28"/>
          <w:lang w:val="uk-UA" w:eastAsia="en-US"/>
        </w:rPr>
        <w:t xml:space="preserve">2021 </w:t>
      </w:r>
      <w:r w:rsidR="00810C6D">
        <w:rPr>
          <w:rFonts w:eastAsiaTheme="minorHAnsi"/>
          <w:szCs w:val="28"/>
          <w:lang w:val="uk-UA" w:eastAsia="en-US"/>
        </w:rPr>
        <w:t xml:space="preserve">року </w:t>
      </w:r>
      <w:r w:rsidRPr="00810C6D">
        <w:rPr>
          <w:rFonts w:eastAsiaTheme="minorHAnsi"/>
          <w:szCs w:val="28"/>
          <w:lang w:val="uk-UA" w:eastAsia="en-US"/>
        </w:rPr>
        <w:t xml:space="preserve">про нормативну грошову оцінку земельної ділянки </w:t>
      </w:r>
      <w:r w:rsidR="00810C6D">
        <w:rPr>
          <w:rFonts w:eastAsiaTheme="minorHAnsi"/>
          <w:szCs w:val="28"/>
          <w:lang w:val="uk-UA" w:eastAsia="en-US"/>
        </w:rPr>
        <w:t>(</w:t>
      </w:r>
      <w:r w:rsidRPr="00810C6D">
        <w:rPr>
          <w:rFonts w:eastAsiaTheme="minorHAnsi"/>
          <w:szCs w:val="28"/>
          <w:lang w:val="uk-UA" w:eastAsia="en-US"/>
        </w:rPr>
        <w:t>кадастровий номер 682338</w:t>
      </w:r>
      <w:r w:rsidR="00FC2D6B" w:rsidRPr="00810C6D">
        <w:rPr>
          <w:rFonts w:eastAsiaTheme="minorHAnsi"/>
          <w:szCs w:val="28"/>
          <w:lang w:val="uk-UA" w:eastAsia="en-US"/>
        </w:rPr>
        <w:t>10</w:t>
      </w:r>
      <w:r w:rsidRPr="00810C6D">
        <w:rPr>
          <w:rFonts w:eastAsiaTheme="minorHAnsi"/>
          <w:szCs w:val="28"/>
          <w:lang w:val="uk-UA" w:eastAsia="en-US"/>
        </w:rPr>
        <w:t>00:0</w:t>
      </w:r>
      <w:r w:rsidR="00FC2D6B" w:rsidRPr="00810C6D">
        <w:rPr>
          <w:rFonts w:eastAsiaTheme="minorHAnsi"/>
          <w:szCs w:val="28"/>
          <w:lang w:val="uk-UA" w:eastAsia="en-US"/>
        </w:rPr>
        <w:t>8</w:t>
      </w:r>
      <w:r w:rsidRPr="00810C6D">
        <w:rPr>
          <w:rFonts w:eastAsiaTheme="minorHAnsi"/>
          <w:szCs w:val="28"/>
          <w:lang w:val="uk-UA" w:eastAsia="en-US"/>
        </w:rPr>
        <w:t>:00</w:t>
      </w:r>
      <w:r w:rsidR="005C310B" w:rsidRPr="00810C6D">
        <w:rPr>
          <w:rFonts w:eastAsiaTheme="minorHAnsi"/>
          <w:szCs w:val="28"/>
          <w:lang w:val="uk-UA" w:eastAsia="en-US"/>
        </w:rPr>
        <w:t>2</w:t>
      </w:r>
      <w:r w:rsidRPr="00810C6D">
        <w:rPr>
          <w:rFonts w:eastAsiaTheme="minorHAnsi"/>
          <w:szCs w:val="28"/>
          <w:lang w:val="uk-UA" w:eastAsia="en-US"/>
        </w:rPr>
        <w:t>:0</w:t>
      </w:r>
      <w:r w:rsidR="00FC2D6B" w:rsidRPr="00810C6D">
        <w:rPr>
          <w:rFonts w:eastAsiaTheme="minorHAnsi"/>
          <w:szCs w:val="28"/>
          <w:lang w:val="uk-UA" w:eastAsia="en-US"/>
        </w:rPr>
        <w:t>437</w:t>
      </w:r>
      <w:r w:rsidR="00810C6D">
        <w:rPr>
          <w:rFonts w:eastAsiaTheme="minorHAnsi"/>
          <w:szCs w:val="28"/>
          <w:lang w:val="uk-UA" w:eastAsia="en-US"/>
        </w:rPr>
        <w:t>)</w:t>
      </w:r>
      <w:r w:rsidRPr="00810C6D">
        <w:rPr>
          <w:rFonts w:eastAsiaTheme="minorHAnsi"/>
          <w:szCs w:val="28"/>
          <w:lang w:val="uk-UA" w:eastAsia="en-US"/>
        </w:rPr>
        <w:t xml:space="preserve"> площею 1</w:t>
      </w:r>
      <w:r w:rsidR="00FC2D6B" w:rsidRPr="00810C6D">
        <w:rPr>
          <w:rFonts w:eastAsiaTheme="minorHAnsi"/>
          <w:szCs w:val="28"/>
          <w:lang w:val="uk-UA" w:eastAsia="en-US"/>
        </w:rPr>
        <w:t>9</w:t>
      </w:r>
      <w:r w:rsidR="00810C6D">
        <w:rPr>
          <w:rFonts w:eastAsiaTheme="minorHAnsi"/>
          <w:szCs w:val="28"/>
          <w:lang w:val="uk-UA" w:eastAsia="en-US"/>
        </w:rPr>
        <w:t>,</w:t>
      </w:r>
      <w:r w:rsidRPr="00810C6D">
        <w:rPr>
          <w:rFonts w:eastAsiaTheme="minorHAnsi"/>
          <w:szCs w:val="28"/>
          <w:lang w:val="uk-UA" w:eastAsia="en-US"/>
        </w:rPr>
        <w:t>0000 га, 01.02 для ведення фермерського господарства, що знаходиться в постійному користуванні</w:t>
      </w:r>
      <w:r w:rsidRPr="00810C6D">
        <w:rPr>
          <w:rFonts w:eastAsiaTheme="minorHAnsi"/>
          <w:szCs w:val="28"/>
          <w:lang w:eastAsia="en-US"/>
        </w:rPr>
        <w:t xml:space="preserve"> </w:t>
      </w:r>
      <w:r w:rsidR="00FC2D6B" w:rsidRPr="00810C6D">
        <w:rPr>
          <w:rFonts w:eastAsiaTheme="minorHAnsi"/>
          <w:szCs w:val="28"/>
          <w:lang w:val="uk-UA" w:eastAsia="en-US"/>
        </w:rPr>
        <w:t>Грищука Валерія Володимировича</w:t>
      </w:r>
      <w:r w:rsidRPr="00810C6D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810C6D">
        <w:rPr>
          <w:rFonts w:eastAsiaTheme="minorHAnsi"/>
          <w:szCs w:val="28"/>
          <w:lang w:val="uk-UA" w:eastAsia="en-US"/>
        </w:rPr>
        <w:t xml:space="preserve">серії </w:t>
      </w:r>
      <w:r w:rsidR="00E5712F" w:rsidRPr="00810C6D">
        <w:rPr>
          <w:rFonts w:eastAsiaTheme="minorHAnsi"/>
          <w:szCs w:val="28"/>
          <w:lang w:val="uk-UA" w:eastAsia="en-US"/>
        </w:rPr>
        <w:t>ХМ № 0</w:t>
      </w:r>
      <w:r w:rsidR="00FC2D6B" w:rsidRPr="00810C6D">
        <w:rPr>
          <w:rFonts w:eastAsiaTheme="minorHAnsi"/>
          <w:szCs w:val="28"/>
          <w:lang w:val="uk-UA" w:eastAsia="en-US"/>
        </w:rPr>
        <w:t>15</w:t>
      </w:r>
      <w:r w:rsidRPr="00810C6D">
        <w:rPr>
          <w:rFonts w:eastAsiaTheme="minorHAnsi"/>
          <w:szCs w:val="28"/>
          <w:lang w:val="uk-UA" w:eastAsia="en-US"/>
        </w:rPr>
        <w:t xml:space="preserve">, від </w:t>
      </w:r>
      <w:r w:rsidR="00FC2D6B" w:rsidRPr="00810C6D">
        <w:rPr>
          <w:rFonts w:eastAsiaTheme="minorHAnsi"/>
          <w:szCs w:val="28"/>
          <w:lang w:val="uk-UA" w:eastAsia="en-US"/>
        </w:rPr>
        <w:t>18</w:t>
      </w:r>
      <w:r w:rsidR="00810C6D">
        <w:rPr>
          <w:rFonts w:eastAsiaTheme="minorHAnsi"/>
          <w:szCs w:val="28"/>
          <w:lang w:val="uk-UA" w:eastAsia="en-US"/>
        </w:rPr>
        <w:t xml:space="preserve"> жовтня </w:t>
      </w:r>
      <w:r w:rsidR="00FC2D6B" w:rsidRPr="00810C6D">
        <w:rPr>
          <w:rFonts w:eastAsiaTheme="minorHAnsi"/>
          <w:szCs w:val="28"/>
          <w:lang w:val="uk-UA" w:eastAsia="en-US"/>
        </w:rPr>
        <w:t>1993</w:t>
      </w:r>
      <w:r w:rsidR="00810C6D">
        <w:rPr>
          <w:rFonts w:eastAsiaTheme="minorHAnsi"/>
          <w:szCs w:val="28"/>
          <w:lang w:val="uk-UA" w:eastAsia="en-US"/>
        </w:rPr>
        <w:t xml:space="preserve"> року</w:t>
      </w:r>
      <w:r w:rsidRPr="00810C6D">
        <w:rPr>
          <w:rFonts w:eastAsiaTheme="minorHAnsi"/>
          <w:szCs w:val="28"/>
          <w:lang w:val="uk-UA" w:eastAsia="en-US"/>
        </w:rPr>
        <w:t>), розташованої за адресою: Хмельницька область, Кам</w:t>
      </w:r>
      <w:r w:rsidRPr="00810C6D">
        <w:rPr>
          <w:rFonts w:eastAsiaTheme="minorHAnsi"/>
          <w:szCs w:val="28"/>
          <w:lang w:eastAsia="en-US"/>
        </w:rPr>
        <w:t>’</w:t>
      </w:r>
      <w:r w:rsidRPr="00810C6D">
        <w:rPr>
          <w:rFonts w:eastAsiaTheme="minorHAnsi"/>
          <w:szCs w:val="28"/>
          <w:lang w:val="uk-UA" w:eastAsia="en-US"/>
        </w:rPr>
        <w:t>янець-П</w:t>
      </w:r>
      <w:r w:rsidR="00E5712F" w:rsidRPr="00810C6D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r w:rsidR="00FC2D6B" w:rsidRPr="00810C6D">
        <w:rPr>
          <w:rFonts w:eastAsiaTheme="minorHAnsi"/>
          <w:szCs w:val="28"/>
          <w:lang w:val="uk-UA" w:eastAsia="en-US"/>
        </w:rPr>
        <w:t>Цівківці</w:t>
      </w:r>
      <w:r w:rsidRPr="00810C6D">
        <w:rPr>
          <w:rFonts w:eastAsiaTheme="minorHAnsi"/>
          <w:szCs w:val="28"/>
          <w:lang w:val="uk-UA" w:eastAsia="en-US"/>
        </w:rPr>
        <w:t>.</w:t>
      </w:r>
    </w:p>
    <w:p w14:paraId="28325829" w14:textId="286CFB89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 xml:space="preserve">2. Затвердити вартість земельної </w:t>
      </w:r>
      <w:r w:rsidR="00FC2D6B" w:rsidRPr="00810C6D">
        <w:rPr>
          <w:rFonts w:eastAsiaTheme="minorHAnsi"/>
          <w:szCs w:val="28"/>
          <w:lang w:val="uk-UA" w:eastAsia="en-US"/>
        </w:rPr>
        <w:t xml:space="preserve">ділянки </w:t>
      </w:r>
      <w:r w:rsidR="00810C6D">
        <w:rPr>
          <w:rFonts w:eastAsiaTheme="minorHAnsi"/>
          <w:szCs w:val="28"/>
          <w:lang w:val="uk-UA" w:eastAsia="en-US"/>
        </w:rPr>
        <w:t>(</w:t>
      </w:r>
      <w:r w:rsidR="00FC2D6B" w:rsidRPr="00810C6D">
        <w:rPr>
          <w:rFonts w:eastAsiaTheme="minorHAnsi"/>
          <w:szCs w:val="28"/>
          <w:lang w:val="uk-UA" w:eastAsia="en-US"/>
        </w:rPr>
        <w:t>кадастровий номер 68233810</w:t>
      </w:r>
      <w:r w:rsidRPr="00810C6D">
        <w:rPr>
          <w:rFonts w:eastAsiaTheme="minorHAnsi"/>
          <w:szCs w:val="28"/>
          <w:lang w:val="uk-UA" w:eastAsia="en-US"/>
        </w:rPr>
        <w:t>00:0</w:t>
      </w:r>
      <w:r w:rsidR="00FC2D6B" w:rsidRPr="00810C6D">
        <w:rPr>
          <w:rFonts w:eastAsiaTheme="minorHAnsi"/>
          <w:szCs w:val="28"/>
          <w:lang w:val="uk-UA" w:eastAsia="en-US"/>
        </w:rPr>
        <w:t>8</w:t>
      </w:r>
      <w:r w:rsidRPr="00810C6D">
        <w:rPr>
          <w:rFonts w:eastAsiaTheme="minorHAnsi"/>
          <w:szCs w:val="28"/>
          <w:lang w:val="uk-UA" w:eastAsia="en-US"/>
        </w:rPr>
        <w:t>:00</w:t>
      </w:r>
      <w:r w:rsidR="005C310B" w:rsidRPr="00810C6D">
        <w:rPr>
          <w:rFonts w:eastAsiaTheme="minorHAnsi"/>
          <w:szCs w:val="28"/>
          <w:lang w:val="uk-UA" w:eastAsia="en-US"/>
        </w:rPr>
        <w:t>2</w:t>
      </w:r>
      <w:r w:rsidRPr="00810C6D">
        <w:rPr>
          <w:rFonts w:eastAsiaTheme="minorHAnsi"/>
          <w:szCs w:val="28"/>
          <w:lang w:val="uk-UA" w:eastAsia="en-US"/>
        </w:rPr>
        <w:t>:0</w:t>
      </w:r>
      <w:r w:rsidR="00FC2D6B" w:rsidRPr="00810C6D">
        <w:rPr>
          <w:rFonts w:eastAsiaTheme="minorHAnsi"/>
          <w:szCs w:val="28"/>
          <w:lang w:val="uk-UA" w:eastAsia="en-US"/>
        </w:rPr>
        <w:t>437</w:t>
      </w:r>
      <w:r w:rsidR="00810C6D">
        <w:rPr>
          <w:rFonts w:eastAsiaTheme="minorHAnsi"/>
          <w:szCs w:val="28"/>
          <w:lang w:val="uk-UA" w:eastAsia="en-US"/>
        </w:rPr>
        <w:t>)</w:t>
      </w:r>
      <w:r w:rsidRPr="00810C6D">
        <w:rPr>
          <w:rFonts w:eastAsiaTheme="minorHAnsi"/>
          <w:szCs w:val="28"/>
          <w:lang w:val="uk-UA" w:eastAsia="en-US"/>
        </w:rPr>
        <w:t xml:space="preserve"> площею 1</w:t>
      </w:r>
      <w:r w:rsidR="00FC2D6B" w:rsidRPr="00810C6D">
        <w:rPr>
          <w:rFonts w:eastAsiaTheme="minorHAnsi"/>
          <w:szCs w:val="28"/>
          <w:lang w:val="uk-UA" w:eastAsia="en-US"/>
        </w:rPr>
        <w:t>9</w:t>
      </w:r>
      <w:r w:rsidR="00810C6D">
        <w:rPr>
          <w:rFonts w:eastAsiaTheme="minorHAnsi"/>
          <w:szCs w:val="28"/>
          <w:lang w:val="uk-UA" w:eastAsia="en-US"/>
        </w:rPr>
        <w:t>,</w:t>
      </w:r>
      <w:r w:rsidRPr="00810C6D">
        <w:rPr>
          <w:rFonts w:eastAsiaTheme="minorHAnsi"/>
          <w:szCs w:val="28"/>
          <w:lang w:val="uk-UA" w:eastAsia="en-US"/>
        </w:rPr>
        <w:t>0000 га, 01.02 для ведення фермерського господарства, розташованої за адресою: Хмельницька область, Кам’янець-</w:t>
      </w:r>
      <w:r w:rsidRPr="00810C6D">
        <w:rPr>
          <w:rFonts w:eastAsiaTheme="minorHAnsi"/>
          <w:szCs w:val="28"/>
          <w:lang w:val="uk-UA" w:eastAsia="en-US"/>
        </w:rPr>
        <w:lastRenderedPageBreak/>
        <w:t>П</w:t>
      </w:r>
      <w:r w:rsidR="00E5712F" w:rsidRPr="00810C6D">
        <w:rPr>
          <w:rFonts w:eastAsiaTheme="minorHAnsi"/>
          <w:szCs w:val="28"/>
          <w:lang w:val="uk-UA" w:eastAsia="en-US"/>
        </w:rPr>
        <w:t>одільсь</w:t>
      </w:r>
      <w:r w:rsidR="005C310B" w:rsidRPr="00810C6D">
        <w:rPr>
          <w:rFonts w:eastAsiaTheme="minorHAnsi"/>
          <w:szCs w:val="28"/>
          <w:lang w:val="uk-UA" w:eastAsia="en-US"/>
        </w:rPr>
        <w:t xml:space="preserve">кий район, за межами с. </w:t>
      </w:r>
      <w:r w:rsidR="00FC2D6B" w:rsidRPr="00810C6D">
        <w:rPr>
          <w:rFonts w:eastAsiaTheme="minorHAnsi"/>
          <w:szCs w:val="28"/>
          <w:lang w:val="uk-UA" w:eastAsia="en-US"/>
        </w:rPr>
        <w:t>Цівківці</w:t>
      </w:r>
      <w:r w:rsidR="00E5712F" w:rsidRPr="00810C6D">
        <w:rPr>
          <w:rFonts w:eastAsiaTheme="minorHAnsi"/>
          <w:szCs w:val="28"/>
          <w:lang w:val="uk-UA" w:eastAsia="en-US"/>
        </w:rPr>
        <w:t xml:space="preserve"> в розмірі </w:t>
      </w:r>
      <w:r w:rsidR="00FC2D6B" w:rsidRPr="00810C6D">
        <w:rPr>
          <w:rFonts w:eastAsiaTheme="minorHAnsi"/>
          <w:szCs w:val="28"/>
          <w:lang w:val="uk-UA" w:eastAsia="en-US"/>
        </w:rPr>
        <w:t>255979,87</w:t>
      </w:r>
      <w:r w:rsidRPr="00810C6D">
        <w:rPr>
          <w:rFonts w:eastAsiaTheme="minorHAnsi"/>
          <w:szCs w:val="28"/>
          <w:lang w:val="uk-UA" w:eastAsia="en-US"/>
        </w:rPr>
        <w:t xml:space="preserve"> грн (</w:t>
      </w:r>
      <w:r w:rsidR="005C310B" w:rsidRPr="00810C6D">
        <w:rPr>
          <w:rFonts w:eastAsiaTheme="minorHAnsi"/>
          <w:szCs w:val="28"/>
          <w:lang w:val="uk-UA" w:eastAsia="en-US"/>
        </w:rPr>
        <w:t xml:space="preserve">двісті </w:t>
      </w:r>
      <w:r w:rsidR="00FC2D6B" w:rsidRPr="00810C6D">
        <w:rPr>
          <w:rFonts w:eastAsiaTheme="minorHAnsi"/>
          <w:szCs w:val="28"/>
          <w:lang w:val="uk-UA" w:eastAsia="en-US"/>
        </w:rPr>
        <w:t>п’ятдесят п’ять тисяч дев’ятсот сімдесят дев’ять гривень 8</w:t>
      </w:r>
      <w:r w:rsidR="005C310B" w:rsidRPr="00810C6D">
        <w:rPr>
          <w:rFonts w:eastAsiaTheme="minorHAnsi"/>
          <w:szCs w:val="28"/>
          <w:lang w:val="uk-UA" w:eastAsia="en-US"/>
        </w:rPr>
        <w:t>7</w:t>
      </w:r>
      <w:r w:rsidRPr="00810C6D">
        <w:rPr>
          <w:rFonts w:eastAsiaTheme="minorHAnsi"/>
          <w:szCs w:val="28"/>
          <w:lang w:val="uk-UA" w:eastAsia="en-US"/>
        </w:rPr>
        <w:t xml:space="preserve"> коп.).</w:t>
      </w:r>
    </w:p>
    <w:p w14:paraId="2E6CEF3E" w14:textId="7A115211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 xml:space="preserve">3. Продати </w:t>
      </w:r>
      <w:r w:rsidR="00FC2D6B" w:rsidRPr="00810C6D">
        <w:rPr>
          <w:rFonts w:eastAsiaTheme="minorHAnsi"/>
          <w:szCs w:val="28"/>
          <w:lang w:val="uk-UA" w:eastAsia="en-US"/>
        </w:rPr>
        <w:t>Грищуку Валерію Володимировичу</w:t>
      </w:r>
      <w:r w:rsidRPr="00810C6D">
        <w:rPr>
          <w:rFonts w:eastAsiaTheme="minorHAnsi"/>
          <w:szCs w:val="28"/>
          <w:lang w:val="uk-UA" w:eastAsia="en-US"/>
        </w:rPr>
        <w:t xml:space="preserve"> (</w:t>
      </w:r>
      <w:r w:rsidR="00810C6D" w:rsidRPr="007C551A">
        <w:rPr>
          <w:rFonts w:eastAsiaTheme="minorHAnsi"/>
          <w:szCs w:val="28"/>
          <w:lang w:val="uk-UA" w:eastAsia="en-US"/>
        </w:rPr>
        <w:t>реєстраційний номер облікової картки платника податків</w:t>
      </w:r>
      <w:r w:rsidRPr="00810C6D">
        <w:rPr>
          <w:rFonts w:eastAsiaTheme="minorHAnsi"/>
          <w:szCs w:val="28"/>
          <w:lang w:val="uk-UA" w:eastAsia="en-US"/>
        </w:rPr>
        <w:t xml:space="preserve"> </w:t>
      </w:r>
      <w:r w:rsidR="00FC2D6B" w:rsidRPr="00810C6D">
        <w:rPr>
          <w:rFonts w:eastAsiaTheme="minorHAnsi"/>
          <w:szCs w:val="28"/>
          <w:lang w:val="uk-UA" w:eastAsia="en-US"/>
        </w:rPr>
        <w:t>2200313778</w:t>
      </w:r>
      <w:r w:rsidRPr="00810C6D">
        <w:rPr>
          <w:rFonts w:eastAsiaTheme="minorHAnsi"/>
          <w:szCs w:val="28"/>
          <w:lang w:val="uk-UA" w:eastAsia="en-US"/>
        </w:rPr>
        <w:t xml:space="preserve">) земельну ділянку </w:t>
      </w:r>
      <w:r w:rsidR="00810C6D">
        <w:rPr>
          <w:rFonts w:eastAsiaTheme="minorHAnsi"/>
          <w:szCs w:val="28"/>
          <w:lang w:val="uk-UA" w:eastAsia="en-US"/>
        </w:rPr>
        <w:t>(</w:t>
      </w:r>
      <w:r w:rsidRPr="00810C6D">
        <w:rPr>
          <w:rFonts w:eastAsiaTheme="minorHAnsi"/>
          <w:szCs w:val="28"/>
          <w:lang w:val="uk-UA" w:eastAsia="en-US"/>
        </w:rPr>
        <w:t>кадастровий номер 682338</w:t>
      </w:r>
      <w:r w:rsidR="00FC2D6B" w:rsidRPr="00810C6D">
        <w:rPr>
          <w:rFonts w:eastAsiaTheme="minorHAnsi"/>
          <w:szCs w:val="28"/>
          <w:lang w:val="uk-UA" w:eastAsia="en-US"/>
        </w:rPr>
        <w:t>10</w:t>
      </w:r>
      <w:r w:rsidRPr="00810C6D">
        <w:rPr>
          <w:rFonts w:eastAsiaTheme="minorHAnsi"/>
          <w:szCs w:val="28"/>
          <w:lang w:val="uk-UA" w:eastAsia="en-US"/>
        </w:rPr>
        <w:t>00:0</w:t>
      </w:r>
      <w:r w:rsidR="00FC2D6B" w:rsidRPr="00810C6D">
        <w:rPr>
          <w:rFonts w:eastAsiaTheme="minorHAnsi"/>
          <w:szCs w:val="28"/>
          <w:lang w:val="uk-UA" w:eastAsia="en-US"/>
        </w:rPr>
        <w:t>8</w:t>
      </w:r>
      <w:r w:rsidRPr="00810C6D">
        <w:rPr>
          <w:rFonts w:eastAsiaTheme="minorHAnsi"/>
          <w:szCs w:val="28"/>
          <w:lang w:val="uk-UA" w:eastAsia="en-US"/>
        </w:rPr>
        <w:t>:00</w:t>
      </w:r>
      <w:r w:rsidR="005C310B" w:rsidRPr="00810C6D">
        <w:rPr>
          <w:rFonts w:eastAsiaTheme="minorHAnsi"/>
          <w:szCs w:val="28"/>
          <w:lang w:val="uk-UA" w:eastAsia="en-US"/>
        </w:rPr>
        <w:t>2</w:t>
      </w:r>
      <w:r w:rsidRPr="00810C6D">
        <w:rPr>
          <w:rFonts w:eastAsiaTheme="minorHAnsi"/>
          <w:szCs w:val="28"/>
          <w:lang w:val="uk-UA" w:eastAsia="en-US"/>
        </w:rPr>
        <w:t>:0</w:t>
      </w:r>
      <w:r w:rsidR="00FC2D6B" w:rsidRPr="00810C6D">
        <w:rPr>
          <w:rFonts w:eastAsiaTheme="minorHAnsi"/>
          <w:szCs w:val="28"/>
          <w:lang w:val="uk-UA" w:eastAsia="en-US"/>
        </w:rPr>
        <w:t>437</w:t>
      </w:r>
      <w:r w:rsidR="00810C6D">
        <w:rPr>
          <w:rFonts w:eastAsiaTheme="minorHAnsi"/>
          <w:szCs w:val="28"/>
          <w:lang w:val="uk-UA" w:eastAsia="en-US"/>
        </w:rPr>
        <w:t>)</w:t>
      </w:r>
      <w:r w:rsidRPr="00810C6D">
        <w:rPr>
          <w:rFonts w:eastAsiaTheme="minorHAnsi"/>
          <w:szCs w:val="28"/>
          <w:lang w:val="uk-UA" w:eastAsia="en-US"/>
        </w:rPr>
        <w:t xml:space="preserve"> площею 1</w:t>
      </w:r>
      <w:r w:rsidR="00FC2D6B" w:rsidRPr="00810C6D">
        <w:rPr>
          <w:rFonts w:eastAsiaTheme="minorHAnsi"/>
          <w:szCs w:val="28"/>
          <w:lang w:val="uk-UA" w:eastAsia="en-US"/>
        </w:rPr>
        <w:t>9</w:t>
      </w:r>
      <w:r w:rsidRPr="00810C6D">
        <w:rPr>
          <w:rFonts w:eastAsiaTheme="minorHAnsi"/>
          <w:szCs w:val="28"/>
          <w:lang w:val="uk-UA" w:eastAsia="en-US"/>
        </w:rPr>
        <w:t xml:space="preserve">,0000 га, 01.02 для ведення фермерського господарства за </w:t>
      </w:r>
      <w:r w:rsidR="00FC2D6B" w:rsidRPr="00810C6D">
        <w:rPr>
          <w:rFonts w:eastAsiaTheme="minorHAnsi"/>
          <w:szCs w:val="28"/>
          <w:lang w:val="uk-UA" w:eastAsia="en-US"/>
        </w:rPr>
        <w:t>255979,87</w:t>
      </w:r>
      <w:r w:rsidRPr="00810C6D">
        <w:rPr>
          <w:rFonts w:eastAsiaTheme="minorHAnsi"/>
          <w:szCs w:val="28"/>
          <w:lang w:val="uk-UA" w:eastAsia="en-US"/>
        </w:rPr>
        <w:t xml:space="preserve"> (</w:t>
      </w:r>
      <w:r w:rsidR="00FC2D6B" w:rsidRPr="00810C6D">
        <w:rPr>
          <w:rFonts w:eastAsiaTheme="minorHAnsi"/>
          <w:szCs w:val="28"/>
          <w:lang w:val="uk-UA" w:eastAsia="en-US"/>
        </w:rPr>
        <w:t>двісті п’ятдесят п’ять тисяч дев’ятсот сімдесят дев’ять гривень 87 коп</w:t>
      </w:r>
      <w:r w:rsidR="00B34B6F" w:rsidRPr="00810C6D">
        <w:rPr>
          <w:rFonts w:eastAsiaTheme="minorHAnsi"/>
          <w:szCs w:val="28"/>
          <w:lang w:val="uk-UA" w:eastAsia="en-US"/>
        </w:rPr>
        <w:t>.</w:t>
      </w:r>
      <w:r w:rsidRPr="00810C6D">
        <w:rPr>
          <w:rFonts w:eastAsiaTheme="minorHAnsi"/>
          <w:szCs w:val="28"/>
          <w:lang w:val="uk-UA" w:eastAsia="en-US"/>
        </w:rPr>
        <w:t>).</w:t>
      </w:r>
    </w:p>
    <w:p w14:paraId="2422E8E7" w14:textId="292FE946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>4.</w:t>
      </w:r>
      <w:r w:rsidR="00810C6D">
        <w:rPr>
          <w:rFonts w:eastAsiaTheme="minorHAnsi"/>
          <w:szCs w:val="28"/>
          <w:lang w:val="uk-UA" w:eastAsia="en-US"/>
        </w:rPr>
        <w:t xml:space="preserve"> </w:t>
      </w:r>
      <w:r w:rsidRPr="00810C6D">
        <w:rPr>
          <w:rFonts w:eastAsiaTheme="minorHAnsi"/>
          <w:szCs w:val="28"/>
          <w:lang w:val="uk-UA" w:eastAsia="en-US"/>
        </w:rPr>
        <w:t>Затвердити умов</w:t>
      </w:r>
      <w:r w:rsidR="000D32BB" w:rsidRPr="00810C6D">
        <w:rPr>
          <w:rFonts w:eastAsiaTheme="minorHAnsi"/>
          <w:szCs w:val="28"/>
          <w:lang w:val="uk-UA" w:eastAsia="en-US"/>
        </w:rPr>
        <w:t>и</w:t>
      </w:r>
      <w:r w:rsidRPr="00810C6D">
        <w:rPr>
          <w:rFonts w:eastAsiaTheme="minorHAnsi"/>
          <w:szCs w:val="28"/>
          <w:lang w:val="uk-UA" w:eastAsia="en-US"/>
        </w:rPr>
        <w:t xml:space="preserve"> продажу земельної ділянки:</w:t>
      </w:r>
    </w:p>
    <w:p w14:paraId="6A4DB56A" w14:textId="75557DCA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>4.1. Площа земельної ділянки: 1</w:t>
      </w:r>
      <w:r w:rsidR="00FC2D6B" w:rsidRPr="00810C6D">
        <w:rPr>
          <w:rFonts w:eastAsiaTheme="minorHAnsi"/>
          <w:szCs w:val="28"/>
          <w:lang w:val="uk-UA" w:eastAsia="en-US"/>
        </w:rPr>
        <w:t>9</w:t>
      </w:r>
      <w:r w:rsidRPr="00810C6D">
        <w:rPr>
          <w:rFonts w:eastAsiaTheme="minorHAnsi"/>
          <w:szCs w:val="28"/>
          <w:lang w:val="uk-UA" w:eastAsia="en-US"/>
        </w:rPr>
        <w:t>,0000 га.</w:t>
      </w:r>
    </w:p>
    <w:p w14:paraId="423598FF" w14:textId="5D80D4EA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>4.2. Кадастровий номер земельної ділянки</w:t>
      </w:r>
      <w:r w:rsidR="00810C6D">
        <w:rPr>
          <w:rFonts w:eastAsiaTheme="minorHAnsi"/>
          <w:szCs w:val="28"/>
          <w:lang w:val="uk-UA" w:eastAsia="en-US"/>
        </w:rPr>
        <w:t>:</w:t>
      </w:r>
      <w:r w:rsidRPr="00810C6D">
        <w:rPr>
          <w:rFonts w:eastAsiaTheme="minorHAnsi"/>
          <w:szCs w:val="28"/>
          <w:lang w:val="uk-UA" w:eastAsia="en-US"/>
        </w:rPr>
        <w:t xml:space="preserve"> 682338</w:t>
      </w:r>
      <w:r w:rsidR="00FC2D6B" w:rsidRPr="00810C6D">
        <w:rPr>
          <w:rFonts w:eastAsiaTheme="minorHAnsi"/>
          <w:szCs w:val="28"/>
          <w:lang w:val="uk-UA" w:eastAsia="en-US"/>
        </w:rPr>
        <w:t>10</w:t>
      </w:r>
      <w:r w:rsidRPr="00810C6D">
        <w:rPr>
          <w:rFonts w:eastAsiaTheme="minorHAnsi"/>
          <w:szCs w:val="28"/>
          <w:lang w:val="uk-UA" w:eastAsia="en-US"/>
        </w:rPr>
        <w:t>00:0</w:t>
      </w:r>
      <w:r w:rsidR="00FC2D6B" w:rsidRPr="00810C6D">
        <w:rPr>
          <w:rFonts w:eastAsiaTheme="minorHAnsi"/>
          <w:szCs w:val="28"/>
          <w:lang w:val="uk-UA" w:eastAsia="en-US"/>
        </w:rPr>
        <w:t>8</w:t>
      </w:r>
      <w:r w:rsidRPr="00810C6D">
        <w:rPr>
          <w:rFonts w:eastAsiaTheme="minorHAnsi"/>
          <w:szCs w:val="28"/>
          <w:lang w:val="uk-UA" w:eastAsia="en-US"/>
        </w:rPr>
        <w:t>:00</w:t>
      </w:r>
      <w:r w:rsidR="005C310B" w:rsidRPr="00810C6D">
        <w:rPr>
          <w:rFonts w:eastAsiaTheme="minorHAnsi"/>
          <w:szCs w:val="28"/>
          <w:lang w:val="uk-UA" w:eastAsia="en-US"/>
        </w:rPr>
        <w:t>2</w:t>
      </w:r>
      <w:r w:rsidRPr="00810C6D">
        <w:rPr>
          <w:rFonts w:eastAsiaTheme="minorHAnsi"/>
          <w:szCs w:val="28"/>
          <w:lang w:val="uk-UA" w:eastAsia="en-US"/>
        </w:rPr>
        <w:t>:0</w:t>
      </w:r>
      <w:r w:rsidR="00FC2D6B" w:rsidRPr="00810C6D">
        <w:rPr>
          <w:rFonts w:eastAsiaTheme="minorHAnsi"/>
          <w:szCs w:val="28"/>
          <w:lang w:val="uk-UA" w:eastAsia="en-US"/>
        </w:rPr>
        <w:t>437</w:t>
      </w:r>
      <w:r w:rsidRPr="00810C6D">
        <w:rPr>
          <w:rFonts w:eastAsiaTheme="minorHAnsi"/>
          <w:szCs w:val="28"/>
          <w:lang w:val="uk-UA" w:eastAsia="en-US"/>
        </w:rPr>
        <w:t>.</w:t>
      </w:r>
    </w:p>
    <w:p w14:paraId="1D3B4149" w14:textId="0E452B33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05444E69" w14:textId="1AE49004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>4.4. Цільове призначення (вид використання)</w:t>
      </w:r>
      <w:r w:rsidR="00810C6D">
        <w:rPr>
          <w:rFonts w:eastAsiaTheme="minorHAnsi"/>
          <w:szCs w:val="28"/>
          <w:lang w:val="uk-UA" w:eastAsia="en-US"/>
        </w:rPr>
        <w:t>:</w:t>
      </w:r>
      <w:r w:rsidRPr="00810C6D">
        <w:rPr>
          <w:rFonts w:eastAsiaTheme="minorHAnsi"/>
          <w:szCs w:val="28"/>
          <w:lang w:val="uk-UA" w:eastAsia="en-US"/>
        </w:rPr>
        <w:t xml:space="preserve"> 01.02 для ведення фермерського господарства.</w:t>
      </w:r>
    </w:p>
    <w:p w14:paraId="2880D129" w14:textId="1F6ED9C1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>4.5. Місце розташування земельної ділянки</w:t>
      </w:r>
      <w:r w:rsidR="00810C6D">
        <w:rPr>
          <w:rFonts w:eastAsiaTheme="minorHAnsi"/>
          <w:szCs w:val="28"/>
          <w:lang w:val="uk-UA" w:eastAsia="en-US"/>
        </w:rPr>
        <w:t>:</w:t>
      </w:r>
      <w:r w:rsidRPr="00810C6D">
        <w:rPr>
          <w:rFonts w:eastAsiaTheme="minorHAnsi"/>
          <w:szCs w:val="28"/>
          <w:lang w:val="uk-UA" w:eastAsia="en-US"/>
        </w:rPr>
        <w:t xml:space="preserve"> Хмельницька область, Кам’янець-П</w:t>
      </w:r>
      <w:r w:rsidR="00B34B6F" w:rsidRPr="00810C6D">
        <w:rPr>
          <w:rFonts w:eastAsiaTheme="minorHAnsi"/>
          <w:szCs w:val="28"/>
          <w:lang w:val="uk-UA" w:eastAsia="en-US"/>
        </w:rPr>
        <w:t>оділ</w:t>
      </w:r>
      <w:r w:rsidR="005C310B" w:rsidRPr="00810C6D">
        <w:rPr>
          <w:rFonts w:eastAsiaTheme="minorHAnsi"/>
          <w:szCs w:val="28"/>
          <w:lang w:val="uk-UA" w:eastAsia="en-US"/>
        </w:rPr>
        <w:t xml:space="preserve">ьський район, за межами с. </w:t>
      </w:r>
      <w:r w:rsidR="00FC2D6B" w:rsidRPr="00810C6D">
        <w:rPr>
          <w:rFonts w:eastAsiaTheme="minorHAnsi"/>
          <w:szCs w:val="28"/>
          <w:lang w:val="uk-UA" w:eastAsia="en-US"/>
        </w:rPr>
        <w:t>Цівківці</w:t>
      </w:r>
      <w:r w:rsidRPr="00810C6D">
        <w:rPr>
          <w:rFonts w:eastAsiaTheme="minorHAnsi"/>
          <w:szCs w:val="28"/>
          <w:lang w:val="uk-UA" w:eastAsia="en-US"/>
        </w:rPr>
        <w:t>.</w:t>
      </w:r>
    </w:p>
    <w:p w14:paraId="70E4E284" w14:textId="61020E02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>4.6. Спосіб продажу</w:t>
      </w:r>
      <w:r w:rsidR="00B34B6F" w:rsidRPr="00810C6D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BD5126" w:rsidRPr="00810C6D">
        <w:rPr>
          <w:rFonts w:eastAsiaTheme="minorHAnsi"/>
          <w:szCs w:val="28"/>
          <w:lang w:val="uk-UA" w:eastAsia="en-US"/>
        </w:rPr>
        <w:t>Грищуку Валерію Володимировичу</w:t>
      </w:r>
      <w:r w:rsidRPr="00810C6D">
        <w:rPr>
          <w:rFonts w:eastAsiaTheme="minorHAnsi"/>
          <w:szCs w:val="28"/>
          <w:lang w:val="uk-UA" w:eastAsia="en-US"/>
        </w:rPr>
        <w:t xml:space="preserve"> на неконкурентних засадах.</w:t>
      </w:r>
    </w:p>
    <w:p w14:paraId="17D2CCE1" w14:textId="58C658C9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BD5126" w:rsidRPr="00810C6D">
        <w:rPr>
          <w:rFonts w:eastAsiaTheme="minorHAnsi"/>
          <w:szCs w:val="28"/>
          <w:lang w:val="uk-UA" w:eastAsia="en-US"/>
        </w:rPr>
        <w:t>255979,87</w:t>
      </w:r>
      <w:r w:rsidRPr="00810C6D">
        <w:rPr>
          <w:rFonts w:eastAsiaTheme="minorHAnsi"/>
          <w:szCs w:val="28"/>
          <w:lang w:val="uk-UA" w:eastAsia="en-US"/>
        </w:rPr>
        <w:t xml:space="preserve"> грн (</w:t>
      </w:r>
      <w:r w:rsidR="00BD5126" w:rsidRPr="00810C6D">
        <w:rPr>
          <w:rFonts w:eastAsiaTheme="minorHAnsi"/>
          <w:szCs w:val="28"/>
          <w:lang w:val="uk-UA" w:eastAsia="en-US"/>
        </w:rPr>
        <w:t>двісті п’ятдесят п’ять тисяч дев’ятсот сімдесят дев’ять гривень 87 коп</w:t>
      </w:r>
      <w:r w:rsidR="00B34B6F" w:rsidRPr="00810C6D">
        <w:rPr>
          <w:rFonts w:eastAsiaTheme="minorHAnsi"/>
          <w:szCs w:val="28"/>
          <w:lang w:val="uk-UA" w:eastAsia="en-US"/>
        </w:rPr>
        <w:t>.</w:t>
      </w:r>
      <w:r w:rsidRPr="00810C6D">
        <w:rPr>
          <w:rFonts w:eastAsiaTheme="minorHAnsi"/>
          <w:szCs w:val="28"/>
          <w:lang w:val="uk-UA" w:eastAsia="en-US"/>
        </w:rPr>
        <w:t>), на підставі витягу з держ</w:t>
      </w:r>
      <w:r w:rsidR="00B34B6F" w:rsidRPr="00810C6D">
        <w:rPr>
          <w:rFonts w:eastAsiaTheme="minorHAnsi"/>
          <w:szCs w:val="28"/>
          <w:lang w:val="uk-UA" w:eastAsia="en-US"/>
        </w:rPr>
        <w:t xml:space="preserve">авного земельного кадастру від </w:t>
      </w:r>
      <w:r w:rsidR="00BD5126" w:rsidRPr="00810C6D">
        <w:rPr>
          <w:rFonts w:eastAsiaTheme="minorHAnsi"/>
          <w:szCs w:val="28"/>
          <w:lang w:val="uk-UA" w:eastAsia="en-US"/>
        </w:rPr>
        <w:t>06</w:t>
      </w:r>
      <w:r w:rsidRPr="00810C6D">
        <w:rPr>
          <w:rFonts w:eastAsiaTheme="minorHAnsi"/>
          <w:szCs w:val="28"/>
          <w:lang w:val="uk-UA" w:eastAsia="en-US"/>
        </w:rPr>
        <w:t>.0</w:t>
      </w:r>
      <w:r w:rsidR="00B34B6F" w:rsidRPr="00810C6D">
        <w:rPr>
          <w:rFonts w:eastAsiaTheme="minorHAnsi"/>
          <w:szCs w:val="28"/>
          <w:lang w:val="uk-UA" w:eastAsia="en-US"/>
        </w:rPr>
        <w:t>9</w:t>
      </w:r>
      <w:r w:rsidRPr="00810C6D">
        <w:rPr>
          <w:rFonts w:eastAsiaTheme="minorHAnsi"/>
          <w:szCs w:val="28"/>
          <w:lang w:val="uk-UA" w:eastAsia="en-US"/>
        </w:rPr>
        <w:t>.21 про нормативну грошову оцінку земельної ділянки.</w:t>
      </w:r>
    </w:p>
    <w:p w14:paraId="0D0A8F03" w14:textId="4C48EED6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691D0D33" w14:textId="07742AD4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 xml:space="preserve">4.8.1. </w:t>
      </w:r>
      <w:r w:rsidR="00810C6D">
        <w:rPr>
          <w:rFonts w:eastAsiaTheme="minorHAnsi"/>
          <w:szCs w:val="28"/>
          <w:lang w:val="uk-UA" w:eastAsia="en-US"/>
        </w:rPr>
        <w:t>Д</w:t>
      </w:r>
      <w:r w:rsidRPr="00810C6D">
        <w:rPr>
          <w:rFonts w:eastAsiaTheme="minorHAnsi"/>
          <w:szCs w:val="28"/>
          <w:lang w:val="uk-UA" w:eastAsia="en-US"/>
        </w:rPr>
        <w:t>отримання цільового призначення та виду використання земельної ділянки;</w:t>
      </w:r>
    </w:p>
    <w:p w14:paraId="1A9056B0" w14:textId="0850F9CF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 xml:space="preserve">4.8.2. </w:t>
      </w:r>
      <w:r w:rsidR="00810C6D">
        <w:rPr>
          <w:rFonts w:eastAsiaTheme="minorHAnsi"/>
          <w:szCs w:val="28"/>
          <w:lang w:val="uk-UA" w:eastAsia="en-US"/>
        </w:rPr>
        <w:t>Д</w:t>
      </w:r>
      <w:r w:rsidRPr="00810C6D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2E5A6CC3" w14:textId="0F988250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 xml:space="preserve">4.8.3. </w:t>
      </w:r>
      <w:r w:rsidR="00810C6D">
        <w:rPr>
          <w:rFonts w:eastAsiaTheme="minorHAnsi"/>
          <w:szCs w:val="28"/>
          <w:lang w:val="uk-UA" w:eastAsia="en-US"/>
        </w:rPr>
        <w:t>І</w:t>
      </w:r>
      <w:r w:rsidRPr="00810C6D">
        <w:rPr>
          <w:rFonts w:eastAsiaTheme="minorHAnsi"/>
          <w:szCs w:val="28"/>
          <w:lang w:val="uk-UA" w:eastAsia="en-US"/>
        </w:rPr>
        <w:t>нших обмежень та обтяжень встановлених</w:t>
      </w:r>
      <w:r w:rsidRPr="00810C6D">
        <w:rPr>
          <w:szCs w:val="28"/>
        </w:rPr>
        <w:t xml:space="preserve"> </w:t>
      </w:r>
      <w:r w:rsidRPr="00810C6D">
        <w:rPr>
          <w:rFonts w:eastAsiaTheme="minorHAnsi"/>
          <w:szCs w:val="28"/>
          <w:lang w:val="uk-UA" w:eastAsia="en-US"/>
        </w:rPr>
        <w:t>законом, прийнятими відповідно до нього нормативно-правовими актами.</w:t>
      </w:r>
    </w:p>
    <w:p w14:paraId="5E0B51F9" w14:textId="7B6BDA06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>4.9.</w:t>
      </w:r>
      <w:r w:rsidR="00810C6D">
        <w:rPr>
          <w:rFonts w:eastAsiaTheme="minorHAnsi"/>
          <w:szCs w:val="28"/>
          <w:lang w:val="uk-UA" w:eastAsia="en-US"/>
        </w:rPr>
        <w:t xml:space="preserve"> </w:t>
      </w:r>
      <w:r w:rsidRPr="00810C6D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7354B531" w14:textId="73980EA3" w:rsidR="000D32BB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BD5126" w:rsidRPr="00810C6D">
        <w:rPr>
          <w:rFonts w:eastAsiaTheme="minorHAnsi"/>
          <w:bCs/>
          <w:color w:val="000000"/>
          <w:szCs w:val="28"/>
          <w:lang w:val="uk-UA" w:eastAsia="en-US"/>
        </w:rPr>
        <w:t>255979,87</w:t>
      </w:r>
      <w:r w:rsidRPr="00810C6D">
        <w:rPr>
          <w:rFonts w:eastAsiaTheme="minorHAnsi"/>
          <w:bCs/>
          <w:color w:val="000000"/>
          <w:szCs w:val="28"/>
          <w:lang w:val="uk-UA" w:eastAsia="en-US"/>
        </w:rPr>
        <w:t xml:space="preserve"> грн (</w:t>
      </w:r>
      <w:r w:rsidR="00BD5126" w:rsidRPr="00810C6D">
        <w:rPr>
          <w:rFonts w:eastAsiaTheme="minorHAnsi"/>
          <w:szCs w:val="28"/>
          <w:lang w:val="uk-UA" w:eastAsia="en-US"/>
        </w:rPr>
        <w:t>двісті п’ятдесят п’ять тисяч дев’ятсот сімдесят дев’ять гривень 87 коп</w:t>
      </w:r>
      <w:r w:rsidR="00B34B6F" w:rsidRPr="00810C6D">
        <w:rPr>
          <w:rFonts w:eastAsiaTheme="minorHAnsi"/>
          <w:szCs w:val="28"/>
          <w:lang w:val="uk-UA" w:eastAsia="en-US"/>
        </w:rPr>
        <w:t>.</w:t>
      </w:r>
      <w:r w:rsidRPr="00810C6D">
        <w:rPr>
          <w:rFonts w:eastAsiaTheme="minorHAnsi"/>
          <w:bCs/>
          <w:color w:val="000000"/>
          <w:szCs w:val="28"/>
          <w:lang w:val="uk-UA" w:eastAsia="en-US"/>
        </w:rPr>
        <w:t>)</w:t>
      </w:r>
      <w:r w:rsidR="00810C6D">
        <w:rPr>
          <w:rFonts w:eastAsiaTheme="minorHAnsi"/>
          <w:bCs/>
          <w:color w:val="000000"/>
          <w:szCs w:val="28"/>
          <w:lang w:val="uk-UA" w:eastAsia="en-US"/>
        </w:rPr>
        <w:t xml:space="preserve"> </w:t>
      </w:r>
      <w:bookmarkStart w:id="0" w:name="o18"/>
      <w:bookmarkStart w:id="1" w:name="o19"/>
      <w:bookmarkEnd w:id="0"/>
      <w:bookmarkEnd w:id="1"/>
      <w:r w:rsidR="000D32BB" w:rsidRPr="00810C6D">
        <w:rPr>
          <w:rFonts w:eastAsiaTheme="minorHAnsi"/>
          <w:szCs w:val="28"/>
          <w:lang w:val="uk-UA" w:eastAsia="en-US"/>
        </w:rPr>
        <w:t>сплачується покупцем у день укладання договору купівлі-продажу земельної ділянки шляхом перерахування коштів на рахунок продавця, відкритий у територіальному органі Державного казначейства України.</w:t>
      </w:r>
    </w:p>
    <w:p w14:paraId="13B7FCAF" w14:textId="0039EF71" w:rsidR="00573DD6" w:rsidRPr="00810C6D" w:rsidRDefault="00573DD6" w:rsidP="00810C6D">
      <w:pPr>
        <w:suppressAutoHyphens w:val="0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810C6D">
        <w:rPr>
          <w:color w:val="000000"/>
          <w:szCs w:val="28"/>
          <w:lang w:val="uk-UA" w:eastAsia="ru-RU"/>
        </w:rPr>
        <w:t>5.</w:t>
      </w:r>
      <w:r w:rsidR="00810C6D">
        <w:rPr>
          <w:color w:val="000000"/>
          <w:szCs w:val="28"/>
          <w:lang w:val="uk-UA" w:eastAsia="ru-RU"/>
        </w:rPr>
        <w:t xml:space="preserve"> </w:t>
      </w:r>
      <w:r w:rsidRPr="00810C6D">
        <w:rPr>
          <w:color w:val="000000"/>
          <w:szCs w:val="28"/>
          <w:lang w:val="uk-UA" w:eastAsia="ru-RU"/>
        </w:rPr>
        <w:t xml:space="preserve">Доручити селищному голові </w:t>
      </w:r>
      <w:r w:rsidR="00810C6D">
        <w:rPr>
          <w:color w:val="000000"/>
          <w:szCs w:val="28"/>
          <w:lang w:val="uk-UA" w:eastAsia="ru-RU"/>
        </w:rPr>
        <w:t xml:space="preserve">Анатолію </w:t>
      </w:r>
      <w:r w:rsidRPr="00810C6D">
        <w:rPr>
          <w:color w:val="000000"/>
          <w:szCs w:val="28"/>
          <w:lang w:val="uk-UA" w:eastAsia="ru-RU"/>
        </w:rPr>
        <w:t>ОЛІЙНИКУ укласти договір купівлі</w:t>
      </w:r>
      <w:r w:rsidR="00810C6D">
        <w:rPr>
          <w:color w:val="000000"/>
          <w:szCs w:val="28"/>
          <w:lang w:val="uk-UA" w:eastAsia="ru-RU"/>
        </w:rPr>
        <w:t>-</w:t>
      </w:r>
      <w:r w:rsidRPr="00810C6D">
        <w:rPr>
          <w:color w:val="000000"/>
          <w:szCs w:val="28"/>
          <w:lang w:val="uk-UA" w:eastAsia="ru-RU"/>
        </w:rPr>
        <w:t xml:space="preserve">продажу земельної ділянки </w:t>
      </w:r>
      <w:r w:rsidR="00810C6D">
        <w:rPr>
          <w:color w:val="000000"/>
          <w:szCs w:val="28"/>
          <w:lang w:val="uk-UA" w:eastAsia="ru-RU"/>
        </w:rPr>
        <w:t>(</w:t>
      </w:r>
      <w:r w:rsidRPr="00810C6D">
        <w:rPr>
          <w:color w:val="000000"/>
          <w:szCs w:val="28"/>
          <w:lang w:val="uk-UA" w:eastAsia="ru-RU"/>
        </w:rPr>
        <w:t>кадастровий номер 682338</w:t>
      </w:r>
      <w:r w:rsidR="00BD5126" w:rsidRPr="00810C6D">
        <w:rPr>
          <w:color w:val="000000"/>
          <w:szCs w:val="28"/>
          <w:lang w:val="uk-UA" w:eastAsia="ru-RU"/>
        </w:rPr>
        <w:t>10</w:t>
      </w:r>
      <w:r w:rsidRPr="00810C6D">
        <w:rPr>
          <w:color w:val="000000"/>
          <w:szCs w:val="28"/>
          <w:lang w:val="uk-UA" w:eastAsia="ru-RU"/>
        </w:rPr>
        <w:t>00:0</w:t>
      </w:r>
      <w:r w:rsidR="00BD5126" w:rsidRPr="00810C6D">
        <w:rPr>
          <w:color w:val="000000"/>
          <w:szCs w:val="28"/>
          <w:lang w:val="uk-UA" w:eastAsia="ru-RU"/>
        </w:rPr>
        <w:t>8</w:t>
      </w:r>
      <w:r w:rsidRPr="00810C6D">
        <w:rPr>
          <w:color w:val="000000"/>
          <w:szCs w:val="28"/>
          <w:lang w:val="uk-UA" w:eastAsia="ru-RU"/>
        </w:rPr>
        <w:t>:00</w:t>
      </w:r>
      <w:r w:rsidR="005C310B" w:rsidRPr="00810C6D">
        <w:rPr>
          <w:color w:val="000000"/>
          <w:szCs w:val="28"/>
          <w:lang w:val="uk-UA" w:eastAsia="ru-RU"/>
        </w:rPr>
        <w:t>2</w:t>
      </w:r>
      <w:r w:rsidRPr="00810C6D">
        <w:rPr>
          <w:color w:val="000000"/>
          <w:szCs w:val="28"/>
          <w:lang w:val="uk-UA" w:eastAsia="ru-RU"/>
        </w:rPr>
        <w:t>:0</w:t>
      </w:r>
      <w:r w:rsidR="00BD5126" w:rsidRPr="00810C6D">
        <w:rPr>
          <w:color w:val="000000"/>
          <w:szCs w:val="28"/>
          <w:lang w:val="uk-UA" w:eastAsia="ru-RU"/>
        </w:rPr>
        <w:t>437</w:t>
      </w:r>
      <w:r w:rsidR="00810C6D">
        <w:rPr>
          <w:color w:val="000000"/>
          <w:szCs w:val="28"/>
          <w:lang w:val="uk-UA" w:eastAsia="ru-RU"/>
        </w:rPr>
        <w:t>)</w:t>
      </w:r>
      <w:r w:rsidRPr="00810C6D">
        <w:rPr>
          <w:color w:val="000000"/>
          <w:szCs w:val="28"/>
          <w:lang w:val="uk-UA" w:eastAsia="ru-RU"/>
        </w:rPr>
        <w:t xml:space="preserve"> </w:t>
      </w:r>
      <w:r w:rsidRPr="00810C6D">
        <w:rPr>
          <w:color w:val="000000"/>
          <w:szCs w:val="28"/>
          <w:lang w:val="uk-UA" w:eastAsia="ru-RU"/>
        </w:rPr>
        <w:lastRenderedPageBreak/>
        <w:t>площею 1</w:t>
      </w:r>
      <w:r w:rsidR="00BD5126" w:rsidRPr="00810C6D">
        <w:rPr>
          <w:color w:val="000000"/>
          <w:szCs w:val="28"/>
          <w:lang w:val="uk-UA" w:eastAsia="ru-RU"/>
        </w:rPr>
        <w:t>9</w:t>
      </w:r>
      <w:r w:rsidRPr="00810C6D">
        <w:rPr>
          <w:color w:val="000000"/>
          <w:szCs w:val="28"/>
          <w:lang w:val="uk-UA" w:eastAsia="ru-RU"/>
        </w:rPr>
        <w:t>,0000 га, 01.02 для ведення фермерського господарства, за ціною та на умовах визначених цим рішенням.</w:t>
      </w:r>
    </w:p>
    <w:p w14:paraId="14657E00" w14:textId="3D92A06D" w:rsidR="00573DD6" w:rsidRPr="00810C6D" w:rsidRDefault="00573DD6" w:rsidP="00810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r w:rsidRPr="00810C6D">
        <w:rPr>
          <w:color w:val="000000"/>
          <w:szCs w:val="28"/>
          <w:lang w:val="uk-UA" w:eastAsia="ru-RU"/>
        </w:rPr>
        <w:t xml:space="preserve">6. Припинити право постійного користування земельною ділянкою </w:t>
      </w:r>
      <w:r w:rsidR="00810C6D">
        <w:rPr>
          <w:color w:val="000000"/>
          <w:szCs w:val="28"/>
          <w:lang w:val="uk-UA" w:eastAsia="ru-RU"/>
        </w:rPr>
        <w:t>(</w:t>
      </w:r>
      <w:r w:rsidRPr="00810C6D">
        <w:rPr>
          <w:color w:val="000000"/>
          <w:szCs w:val="28"/>
          <w:lang w:val="uk-UA" w:eastAsia="ru-RU"/>
        </w:rPr>
        <w:t>кадастровий номер 682338</w:t>
      </w:r>
      <w:r w:rsidR="00BD5126" w:rsidRPr="00810C6D">
        <w:rPr>
          <w:color w:val="000000"/>
          <w:szCs w:val="28"/>
          <w:lang w:val="uk-UA" w:eastAsia="ru-RU"/>
        </w:rPr>
        <w:t>10</w:t>
      </w:r>
      <w:r w:rsidRPr="00810C6D">
        <w:rPr>
          <w:color w:val="000000"/>
          <w:szCs w:val="28"/>
          <w:lang w:val="uk-UA" w:eastAsia="ru-RU"/>
        </w:rPr>
        <w:t>00:0</w:t>
      </w:r>
      <w:r w:rsidR="00BD5126" w:rsidRPr="00810C6D">
        <w:rPr>
          <w:color w:val="000000"/>
          <w:szCs w:val="28"/>
          <w:lang w:val="uk-UA" w:eastAsia="ru-RU"/>
        </w:rPr>
        <w:t>8</w:t>
      </w:r>
      <w:r w:rsidRPr="00810C6D">
        <w:rPr>
          <w:color w:val="000000"/>
          <w:szCs w:val="28"/>
          <w:lang w:val="uk-UA" w:eastAsia="ru-RU"/>
        </w:rPr>
        <w:t>:00</w:t>
      </w:r>
      <w:r w:rsidR="005C310B" w:rsidRPr="00810C6D">
        <w:rPr>
          <w:color w:val="000000"/>
          <w:szCs w:val="28"/>
          <w:lang w:val="uk-UA" w:eastAsia="ru-RU"/>
        </w:rPr>
        <w:t>2</w:t>
      </w:r>
      <w:r w:rsidRPr="00810C6D">
        <w:rPr>
          <w:color w:val="000000"/>
          <w:szCs w:val="28"/>
          <w:lang w:val="uk-UA" w:eastAsia="ru-RU"/>
        </w:rPr>
        <w:t>:0</w:t>
      </w:r>
      <w:r w:rsidR="00BD5126" w:rsidRPr="00810C6D">
        <w:rPr>
          <w:color w:val="000000"/>
          <w:szCs w:val="28"/>
          <w:lang w:val="uk-UA" w:eastAsia="ru-RU"/>
        </w:rPr>
        <w:t>437</w:t>
      </w:r>
      <w:r w:rsidR="00810C6D">
        <w:rPr>
          <w:color w:val="000000"/>
          <w:szCs w:val="28"/>
          <w:lang w:val="uk-UA" w:eastAsia="ru-RU"/>
        </w:rPr>
        <w:t>)</w:t>
      </w:r>
      <w:r w:rsidRPr="00810C6D">
        <w:rPr>
          <w:color w:val="000000"/>
          <w:szCs w:val="28"/>
          <w:lang w:val="uk-UA" w:eastAsia="ru-RU"/>
        </w:rPr>
        <w:t xml:space="preserve">, зареєстроване у державному реєстрі речових прав на нерухоме майно та їх обтяжень </w:t>
      </w:r>
      <w:r w:rsidR="00BD5126" w:rsidRPr="00810C6D">
        <w:rPr>
          <w:color w:val="000000"/>
          <w:szCs w:val="28"/>
          <w:lang w:val="uk-UA" w:eastAsia="ru-RU"/>
        </w:rPr>
        <w:t>04</w:t>
      </w:r>
      <w:r w:rsidR="00810C6D">
        <w:rPr>
          <w:color w:val="000000"/>
          <w:szCs w:val="28"/>
          <w:lang w:val="uk-UA" w:eastAsia="ru-RU"/>
        </w:rPr>
        <w:t xml:space="preserve"> вересня </w:t>
      </w:r>
      <w:r w:rsidR="00BD5126" w:rsidRPr="00810C6D">
        <w:rPr>
          <w:color w:val="000000"/>
          <w:szCs w:val="28"/>
          <w:lang w:val="uk-UA" w:eastAsia="ru-RU"/>
        </w:rPr>
        <w:t>2019</w:t>
      </w:r>
      <w:r w:rsidR="00810C6D">
        <w:rPr>
          <w:color w:val="000000"/>
          <w:szCs w:val="28"/>
          <w:lang w:val="uk-UA" w:eastAsia="ru-RU"/>
        </w:rPr>
        <w:t xml:space="preserve"> року</w:t>
      </w:r>
      <w:r w:rsidRPr="00810C6D">
        <w:rPr>
          <w:color w:val="000000"/>
          <w:szCs w:val="28"/>
          <w:lang w:val="uk-UA" w:eastAsia="ru-RU"/>
        </w:rPr>
        <w:t xml:space="preserve"> </w:t>
      </w:r>
      <w:r w:rsidR="00810C6D">
        <w:rPr>
          <w:color w:val="000000"/>
          <w:szCs w:val="28"/>
          <w:lang w:val="uk-UA" w:eastAsia="ru-RU"/>
        </w:rPr>
        <w:t>(</w:t>
      </w:r>
      <w:r w:rsidRPr="00810C6D">
        <w:rPr>
          <w:color w:val="000000"/>
          <w:szCs w:val="28"/>
          <w:lang w:val="uk-UA" w:eastAsia="ru-RU"/>
        </w:rPr>
        <w:t>номер запису 3</w:t>
      </w:r>
      <w:r w:rsidR="00BD5126" w:rsidRPr="00810C6D">
        <w:rPr>
          <w:color w:val="000000"/>
          <w:szCs w:val="28"/>
          <w:lang w:val="uk-UA" w:eastAsia="ru-RU"/>
        </w:rPr>
        <w:t>33147665</w:t>
      </w:r>
      <w:r w:rsidR="00810C6D">
        <w:rPr>
          <w:color w:val="000000"/>
          <w:szCs w:val="28"/>
          <w:lang w:val="uk-UA" w:eastAsia="ru-RU"/>
        </w:rPr>
        <w:t xml:space="preserve">, </w:t>
      </w:r>
      <w:r w:rsidRPr="00810C6D">
        <w:rPr>
          <w:color w:val="000000"/>
          <w:szCs w:val="28"/>
          <w:lang w:val="uk-UA" w:eastAsia="ru-RU"/>
        </w:rPr>
        <w:t xml:space="preserve">державний акт на право постійного користування землею </w:t>
      </w:r>
      <w:r w:rsidR="00810C6D">
        <w:rPr>
          <w:color w:val="000000"/>
          <w:szCs w:val="28"/>
          <w:lang w:val="uk-UA" w:eastAsia="ru-RU"/>
        </w:rPr>
        <w:t xml:space="preserve">серії </w:t>
      </w:r>
      <w:r w:rsidR="00B34B6F" w:rsidRPr="00810C6D">
        <w:rPr>
          <w:color w:val="000000"/>
          <w:szCs w:val="28"/>
          <w:lang w:val="uk-UA" w:eastAsia="ru-RU"/>
        </w:rPr>
        <w:t>ХМ № 0</w:t>
      </w:r>
      <w:r w:rsidR="00BD5126" w:rsidRPr="00810C6D">
        <w:rPr>
          <w:color w:val="000000"/>
          <w:szCs w:val="28"/>
          <w:lang w:val="uk-UA" w:eastAsia="ru-RU"/>
        </w:rPr>
        <w:t>15, від 18</w:t>
      </w:r>
      <w:r w:rsidR="00810C6D">
        <w:rPr>
          <w:color w:val="000000"/>
          <w:szCs w:val="28"/>
          <w:lang w:val="uk-UA" w:eastAsia="ru-RU"/>
        </w:rPr>
        <w:t xml:space="preserve"> жовтня </w:t>
      </w:r>
      <w:r w:rsidR="00BD5126" w:rsidRPr="00810C6D">
        <w:rPr>
          <w:color w:val="000000"/>
          <w:szCs w:val="28"/>
          <w:lang w:val="uk-UA" w:eastAsia="ru-RU"/>
        </w:rPr>
        <w:t>1993</w:t>
      </w:r>
      <w:r w:rsidR="00810C6D">
        <w:rPr>
          <w:color w:val="000000"/>
          <w:szCs w:val="28"/>
          <w:lang w:val="uk-UA" w:eastAsia="ru-RU"/>
        </w:rPr>
        <w:t xml:space="preserve"> року</w:t>
      </w:r>
      <w:r w:rsidRPr="00810C6D">
        <w:rPr>
          <w:color w:val="000000"/>
          <w:szCs w:val="28"/>
          <w:lang w:val="uk-UA" w:eastAsia="ru-RU"/>
        </w:rPr>
        <w:t>), після укладення договору купівлі - продажу земельної ділянки та реєстрації права власності на земельну ділянку відповідно до вимог</w:t>
      </w:r>
      <w:r w:rsidR="00810C6D">
        <w:rPr>
          <w:color w:val="000000"/>
          <w:szCs w:val="28"/>
          <w:lang w:val="uk-UA" w:eastAsia="ru-RU"/>
        </w:rPr>
        <w:t xml:space="preserve"> </w:t>
      </w:r>
      <w:r w:rsidRPr="00810C6D">
        <w:rPr>
          <w:color w:val="000000"/>
          <w:szCs w:val="28"/>
          <w:lang w:val="uk-UA" w:eastAsia="ru-RU"/>
        </w:rPr>
        <w:t>законодавства.</w:t>
      </w:r>
    </w:p>
    <w:p w14:paraId="149F70DD" w14:textId="2CD3C6FC" w:rsidR="00573DD6" w:rsidRPr="00810C6D" w:rsidRDefault="00573DD6" w:rsidP="00810C6D">
      <w:pPr>
        <w:tabs>
          <w:tab w:val="left" w:pos="720"/>
        </w:tabs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 xml:space="preserve">7. Начальнику відділу фінансів Новоушицької селищної ради </w:t>
      </w:r>
      <w:r w:rsidR="00810C6D">
        <w:rPr>
          <w:rFonts w:eastAsiaTheme="minorHAnsi"/>
          <w:szCs w:val="28"/>
          <w:lang w:val="uk-UA" w:eastAsia="en-US"/>
        </w:rPr>
        <w:t xml:space="preserve">Лілії </w:t>
      </w:r>
      <w:r w:rsidR="00810C6D" w:rsidRPr="00810C6D">
        <w:rPr>
          <w:rFonts w:eastAsiaTheme="minorHAnsi"/>
          <w:szCs w:val="28"/>
          <w:lang w:val="uk-UA" w:eastAsia="en-US"/>
        </w:rPr>
        <w:t xml:space="preserve">ГРОМЯК </w:t>
      </w:r>
      <w:r w:rsidRPr="00810C6D">
        <w:rPr>
          <w:rFonts w:eastAsiaTheme="minorHAnsi"/>
          <w:szCs w:val="28"/>
          <w:lang w:val="uk-UA" w:eastAsia="en-US"/>
        </w:rPr>
        <w:t>забезпечити контроль за правильністю та своєчасністю надходження коштів до бюджету (кошти від прод</w:t>
      </w:r>
      <w:r w:rsidR="00B34B6F" w:rsidRPr="00810C6D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BD5126" w:rsidRPr="00810C6D">
        <w:rPr>
          <w:rFonts w:eastAsiaTheme="minorHAnsi"/>
          <w:szCs w:val="28"/>
          <w:lang w:val="uk-UA" w:eastAsia="en-US"/>
        </w:rPr>
        <w:t>Грищука В.В</w:t>
      </w:r>
      <w:r w:rsidRPr="00810C6D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43B97DDD" w14:textId="77D55680" w:rsidR="00573DD6" w:rsidRPr="00810C6D" w:rsidRDefault="00573DD6" w:rsidP="00810C6D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10C6D">
        <w:rPr>
          <w:rFonts w:eastAsiaTheme="minorHAnsi"/>
          <w:szCs w:val="28"/>
          <w:lang w:val="uk-UA" w:eastAsia="en-US"/>
        </w:rPr>
        <w:t>8.</w:t>
      </w:r>
      <w:r w:rsidR="00810C6D">
        <w:rPr>
          <w:rFonts w:eastAsiaTheme="minorHAnsi"/>
          <w:szCs w:val="28"/>
          <w:lang w:val="uk-UA" w:eastAsia="en-US"/>
        </w:rPr>
        <w:t xml:space="preserve"> </w:t>
      </w:r>
      <w:r w:rsidRPr="00810C6D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4C28B366" w14:textId="77777777" w:rsidR="003130E9" w:rsidRPr="00810C6D" w:rsidRDefault="003130E9" w:rsidP="00810C6D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50773342" w14:textId="77777777" w:rsidR="003130E9" w:rsidRPr="00810C6D" w:rsidRDefault="003130E9" w:rsidP="00810C6D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7F657B4" w14:textId="77777777" w:rsidR="009172E5" w:rsidRPr="00810C6D" w:rsidRDefault="009172E5" w:rsidP="00810C6D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810C6D">
        <w:rPr>
          <w:b/>
          <w:bCs/>
          <w:szCs w:val="28"/>
          <w:lang w:val="uk-UA"/>
        </w:rPr>
        <w:t>Селищний голова</w:t>
      </w:r>
      <w:r w:rsidRPr="00810C6D">
        <w:rPr>
          <w:b/>
          <w:bCs/>
          <w:szCs w:val="28"/>
          <w:lang w:val="uk-UA"/>
        </w:rPr>
        <w:tab/>
        <w:t>Анатолій ОЛІЙНИК</w:t>
      </w:r>
    </w:p>
    <w:sectPr w:rsidR="009172E5" w:rsidRPr="00810C6D" w:rsidSect="00E90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02EB" w14:textId="77777777" w:rsidR="00704BE3" w:rsidRDefault="00704BE3">
      <w:r>
        <w:separator/>
      </w:r>
    </w:p>
  </w:endnote>
  <w:endnote w:type="continuationSeparator" w:id="0">
    <w:p w14:paraId="454E8A2C" w14:textId="77777777" w:rsidR="00704BE3" w:rsidRDefault="0070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E8CC" w14:textId="77777777" w:rsidR="00810C6D" w:rsidRDefault="00810C6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C34C" w14:textId="77777777" w:rsidR="00810C6D" w:rsidRDefault="00810C6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FC7F" w14:textId="77777777" w:rsidR="00810C6D" w:rsidRDefault="00810C6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3703" w14:textId="77777777" w:rsidR="00704BE3" w:rsidRDefault="00704BE3">
      <w:r>
        <w:separator/>
      </w:r>
    </w:p>
  </w:footnote>
  <w:footnote w:type="continuationSeparator" w:id="0">
    <w:p w14:paraId="2721CEC8" w14:textId="77777777" w:rsidR="00704BE3" w:rsidRDefault="0070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FC0C" w14:textId="77777777" w:rsidR="00810C6D" w:rsidRDefault="00810C6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4E88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8D5E3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0441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1A011703" wp14:editId="36DC8ED4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33EBD5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2EEB2964" w14:textId="77777777" w:rsidR="005C310B" w:rsidRDefault="005C310B" w:rsidP="005C310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0E9FA118" w14:textId="7D5C6432" w:rsidR="005C310B" w:rsidRDefault="00810C6D" w:rsidP="005C310B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ХVII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1CF3DF4D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52CA4EAF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63974E1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0B17AE87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5545A564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6BE6DC5F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12A109B2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46FDBBC5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0F1940B2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56D3B51E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2D8328B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268F3514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0D32BB"/>
    <w:rsid w:val="001B7D5A"/>
    <w:rsid w:val="00312440"/>
    <w:rsid w:val="003130E9"/>
    <w:rsid w:val="00330165"/>
    <w:rsid w:val="00352457"/>
    <w:rsid w:val="0047610D"/>
    <w:rsid w:val="004F7ACF"/>
    <w:rsid w:val="00573DD6"/>
    <w:rsid w:val="00592BFD"/>
    <w:rsid w:val="005C310B"/>
    <w:rsid w:val="005C63BF"/>
    <w:rsid w:val="006C720C"/>
    <w:rsid w:val="006D0C97"/>
    <w:rsid w:val="00704BE3"/>
    <w:rsid w:val="007A4E81"/>
    <w:rsid w:val="00810C6D"/>
    <w:rsid w:val="00824A2B"/>
    <w:rsid w:val="00854C8E"/>
    <w:rsid w:val="00885AE6"/>
    <w:rsid w:val="008D5E3B"/>
    <w:rsid w:val="008F052E"/>
    <w:rsid w:val="009172E5"/>
    <w:rsid w:val="00923E1E"/>
    <w:rsid w:val="009277C6"/>
    <w:rsid w:val="009464BF"/>
    <w:rsid w:val="00987A0D"/>
    <w:rsid w:val="00A823E9"/>
    <w:rsid w:val="00A86501"/>
    <w:rsid w:val="00AC6B5E"/>
    <w:rsid w:val="00AE38EC"/>
    <w:rsid w:val="00B34B6F"/>
    <w:rsid w:val="00B921D8"/>
    <w:rsid w:val="00BC7D03"/>
    <w:rsid w:val="00BD3719"/>
    <w:rsid w:val="00BD5126"/>
    <w:rsid w:val="00C4649D"/>
    <w:rsid w:val="00CF66EF"/>
    <w:rsid w:val="00D655F9"/>
    <w:rsid w:val="00D73D0A"/>
    <w:rsid w:val="00E176EF"/>
    <w:rsid w:val="00E53F8F"/>
    <w:rsid w:val="00E5712F"/>
    <w:rsid w:val="00E70C8E"/>
    <w:rsid w:val="00E901B1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37C8B5E"/>
  <w15:docId w15:val="{D06122B5-03C5-46ED-A369-B42185A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81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2021-09-14T10:04:00Z</cp:lastPrinted>
  <dcterms:created xsi:type="dcterms:W3CDTF">2021-09-21T08:19:00Z</dcterms:created>
  <dcterms:modified xsi:type="dcterms:W3CDTF">2021-09-21T08:37:00Z</dcterms:modified>
</cp:coreProperties>
</file>