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33" w:rsidRDefault="00C94533" w:rsidP="00C94533">
      <w:pPr>
        <w:pStyle w:val="a3"/>
        <w:spacing w:before="0" w:after="0"/>
        <w:jc w:val="left"/>
        <w:rPr>
          <w:rFonts w:ascii="Times New Roman" w:hAnsi="Times New Roman"/>
          <w:noProof/>
          <w:sz w:val="24"/>
          <w:szCs w:val="24"/>
        </w:rPr>
      </w:pPr>
      <w:r>
        <w:t xml:space="preserve"> Порядок денний позачергової сесії </w:t>
      </w:r>
      <w:r w:rsidRPr="004256FD">
        <w:rPr>
          <w:rFonts w:ascii="Times New Roman" w:hAnsi="Times New Roman"/>
          <w:noProof/>
          <w:sz w:val="24"/>
          <w:szCs w:val="24"/>
          <w:lang w:val="en-US"/>
        </w:rPr>
        <w:t>V</w:t>
      </w:r>
      <w:r>
        <w:rPr>
          <w:rFonts w:ascii="Times New Roman" w:hAnsi="Times New Roman"/>
          <w:noProof/>
          <w:sz w:val="24"/>
          <w:szCs w:val="24"/>
        </w:rPr>
        <w:t>ІІ скликання  02.08</w:t>
      </w:r>
      <w:r w:rsidRPr="004256FD">
        <w:rPr>
          <w:rFonts w:ascii="Times New Roman" w:hAnsi="Times New Roman"/>
          <w:noProof/>
          <w:sz w:val="24"/>
          <w:szCs w:val="24"/>
        </w:rPr>
        <w:t>.2018 року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94533" w:rsidRPr="00BA428F" w:rsidRDefault="00C94533" w:rsidP="00C94533">
      <w:pPr>
        <w:rPr>
          <w:sz w:val="28"/>
          <w:szCs w:val="28"/>
          <w:lang w:eastAsia="ru-RU"/>
        </w:rPr>
      </w:pPr>
    </w:p>
    <w:p w:rsidR="00C94533" w:rsidRPr="00BA428F" w:rsidRDefault="00C94533" w:rsidP="00C94533">
      <w:pPr>
        <w:rPr>
          <w:sz w:val="28"/>
          <w:szCs w:val="28"/>
          <w:lang w:eastAsia="ru-RU"/>
        </w:rPr>
      </w:pPr>
    </w:p>
    <w:p w:rsidR="00A60C90" w:rsidRPr="00BA428F" w:rsidRDefault="00A60C90" w:rsidP="00A6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94533" w:rsidRPr="00BA428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94533" w:rsidRPr="00BA428F">
        <w:rPr>
          <w:rFonts w:ascii="Times New Roman" w:hAnsi="Times New Roman" w:cs="Times New Roman"/>
          <w:sz w:val="28"/>
          <w:szCs w:val="28"/>
        </w:rPr>
        <w:t xml:space="preserve"> Про затвердження Переліку адміністративних послуг, які надаються через відділ   “Центр надання адміністративних послуг” Новоушицької селищної ради.</w:t>
      </w:r>
    </w:p>
    <w:p w:rsidR="00C94533" w:rsidRPr="00BA428F" w:rsidRDefault="00A60C90" w:rsidP="00A6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   </w:t>
      </w:r>
      <w:r w:rsidR="00C94533" w:rsidRPr="00BA428F">
        <w:rPr>
          <w:rFonts w:ascii="Times New Roman" w:hAnsi="Times New Roman" w:cs="Times New Roman"/>
          <w:sz w:val="28"/>
          <w:szCs w:val="28"/>
        </w:rPr>
        <w:t>2.</w:t>
      </w:r>
      <w:r w:rsidR="00C94533" w:rsidRPr="00BA428F">
        <w:rPr>
          <w:rFonts w:ascii="Times New Roman" w:hAnsi="Times New Roman" w:cs="Times New Roman"/>
          <w:color w:val="00000A"/>
          <w:sz w:val="28"/>
          <w:szCs w:val="28"/>
        </w:rPr>
        <w:t xml:space="preserve"> Про затвердження інформаційних та технологічних карток адміністративних</w:t>
      </w:r>
    </w:p>
    <w:p w:rsidR="00C94533" w:rsidRPr="00BA428F" w:rsidRDefault="00C94533" w:rsidP="00A60C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428F">
        <w:rPr>
          <w:rFonts w:ascii="Times New Roman" w:hAnsi="Times New Roman" w:cs="Times New Roman"/>
          <w:color w:val="00000A"/>
          <w:sz w:val="28"/>
          <w:szCs w:val="28"/>
        </w:rPr>
        <w:t>послуг, які надаються через відділ «Центр надання адміністративних послуг»  Новоушицької селищної ради.</w:t>
      </w:r>
    </w:p>
    <w:p w:rsidR="00C94533" w:rsidRPr="00BA428F" w:rsidRDefault="00A60C90" w:rsidP="00A60C90">
      <w:pPr>
        <w:suppressAutoHyphens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428F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C94533" w:rsidRPr="00BA428F">
        <w:rPr>
          <w:rFonts w:ascii="Times New Roman" w:hAnsi="Times New Roman" w:cs="Times New Roman"/>
          <w:sz w:val="28"/>
          <w:szCs w:val="28"/>
        </w:rPr>
        <w:t xml:space="preserve">3. Про встановлення поточних індивідуальних технологічних нормативів  використання питної води госпрозрахунковим підприємством «Водоканал» для </w:t>
      </w:r>
      <w:proofErr w:type="spellStart"/>
      <w:r w:rsidR="00C94533" w:rsidRPr="00BA428F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C94533" w:rsidRPr="00BA428F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="00C94533" w:rsidRPr="00BA428F">
        <w:rPr>
          <w:rFonts w:ascii="Times New Roman" w:hAnsi="Times New Roman" w:cs="Times New Roman"/>
          <w:sz w:val="28"/>
          <w:szCs w:val="28"/>
        </w:rPr>
        <w:t>Ушиця</w:t>
      </w:r>
      <w:proofErr w:type="spellEnd"/>
      <w:r w:rsidR="00C94533" w:rsidRPr="00BA428F">
        <w:rPr>
          <w:rFonts w:ascii="Times New Roman" w:hAnsi="Times New Roman" w:cs="Times New Roman"/>
          <w:sz w:val="28"/>
          <w:szCs w:val="28"/>
        </w:rPr>
        <w:t xml:space="preserve">, сіл </w:t>
      </w:r>
      <w:proofErr w:type="spellStart"/>
      <w:r w:rsidR="00C94533" w:rsidRPr="00BA428F">
        <w:rPr>
          <w:rFonts w:ascii="Times New Roman" w:hAnsi="Times New Roman" w:cs="Times New Roman"/>
          <w:sz w:val="28"/>
          <w:szCs w:val="28"/>
        </w:rPr>
        <w:t>Філянівка</w:t>
      </w:r>
      <w:proofErr w:type="spellEnd"/>
      <w:r w:rsidR="00C94533" w:rsidRPr="00BA4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533" w:rsidRPr="00BA428F">
        <w:rPr>
          <w:rFonts w:ascii="Times New Roman" w:hAnsi="Times New Roman" w:cs="Times New Roman"/>
          <w:sz w:val="28"/>
          <w:szCs w:val="28"/>
        </w:rPr>
        <w:t>Каскада</w:t>
      </w:r>
      <w:proofErr w:type="spellEnd"/>
      <w:r w:rsidR="00C94533" w:rsidRPr="00BA428F">
        <w:rPr>
          <w:rFonts w:ascii="Times New Roman" w:hAnsi="Times New Roman" w:cs="Times New Roman"/>
          <w:sz w:val="28"/>
          <w:szCs w:val="28"/>
        </w:rPr>
        <w:t>, які  входять до складу Новоушицької селищної об’єднаної територіальної громади</w:t>
      </w:r>
    </w:p>
    <w:p w:rsidR="00832EA4" w:rsidRPr="00BA428F" w:rsidRDefault="00C94533" w:rsidP="00A60C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  </w:t>
      </w:r>
      <w:r w:rsidR="00A97F88" w:rsidRPr="00BA428F">
        <w:rPr>
          <w:rFonts w:ascii="Times New Roman" w:hAnsi="Times New Roman" w:cs="Times New Roman"/>
          <w:sz w:val="28"/>
          <w:szCs w:val="28"/>
        </w:rPr>
        <w:t xml:space="preserve">4. </w:t>
      </w:r>
      <w:r w:rsidRPr="00BA428F">
        <w:rPr>
          <w:rFonts w:ascii="Times New Roman" w:hAnsi="Times New Roman" w:cs="Times New Roman"/>
          <w:sz w:val="28"/>
          <w:szCs w:val="28"/>
        </w:rPr>
        <w:t xml:space="preserve">Про внесення змін до п.1 рішення   </w:t>
      </w:r>
      <w:r w:rsidRPr="00BA428F">
        <w:rPr>
          <w:rFonts w:ascii="Times New Roman" w:hAnsi="Times New Roman" w:cs="Times New Roman"/>
          <w:sz w:val="28"/>
          <w:szCs w:val="28"/>
          <w:lang w:eastAsia="ar-SA"/>
        </w:rPr>
        <w:t>позачергової  сесії Новоушицької селищної ради VІ</w:t>
      </w:r>
      <w:r w:rsidRPr="00BA428F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BA428F">
        <w:rPr>
          <w:rFonts w:ascii="Times New Roman" w:hAnsi="Times New Roman" w:cs="Times New Roman"/>
          <w:sz w:val="28"/>
          <w:szCs w:val="28"/>
          <w:lang w:eastAsia="ar-SA"/>
        </w:rPr>
        <w:t xml:space="preserve"> скликання від  24 червня 2016 року №34 «</w:t>
      </w:r>
      <w:r w:rsidRPr="00BA428F">
        <w:rPr>
          <w:rFonts w:ascii="Times New Roman" w:hAnsi="Times New Roman" w:cs="Times New Roman"/>
          <w:sz w:val="28"/>
          <w:szCs w:val="28"/>
        </w:rPr>
        <w:t xml:space="preserve">Про затвердження складу адміністративних комісій при виконавчому комітеті  Новоушицької селищної ради та Положення  </w:t>
      </w:r>
      <w:r w:rsidRPr="00BA428F">
        <w:rPr>
          <w:rFonts w:ascii="Times New Roman" w:hAnsi="Times New Roman" w:cs="Times New Roman"/>
          <w:color w:val="000000"/>
          <w:sz w:val="28"/>
          <w:szCs w:val="28"/>
        </w:rPr>
        <w:t xml:space="preserve">про них» 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(і</w:t>
      </w:r>
      <w:r w:rsidRPr="00BA4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змінами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A60C90" w:rsidRPr="00BA428F" w:rsidRDefault="00CF4DD2" w:rsidP="00A60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97F88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5.</w:t>
      </w:r>
      <w:r w:rsidR="00A97F88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60C90" w:rsidRPr="00BA428F">
        <w:rPr>
          <w:rFonts w:ascii="Times New Roman" w:hAnsi="Times New Roman" w:cs="Times New Roman"/>
          <w:sz w:val="28"/>
          <w:szCs w:val="28"/>
        </w:rPr>
        <w:t>Про перепрофілювання навчальних закладів</w:t>
      </w:r>
      <w:r w:rsidR="00A60C90" w:rsidRPr="00BA428F">
        <w:rPr>
          <w:rFonts w:ascii="Times New Roman" w:hAnsi="Times New Roman" w:cs="Times New Roman"/>
          <w:b/>
          <w:sz w:val="28"/>
          <w:szCs w:val="28"/>
        </w:rPr>
        <w:t>.</w:t>
      </w:r>
    </w:p>
    <w:p w:rsidR="00A60C90" w:rsidRPr="00BA428F" w:rsidRDefault="00A60C90" w:rsidP="00A60C90">
      <w:pPr>
        <w:pStyle w:val="a5"/>
        <w:spacing w:before="0" w:beforeAutospacing="0" w:after="0" w:line="240" w:lineRule="auto"/>
        <w:rPr>
          <w:bCs/>
          <w:sz w:val="28"/>
          <w:szCs w:val="28"/>
          <w:lang w:val="uk-UA"/>
        </w:rPr>
      </w:pPr>
      <w:r w:rsidRPr="00BA428F">
        <w:rPr>
          <w:sz w:val="28"/>
          <w:szCs w:val="28"/>
          <w:lang w:val="uk-UA"/>
        </w:rPr>
        <w:t xml:space="preserve">      6</w:t>
      </w:r>
      <w:r w:rsidRPr="00BA428F">
        <w:rPr>
          <w:b/>
          <w:sz w:val="28"/>
          <w:szCs w:val="28"/>
          <w:lang w:val="uk-UA"/>
        </w:rPr>
        <w:t xml:space="preserve">. </w:t>
      </w:r>
      <w:r w:rsidRPr="00BA428F">
        <w:rPr>
          <w:bCs/>
          <w:sz w:val="28"/>
          <w:szCs w:val="28"/>
          <w:lang w:val="uk-UA"/>
        </w:rPr>
        <w:t>Про  внесення змін та затвердження штатного  розпису  фахівців комунальної установи «Інклюзивно-ресурсний центр» Новоушицької селищної ради</w:t>
      </w:r>
    </w:p>
    <w:p w:rsidR="00CF4DD2" w:rsidRPr="00BA428F" w:rsidRDefault="00A60C90" w:rsidP="00A60C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428F">
        <w:rPr>
          <w:rFonts w:ascii="Times New Roman" w:hAnsi="Times New Roman" w:cs="Times New Roman"/>
          <w:b/>
          <w:sz w:val="28"/>
          <w:szCs w:val="28"/>
        </w:rPr>
        <w:t xml:space="preserve">     7. </w:t>
      </w:r>
      <w:r w:rsidR="00CF4DD2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 затвердження Програми «</w:t>
      </w:r>
      <w:r w:rsidR="00165DAC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F4DD2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Медико</w:t>
      </w:r>
      <w:proofErr w:type="spellEnd"/>
      <w:r w:rsidR="00A97F88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F4DD2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соціальне  забезпечення  пільгових  та соціально незахищених  верст  населення  Новоушицької   об’єднаної територіальної  громади на  2018-2019 роки» </w:t>
      </w:r>
    </w:p>
    <w:p w:rsidR="00CF4DD2" w:rsidRPr="00BA428F" w:rsidRDefault="00A60C90" w:rsidP="00A60C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8</w:t>
      </w:r>
      <w:r w:rsidR="00CF4DD2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Про затвердження  Програми  «Розвитку  охорони здоров</w:t>
      </w:r>
      <w:r w:rsidR="00A97F88" w:rsidRPr="00BA428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’</w:t>
      </w:r>
      <w:r w:rsidR="00CF4DD2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  Новоушицької   селищної об’єднаної територіальної громади 2017-2020 роки»</w:t>
      </w:r>
    </w:p>
    <w:p w:rsidR="00B123CF" w:rsidRPr="00BA428F" w:rsidRDefault="00A60C90" w:rsidP="009F2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428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</w:t>
      </w:r>
      <w:r w:rsidR="00C25E17" w:rsidRPr="00BA428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="00C25E17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 затвердження  Порядку  складання  затвердження та контролю виконання  фінансового плану  КНП «</w:t>
      </w:r>
      <w:proofErr w:type="spellStart"/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Новоушицький</w:t>
      </w:r>
      <w:proofErr w:type="spellEnd"/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центр ПМСД» Новоушицької селищної ради.</w:t>
      </w:r>
    </w:p>
    <w:p w:rsidR="00A9069B" w:rsidRPr="00BA428F" w:rsidRDefault="00B123CF" w:rsidP="00A906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E80219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10. </w:t>
      </w:r>
      <w:r w:rsidR="00A9069B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 </w:t>
      </w:r>
      <w:r w:rsidR="00A9069B" w:rsidRPr="00BA428F">
        <w:rPr>
          <w:rFonts w:ascii="Times New Roman" w:hAnsi="Times New Roman" w:cs="Times New Roman"/>
          <w:sz w:val="28"/>
          <w:szCs w:val="28"/>
        </w:rPr>
        <w:t xml:space="preserve"> внесення змін  до Комплексної цільової Програми розвитку житлово-комунального господарства Новоушицької ОТГ на 2018 рік .</w:t>
      </w:r>
    </w:p>
    <w:p w:rsidR="00A9069B" w:rsidRPr="00BA428F" w:rsidRDefault="00A9069B" w:rsidP="00A906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11. Про  внесення змін до Програми будівництва, ремонту та утримання комунальних доріг  Новоушицької  селищної  об’єднаної  територіальної громади на 2018 рік </w:t>
      </w:r>
    </w:p>
    <w:p w:rsidR="00A9069B" w:rsidRPr="00BA428F" w:rsidRDefault="00A9069B" w:rsidP="00A906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12. Про розгляд  депутатських звернень.</w:t>
      </w:r>
    </w:p>
    <w:p w:rsidR="00B123CF" w:rsidRPr="00BA428F" w:rsidRDefault="00A9069B" w:rsidP="00A9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13. </w:t>
      </w:r>
      <w:r w:rsidR="00B123CF" w:rsidRPr="00BA428F">
        <w:rPr>
          <w:rFonts w:ascii="Times New Roman" w:hAnsi="Times New Roman" w:cs="Times New Roman"/>
          <w:sz w:val="28"/>
          <w:szCs w:val="28"/>
        </w:rPr>
        <w:t>Звіт про виконання селищного бюджету за  1 півріччя  2018 року.</w:t>
      </w:r>
    </w:p>
    <w:p w:rsidR="00B123CF" w:rsidRPr="00BA428F" w:rsidRDefault="00B123CF" w:rsidP="00A90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</w:t>
      </w:r>
      <w:r w:rsidR="009F2596" w:rsidRPr="00BA428F">
        <w:rPr>
          <w:rFonts w:ascii="Times New Roman" w:hAnsi="Times New Roman" w:cs="Times New Roman"/>
          <w:sz w:val="28"/>
          <w:szCs w:val="28"/>
        </w:rPr>
        <w:t xml:space="preserve"> </w:t>
      </w:r>
      <w:r w:rsidR="00A9069B"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14</w:t>
      </w: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BA4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8F">
        <w:rPr>
          <w:rFonts w:ascii="Times New Roman" w:hAnsi="Times New Roman" w:cs="Times New Roman"/>
          <w:sz w:val="28"/>
          <w:szCs w:val="28"/>
        </w:rPr>
        <w:t>Про внесення змін до селищного бюджету  на 2018 рік.</w:t>
      </w:r>
    </w:p>
    <w:p w:rsidR="003F331B" w:rsidRPr="00BA428F" w:rsidRDefault="00A9069B" w:rsidP="003F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15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. </w:t>
      </w:r>
      <w:r w:rsidR="003F331B" w:rsidRPr="00BA428F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r w:rsidR="003F331B" w:rsidRPr="00BA428F">
        <w:rPr>
          <w:rFonts w:ascii="Times New Roman" w:hAnsi="Times New Roman" w:cs="Times New Roman"/>
          <w:sz w:val="28"/>
          <w:szCs w:val="28"/>
        </w:rPr>
        <w:t>Положенняпро</w:t>
      </w:r>
      <w:proofErr w:type="spellEnd"/>
      <w:r w:rsidR="003F331B" w:rsidRPr="00BA428F">
        <w:rPr>
          <w:rFonts w:ascii="Times New Roman" w:hAnsi="Times New Roman" w:cs="Times New Roman"/>
          <w:sz w:val="28"/>
          <w:szCs w:val="28"/>
        </w:rPr>
        <w:t xml:space="preserve"> Порядок визначення розмірів орендної плати при укладанні договорів оренди землі на території Новоушицької ОТГ</w:t>
      </w:r>
    </w:p>
    <w:p w:rsidR="00832EA4" w:rsidRPr="00BA428F" w:rsidRDefault="003F331B" w:rsidP="003F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lastRenderedPageBreak/>
        <w:t xml:space="preserve">   16.</w:t>
      </w:r>
      <w:r w:rsidR="00832EA4" w:rsidRPr="00BA428F">
        <w:rPr>
          <w:rFonts w:ascii="Times New Roman" w:hAnsi="Times New Roman" w:cs="Times New Roman"/>
          <w:sz w:val="28"/>
          <w:szCs w:val="28"/>
        </w:rPr>
        <w:t>Про надання дозволу на передачу в оренду майна комунальної власності Новоушицької селищної об’єднаної територіальної громади (частина нежитлового приміщення Новоушицького будинку культури і мистецтв)</w:t>
      </w:r>
    </w:p>
    <w:p w:rsidR="00832EA4" w:rsidRPr="00BA428F" w:rsidRDefault="003F331B" w:rsidP="009F2596">
      <w:pPr>
        <w:tabs>
          <w:tab w:val="left" w:pos="1080"/>
        </w:tabs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17</w:t>
      </w:r>
      <w:r w:rsidR="00832EA4" w:rsidRPr="00BA428F">
        <w:rPr>
          <w:rFonts w:ascii="Times New Roman" w:hAnsi="Times New Roman" w:cs="Times New Roman"/>
          <w:sz w:val="28"/>
          <w:szCs w:val="28"/>
        </w:rPr>
        <w:t>. Про надання дозволу на передачу в оренду майна комунальної власності Новоушицької селищної об’єднаної територіальної громади (частина нежитлового приміщення склад-гаража в с. Струга)</w:t>
      </w:r>
    </w:p>
    <w:p w:rsidR="00832EA4" w:rsidRPr="00BA428F" w:rsidRDefault="003F331B" w:rsidP="009F2596">
      <w:pPr>
        <w:tabs>
          <w:tab w:val="left" w:pos="108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18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. Про надання дозволу ФОП </w:t>
      </w:r>
      <w:proofErr w:type="spellStart"/>
      <w:r w:rsidR="00832EA4" w:rsidRPr="00BA428F">
        <w:rPr>
          <w:rFonts w:ascii="Times New Roman" w:hAnsi="Times New Roman" w:cs="Times New Roman"/>
          <w:sz w:val="28"/>
          <w:szCs w:val="28"/>
        </w:rPr>
        <w:t>Гарниць</w:t>
      </w:r>
      <w:proofErr w:type="spellEnd"/>
      <w:r w:rsidR="00832EA4" w:rsidRPr="00BA428F">
        <w:rPr>
          <w:rFonts w:ascii="Times New Roman" w:hAnsi="Times New Roman" w:cs="Times New Roman"/>
          <w:sz w:val="28"/>
          <w:szCs w:val="28"/>
        </w:rPr>
        <w:t xml:space="preserve"> Володимиру Михайловичу на продовження терміну дії договору оренди майна комунальної власності Новоушицької селищної об’єднаної територіальної громади </w:t>
      </w:r>
    </w:p>
    <w:p w:rsidR="00E80219" w:rsidRPr="00BA428F" w:rsidRDefault="003F331B" w:rsidP="009F2596">
      <w:pPr>
        <w:tabs>
          <w:tab w:val="left" w:pos="108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19</w:t>
      </w:r>
      <w:r w:rsidR="00832EA4" w:rsidRPr="00BA428F">
        <w:rPr>
          <w:rFonts w:ascii="Times New Roman" w:hAnsi="Times New Roman" w:cs="Times New Roman"/>
          <w:sz w:val="28"/>
          <w:szCs w:val="28"/>
        </w:rPr>
        <w:t>. Про надання дозволу ФОП Підлісному Вадиму Володимировичу на продовження терміну дії договору оренди майна комунальної власності Новоушицької селищної об’єднаної територіальної громади</w:t>
      </w:r>
      <w:r w:rsidR="00E80219" w:rsidRPr="00BA428F">
        <w:rPr>
          <w:rFonts w:ascii="Times New Roman" w:hAnsi="Times New Roman" w:cs="Times New Roman"/>
          <w:sz w:val="28"/>
          <w:szCs w:val="28"/>
        </w:rPr>
        <w:t>.</w:t>
      </w:r>
    </w:p>
    <w:p w:rsidR="00832EA4" w:rsidRPr="00BA428F" w:rsidRDefault="00E80219" w:rsidP="009F2596">
      <w:pPr>
        <w:tabs>
          <w:tab w:val="left" w:pos="108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</w:t>
      </w:r>
      <w:r w:rsidR="003F331B" w:rsidRPr="00BA428F">
        <w:rPr>
          <w:rFonts w:ascii="Times New Roman" w:hAnsi="Times New Roman" w:cs="Times New Roman"/>
          <w:sz w:val="28"/>
          <w:szCs w:val="28"/>
        </w:rPr>
        <w:t xml:space="preserve">  20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. Про затвердження незалежної оцінки майна комунальної власності Новоушицької селищної об’єднаної територіальної громади (частина нежитлового приміщення в с. </w:t>
      </w:r>
      <w:proofErr w:type="spellStart"/>
      <w:r w:rsidR="00832EA4" w:rsidRPr="00BA428F">
        <w:rPr>
          <w:rFonts w:ascii="Times New Roman" w:hAnsi="Times New Roman" w:cs="Times New Roman"/>
          <w:sz w:val="28"/>
          <w:szCs w:val="28"/>
        </w:rPr>
        <w:t>Пилипи-Хребтіївські</w:t>
      </w:r>
      <w:proofErr w:type="spellEnd"/>
      <w:r w:rsidR="00832EA4" w:rsidRPr="00BA428F">
        <w:rPr>
          <w:rFonts w:ascii="Times New Roman" w:hAnsi="Times New Roman" w:cs="Times New Roman"/>
          <w:sz w:val="28"/>
          <w:szCs w:val="28"/>
        </w:rPr>
        <w:t>)</w:t>
      </w:r>
    </w:p>
    <w:p w:rsidR="00832EA4" w:rsidRPr="00BA428F" w:rsidRDefault="00DD478B" w:rsidP="009F2596">
      <w:pPr>
        <w:tabs>
          <w:tab w:val="left" w:pos="936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</w:t>
      </w:r>
      <w:r w:rsidR="003F331B" w:rsidRPr="00BA428F">
        <w:rPr>
          <w:rFonts w:ascii="Times New Roman" w:hAnsi="Times New Roman" w:cs="Times New Roman"/>
          <w:sz w:val="28"/>
          <w:szCs w:val="28"/>
        </w:rPr>
        <w:t xml:space="preserve">   21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. Про затвердження незалежної оцінки майна комунальної власності Новоушицької селищної об’єднаної територіальної громади (частина нежитлового приміщення в с. </w:t>
      </w:r>
      <w:proofErr w:type="spellStart"/>
      <w:r w:rsidR="00832EA4" w:rsidRPr="00BA428F">
        <w:rPr>
          <w:rFonts w:ascii="Times New Roman" w:hAnsi="Times New Roman" w:cs="Times New Roman"/>
          <w:sz w:val="28"/>
          <w:szCs w:val="28"/>
        </w:rPr>
        <w:t>Пилипи-Хребтіївські</w:t>
      </w:r>
      <w:proofErr w:type="spellEnd"/>
      <w:r w:rsidR="00832EA4" w:rsidRPr="00BA428F">
        <w:rPr>
          <w:rFonts w:ascii="Times New Roman" w:hAnsi="Times New Roman" w:cs="Times New Roman"/>
          <w:sz w:val="28"/>
          <w:szCs w:val="28"/>
        </w:rPr>
        <w:t>)</w:t>
      </w:r>
    </w:p>
    <w:p w:rsidR="00832EA4" w:rsidRPr="00BA428F" w:rsidRDefault="003F331B" w:rsidP="009F259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22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. Про затвердження незалежних оцінок майна комунальної власності Новоушицької селищної об’єднаної територіальної громади </w:t>
      </w:r>
    </w:p>
    <w:p w:rsidR="00832EA4" w:rsidRPr="00BA428F" w:rsidRDefault="003F331B" w:rsidP="009F2596">
      <w:pPr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23</w:t>
      </w:r>
      <w:r w:rsidR="008936E0" w:rsidRPr="00BA428F">
        <w:rPr>
          <w:rFonts w:ascii="Times New Roman" w:hAnsi="Times New Roman" w:cs="Times New Roman"/>
          <w:sz w:val="28"/>
          <w:szCs w:val="28"/>
        </w:rPr>
        <w:t xml:space="preserve">. </w:t>
      </w:r>
      <w:r w:rsidR="00832EA4" w:rsidRPr="00BA428F">
        <w:rPr>
          <w:rFonts w:ascii="Times New Roman" w:hAnsi="Times New Roman" w:cs="Times New Roman"/>
          <w:sz w:val="28"/>
          <w:szCs w:val="28"/>
        </w:rPr>
        <w:t>Про дострокове припинення договору оренди майна комунальної власності Новоушицької селищної об’єднаної територіальної громади (частина другого поверху нежитлового приміщення)</w:t>
      </w:r>
    </w:p>
    <w:p w:rsidR="00832EA4" w:rsidRPr="00BA428F" w:rsidRDefault="003F331B" w:rsidP="009F2596">
      <w:pPr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24</w:t>
      </w:r>
      <w:r w:rsidR="008936E0" w:rsidRPr="00BA428F">
        <w:rPr>
          <w:rFonts w:ascii="Times New Roman" w:hAnsi="Times New Roman" w:cs="Times New Roman"/>
          <w:sz w:val="28"/>
          <w:szCs w:val="28"/>
        </w:rPr>
        <w:t xml:space="preserve">. </w:t>
      </w:r>
      <w:r w:rsidR="00832EA4" w:rsidRPr="00BA428F">
        <w:rPr>
          <w:rFonts w:ascii="Times New Roman" w:hAnsi="Times New Roman" w:cs="Times New Roman"/>
          <w:sz w:val="28"/>
          <w:szCs w:val="28"/>
        </w:rPr>
        <w:t>Про прийняття в комунальну власність Новоушицької селищної об’єднаної територіальної громади в особі Новоушицької селищної ради майна</w:t>
      </w:r>
    </w:p>
    <w:p w:rsidR="00832EA4" w:rsidRPr="00BA428F" w:rsidRDefault="003F331B" w:rsidP="009F2596">
      <w:pPr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  25</w:t>
      </w:r>
      <w:r w:rsidR="008936E0" w:rsidRPr="00BA428F">
        <w:rPr>
          <w:rFonts w:ascii="Times New Roman" w:hAnsi="Times New Roman" w:cs="Times New Roman"/>
          <w:sz w:val="28"/>
          <w:szCs w:val="28"/>
        </w:rPr>
        <w:t xml:space="preserve">. </w:t>
      </w:r>
      <w:r w:rsidR="00832EA4" w:rsidRPr="00BA428F">
        <w:rPr>
          <w:rFonts w:ascii="Times New Roman" w:hAnsi="Times New Roman" w:cs="Times New Roman"/>
          <w:sz w:val="28"/>
          <w:szCs w:val="28"/>
        </w:rPr>
        <w:t xml:space="preserve">Про надання дозволу на списання майна комунальної власності Новоушицької селищної об’єднаної територіальної громади </w:t>
      </w:r>
      <w:r w:rsidR="00DD478B" w:rsidRPr="00BA428F">
        <w:rPr>
          <w:rFonts w:ascii="Times New Roman" w:hAnsi="Times New Roman" w:cs="Times New Roman"/>
          <w:sz w:val="28"/>
          <w:szCs w:val="28"/>
        </w:rPr>
        <w:t>.</w:t>
      </w:r>
    </w:p>
    <w:p w:rsidR="00A9069B" w:rsidRPr="00BA428F" w:rsidRDefault="008936E0" w:rsidP="00A9069B">
      <w:pPr>
        <w:tabs>
          <w:tab w:val="left" w:pos="93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 xml:space="preserve">   </w:t>
      </w:r>
      <w:r w:rsidR="00B03D80" w:rsidRPr="00BA428F">
        <w:rPr>
          <w:rFonts w:ascii="Times New Roman" w:hAnsi="Times New Roman" w:cs="Times New Roman"/>
          <w:sz w:val="28"/>
          <w:szCs w:val="28"/>
        </w:rPr>
        <w:t xml:space="preserve"> </w:t>
      </w:r>
      <w:r w:rsidR="003F331B" w:rsidRPr="00BA428F">
        <w:rPr>
          <w:rFonts w:ascii="Times New Roman" w:hAnsi="Times New Roman" w:cs="Times New Roman"/>
          <w:sz w:val="28"/>
          <w:szCs w:val="28"/>
        </w:rPr>
        <w:t>26</w:t>
      </w:r>
      <w:r w:rsidRPr="00BA428F">
        <w:rPr>
          <w:rFonts w:ascii="Times New Roman" w:hAnsi="Times New Roman" w:cs="Times New Roman"/>
          <w:sz w:val="28"/>
          <w:szCs w:val="28"/>
        </w:rPr>
        <w:t xml:space="preserve">. </w:t>
      </w:r>
      <w:r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погоджень на розроблення проектів землеустрою щодо відведення земельних ділянок.</w:t>
      </w:r>
    </w:p>
    <w:p w:rsidR="00A9069B" w:rsidRPr="00BA428F" w:rsidRDefault="003F331B" w:rsidP="00A9069B">
      <w:pPr>
        <w:tabs>
          <w:tab w:val="left" w:pos="93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27</w:t>
      </w:r>
      <w:r w:rsidR="00A9069B"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936E0"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погоджень на затвердження проектів землеустрою щодо відведення земельних ділянок.</w:t>
      </w:r>
    </w:p>
    <w:p w:rsidR="00DD478B" w:rsidRPr="00BA428F" w:rsidRDefault="003F331B" w:rsidP="00A9069B">
      <w:pPr>
        <w:tabs>
          <w:tab w:val="left" w:pos="93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28</w:t>
      </w:r>
      <w:r w:rsidR="00A9069B" w:rsidRPr="00BA428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D478B" w:rsidRPr="00BA428F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DD478B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29</w:t>
      </w:r>
      <w:r w:rsidR="00A9069B" w:rsidRPr="00BA428F">
        <w:rPr>
          <w:rFonts w:ascii="Times New Roman" w:hAnsi="Times New Roman" w:cs="Times New Roman"/>
          <w:sz w:val="28"/>
          <w:szCs w:val="28"/>
        </w:rPr>
        <w:t>.</w:t>
      </w:r>
      <w:r w:rsidR="00DD478B" w:rsidRPr="00BA428F"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(відновлення)меж земельної ділянки в натурі (на місцевості).  </w:t>
      </w:r>
    </w:p>
    <w:p w:rsidR="00DD478B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30</w:t>
      </w:r>
      <w:r w:rsidR="009C44F1" w:rsidRPr="00BA428F">
        <w:rPr>
          <w:rFonts w:ascii="Times New Roman" w:hAnsi="Times New Roman" w:cs="Times New Roman"/>
          <w:sz w:val="28"/>
          <w:szCs w:val="28"/>
        </w:rPr>
        <w:t>.</w:t>
      </w:r>
      <w:r w:rsidR="00DD478B" w:rsidRPr="00BA428F">
        <w:rPr>
          <w:rFonts w:ascii="Times New Roman" w:hAnsi="Times New Roman" w:cs="Times New Roman"/>
          <w:sz w:val="28"/>
          <w:szCs w:val="28"/>
        </w:rPr>
        <w:t xml:space="preserve"> Про надання дозволу на  розроблення проектів землеустрою щодо відведення земельних ділянок   </w:t>
      </w:r>
    </w:p>
    <w:p w:rsidR="00DD478B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31</w:t>
      </w:r>
      <w:r w:rsidR="009C44F1" w:rsidRPr="00BA428F">
        <w:rPr>
          <w:rFonts w:ascii="Times New Roman" w:hAnsi="Times New Roman" w:cs="Times New Roman"/>
          <w:sz w:val="28"/>
          <w:szCs w:val="28"/>
        </w:rPr>
        <w:t xml:space="preserve"> </w:t>
      </w:r>
      <w:r w:rsidR="00DD478B" w:rsidRPr="00BA428F">
        <w:rPr>
          <w:rFonts w:ascii="Times New Roman" w:hAnsi="Times New Roman" w:cs="Times New Roman"/>
          <w:sz w:val="28"/>
          <w:szCs w:val="28"/>
        </w:rPr>
        <w:t xml:space="preserve">Про затвердження проектів землеустрою щодо відведення земельних ділянок.  </w:t>
      </w:r>
    </w:p>
    <w:p w:rsidR="00DD478B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32</w:t>
      </w:r>
      <w:r w:rsidR="00A9069B" w:rsidRPr="00BA428F">
        <w:rPr>
          <w:rFonts w:ascii="Times New Roman" w:hAnsi="Times New Roman" w:cs="Times New Roman"/>
          <w:sz w:val="28"/>
          <w:szCs w:val="28"/>
        </w:rPr>
        <w:t>.</w:t>
      </w:r>
      <w:r w:rsidR="00DD478B" w:rsidRPr="00BA428F">
        <w:rPr>
          <w:rFonts w:ascii="Times New Roman" w:hAnsi="Times New Roman" w:cs="Times New Roman"/>
          <w:sz w:val="28"/>
          <w:szCs w:val="28"/>
        </w:rPr>
        <w:t>Про  припинення права користування земельними ділянками.</w:t>
      </w:r>
    </w:p>
    <w:p w:rsidR="00DD478B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33</w:t>
      </w:r>
      <w:r w:rsidR="009C44F1" w:rsidRPr="00BA428F">
        <w:rPr>
          <w:rFonts w:ascii="Times New Roman" w:hAnsi="Times New Roman" w:cs="Times New Roman"/>
          <w:sz w:val="28"/>
          <w:szCs w:val="28"/>
        </w:rPr>
        <w:t>.</w:t>
      </w:r>
      <w:r w:rsidR="00DD478B" w:rsidRPr="00BA428F"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9C44F1" w:rsidRPr="00BA428F" w:rsidRDefault="003F331B" w:rsidP="00A9069B">
      <w:pPr>
        <w:spacing w:after="0" w:line="240" w:lineRule="auto"/>
        <w:ind w:left="225" w:right="51"/>
        <w:jc w:val="both"/>
        <w:rPr>
          <w:rFonts w:ascii="Times New Roman" w:hAnsi="Times New Roman" w:cs="Times New Roman"/>
          <w:sz w:val="28"/>
          <w:szCs w:val="28"/>
        </w:rPr>
      </w:pPr>
      <w:r w:rsidRPr="00BA428F">
        <w:rPr>
          <w:rFonts w:ascii="Times New Roman" w:hAnsi="Times New Roman" w:cs="Times New Roman"/>
          <w:sz w:val="28"/>
          <w:szCs w:val="28"/>
        </w:rPr>
        <w:t>34</w:t>
      </w:r>
      <w:r w:rsidR="009C44F1" w:rsidRPr="00BA428F">
        <w:rPr>
          <w:rFonts w:ascii="Times New Roman" w:hAnsi="Times New Roman" w:cs="Times New Roman"/>
          <w:sz w:val="28"/>
          <w:szCs w:val="28"/>
        </w:rPr>
        <w:t>.Різне.</w:t>
      </w:r>
    </w:p>
    <w:p w:rsidR="00DD478B" w:rsidRPr="00BA428F" w:rsidRDefault="00DD478B" w:rsidP="009F2596">
      <w:pPr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EA4" w:rsidRPr="009F2596" w:rsidRDefault="00832EA4" w:rsidP="009F2596">
      <w:pPr>
        <w:autoSpaceDE w:val="0"/>
        <w:spacing w:after="0" w:line="240" w:lineRule="auto"/>
        <w:ind w:right="13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4D7" w:rsidRPr="009F2596" w:rsidRDefault="00DE64D7" w:rsidP="009F2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4D7" w:rsidRPr="009F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DDA"/>
    <w:multiLevelType w:val="hybridMultilevel"/>
    <w:tmpl w:val="7B5E576E"/>
    <w:lvl w:ilvl="0" w:tplc="5C6638EE">
      <w:start w:val="16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60F76A5"/>
    <w:multiLevelType w:val="hybridMultilevel"/>
    <w:tmpl w:val="57024052"/>
    <w:lvl w:ilvl="0" w:tplc="54E2E72E">
      <w:start w:val="23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3C22CE6"/>
    <w:multiLevelType w:val="hybridMultilevel"/>
    <w:tmpl w:val="4B26403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9"/>
    <w:rsid w:val="00165DAC"/>
    <w:rsid w:val="003F331B"/>
    <w:rsid w:val="00495BA8"/>
    <w:rsid w:val="00514DE7"/>
    <w:rsid w:val="005538A9"/>
    <w:rsid w:val="00713D90"/>
    <w:rsid w:val="00832EA4"/>
    <w:rsid w:val="008936E0"/>
    <w:rsid w:val="009C44F1"/>
    <w:rsid w:val="009E53C3"/>
    <w:rsid w:val="009F2596"/>
    <w:rsid w:val="00A60C90"/>
    <w:rsid w:val="00A9069B"/>
    <w:rsid w:val="00A97F88"/>
    <w:rsid w:val="00B03D80"/>
    <w:rsid w:val="00B123CF"/>
    <w:rsid w:val="00BA428F"/>
    <w:rsid w:val="00C25E17"/>
    <w:rsid w:val="00C94533"/>
    <w:rsid w:val="00CF4DD2"/>
    <w:rsid w:val="00DD478B"/>
    <w:rsid w:val="00DE64D7"/>
    <w:rsid w:val="00E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3C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C94533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DD478B"/>
    <w:pPr>
      <w:ind w:left="720"/>
      <w:contextualSpacing/>
    </w:pPr>
  </w:style>
  <w:style w:type="paragraph" w:styleId="a5">
    <w:name w:val="Normal (Web)"/>
    <w:basedOn w:val="a"/>
    <w:rsid w:val="00A60C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123CF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3CF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C94533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DD478B"/>
    <w:pPr>
      <w:ind w:left="720"/>
      <w:contextualSpacing/>
    </w:pPr>
  </w:style>
  <w:style w:type="paragraph" w:styleId="a5">
    <w:name w:val="Normal (Web)"/>
    <w:basedOn w:val="a"/>
    <w:rsid w:val="00A60C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123CF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A2B7-0326-472E-912D-94AAD3F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2018-08-02T08:32:00Z</cp:lastPrinted>
  <dcterms:created xsi:type="dcterms:W3CDTF">2018-07-27T04:53:00Z</dcterms:created>
  <dcterms:modified xsi:type="dcterms:W3CDTF">2018-08-02T08:32:00Z</dcterms:modified>
</cp:coreProperties>
</file>