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E9" w:rsidRDefault="006E1FE9" w:rsidP="006E1FE9">
      <w:pPr>
        <w:suppressAutoHyphens w:val="0"/>
        <w:autoSpaceDE w:val="0"/>
        <w:jc w:val="center"/>
        <w:rPr>
          <w:b/>
        </w:rPr>
      </w:pPr>
      <w:bookmarkStart w:id="0" w:name="_GoBack"/>
      <w:bookmarkEnd w:id="0"/>
      <w:r>
        <w:rPr>
          <w:b/>
          <w:noProof/>
          <w:lang w:val="ru-RU" w:eastAsia="ru-RU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FE9" w:rsidRDefault="006E1FE9" w:rsidP="006E1FE9">
      <w:pPr>
        <w:suppressAutoHyphens w:val="0"/>
        <w:autoSpaceDE w:val="0"/>
        <w:jc w:val="center"/>
        <w:rPr>
          <w:b/>
        </w:rPr>
      </w:pPr>
      <w:r>
        <w:rPr>
          <w:b/>
        </w:rPr>
        <w:t>УКРАЇНА</w:t>
      </w:r>
    </w:p>
    <w:p w:rsidR="006E1FE9" w:rsidRDefault="006E1FE9" w:rsidP="006E1FE9">
      <w:pPr>
        <w:suppressAutoHyphens w:val="0"/>
        <w:autoSpaceDE w:val="0"/>
        <w:jc w:val="center"/>
        <w:rPr>
          <w:b/>
        </w:rPr>
      </w:pPr>
      <w:r>
        <w:rPr>
          <w:b/>
        </w:rPr>
        <w:t>ХМЕЛЬНИЦЬКА ОБЛАСТЬ</w:t>
      </w:r>
    </w:p>
    <w:p w:rsidR="006E1FE9" w:rsidRDefault="006E1FE9" w:rsidP="006E1FE9">
      <w:pPr>
        <w:suppressAutoHyphens w:val="0"/>
        <w:autoSpaceDE w:val="0"/>
        <w:jc w:val="center"/>
        <w:rPr>
          <w:b/>
          <w:bCs/>
        </w:rPr>
      </w:pPr>
      <w:r>
        <w:rPr>
          <w:b/>
        </w:rPr>
        <w:t>НОВОУШИЦЬКА СЕЛИЩНА РАДА</w:t>
      </w:r>
    </w:p>
    <w:p w:rsidR="006E1FE9" w:rsidRDefault="006E1FE9" w:rsidP="006E1FE9">
      <w:pPr>
        <w:keepNext/>
        <w:numPr>
          <w:ilvl w:val="0"/>
          <w:numId w:val="5"/>
        </w:numPr>
        <w:suppressAutoHyphens w:val="0"/>
        <w:jc w:val="center"/>
        <w:rPr>
          <w:b/>
          <w:bCs/>
        </w:rPr>
      </w:pPr>
      <w:r>
        <w:rPr>
          <w:b/>
          <w:bCs/>
        </w:rPr>
        <w:t>НОВОУШИЦЬКОЇ СЕЛИЩНОЇ ОБ</w:t>
      </w:r>
      <w:r>
        <w:rPr>
          <w:b/>
          <w:bCs/>
          <w:lang w:val="en-US"/>
        </w:rPr>
        <w:t>’</w:t>
      </w:r>
      <w:r>
        <w:rPr>
          <w:b/>
          <w:bCs/>
        </w:rPr>
        <w:t>ЄДНАНОЇ  ТЕРИТОРІАЛЬНОЇ ГРОМАДИ</w:t>
      </w:r>
    </w:p>
    <w:p w:rsidR="006E1FE9" w:rsidRDefault="006E1FE9" w:rsidP="006E1FE9">
      <w:pPr>
        <w:suppressAutoHyphens w:val="0"/>
        <w:ind w:right="-5"/>
        <w:jc w:val="center"/>
        <w:rPr>
          <w:b/>
          <w:bCs/>
        </w:rPr>
      </w:pPr>
      <w:r>
        <w:rPr>
          <w:b/>
          <w:bCs/>
        </w:rPr>
        <w:t>ВИКОНАВЧИЙ КОМІТЕТ</w:t>
      </w:r>
    </w:p>
    <w:p w:rsidR="006E1FE9" w:rsidRDefault="006E1FE9" w:rsidP="006E1FE9">
      <w:pPr>
        <w:suppressAutoHyphens w:val="0"/>
        <w:ind w:right="-5"/>
        <w:jc w:val="center"/>
        <w:rPr>
          <w:b/>
          <w:color w:val="000000"/>
          <w:spacing w:val="15"/>
        </w:rPr>
      </w:pPr>
      <w:r>
        <w:rPr>
          <w:b/>
          <w:bCs/>
        </w:rPr>
        <w:t xml:space="preserve">Р І Ш Е Н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Я</w:t>
      </w:r>
    </w:p>
    <w:p w:rsidR="006E1FE9" w:rsidRDefault="006E1FE9" w:rsidP="006E1FE9">
      <w:pPr>
        <w:shd w:val="clear" w:color="auto" w:fill="FFFFFF"/>
        <w:suppressAutoHyphens w:val="0"/>
        <w:spacing w:line="450" w:lineRule="atLeast"/>
        <w:jc w:val="center"/>
        <w:textAlignment w:val="baseline"/>
        <w:rPr>
          <w:b/>
          <w:bCs/>
          <w:color w:val="000000"/>
        </w:rPr>
      </w:pPr>
      <w:r>
        <w:rPr>
          <w:b/>
          <w:color w:val="000000"/>
          <w:spacing w:val="15"/>
        </w:rPr>
        <w:t>від 30 липня 2019 р. № 1173</w:t>
      </w:r>
    </w:p>
    <w:p w:rsidR="006E1FE9" w:rsidRDefault="006E1FE9" w:rsidP="006E1FE9">
      <w:pPr>
        <w:shd w:val="clear" w:color="auto" w:fill="FFFFFF"/>
        <w:suppressAutoHyphens w:val="0"/>
        <w:ind w:right="-5"/>
        <w:jc w:val="center"/>
        <w:textAlignment w:val="baseline"/>
      </w:pPr>
      <w:proofErr w:type="spellStart"/>
      <w:r>
        <w:rPr>
          <w:b/>
          <w:bCs/>
          <w:color w:val="000000"/>
        </w:rPr>
        <w:t>смт</w:t>
      </w:r>
      <w:proofErr w:type="spellEnd"/>
      <w:r>
        <w:rPr>
          <w:b/>
          <w:bCs/>
          <w:color w:val="000000"/>
        </w:rPr>
        <w:t xml:space="preserve"> Нова Ушиця</w:t>
      </w:r>
    </w:p>
    <w:p w:rsidR="006E1FE9" w:rsidRDefault="006E1FE9" w:rsidP="006E1FE9">
      <w:pPr>
        <w:jc w:val="center"/>
      </w:pPr>
    </w:p>
    <w:p w:rsidR="006E1FE9" w:rsidRDefault="006E1FE9" w:rsidP="006E1FE9">
      <w:pPr>
        <w:ind w:left="709" w:right="-5"/>
      </w:pPr>
      <w:r>
        <w:rPr>
          <w:b/>
        </w:rPr>
        <w:t xml:space="preserve">Про списання з </w:t>
      </w:r>
      <w:proofErr w:type="spellStart"/>
      <w:r>
        <w:rPr>
          <w:b/>
        </w:rPr>
        <w:t>погосподарського</w:t>
      </w:r>
      <w:proofErr w:type="spellEnd"/>
      <w:r>
        <w:rPr>
          <w:b/>
        </w:rPr>
        <w:t xml:space="preserve"> обліку житлового будинку</w:t>
      </w:r>
    </w:p>
    <w:p w:rsidR="006E1FE9" w:rsidRDefault="006E1FE9" w:rsidP="006E1FE9">
      <w:pPr>
        <w:pStyle w:val="10"/>
        <w:ind w:firstLine="709"/>
        <w:jc w:val="both"/>
        <w:rPr>
          <w:lang w:val="uk-UA"/>
        </w:rPr>
      </w:pPr>
      <w:r>
        <w:rPr>
          <w:lang w:val="uk-UA"/>
        </w:rPr>
        <w:t xml:space="preserve">Розглянувши заяву гр. Марченко Тетяни Олександрівни, акт обстеження житлового будинку та господарських будівель, що знаходяться за адресою: с. </w:t>
      </w:r>
      <w:proofErr w:type="spellStart"/>
      <w:r>
        <w:rPr>
          <w:lang w:val="uk-UA"/>
        </w:rPr>
        <w:t>Хребтіїв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Новоушицького</w:t>
      </w:r>
      <w:proofErr w:type="spellEnd"/>
      <w:r>
        <w:rPr>
          <w:lang w:val="uk-UA"/>
        </w:rPr>
        <w:t xml:space="preserve"> району Хмельницької області, вул. Центральна, 72 від 17.07.2019 р. № 107, копію договору дарування будинку від 03.10.2007 р. серія ВКА № 184044, керуючись ст.ст.30, 40, 59 Закону України “Про місцеве самоврядування в Україні” від 21.05.1997 року №280/97-ВР (із змінами та доповненнями), виконавчий комітет селищної ради</w:t>
      </w:r>
    </w:p>
    <w:p w:rsidR="006E1FE9" w:rsidRDefault="006E1FE9" w:rsidP="006E1FE9">
      <w:pPr>
        <w:pStyle w:val="a9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>
        <w:rPr>
          <w:b/>
          <w:bCs/>
          <w:lang w:val="uk-UA"/>
        </w:rPr>
        <w:t xml:space="preserve">  ВИРІШИВ:</w:t>
      </w:r>
    </w:p>
    <w:p w:rsidR="006E1FE9" w:rsidRDefault="006E1FE9" w:rsidP="006E1FE9">
      <w:pPr>
        <w:pStyle w:val="a9"/>
        <w:ind w:firstLine="709"/>
        <w:jc w:val="both"/>
        <w:rPr>
          <w:lang w:val="uk-UA"/>
        </w:rPr>
      </w:pPr>
      <w:r>
        <w:rPr>
          <w:lang w:val="uk-UA"/>
        </w:rPr>
        <w:t xml:space="preserve">1. Виключити житловий будинок, загальною площею 31,7 </w:t>
      </w:r>
      <w:proofErr w:type="spellStart"/>
      <w:r>
        <w:rPr>
          <w:lang w:val="uk-UA"/>
        </w:rPr>
        <w:t>м.кв</w:t>
      </w:r>
      <w:proofErr w:type="spellEnd"/>
      <w:r>
        <w:rPr>
          <w:lang w:val="uk-UA"/>
        </w:rPr>
        <w:t xml:space="preserve">., що знаходиться за адресою: с. </w:t>
      </w:r>
      <w:proofErr w:type="spellStart"/>
      <w:r>
        <w:rPr>
          <w:lang w:val="uk-UA"/>
        </w:rPr>
        <w:t>Хребтіїв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Новоушицького</w:t>
      </w:r>
      <w:proofErr w:type="spellEnd"/>
      <w:r>
        <w:rPr>
          <w:lang w:val="uk-UA"/>
        </w:rPr>
        <w:t xml:space="preserve"> району Хмельницької області, вул. Центральна, 72, з </w:t>
      </w:r>
      <w:proofErr w:type="spellStart"/>
      <w:r>
        <w:rPr>
          <w:lang w:val="uk-UA"/>
        </w:rPr>
        <w:t>погосподарського</w:t>
      </w:r>
      <w:proofErr w:type="spellEnd"/>
      <w:r>
        <w:rPr>
          <w:lang w:val="uk-UA"/>
        </w:rPr>
        <w:t xml:space="preserve"> обліку в зв’язку з тим, що він не підлягає капітальному ремонту та подальшій експлуатації (відповідно до акту обстеження).</w:t>
      </w:r>
    </w:p>
    <w:p w:rsidR="006E1FE9" w:rsidRDefault="006E1FE9" w:rsidP="006E1FE9">
      <w:pPr>
        <w:ind w:firstLine="709"/>
        <w:jc w:val="both"/>
      </w:pPr>
      <w:r>
        <w:t xml:space="preserve">2. Дане рішення довести до відома </w:t>
      </w:r>
      <w:proofErr w:type="spellStart"/>
      <w:r>
        <w:t>Новоушицького</w:t>
      </w:r>
      <w:proofErr w:type="spellEnd"/>
      <w:r>
        <w:t xml:space="preserve"> госпрозрахункового проектно-виробничого архітектурно-планувального бюро та д</w:t>
      </w:r>
      <w:r>
        <w:rPr>
          <w:color w:val="000000"/>
        </w:rPr>
        <w:t>ержавного реєстратора відділу “Центр надання адміністративних послуг” Новоушицької селищної ради</w:t>
      </w:r>
      <w:r>
        <w:t>.</w:t>
      </w:r>
    </w:p>
    <w:p w:rsidR="006E1FE9" w:rsidRDefault="006E1FE9" w:rsidP="006E1FE9">
      <w:pPr>
        <w:tabs>
          <w:tab w:val="left" w:pos="0"/>
        </w:tabs>
        <w:ind w:right="51" w:firstLine="709"/>
        <w:jc w:val="both"/>
      </w:pPr>
    </w:p>
    <w:p w:rsidR="006E1FE9" w:rsidRDefault="006E1FE9" w:rsidP="006E1FE9">
      <w:pPr>
        <w:tabs>
          <w:tab w:val="left" w:pos="0"/>
        </w:tabs>
        <w:ind w:right="51" w:firstLine="709"/>
        <w:jc w:val="both"/>
      </w:pPr>
      <w:r>
        <w:t xml:space="preserve">3. Контроль за виконанням цього рішення покласти на відділ 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(начальник  </w:t>
      </w:r>
      <w:proofErr w:type="spellStart"/>
      <w:r>
        <w:t>Мищак</w:t>
      </w:r>
      <w:proofErr w:type="spellEnd"/>
      <w:r>
        <w:t xml:space="preserve"> В.В.).</w:t>
      </w:r>
    </w:p>
    <w:p w:rsidR="006E1FE9" w:rsidRDefault="006E1FE9" w:rsidP="006E1FE9">
      <w:pPr>
        <w:ind w:right="51"/>
        <w:jc w:val="both"/>
      </w:pPr>
    </w:p>
    <w:p w:rsidR="006E1FE9" w:rsidRDefault="006E1FE9" w:rsidP="006E1FE9">
      <w:pPr>
        <w:ind w:firstLine="540"/>
        <w:jc w:val="both"/>
      </w:pPr>
    </w:p>
    <w:p w:rsidR="006E1FE9" w:rsidRDefault="006E1FE9" w:rsidP="006E1FE9">
      <w:pPr>
        <w:pStyle w:val="21"/>
        <w:spacing w:after="0" w:line="240" w:lineRule="auto"/>
        <w:jc w:val="both"/>
        <w:rPr>
          <w:b/>
          <w:color w:val="000000"/>
          <w:lang w:val="uk-UA"/>
        </w:rPr>
      </w:pPr>
      <w:r>
        <w:rPr>
          <w:lang w:val="uk-UA"/>
        </w:rPr>
        <w:t xml:space="preserve">         </w:t>
      </w:r>
    </w:p>
    <w:p w:rsidR="006E1FE9" w:rsidRDefault="006E1FE9" w:rsidP="006E1FE9">
      <w:pPr>
        <w:spacing w:line="360" w:lineRule="auto"/>
        <w:ind w:left="709" w:right="51"/>
        <w:jc w:val="both"/>
      </w:pPr>
      <w:r>
        <w:rPr>
          <w:b/>
          <w:color w:val="000000"/>
        </w:rPr>
        <w:t>Секретар селищної ради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С.</w:t>
      </w:r>
      <w:proofErr w:type="spellStart"/>
      <w:r>
        <w:rPr>
          <w:b/>
          <w:color w:val="000000"/>
        </w:rPr>
        <w:t>Мегель</w:t>
      </w:r>
      <w:proofErr w:type="spellEnd"/>
    </w:p>
    <w:p w:rsidR="009438BC" w:rsidRDefault="009438BC"/>
    <w:sectPr w:rsidR="009438BC">
      <w:pgSz w:w="11906" w:h="16838"/>
      <w:pgMar w:top="851" w:right="851" w:bottom="851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456189"/>
    <w:multiLevelType w:val="hybridMultilevel"/>
    <w:tmpl w:val="E1808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986"/>
    <w:multiLevelType w:val="hybridMultilevel"/>
    <w:tmpl w:val="3054831C"/>
    <w:lvl w:ilvl="0" w:tplc="31027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339A0"/>
    <w:multiLevelType w:val="hybridMultilevel"/>
    <w:tmpl w:val="634263FE"/>
    <w:lvl w:ilvl="0" w:tplc="AFFE240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2115F0"/>
    <w:multiLevelType w:val="hybridMultilevel"/>
    <w:tmpl w:val="473E6836"/>
    <w:lvl w:ilvl="0" w:tplc="E46A632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49"/>
    <w:rsid w:val="0028149A"/>
    <w:rsid w:val="0050498F"/>
    <w:rsid w:val="00685349"/>
    <w:rsid w:val="006E1FE9"/>
    <w:rsid w:val="00702AAE"/>
    <w:rsid w:val="00712C3B"/>
    <w:rsid w:val="009438BC"/>
    <w:rsid w:val="00B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3B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">
    <w:name w:val="Абзац списка1"/>
    <w:basedOn w:val="a"/>
    <w:rsid w:val="0028149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5">
    <w:name w:val="Title"/>
    <w:basedOn w:val="a"/>
    <w:next w:val="a6"/>
    <w:link w:val="a7"/>
    <w:qFormat/>
    <w:rsid w:val="0028149A"/>
    <w:pPr>
      <w:keepNext/>
      <w:widowControl w:val="0"/>
      <w:spacing w:before="240" w:after="120"/>
      <w:jc w:val="center"/>
    </w:pPr>
    <w:rPr>
      <w:rFonts w:ascii="Arial" w:hAnsi="Arial" w:cs="Arial"/>
      <w:b/>
      <w:bCs/>
      <w:kern w:val="1"/>
      <w:sz w:val="36"/>
      <w:szCs w:val="36"/>
      <w:lang w:val="ru-RU" w:eastAsia="en-US"/>
    </w:rPr>
  </w:style>
  <w:style w:type="character" w:customStyle="1" w:styleId="a7">
    <w:name w:val="Название Знак"/>
    <w:basedOn w:val="a0"/>
    <w:link w:val="a5"/>
    <w:rsid w:val="0028149A"/>
    <w:rPr>
      <w:rFonts w:ascii="Arial" w:eastAsia="Times New Roman" w:hAnsi="Arial" w:cs="Arial"/>
      <w:b/>
      <w:bCs/>
      <w:kern w:val="1"/>
      <w:sz w:val="36"/>
      <w:szCs w:val="36"/>
    </w:rPr>
  </w:style>
  <w:style w:type="paragraph" w:styleId="a6">
    <w:name w:val="Body Text"/>
    <w:basedOn w:val="a"/>
    <w:link w:val="a8"/>
    <w:uiPriority w:val="99"/>
    <w:semiHidden/>
    <w:unhideWhenUsed/>
    <w:rsid w:val="0028149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8149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rsid w:val="006E1FE9"/>
    <w:pPr>
      <w:spacing w:after="120" w:line="480" w:lineRule="auto"/>
    </w:pPr>
    <w:rPr>
      <w:lang w:val="ru-RU"/>
    </w:rPr>
  </w:style>
  <w:style w:type="paragraph" w:styleId="a9">
    <w:name w:val="Normal (Web)"/>
    <w:basedOn w:val="a"/>
    <w:rsid w:val="006E1FE9"/>
    <w:pPr>
      <w:suppressAutoHyphens w:val="0"/>
      <w:spacing w:before="280" w:after="280"/>
    </w:pPr>
    <w:rPr>
      <w:lang w:val="ru-RU"/>
    </w:rPr>
  </w:style>
  <w:style w:type="paragraph" w:customStyle="1" w:styleId="10">
    <w:name w:val="1"/>
    <w:basedOn w:val="a"/>
    <w:rsid w:val="006E1FE9"/>
    <w:pPr>
      <w:suppressAutoHyphens w:val="0"/>
      <w:spacing w:before="280" w:after="28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3B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">
    <w:name w:val="Абзац списка1"/>
    <w:basedOn w:val="a"/>
    <w:rsid w:val="0028149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5">
    <w:name w:val="Title"/>
    <w:basedOn w:val="a"/>
    <w:next w:val="a6"/>
    <w:link w:val="a7"/>
    <w:qFormat/>
    <w:rsid w:val="0028149A"/>
    <w:pPr>
      <w:keepNext/>
      <w:widowControl w:val="0"/>
      <w:spacing w:before="240" w:after="120"/>
      <w:jc w:val="center"/>
    </w:pPr>
    <w:rPr>
      <w:rFonts w:ascii="Arial" w:hAnsi="Arial" w:cs="Arial"/>
      <w:b/>
      <w:bCs/>
      <w:kern w:val="1"/>
      <w:sz w:val="36"/>
      <w:szCs w:val="36"/>
      <w:lang w:val="ru-RU" w:eastAsia="en-US"/>
    </w:rPr>
  </w:style>
  <w:style w:type="character" w:customStyle="1" w:styleId="a7">
    <w:name w:val="Название Знак"/>
    <w:basedOn w:val="a0"/>
    <w:link w:val="a5"/>
    <w:rsid w:val="0028149A"/>
    <w:rPr>
      <w:rFonts w:ascii="Arial" w:eastAsia="Times New Roman" w:hAnsi="Arial" w:cs="Arial"/>
      <w:b/>
      <w:bCs/>
      <w:kern w:val="1"/>
      <w:sz w:val="36"/>
      <w:szCs w:val="36"/>
    </w:rPr>
  </w:style>
  <w:style w:type="paragraph" w:styleId="a6">
    <w:name w:val="Body Text"/>
    <w:basedOn w:val="a"/>
    <w:link w:val="a8"/>
    <w:uiPriority w:val="99"/>
    <w:semiHidden/>
    <w:unhideWhenUsed/>
    <w:rsid w:val="0028149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8149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21">
    <w:name w:val="Основной текст 21"/>
    <w:basedOn w:val="a"/>
    <w:rsid w:val="006E1FE9"/>
    <w:pPr>
      <w:spacing w:after="120" w:line="480" w:lineRule="auto"/>
    </w:pPr>
    <w:rPr>
      <w:lang w:val="ru-RU"/>
    </w:rPr>
  </w:style>
  <w:style w:type="paragraph" w:styleId="a9">
    <w:name w:val="Normal (Web)"/>
    <w:basedOn w:val="a"/>
    <w:rsid w:val="006E1FE9"/>
    <w:pPr>
      <w:suppressAutoHyphens w:val="0"/>
      <w:spacing w:before="280" w:after="280"/>
    </w:pPr>
    <w:rPr>
      <w:lang w:val="ru-RU"/>
    </w:rPr>
  </w:style>
  <w:style w:type="paragraph" w:customStyle="1" w:styleId="10">
    <w:name w:val="1"/>
    <w:basedOn w:val="a"/>
    <w:rsid w:val="006E1FE9"/>
    <w:pPr>
      <w:suppressAutoHyphens w:val="0"/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2019-08-05T13:30:00Z</dcterms:created>
  <dcterms:modified xsi:type="dcterms:W3CDTF">2019-08-05T13:30:00Z</dcterms:modified>
</cp:coreProperties>
</file>