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0D" w:rsidRPr="0000180D" w:rsidRDefault="0000180D" w:rsidP="0000180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Times New Roman"/>
          <w:bCs/>
          <w:sz w:val="28"/>
          <w:szCs w:val="28"/>
          <w:lang w:val="uk-UA"/>
        </w:rPr>
      </w:pPr>
      <w:r>
        <w:rPr>
          <w:rFonts w:ascii="Arial" w:eastAsia="Times New Roman" w:hAnsi="Arial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36245" cy="605790"/>
            <wp:effectExtent l="0" t="0" r="1905" b="381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80D" w:rsidRPr="0000180D" w:rsidRDefault="0000180D" w:rsidP="0000180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28"/>
          <w:szCs w:val="28"/>
          <w:lang w:val="uk-UA"/>
        </w:rPr>
      </w:pPr>
      <w:r w:rsidRPr="0000180D">
        <w:rPr>
          <w:rFonts w:ascii="Times New Roman" w:eastAsia="Times New Roman" w:hAnsi="Times New Roman" w:cs="Times New Roman"/>
          <w:b/>
          <w:color w:val="000080"/>
          <w:sz w:val="28"/>
          <w:szCs w:val="28"/>
          <w:lang w:val="uk-UA"/>
        </w:rPr>
        <w:t>НОВОУШИЦЬКА СЕЛИЩНА РАДА</w:t>
      </w:r>
    </w:p>
    <w:p w:rsidR="0000180D" w:rsidRPr="0000180D" w:rsidRDefault="0000180D" w:rsidP="00001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00180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ВИКОНАВЧИЙ КОМІТЕТ</w:t>
      </w:r>
    </w:p>
    <w:p w:rsidR="0000180D" w:rsidRPr="0000180D" w:rsidRDefault="0000180D" w:rsidP="00001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0180D" w:rsidRPr="0000180D" w:rsidRDefault="0000180D" w:rsidP="0000180D">
      <w:pPr>
        <w:tabs>
          <w:tab w:val="left" w:pos="0"/>
          <w:tab w:val="left" w:pos="3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r w:rsidRPr="0000180D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РІШЕННЯ</w:t>
      </w:r>
    </w:p>
    <w:p w:rsidR="0000180D" w:rsidRPr="0000180D" w:rsidRDefault="0000180D" w:rsidP="0000180D">
      <w:pPr>
        <w:tabs>
          <w:tab w:val="left" w:pos="0"/>
          <w:tab w:val="left" w:pos="3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70"/>
        <w:gridCol w:w="780"/>
        <w:gridCol w:w="780"/>
        <w:gridCol w:w="3160"/>
        <w:gridCol w:w="785"/>
        <w:gridCol w:w="819"/>
        <w:gridCol w:w="1577"/>
      </w:tblGrid>
      <w:tr w:rsidR="0000180D" w:rsidRPr="0000180D" w:rsidTr="005670FD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00180D" w:rsidRPr="00846ED9" w:rsidRDefault="00846ED9" w:rsidP="0000180D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6ED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21.01.2021</w:t>
            </w:r>
          </w:p>
        </w:tc>
        <w:tc>
          <w:tcPr>
            <w:tcW w:w="846" w:type="dxa"/>
            <w:shd w:val="clear" w:color="auto" w:fill="auto"/>
          </w:tcPr>
          <w:p w:rsidR="0000180D" w:rsidRPr="0000180D" w:rsidRDefault="0000180D" w:rsidP="0000180D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46" w:type="dxa"/>
            <w:shd w:val="clear" w:color="auto" w:fill="auto"/>
          </w:tcPr>
          <w:p w:rsidR="0000180D" w:rsidRPr="0000180D" w:rsidRDefault="0000180D" w:rsidP="0000180D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408" w:type="dxa"/>
            <w:shd w:val="clear" w:color="auto" w:fill="auto"/>
          </w:tcPr>
          <w:p w:rsidR="0000180D" w:rsidRPr="0000180D" w:rsidRDefault="0000180D" w:rsidP="0000180D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00180D" w:rsidRPr="0000180D" w:rsidRDefault="0000180D" w:rsidP="0000180D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9" w:type="dxa"/>
            <w:shd w:val="clear" w:color="auto" w:fill="auto"/>
          </w:tcPr>
          <w:p w:rsidR="0000180D" w:rsidRPr="0000180D" w:rsidRDefault="0000180D" w:rsidP="0000180D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00180D" w:rsidRPr="00846ED9" w:rsidRDefault="00846ED9" w:rsidP="0000180D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846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37</w:t>
            </w:r>
          </w:p>
        </w:tc>
      </w:tr>
    </w:tbl>
    <w:p w:rsidR="0000180D" w:rsidRPr="0000180D" w:rsidRDefault="0000180D" w:rsidP="0000180D">
      <w:pPr>
        <w:suppressAutoHyphens/>
        <w:spacing w:after="120" w:line="14" w:lineRule="auto"/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</w:pPr>
    </w:p>
    <w:p w:rsidR="0000180D" w:rsidRDefault="0000180D" w:rsidP="0000180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181CBE" w:rsidRDefault="00181CBE" w:rsidP="00181C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181C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Про погодження щомісячного розміру батьківської плати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  </w:t>
      </w:r>
    </w:p>
    <w:p w:rsidR="00181CBE" w:rsidRPr="00181CBE" w:rsidRDefault="00181CBE" w:rsidP="00181C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181C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навчання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181C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учнів в </w:t>
      </w:r>
      <w:proofErr w:type="spellStart"/>
      <w:r w:rsidRPr="00181CBE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uk-UA"/>
        </w:rPr>
        <w:t>Новоушицькій</w:t>
      </w:r>
      <w:proofErr w:type="spellEnd"/>
      <w:r w:rsidRPr="00181C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дитячій музичній школі</w:t>
      </w:r>
    </w:p>
    <w:p w:rsidR="0000180D" w:rsidRPr="0000180D" w:rsidRDefault="0000180D" w:rsidP="00BE58A5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</w:pPr>
      <w:r w:rsidRPr="0000180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Керуючись статтею 11, </w:t>
      </w:r>
      <w:r w:rsidR="00085F41" w:rsidRPr="00BE58A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>п</w:t>
      </w:r>
      <w:r w:rsidR="00AA5AA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>ідпунктом. 1 пунктом</w:t>
      </w:r>
      <w:r w:rsidR="00085F41" w:rsidRPr="00BE58A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 xml:space="preserve"> а, п</w:t>
      </w:r>
      <w:r w:rsidR="00AA5AA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>ідпунктом</w:t>
      </w:r>
      <w:r w:rsidR="00085F41" w:rsidRPr="00BE58A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>. 9</w:t>
      </w:r>
      <w:r w:rsidR="00AA5AA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 xml:space="preserve"> пунктом</w:t>
      </w:r>
      <w:r w:rsidR="00572218" w:rsidRPr="00BE58A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 xml:space="preserve"> б </w:t>
      </w:r>
      <w:r w:rsidR="00085F41" w:rsidRPr="00BE58A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>статті</w:t>
      </w:r>
      <w:r w:rsidR="00572218" w:rsidRPr="00BE58A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 xml:space="preserve"> 32,</w:t>
      </w:r>
      <w:r w:rsidR="00572218" w:rsidRPr="00BE58A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085F41" w:rsidRPr="00BE58A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статтею </w:t>
      </w:r>
      <w:r w:rsidR="00572218" w:rsidRPr="00BE58A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40, </w:t>
      </w:r>
      <w:r w:rsidRPr="0000180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пунктом 3 частини четвертої статті 42, статтями 51-53, частиною шостою статті 59 Закону України «Про місцеве самоврядування в Україні»,</w:t>
      </w:r>
      <w:r w:rsidR="00572218" w:rsidRPr="00BE58A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 xml:space="preserve"> </w:t>
      </w:r>
      <w:r w:rsidR="00085F41" w:rsidRPr="00BE58A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>статтею</w:t>
      </w:r>
      <w:r w:rsidR="00572218" w:rsidRPr="00BE58A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 xml:space="preserve"> 26 Закону України “Пр</w:t>
      </w:r>
      <w:r w:rsidR="00085F41" w:rsidRPr="00BE58A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 xml:space="preserve">о позашкільну освіту”, </w:t>
      </w:r>
      <w:r w:rsidR="00AA5AA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>п</w:t>
      </w:r>
      <w:r w:rsidR="00085F41" w:rsidRPr="00BE58A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>остановою</w:t>
      </w:r>
      <w:r w:rsidR="00572218" w:rsidRPr="00BE58A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 xml:space="preserve"> Кабінету Міністрів України від 25.</w:t>
      </w:r>
      <w:r w:rsidR="00AA5AA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 xml:space="preserve">березня </w:t>
      </w:r>
      <w:r w:rsidR="00572218" w:rsidRPr="00BE58A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>1997 року № 260 “Про встановлення розміру батьківської плати за навчання у державних школах естетичного виховання дітей”, Положення</w:t>
      </w:r>
      <w:r w:rsidR="00085F41" w:rsidRPr="00BE58A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>м</w:t>
      </w:r>
      <w:r w:rsidR="00572218" w:rsidRPr="00BE58A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 xml:space="preserve"> про </w:t>
      </w:r>
      <w:r w:rsidR="00085F41" w:rsidRPr="00BE58A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>мистецьку школу, затвердженим</w:t>
      </w:r>
      <w:r w:rsidR="00572218" w:rsidRPr="00BE58A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 xml:space="preserve"> наказом Міністерства культури </w:t>
      </w:r>
      <w:r w:rsidR="00085F41" w:rsidRPr="00BE58A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>України від 09.</w:t>
      </w:r>
      <w:r w:rsidR="00AA5AA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 xml:space="preserve"> серпня </w:t>
      </w:r>
      <w:r w:rsidR="00085F41" w:rsidRPr="00BE58A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>2018 року № 686</w:t>
      </w:r>
      <w:r w:rsidR="00572218" w:rsidRPr="00BE58A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>, з метою упорядкування батьківської плати за навчання та встановлення пільг для окремих категорій учнів</w:t>
      </w:r>
      <w:r w:rsidR="001C1F2E" w:rsidRPr="00BE58A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 xml:space="preserve"> Новоушицької дитячої музичної школи </w:t>
      </w:r>
      <w:r w:rsidR="00572218" w:rsidRPr="00BE58A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 xml:space="preserve"> </w:t>
      </w:r>
      <w:r w:rsidR="00BE58A5" w:rsidRPr="00BE58A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>на 2021</w:t>
      </w:r>
      <w:r w:rsidR="00572218" w:rsidRPr="00BE58A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 xml:space="preserve"> навчальний рік,</w:t>
      </w:r>
      <w:r w:rsidRPr="0000180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виконавчий комітет селищної ради</w:t>
      </w:r>
    </w:p>
    <w:p w:rsidR="0000180D" w:rsidRPr="0000180D" w:rsidRDefault="0000180D" w:rsidP="00BE58A5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00180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ВИРІШИВ:</w:t>
      </w:r>
    </w:p>
    <w:p w:rsidR="0000180D" w:rsidRPr="00BE58A5" w:rsidRDefault="0000180D" w:rsidP="0000180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BE58A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1. Погодити з </w:t>
      </w:r>
      <w:bookmarkStart w:id="0" w:name="_GoBack"/>
      <w:bookmarkEnd w:id="0"/>
      <w:r w:rsidRPr="00BE58A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січня 2021 року </w:t>
      </w:r>
      <w:r w:rsidR="00572218" w:rsidRPr="00BE58A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щомісячні розміри батьківської плати</w:t>
      </w:r>
      <w:r w:rsidRPr="00BE58A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за навчання </w:t>
      </w:r>
      <w:r w:rsidR="00181CB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учнів </w:t>
      </w:r>
      <w:r w:rsidRPr="00BE58A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 </w:t>
      </w:r>
      <w:proofErr w:type="spellStart"/>
      <w:r w:rsidR="00BE58A5" w:rsidRPr="00BE58A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>Новоушицькій</w:t>
      </w:r>
      <w:proofErr w:type="spellEnd"/>
      <w:r w:rsidR="00BE58A5" w:rsidRPr="00BE58A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BE58A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дитячій музичній школі</w:t>
      </w:r>
      <w:r w:rsidR="00572218" w:rsidRPr="00BE58A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, встановлені </w:t>
      </w:r>
      <w:r w:rsidR="00BE58A5" w:rsidRPr="0060483F">
        <w:rPr>
          <w:rFonts w:ascii="Times New Roman" w:hAnsi="Times New Roman" w:cs="Times New Roman"/>
          <w:sz w:val="28"/>
          <w:szCs w:val="28"/>
          <w:lang w:val="uk-UA"/>
        </w:rPr>
        <w:t>дирекцією цього закладу</w:t>
      </w:r>
      <w:r w:rsidR="00572218" w:rsidRPr="0060483F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Pr="0060483F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032"/>
        <w:gridCol w:w="2539"/>
      </w:tblGrid>
      <w:tr w:rsidR="0000180D" w:rsidRPr="0000180D" w:rsidTr="005670FD">
        <w:trPr>
          <w:jc w:val="center"/>
        </w:trPr>
        <w:tc>
          <w:tcPr>
            <w:tcW w:w="6981" w:type="dxa"/>
            <w:shd w:val="clear" w:color="auto" w:fill="auto"/>
          </w:tcPr>
          <w:p w:rsidR="0000180D" w:rsidRPr="0000180D" w:rsidRDefault="0000180D" w:rsidP="000018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гра на бандурі, скрипці, віолончелі, сопілці, кобзі </w:t>
            </w:r>
          </w:p>
        </w:tc>
        <w:tc>
          <w:tcPr>
            <w:tcW w:w="2520" w:type="dxa"/>
            <w:shd w:val="clear" w:color="auto" w:fill="auto"/>
          </w:tcPr>
          <w:p w:rsidR="0000180D" w:rsidRPr="0000180D" w:rsidRDefault="0000180D" w:rsidP="000018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120 </w:t>
            </w:r>
            <w:proofErr w:type="spellStart"/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00180D" w:rsidRPr="0000180D" w:rsidTr="005670FD">
        <w:trPr>
          <w:jc w:val="center"/>
        </w:trPr>
        <w:tc>
          <w:tcPr>
            <w:tcW w:w="6981" w:type="dxa"/>
            <w:shd w:val="clear" w:color="auto" w:fill="auto"/>
          </w:tcPr>
          <w:p w:rsidR="0000180D" w:rsidRPr="0000180D" w:rsidRDefault="0000180D" w:rsidP="000018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гра на баяні, акордеоні </w:t>
            </w:r>
          </w:p>
        </w:tc>
        <w:tc>
          <w:tcPr>
            <w:tcW w:w="2520" w:type="dxa"/>
            <w:shd w:val="clear" w:color="auto" w:fill="auto"/>
          </w:tcPr>
          <w:p w:rsidR="0000180D" w:rsidRPr="0000180D" w:rsidRDefault="0000180D" w:rsidP="000018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150 </w:t>
            </w:r>
            <w:proofErr w:type="spellStart"/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00180D" w:rsidRPr="0000180D" w:rsidTr="005670FD">
        <w:trPr>
          <w:jc w:val="center"/>
        </w:trPr>
        <w:tc>
          <w:tcPr>
            <w:tcW w:w="6981" w:type="dxa"/>
            <w:shd w:val="clear" w:color="auto" w:fill="auto"/>
          </w:tcPr>
          <w:p w:rsidR="0000180D" w:rsidRPr="0000180D" w:rsidRDefault="0000180D" w:rsidP="000018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гра на гітарі </w:t>
            </w:r>
          </w:p>
        </w:tc>
        <w:tc>
          <w:tcPr>
            <w:tcW w:w="2520" w:type="dxa"/>
            <w:shd w:val="clear" w:color="auto" w:fill="auto"/>
          </w:tcPr>
          <w:p w:rsidR="0000180D" w:rsidRPr="0000180D" w:rsidRDefault="0000180D" w:rsidP="000018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200 </w:t>
            </w:r>
            <w:proofErr w:type="spellStart"/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00180D" w:rsidRPr="0000180D" w:rsidTr="005670FD">
        <w:trPr>
          <w:jc w:val="center"/>
        </w:trPr>
        <w:tc>
          <w:tcPr>
            <w:tcW w:w="6981" w:type="dxa"/>
            <w:shd w:val="clear" w:color="auto" w:fill="auto"/>
          </w:tcPr>
          <w:p w:rsidR="0000180D" w:rsidRPr="0000180D" w:rsidRDefault="0000180D" w:rsidP="000018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гра на домрі </w:t>
            </w:r>
          </w:p>
        </w:tc>
        <w:tc>
          <w:tcPr>
            <w:tcW w:w="2520" w:type="dxa"/>
            <w:shd w:val="clear" w:color="auto" w:fill="auto"/>
          </w:tcPr>
          <w:p w:rsidR="0000180D" w:rsidRPr="0000180D" w:rsidRDefault="0000180D" w:rsidP="000018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100 </w:t>
            </w:r>
            <w:proofErr w:type="spellStart"/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00180D" w:rsidRPr="0000180D" w:rsidTr="005670FD">
        <w:trPr>
          <w:jc w:val="center"/>
        </w:trPr>
        <w:tc>
          <w:tcPr>
            <w:tcW w:w="6981" w:type="dxa"/>
            <w:shd w:val="clear" w:color="auto" w:fill="auto"/>
          </w:tcPr>
          <w:p w:rsidR="0000180D" w:rsidRPr="0000180D" w:rsidRDefault="0000180D" w:rsidP="000018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гра на духових та ударних інструментах </w:t>
            </w:r>
          </w:p>
        </w:tc>
        <w:tc>
          <w:tcPr>
            <w:tcW w:w="2520" w:type="dxa"/>
            <w:shd w:val="clear" w:color="auto" w:fill="auto"/>
          </w:tcPr>
          <w:p w:rsidR="0000180D" w:rsidRPr="0000180D" w:rsidRDefault="0000180D" w:rsidP="000018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150 </w:t>
            </w:r>
            <w:proofErr w:type="spellStart"/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00180D" w:rsidRPr="0000180D" w:rsidTr="005670FD">
        <w:trPr>
          <w:jc w:val="center"/>
        </w:trPr>
        <w:tc>
          <w:tcPr>
            <w:tcW w:w="6981" w:type="dxa"/>
            <w:shd w:val="clear" w:color="auto" w:fill="auto"/>
          </w:tcPr>
          <w:p w:rsidR="0000180D" w:rsidRPr="0000180D" w:rsidRDefault="0000180D" w:rsidP="000018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гра на фортепіано </w:t>
            </w:r>
          </w:p>
        </w:tc>
        <w:tc>
          <w:tcPr>
            <w:tcW w:w="2520" w:type="dxa"/>
            <w:shd w:val="clear" w:color="auto" w:fill="auto"/>
          </w:tcPr>
          <w:p w:rsidR="0000180D" w:rsidRPr="0000180D" w:rsidRDefault="0000180D" w:rsidP="000018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180 </w:t>
            </w:r>
            <w:proofErr w:type="spellStart"/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00180D" w:rsidRPr="0000180D" w:rsidTr="005670FD">
        <w:trPr>
          <w:jc w:val="center"/>
        </w:trPr>
        <w:tc>
          <w:tcPr>
            <w:tcW w:w="6981" w:type="dxa"/>
            <w:shd w:val="clear" w:color="auto" w:fill="auto"/>
          </w:tcPr>
          <w:p w:rsidR="0000180D" w:rsidRPr="0000180D" w:rsidRDefault="0000180D" w:rsidP="000018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декоративно-прикладне, театральне мистецтво </w:t>
            </w:r>
          </w:p>
        </w:tc>
        <w:tc>
          <w:tcPr>
            <w:tcW w:w="2520" w:type="dxa"/>
            <w:shd w:val="clear" w:color="auto" w:fill="auto"/>
          </w:tcPr>
          <w:p w:rsidR="0000180D" w:rsidRPr="0000180D" w:rsidRDefault="0000180D" w:rsidP="000018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120 </w:t>
            </w:r>
            <w:proofErr w:type="spellStart"/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00180D" w:rsidRPr="0000180D" w:rsidTr="005670FD">
        <w:trPr>
          <w:jc w:val="center"/>
        </w:trPr>
        <w:tc>
          <w:tcPr>
            <w:tcW w:w="6981" w:type="dxa"/>
            <w:shd w:val="clear" w:color="auto" w:fill="auto"/>
          </w:tcPr>
          <w:p w:rsidR="0000180D" w:rsidRPr="0000180D" w:rsidRDefault="0000180D" w:rsidP="000018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народна музика </w:t>
            </w:r>
          </w:p>
        </w:tc>
        <w:tc>
          <w:tcPr>
            <w:tcW w:w="2520" w:type="dxa"/>
            <w:shd w:val="clear" w:color="auto" w:fill="auto"/>
          </w:tcPr>
          <w:p w:rsidR="0000180D" w:rsidRPr="0000180D" w:rsidRDefault="0000180D" w:rsidP="000018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100 </w:t>
            </w:r>
            <w:proofErr w:type="spellStart"/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00180D" w:rsidRPr="0000180D" w:rsidTr="005670FD">
        <w:trPr>
          <w:jc w:val="center"/>
        </w:trPr>
        <w:tc>
          <w:tcPr>
            <w:tcW w:w="6981" w:type="dxa"/>
            <w:shd w:val="clear" w:color="auto" w:fill="auto"/>
          </w:tcPr>
          <w:p w:rsidR="0000180D" w:rsidRPr="0000180D" w:rsidRDefault="0000180D" w:rsidP="000018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образотворче мистецтво </w:t>
            </w:r>
          </w:p>
        </w:tc>
        <w:tc>
          <w:tcPr>
            <w:tcW w:w="2520" w:type="dxa"/>
            <w:shd w:val="clear" w:color="auto" w:fill="auto"/>
          </w:tcPr>
          <w:p w:rsidR="0000180D" w:rsidRPr="0000180D" w:rsidRDefault="0000180D" w:rsidP="000018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120 </w:t>
            </w:r>
            <w:proofErr w:type="spellStart"/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00180D" w:rsidRPr="0000180D" w:rsidTr="005670FD">
        <w:trPr>
          <w:jc w:val="center"/>
        </w:trPr>
        <w:tc>
          <w:tcPr>
            <w:tcW w:w="6981" w:type="dxa"/>
            <w:shd w:val="clear" w:color="auto" w:fill="auto"/>
          </w:tcPr>
          <w:p w:rsidR="0000180D" w:rsidRPr="0000180D" w:rsidRDefault="0000180D" w:rsidP="000018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синтезатор </w:t>
            </w:r>
          </w:p>
        </w:tc>
        <w:tc>
          <w:tcPr>
            <w:tcW w:w="2520" w:type="dxa"/>
            <w:shd w:val="clear" w:color="auto" w:fill="auto"/>
          </w:tcPr>
          <w:p w:rsidR="0000180D" w:rsidRPr="0000180D" w:rsidRDefault="0000180D" w:rsidP="000018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150 </w:t>
            </w:r>
            <w:proofErr w:type="spellStart"/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00180D" w:rsidRPr="0000180D" w:rsidTr="005670FD">
        <w:trPr>
          <w:jc w:val="center"/>
        </w:trPr>
        <w:tc>
          <w:tcPr>
            <w:tcW w:w="6981" w:type="dxa"/>
            <w:shd w:val="clear" w:color="auto" w:fill="auto"/>
          </w:tcPr>
          <w:p w:rsidR="0000180D" w:rsidRPr="0000180D" w:rsidRDefault="0000180D" w:rsidP="000018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сольний, хоровий спів </w:t>
            </w:r>
          </w:p>
        </w:tc>
        <w:tc>
          <w:tcPr>
            <w:tcW w:w="2520" w:type="dxa"/>
            <w:shd w:val="clear" w:color="auto" w:fill="auto"/>
          </w:tcPr>
          <w:p w:rsidR="0000180D" w:rsidRPr="0000180D" w:rsidRDefault="0000180D" w:rsidP="000018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150 </w:t>
            </w:r>
            <w:proofErr w:type="spellStart"/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00180D" w:rsidRPr="0000180D" w:rsidTr="005670FD">
        <w:trPr>
          <w:jc w:val="center"/>
        </w:trPr>
        <w:tc>
          <w:tcPr>
            <w:tcW w:w="6981" w:type="dxa"/>
            <w:shd w:val="clear" w:color="auto" w:fill="auto"/>
          </w:tcPr>
          <w:p w:rsidR="0000180D" w:rsidRPr="0000180D" w:rsidRDefault="0000180D" w:rsidP="000018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хореографія </w:t>
            </w:r>
          </w:p>
        </w:tc>
        <w:tc>
          <w:tcPr>
            <w:tcW w:w="2520" w:type="dxa"/>
            <w:shd w:val="clear" w:color="auto" w:fill="auto"/>
          </w:tcPr>
          <w:p w:rsidR="0000180D" w:rsidRPr="0000180D" w:rsidRDefault="0000180D" w:rsidP="000018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120 </w:t>
            </w:r>
            <w:proofErr w:type="spellStart"/>
            <w:r w:rsidRPr="00001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</w:tbl>
    <w:p w:rsidR="0000180D" w:rsidRPr="0000180D" w:rsidRDefault="0000180D" w:rsidP="0000180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00180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lastRenderedPageBreak/>
        <w:t xml:space="preserve">2. Встановити пільги на оплату за навчання дітей згідно </w:t>
      </w:r>
      <w:r w:rsidR="005F405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і</w:t>
      </w:r>
      <w:r w:rsidRPr="0000180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з Законом України «Про позашкільну освіту».</w:t>
      </w:r>
    </w:p>
    <w:p w:rsidR="0000180D" w:rsidRPr="0000180D" w:rsidRDefault="0000180D" w:rsidP="0000180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00180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3. При наявності двох і більше дітей з однієї сім’ї, які одночасно навчаються в школах естетичного виховання, встановити оплату:</w:t>
      </w:r>
    </w:p>
    <w:p w:rsidR="0000180D" w:rsidRPr="0000180D" w:rsidRDefault="0000180D" w:rsidP="0000180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00180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за одну дитину – 100 % вартості навчання;</w:t>
      </w:r>
    </w:p>
    <w:p w:rsidR="0000180D" w:rsidRPr="0000180D" w:rsidRDefault="0000180D" w:rsidP="0000180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00180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за інших – 50% вартості навчання.</w:t>
      </w:r>
    </w:p>
    <w:p w:rsidR="0000180D" w:rsidRPr="0000180D" w:rsidRDefault="0000180D" w:rsidP="0000180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00180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4. Контроль за виконанням </w:t>
      </w:r>
      <w:r w:rsidR="005F405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цього </w:t>
      </w:r>
      <w:r w:rsidRPr="0000180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рішення покласти</w:t>
      </w:r>
      <w:r w:rsidR="005F405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на заступника селищного голови з питань діяльності </w:t>
      </w:r>
      <w:r w:rsidR="00C9506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виконавчих органів Новоушицької сел</w:t>
      </w:r>
      <w:r w:rsidR="00AA5AA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ищної ради Петра </w:t>
      </w:r>
      <w:r w:rsidR="00181CB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Мазура</w:t>
      </w:r>
      <w:r w:rsidR="00C9506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.</w:t>
      </w:r>
      <w:r w:rsidR="005F405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</w:p>
    <w:p w:rsidR="0000180D" w:rsidRPr="0000180D" w:rsidRDefault="0000180D" w:rsidP="0000180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00180D" w:rsidRPr="0000180D" w:rsidRDefault="0000180D" w:rsidP="0000180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00180D" w:rsidRPr="0000180D" w:rsidRDefault="0000180D" w:rsidP="0000180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0018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Селищний голова</w:t>
      </w:r>
      <w:r w:rsidRPr="000018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="00C950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                             </w:t>
      </w:r>
      <w:r w:rsidRPr="000018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Анатолій ОЛІЙНИК</w:t>
      </w:r>
    </w:p>
    <w:p w:rsidR="0000180D" w:rsidRPr="0000180D" w:rsidRDefault="0000180D" w:rsidP="0000180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2B289C" w:rsidRDefault="002B289C"/>
    <w:sectPr w:rsidR="002B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0D"/>
    <w:rsid w:val="0000180D"/>
    <w:rsid w:val="00085F41"/>
    <w:rsid w:val="00181CBE"/>
    <w:rsid w:val="001C1F2E"/>
    <w:rsid w:val="001D7A10"/>
    <w:rsid w:val="002B289C"/>
    <w:rsid w:val="00572218"/>
    <w:rsid w:val="005F4055"/>
    <w:rsid w:val="0060483F"/>
    <w:rsid w:val="006B2A93"/>
    <w:rsid w:val="007E4055"/>
    <w:rsid w:val="00846ED9"/>
    <w:rsid w:val="00AA5AA6"/>
    <w:rsid w:val="00BE58A5"/>
    <w:rsid w:val="00C95061"/>
    <w:rsid w:val="00FC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2021-01-20T13:20:00Z</cp:lastPrinted>
  <dcterms:created xsi:type="dcterms:W3CDTF">2021-02-01T08:23:00Z</dcterms:created>
  <dcterms:modified xsi:type="dcterms:W3CDTF">2021-02-01T08:23:00Z</dcterms:modified>
</cp:coreProperties>
</file>