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E489" w14:textId="77777777" w:rsidR="00BA2C77" w:rsidRPr="00EB07A9" w:rsidRDefault="00BA2C77">
      <w:pPr>
        <w:rPr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22E0F" w:rsidRPr="00EB07A9" w14:paraId="07ACFEA8" w14:textId="77777777" w:rsidTr="00D22E0F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71C0ACAB" w14:textId="47160CE1" w:rsidR="00D22E0F" w:rsidRPr="00EB07A9" w:rsidRDefault="00D22E0F" w:rsidP="002017E6">
            <w:pPr>
              <w:spacing w:before="120"/>
              <w:jc w:val="both"/>
              <w:rPr>
                <w:b/>
                <w:bCs/>
                <w:shd w:val="clear" w:color="auto" w:fill="FFFFFF"/>
                <w:lang w:val="uk-UA"/>
              </w:rPr>
            </w:pPr>
            <w:r w:rsidRPr="00EB07A9">
              <w:rPr>
                <w:b/>
                <w:bCs/>
                <w:shd w:val="clear" w:color="auto" w:fill="FFFFFF"/>
                <w:lang w:val="uk-UA"/>
              </w:rPr>
              <w:t xml:space="preserve">Про затвердження </w:t>
            </w:r>
            <w:r w:rsidR="00194BF0" w:rsidRPr="00EB07A9">
              <w:rPr>
                <w:b/>
                <w:bCs/>
                <w:shd w:val="clear" w:color="auto" w:fill="FFFFFF"/>
                <w:lang w:val="uk-UA"/>
              </w:rPr>
              <w:t>Програми військово-патріотичного виховання</w:t>
            </w:r>
            <w:r w:rsidR="002017E6">
              <w:rPr>
                <w:b/>
                <w:bCs/>
                <w:shd w:val="clear" w:color="auto" w:fill="FFFFFF"/>
                <w:lang w:val="uk-UA"/>
              </w:rPr>
              <w:t>,</w:t>
            </w:r>
            <w:r w:rsidR="00194BF0" w:rsidRPr="00EB07A9">
              <w:rPr>
                <w:b/>
                <w:bCs/>
                <w:shd w:val="clear" w:color="auto" w:fill="FFFFFF"/>
                <w:lang w:val="uk-UA"/>
              </w:rPr>
              <w:t xml:space="preserve"> підготовки молоді до служби та сприяння у забезпеченні призову на військову службу до Збройних Сил України на 2022-2023 роки</w:t>
            </w:r>
          </w:p>
        </w:tc>
      </w:tr>
    </w:tbl>
    <w:p w14:paraId="12B2211E" w14:textId="1AEF4CB5" w:rsidR="00D835A8" w:rsidRPr="00EB07A9" w:rsidRDefault="00D835A8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6AD2435" w14:textId="22E5AD5A" w:rsidR="00637559" w:rsidRPr="00EB07A9" w:rsidRDefault="00D22E0F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B07A9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</w:t>
      </w:r>
      <w:r w:rsidR="00BA2C77" w:rsidRPr="00EB07A9">
        <w:rPr>
          <w:bCs/>
          <w:szCs w:val="28"/>
          <w:lang w:val="uk-UA"/>
        </w:rPr>
        <w:t>16</w:t>
      </w:r>
      <w:r w:rsidRPr="00EB07A9">
        <w:rPr>
          <w:bCs/>
          <w:szCs w:val="28"/>
          <w:lang w:val="uk-UA"/>
        </w:rPr>
        <w:t xml:space="preserve"> грудня 2021 року № </w:t>
      </w:r>
      <w:r w:rsidRPr="00EB07A9">
        <w:rPr>
          <w:bCs/>
          <w:szCs w:val="28"/>
          <w:highlight w:val="yellow"/>
          <w:lang w:val="uk-UA"/>
        </w:rPr>
        <w:t>___</w:t>
      </w:r>
      <w:r w:rsidRPr="00EB07A9">
        <w:rPr>
          <w:bCs/>
          <w:szCs w:val="28"/>
          <w:lang w:val="uk-UA"/>
        </w:rPr>
        <w:t xml:space="preserve"> «Про </w:t>
      </w:r>
      <w:r w:rsidR="006516DF">
        <w:rPr>
          <w:bCs/>
          <w:szCs w:val="28"/>
          <w:lang w:val="uk-UA"/>
        </w:rPr>
        <w:t>схвалення</w:t>
      </w:r>
      <w:r w:rsidR="00BA2C77" w:rsidRPr="00EB07A9">
        <w:rPr>
          <w:bCs/>
          <w:szCs w:val="28"/>
          <w:lang w:val="uk-UA"/>
        </w:rPr>
        <w:t xml:space="preserve"> Програми військово-патріотичного виховання</w:t>
      </w:r>
      <w:r w:rsidR="002017E6">
        <w:rPr>
          <w:bCs/>
          <w:szCs w:val="28"/>
          <w:lang w:val="uk-UA"/>
        </w:rPr>
        <w:t xml:space="preserve">, </w:t>
      </w:r>
      <w:r w:rsidR="00BA2C77" w:rsidRPr="00EB07A9">
        <w:rPr>
          <w:bCs/>
          <w:szCs w:val="28"/>
          <w:lang w:val="uk-UA"/>
        </w:rPr>
        <w:t xml:space="preserve"> підготовки молоді до служби та сприяння у забезпеченні призову на військову службу до Збройних Сил України на 2022-2023 роки</w:t>
      </w:r>
      <w:r w:rsidRPr="00EB07A9">
        <w:rPr>
          <w:bCs/>
          <w:szCs w:val="28"/>
          <w:lang w:val="uk-UA"/>
        </w:rPr>
        <w:t xml:space="preserve">», </w:t>
      </w:r>
      <w:r w:rsidR="001C77DD" w:rsidRPr="00EB07A9">
        <w:rPr>
          <w:bCs/>
          <w:szCs w:val="28"/>
          <w:lang w:val="uk-UA"/>
        </w:rPr>
        <w:t>селищна рада,</w:t>
      </w:r>
    </w:p>
    <w:p w14:paraId="4B52FAD1" w14:textId="77777777" w:rsidR="00D835A8" w:rsidRPr="00EB07A9" w:rsidRDefault="00D835A8" w:rsidP="00D22E0F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EB07A9">
        <w:rPr>
          <w:b/>
          <w:szCs w:val="28"/>
          <w:lang w:val="uk-UA"/>
        </w:rPr>
        <w:t>ВИРІШИЛА:</w:t>
      </w:r>
    </w:p>
    <w:p w14:paraId="496CFD8A" w14:textId="110E04FB" w:rsidR="00D835A8" w:rsidRPr="00EB07A9" w:rsidRDefault="00BA2C77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B07A9">
        <w:rPr>
          <w:bCs/>
          <w:szCs w:val="28"/>
          <w:lang w:val="uk-UA"/>
        </w:rPr>
        <w:t>1.</w:t>
      </w:r>
      <w:r w:rsidR="00D22E0F" w:rsidRPr="00EB07A9">
        <w:rPr>
          <w:bCs/>
          <w:szCs w:val="28"/>
          <w:lang w:val="uk-UA"/>
        </w:rPr>
        <w:t xml:space="preserve"> </w:t>
      </w:r>
      <w:r w:rsidR="001C77DD" w:rsidRPr="00EB07A9">
        <w:rPr>
          <w:bCs/>
          <w:szCs w:val="28"/>
          <w:lang w:val="uk-UA"/>
        </w:rPr>
        <w:t xml:space="preserve">Затвердити Програму </w:t>
      </w:r>
      <w:r w:rsidRPr="00EB07A9">
        <w:rPr>
          <w:bCs/>
          <w:szCs w:val="28"/>
          <w:lang w:val="uk-UA"/>
        </w:rPr>
        <w:t>війс</w:t>
      </w:r>
      <w:r w:rsidR="007D299B">
        <w:rPr>
          <w:bCs/>
          <w:szCs w:val="28"/>
          <w:lang w:val="uk-UA"/>
        </w:rPr>
        <w:t>ьково-патріотичного виховання,</w:t>
      </w:r>
      <w:r w:rsidRPr="00EB07A9">
        <w:rPr>
          <w:bCs/>
          <w:szCs w:val="28"/>
          <w:lang w:val="uk-UA"/>
        </w:rPr>
        <w:t xml:space="preserve"> підготовки молоді до служби та сприяння у забезпеченні призову на військову службу до Збройних Сил України на 2022-2023 роки</w:t>
      </w:r>
      <w:r w:rsidR="001C77DD" w:rsidRPr="00EB07A9">
        <w:rPr>
          <w:bCs/>
          <w:szCs w:val="28"/>
          <w:lang w:val="uk-UA"/>
        </w:rPr>
        <w:t xml:space="preserve"> (додається)</w:t>
      </w:r>
      <w:r w:rsidR="00BF6C37" w:rsidRPr="00EB07A9">
        <w:rPr>
          <w:bCs/>
          <w:szCs w:val="28"/>
          <w:lang w:val="uk-UA"/>
        </w:rPr>
        <w:t>.</w:t>
      </w:r>
    </w:p>
    <w:p w14:paraId="1C7EC959" w14:textId="77777777" w:rsidR="00BA2C77" w:rsidRPr="00EB07A9" w:rsidRDefault="001C77DD" w:rsidP="00BA2C7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B07A9">
        <w:rPr>
          <w:bCs/>
          <w:szCs w:val="28"/>
          <w:lang w:val="uk-UA"/>
        </w:rPr>
        <w:t xml:space="preserve">2. </w:t>
      </w:r>
      <w:r w:rsidR="00BA2C77" w:rsidRPr="00EB07A9">
        <w:rPr>
          <w:bCs/>
          <w:szCs w:val="28"/>
          <w:lang w:val="uk-UA"/>
        </w:rPr>
        <w:t xml:space="preserve">Відділу фінансів при наявності фінансового ресурсу передбачити фінансування заходів програми </w:t>
      </w:r>
    </w:p>
    <w:p w14:paraId="38182A52" w14:textId="7A4BE93B" w:rsidR="00194BF0" w:rsidRPr="00EB07A9" w:rsidRDefault="00BA2C77" w:rsidP="00BA2C7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B07A9">
        <w:rPr>
          <w:bCs/>
          <w:szCs w:val="28"/>
          <w:lang w:val="uk-UA"/>
        </w:rPr>
        <w:t>3</w:t>
      </w:r>
      <w:r w:rsidR="00A47B74" w:rsidRPr="00EB07A9">
        <w:rPr>
          <w:bCs/>
          <w:szCs w:val="28"/>
          <w:lang w:val="uk-UA"/>
        </w:rPr>
        <w:t xml:space="preserve">. </w:t>
      </w:r>
      <w:r w:rsidR="00AA43E1" w:rsidRPr="00EB07A9">
        <w:rPr>
          <w:bCs/>
          <w:szCs w:val="28"/>
          <w:lang w:val="uk-UA"/>
        </w:rPr>
        <w:t>Контроль за виконанням рішення покласти на постійну комісію</w:t>
      </w:r>
      <w:r w:rsidR="00D22E0F" w:rsidRPr="00EB07A9">
        <w:rPr>
          <w:bCs/>
          <w:szCs w:val="28"/>
          <w:lang w:val="uk-UA"/>
        </w:rPr>
        <w:t xml:space="preserve"> </w:t>
      </w:r>
      <w:r w:rsidR="00AA43E1" w:rsidRPr="00EB07A9">
        <w:rPr>
          <w:bCs/>
          <w:szCs w:val="28"/>
          <w:lang w:val="uk-UA"/>
        </w:rPr>
        <w:t xml:space="preserve">селищної ради з питань </w:t>
      </w:r>
      <w:r w:rsidRPr="00EB07A9">
        <w:rPr>
          <w:bCs/>
          <w:szCs w:val="28"/>
          <w:lang w:val="uk-UA"/>
        </w:rPr>
        <w:t>освіти, охорони здоров’я, культури, молоді, спорту та соціального захисту населення.</w:t>
      </w:r>
    </w:p>
    <w:p w14:paraId="121C6F72" w14:textId="77777777" w:rsidR="00194BF0" w:rsidRPr="00EB07A9" w:rsidRDefault="00194BF0" w:rsidP="00BA2C7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5661EA9" w14:textId="3B17B5F4" w:rsidR="00D22E0F" w:rsidRPr="00EB07A9" w:rsidRDefault="00AA43E1" w:rsidP="00D22E0F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  <w:r w:rsidRPr="00EB07A9">
        <w:rPr>
          <w:b/>
          <w:bCs/>
          <w:szCs w:val="28"/>
          <w:lang w:val="uk-UA"/>
        </w:rPr>
        <w:t>Селищний голова</w:t>
      </w:r>
      <w:r w:rsidR="00BA2C77" w:rsidRPr="00EB07A9">
        <w:rPr>
          <w:b/>
          <w:bCs/>
          <w:szCs w:val="28"/>
          <w:lang w:val="uk-UA"/>
        </w:rPr>
        <w:t xml:space="preserve"> </w:t>
      </w:r>
      <w:r w:rsidR="00BA2C77" w:rsidRPr="00EB07A9">
        <w:rPr>
          <w:b/>
          <w:bCs/>
          <w:szCs w:val="28"/>
          <w:lang w:val="uk-UA"/>
        </w:rPr>
        <w:tab/>
      </w:r>
      <w:r w:rsidRPr="00EB07A9">
        <w:rPr>
          <w:b/>
          <w:bCs/>
          <w:szCs w:val="28"/>
          <w:lang w:val="uk-UA"/>
        </w:rPr>
        <w:t>Анатолій О</w:t>
      </w:r>
      <w:r w:rsidR="00B7302A" w:rsidRPr="00EB07A9">
        <w:rPr>
          <w:b/>
          <w:bCs/>
          <w:szCs w:val="28"/>
          <w:lang w:val="uk-UA"/>
        </w:rPr>
        <w:t>ЛІЙНИК</w:t>
      </w:r>
    </w:p>
    <w:p w14:paraId="358B4661" w14:textId="77777777" w:rsidR="0076213C" w:rsidRPr="00EB07A9" w:rsidRDefault="0076213C" w:rsidP="00D22E0F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E90DE4D" w14:textId="6187E5E4" w:rsidR="00BA2C77" w:rsidRPr="00EB07A9" w:rsidRDefault="00BA2C77" w:rsidP="00D22E0F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BA2C77" w:rsidRPr="00EB07A9" w:rsidSect="00E219E6">
          <w:headerReference w:type="even" r:id="rId7"/>
          <w:headerReference w:type="default" r:id="rId8"/>
          <w:headerReference w:type="first" r:id="rId9"/>
          <w:pgSz w:w="11910" w:h="16840"/>
          <w:pgMar w:top="1134" w:right="567" w:bottom="568" w:left="1701" w:header="1140" w:footer="0" w:gutter="0"/>
          <w:cols w:space="720"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BA2C77" w:rsidRPr="00EB07A9" w14:paraId="656E4DB4" w14:textId="77777777" w:rsidTr="00BA2C77">
        <w:trPr>
          <w:jc w:val="right"/>
        </w:trPr>
        <w:tc>
          <w:tcPr>
            <w:tcW w:w="4821" w:type="dxa"/>
            <w:shd w:val="clear" w:color="auto" w:fill="auto"/>
          </w:tcPr>
          <w:p w14:paraId="2A834538" w14:textId="77777777" w:rsidR="00BA2C77" w:rsidRPr="00EB07A9" w:rsidRDefault="00BA2C77" w:rsidP="007A1D91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EB07A9">
              <w:rPr>
                <w:shd w:val="clear" w:color="auto" w:fill="FFFFFF"/>
                <w:lang w:val="uk-UA"/>
              </w:rPr>
              <w:lastRenderedPageBreak/>
              <w:t>ЗАТВЕРДЖЕНО</w:t>
            </w:r>
          </w:p>
          <w:p w14:paraId="1DAB8D01" w14:textId="77777777" w:rsidR="00BA2C77" w:rsidRPr="00EB07A9" w:rsidRDefault="00BA2C77" w:rsidP="007A1D91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EB07A9">
              <w:rPr>
                <w:shd w:val="clear" w:color="auto" w:fill="FFFFFF"/>
                <w:lang w:val="uk-UA"/>
              </w:rPr>
              <w:t>Рішення селищної ради</w:t>
            </w:r>
          </w:p>
          <w:p w14:paraId="69E731CC" w14:textId="37D85DC4" w:rsidR="00BA2C77" w:rsidRPr="00EB07A9" w:rsidRDefault="00BA2C77" w:rsidP="007A1D91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EB07A9">
              <w:rPr>
                <w:shd w:val="clear" w:color="auto" w:fill="FFFFFF"/>
                <w:lang w:val="uk-UA"/>
              </w:rPr>
              <w:t>______________ № ______________</w:t>
            </w:r>
          </w:p>
        </w:tc>
      </w:tr>
    </w:tbl>
    <w:p w14:paraId="53A7D020" w14:textId="77777777" w:rsidR="00BA2C77" w:rsidRPr="00EB07A9" w:rsidRDefault="00BA2C77" w:rsidP="007A1D9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3755CE09" w14:textId="163724AD" w:rsidR="00896937" w:rsidRPr="00EB07A9" w:rsidRDefault="00D22E0F" w:rsidP="007A1D9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EB07A9">
        <w:rPr>
          <w:b/>
          <w:szCs w:val="28"/>
          <w:lang w:val="uk-UA"/>
        </w:rPr>
        <w:t>ПРОГРАМА</w:t>
      </w:r>
      <w:r w:rsidRPr="00EB07A9">
        <w:rPr>
          <w:b/>
          <w:szCs w:val="28"/>
          <w:lang w:val="uk-UA"/>
        </w:rPr>
        <w:br/>
      </w:r>
      <w:r w:rsidR="00896937" w:rsidRPr="00EB07A9">
        <w:rPr>
          <w:b/>
          <w:szCs w:val="28"/>
          <w:lang w:val="uk-UA"/>
        </w:rPr>
        <w:t>війс</w:t>
      </w:r>
      <w:r w:rsidR="00B5701D">
        <w:rPr>
          <w:b/>
          <w:szCs w:val="28"/>
          <w:lang w:val="uk-UA"/>
        </w:rPr>
        <w:t>ьково-патріотичного виховання,</w:t>
      </w:r>
      <w:r w:rsidR="00896937" w:rsidRPr="00EB07A9">
        <w:rPr>
          <w:b/>
          <w:szCs w:val="28"/>
          <w:lang w:val="uk-UA"/>
        </w:rPr>
        <w:t xml:space="preserve"> підготовки молоді </w:t>
      </w:r>
      <w:r w:rsidR="00BA2C77" w:rsidRPr="00EB07A9">
        <w:rPr>
          <w:b/>
          <w:szCs w:val="28"/>
          <w:lang w:val="uk-UA"/>
        </w:rPr>
        <w:br/>
      </w:r>
      <w:r w:rsidR="00896937" w:rsidRPr="00EB07A9">
        <w:rPr>
          <w:b/>
          <w:szCs w:val="28"/>
          <w:lang w:val="uk-UA"/>
        </w:rPr>
        <w:t xml:space="preserve">до служби та сприяння у забезпеченні призову на військову службу </w:t>
      </w:r>
      <w:r w:rsidR="00BA2C77" w:rsidRPr="00EB07A9">
        <w:rPr>
          <w:b/>
          <w:szCs w:val="28"/>
          <w:lang w:val="uk-UA"/>
        </w:rPr>
        <w:br/>
      </w:r>
      <w:r w:rsidR="00896937" w:rsidRPr="00EB07A9">
        <w:rPr>
          <w:b/>
          <w:szCs w:val="28"/>
          <w:lang w:val="uk-UA"/>
        </w:rPr>
        <w:t>до Збройних Сил України на 2022-2023 роки</w:t>
      </w:r>
    </w:p>
    <w:p w14:paraId="71CDFA32" w14:textId="77777777" w:rsidR="00896937" w:rsidRPr="00EB07A9" w:rsidRDefault="00896937" w:rsidP="007A1D9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6C7B0FB0" w14:textId="77777777" w:rsidR="00896937" w:rsidRPr="00EB07A9" w:rsidRDefault="00896937" w:rsidP="002F578C">
      <w:pPr>
        <w:spacing w:before="120"/>
        <w:ind w:firstLine="567"/>
        <w:jc w:val="center"/>
        <w:rPr>
          <w:b/>
          <w:lang w:val="uk-UA"/>
        </w:rPr>
      </w:pPr>
      <w:r w:rsidRPr="00EB07A9">
        <w:rPr>
          <w:b/>
          <w:lang w:val="uk-UA"/>
        </w:rPr>
        <w:t>Загальні положення</w:t>
      </w:r>
    </w:p>
    <w:p w14:paraId="07F3022C" w14:textId="23D31526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Програма </w:t>
      </w:r>
      <w:r w:rsidR="007A1D91" w:rsidRPr="00EB07A9">
        <w:rPr>
          <w:lang w:val="uk-UA"/>
        </w:rPr>
        <w:t>війс</w:t>
      </w:r>
      <w:r w:rsidR="005361AA">
        <w:rPr>
          <w:lang w:val="uk-UA"/>
        </w:rPr>
        <w:t>ьково-патріотичного виховання,</w:t>
      </w:r>
      <w:r w:rsidR="007A1D91" w:rsidRPr="00EB07A9">
        <w:rPr>
          <w:lang w:val="uk-UA"/>
        </w:rPr>
        <w:t xml:space="preserve"> підготовки молоді до служби та сприяння у забезпеченні призову на військову службу до Збройних Сил України на 2022-2023 роки </w:t>
      </w:r>
      <w:r w:rsidRPr="00EB07A9">
        <w:rPr>
          <w:lang w:val="uk-UA"/>
        </w:rPr>
        <w:t>(далі – Програма) розроблена відповідно до Закону України «Про військовий обов’язок і військову службу», Указу Президента України від 25 жовтня 2002 року N 948/2002 «Про Концепцію допризовної підготовки і військово-патріотичного виховання молоді», Положення про організацію допризовної підготовки, затвердженого постановою Кабінету Міністрів України від 30 листопада 2000 року №1770, Положення про підготовку та проведення призову, затвердженого постановою Кабінету Міністрів України від 21 березня 2002 року №352, з урахуванням вимог Бюджетного кодексу України.</w:t>
      </w:r>
    </w:p>
    <w:p w14:paraId="71F0F864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Військово-патріотичне виховання – це складова частина виховання, формування в молоді моральних, психологічних, фізичних і професійно-військових якостей, необхідних для збройного захисту держави.</w:t>
      </w:r>
    </w:p>
    <w:p w14:paraId="4476085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Військово-патріотичне виховання повинне формувати свідомість і діяльність молодої людини, певні норми і вимоги, звички відповідно до завдань захисту Вітчизни.</w:t>
      </w:r>
    </w:p>
    <w:p w14:paraId="7F29EC28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 процесі військово-патріотичного виховання у молоді повинні формуватись патріотизм, необхідність продовжувати і розвивати героїчні традиції українського народу, відвагу, стійкість, психологічні, фізичні і бойові якості.</w:t>
      </w:r>
    </w:p>
    <w:p w14:paraId="0655A77B" w14:textId="77777777" w:rsidR="00896937" w:rsidRPr="00EB07A9" w:rsidRDefault="00896937" w:rsidP="007A1D91">
      <w:pPr>
        <w:spacing w:before="120"/>
        <w:ind w:firstLine="567"/>
        <w:jc w:val="center"/>
        <w:rPr>
          <w:b/>
          <w:lang w:val="uk-UA"/>
        </w:rPr>
      </w:pPr>
      <w:r w:rsidRPr="00EB07A9">
        <w:rPr>
          <w:b/>
          <w:lang w:val="uk-UA"/>
        </w:rPr>
        <w:t>Мета і завдання програми:</w:t>
      </w:r>
    </w:p>
    <w:p w14:paraId="1F06D15C" w14:textId="77777777" w:rsidR="00896937" w:rsidRPr="00EB07A9" w:rsidRDefault="00896937" w:rsidP="007A1D91">
      <w:pPr>
        <w:pStyle w:val="af6"/>
        <w:spacing w:before="120" w:after="0"/>
        <w:ind w:left="0" w:firstLine="567"/>
        <w:jc w:val="both"/>
        <w:rPr>
          <w:lang w:val="uk-UA"/>
        </w:rPr>
      </w:pPr>
      <w:r w:rsidRPr="00EB07A9">
        <w:rPr>
          <w:lang w:val="uk-UA"/>
        </w:rPr>
        <w:t>всебічне забезпечення заходів допризовної підготовки, військово-патріотичного виховання молоді на основі українських національно-історичних традицій;</w:t>
      </w:r>
    </w:p>
    <w:p w14:paraId="639A6853" w14:textId="77777777" w:rsidR="00896937" w:rsidRPr="00EB07A9" w:rsidRDefault="00896937" w:rsidP="007A1D91">
      <w:pPr>
        <w:pStyle w:val="af6"/>
        <w:spacing w:before="120" w:after="0"/>
        <w:ind w:left="0" w:firstLine="567"/>
        <w:jc w:val="both"/>
        <w:rPr>
          <w:lang w:val="uk-UA"/>
        </w:rPr>
      </w:pPr>
      <w:r w:rsidRPr="00EB07A9">
        <w:rPr>
          <w:lang w:val="uk-UA"/>
        </w:rPr>
        <w:t>удосконалення якості підготовки та накопичення військово-навчених людських ресурсів, які підлягають призову на військову службу;</w:t>
      </w:r>
    </w:p>
    <w:p w14:paraId="35A110F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lastRenderedPageBreak/>
        <w:t>підвищення якості підготовки призовників до вступу у військові ліцеї, вищі військові навчальні заклади та вищі навчальні заклади, які мають військові навчальні підрозділи;</w:t>
      </w:r>
    </w:p>
    <w:p w14:paraId="7F13D0C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зміцнення матеріально-технічної бази призовної дільниці третього відділу Кам’янець-Подільського районного територіального центру комплектування та соціальної підтримки.</w:t>
      </w:r>
    </w:p>
    <w:p w14:paraId="363C68D6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проведення призову громадян на військову службу у мирний і воєнний час, </w:t>
      </w:r>
      <w:hyperlink r:id="rId10">
        <w:r w:rsidRPr="00EB07A9">
          <w:rPr>
            <w:lang w:val="uk-UA"/>
          </w:rPr>
          <w:t xml:space="preserve">проведення відбору кандидатів </w:t>
        </w:r>
      </w:hyperlink>
      <w:r w:rsidRPr="00EB07A9">
        <w:rPr>
          <w:lang w:val="uk-UA"/>
        </w:rPr>
        <w:t>для прийняття на військову службу за контрактом, участь у відборі громадян для проходження служби у військовому резерві Збройних Сил, підготовка та проведення в особливий період мобілізації людських і транспортних ресурсів</w:t>
      </w:r>
    </w:p>
    <w:p w14:paraId="468EA2CC" w14:textId="77777777" w:rsidR="00896937" w:rsidRPr="00EB07A9" w:rsidRDefault="00896937" w:rsidP="007A1D91">
      <w:pPr>
        <w:spacing w:before="120"/>
        <w:ind w:firstLine="567"/>
        <w:jc w:val="center"/>
        <w:rPr>
          <w:b/>
          <w:lang w:val="uk-UA"/>
        </w:rPr>
      </w:pPr>
      <w:r w:rsidRPr="00EB07A9">
        <w:rPr>
          <w:b/>
          <w:lang w:val="uk-UA"/>
        </w:rPr>
        <w:t>Програма приймається з метою:</w:t>
      </w:r>
    </w:p>
    <w:p w14:paraId="690849C4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всебічного забезпечення заходів допризовної підготовки, що передбачає:</w:t>
      </w:r>
    </w:p>
    <w:p w14:paraId="7E02E65A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організацію навчально-польових зборів юнаків, які проходять допризовну підготовку в навчальних закладах;</w:t>
      </w:r>
    </w:p>
    <w:p w14:paraId="504BF817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проведення добору кандидатів на посаду викладача допризовної підготовки;</w:t>
      </w:r>
    </w:p>
    <w:p w14:paraId="0D796BB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організації і проведення методичної підготовки викладачів допризовної підготовки;</w:t>
      </w:r>
    </w:p>
    <w:p w14:paraId="062516E8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планування і організація стрільби з автомата бойовими патронами під час навчально-польових зборів юнаків які проходять допризовну підготовку;</w:t>
      </w:r>
    </w:p>
    <w:p w14:paraId="57EC7F32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показ юнакам, які проходять допризовну підготовку науково-популярних, хронікально-документальних кінофільмів військово-патріотичної тематики;</w:t>
      </w:r>
    </w:p>
    <w:p w14:paraId="26D894DB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організацію військово-шефської роботи з юнаками;</w:t>
      </w:r>
    </w:p>
    <w:p w14:paraId="5DD35A6B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внесення відповідних записів до облікової картки призовника і посвідчення про приписку до призовної дільниці юнаків, які закінчили повний курс допризовної підготовки;</w:t>
      </w:r>
    </w:p>
    <w:p w14:paraId="104091F1" w14:textId="203F315C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організація</w:t>
      </w:r>
      <w:r w:rsidR="00BA2C77" w:rsidRPr="00EB07A9">
        <w:rPr>
          <w:lang w:val="uk-UA"/>
        </w:rPr>
        <w:t xml:space="preserve"> </w:t>
      </w:r>
      <w:r w:rsidRPr="00EB07A9">
        <w:rPr>
          <w:lang w:val="uk-UA"/>
        </w:rPr>
        <w:t>оповіщення, доставки до військових частин, призивних пунктів, навчальних центрів;</w:t>
      </w:r>
    </w:p>
    <w:p w14:paraId="182B8094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ведення обліку і звітності за визначеними Міноборони питаннями з допризовної підготовки.</w:t>
      </w:r>
    </w:p>
    <w:p w14:paraId="57F05FD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 участь разом з третім відділом Кам’янець-Подільського районного територіального центру комплектування та соціальної підтримки, відділом освіти, молоді та спорту селищної ради у повсякденному керівництві допризовною підготовкою;</w:t>
      </w:r>
    </w:p>
    <w:p w14:paraId="3B98BBA7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здійснення підготовки і виконання рішення призовних комісій про призов громадян на строкову військову службу, здійснення відправлення призовників до військових частин;</w:t>
      </w:r>
    </w:p>
    <w:p w14:paraId="6D63D0A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lastRenderedPageBreak/>
        <w:t xml:space="preserve">взаємодія з третім відділом Кам’янець-Подільського районного територіального центру комплектування та соціальної підтримки з питань проходження громадянами альтернативної </w:t>
      </w:r>
    </w:p>
    <w:p w14:paraId="29479DF6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(невійськової) служби;</w:t>
      </w:r>
    </w:p>
    <w:p w14:paraId="3B83A861" w14:textId="6B70BDAC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матеріально-технічне забезпечення відділу районного територіального центру комплектування та соціальної підтримки</w:t>
      </w:r>
      <w:r w:rsidR="00BA2C77" w:rsidRPr="00EB07A9">
        <w:rPr>
          <w:lang w:val="uk-UA"/>
        </w:rPr>
        <w:t xml:space="preserve"> </w:t>
      </w:r>
      <w:r w:rsidRPr="00EB07A9">
        <w:rPr>
          <w:lang w:val="uk-UA"/>
        </w:rPr>
        <w:t xml:space="preserve">під час виконання </w:t>
      </w:r>
    </w:p>
    <w:p w14:paraId="44DF6C0D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особовим складом поставлених перед ним завдань;</w:t>
      </w:r>
    </w:p>
    <w:p w14:paraId="4A410E42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організація роботи з вручення нагород громадянам, які перебувають у запасі та </w:t>
      </w:r>
    </w:p>
    <w:p w14:paraId="3CCCC428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відставці, допомога у складанні атестаційних матеріалів для присвоєння первинних і чергових військових звань офіцерам запасу, та інше.</w:t>
      </w:r>
    </w:p>
    <w:p w14:paraId="168E05A1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Військово-патріотичне виховання молоді на основі українських національно-історичних традицій.</w:t>
      </w:r>
    </w:p>
    <w:p w14:paraId="617AB5D2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Удосконалення якості підготовки та накопичення військово-навчених людських ресурсів, які підлягають призову на військову службу.</w:t>
      </w:r>
    </w:p>
    <w:p w14:paraId="3B9E2C4E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Підвищення якості підготовки призовників до вступу у військові ліцеї, вищі військові навчальні заклади.</w:t>
      </w:r>
    </w:p>
    <w:p w14:paraId="3E167F35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Зміцнення матеріально-технічної бази призовної дільниці територіального центру комплектування та соціальної підтримки.</w:t>
      </w:r>
    </w:p>
    <w:p w14:paraId="001AEA0D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Основні програмні заходи:</w:t>
      </w:r>
    </w:p>
    <w:p w14:paraId="2391A760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Програма передбачає реалізацію комплексу заходів з військово-патріотичного виховання молоді та підготовка молоді до служби в Збройних Силах України і проведення призову громадян на строкову,контрактну військову службу, допомога в організації навчання у навчальних центрах.</w:t>
      </w:r>
    </w:p>
    <w:p w14:paraId="25CEDFA0" w14:textId="67CEE0CA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Заходи програми передбачені у додатку до неї.</w:t>
      </w:r>
    </w:p>
    <w:p w14:paraId="0C65C582" w14:textId="77777777" w:rsidR="00896937" w:rsidRPr="00EB07A9" w:rsidRDefault="00896937" w:rsidP="007A1D91">
      <w:pPr>
        <w:spacing w:before="120"/>
        <w:ind w:firstLine="567"/>
        <w:jc w:val="center"/>
        <w:rPr>
          <w:b/>
          <w:lang w:val="uk-UA"/>
        </w:rPr>
      </w:pPr>
      <w:r w:rsidRPr="00EB07A9">
        <w:rPr>
          <w:b/>
          <w:lang w:val="uk-UA"/>
        </w:rPr>
        <w:t>Фінансове забезпечення</w:t>
      </w:r>
    </w:p>
    <w:p w14:paraId="3756D189" w14:textId="3A32D181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Фінансування Програми здійснюватиметься відповідно до Закону України "Про військовий обов’язок і військову службу", Бюджетного кодексу України за рахунок коштів бюджету </w:t>
      </w:r>
      <w:r w:rsidR="007A1D91" w:rsidRPr="00EB07A9">
        <w:rPr>
          <w:lang w:val="uk-UA"/>
        </w:rPr>
        <w:t>територіальної громади (за наявності фінансового ресурсу)</w:t>
      </w:r>
      <w:r w:rsidRPr="00EB07A9">
        <w:rPr>
          <w:lang w:val="uk-UA"/>
        </w:rPr>
        <w:t>,</w:t>
      </w:r>
      <w:r w:rsidR="007A1D91" w:rsidRPr="00EB07A9">
        <w:rPr>
          <w:lang w:val="uk-UA"/>
        </w:rPr>
        <w:t xml:space="preserve"> </w:t>
      </w:r>
      <w:r w:rsidRPr="00EB07A9">
        <w:rPr>
          <w:lang w:val="uk-UA"/>
        </w:rPr>
        <w:t>інших коштів незаборонених законодавством.</w:t>
      </w:r>
    </w:p>
    <w:p w14:paraId="18B14F49" w14:textId="609508EF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Фінансування заходів програми відображено у додатку до неї.</w:t>
      </w:r>
    </w:p>
    <w:p w14:paraId="653B672E" w14:textId="3CB04668" w:rsidR="00896937" w:rsidRPr="00D16B86" w:rsidRDefault="007A1D91" w:rsidP="007A1D91">
      <w:pPr>
        <w:spacing w:before="120"/>
        <w:ind w:firstLine="567"/>
        <w:jc w:val="both"/>
        <w:rPr>
          <w:lang w:val="uk-UA"/>
        </w:rPr>
      </w:pPr>
      <w:r w:rsidRPr="00D16B86">
        <w:rPr>
          <w:lang w:val="uk-UA"/>
        </w:rPr>
        <w:t>Відділу ф</w:t>
      </w:r>
      <w:r w:rsidR="00896937" w:rsidRPr="00D16B86">
        <w:rPr>
          <w:lang w:val="uk-UA"/>
        </w:rPr>
        <w:t>інанс</w:t>
      </w:r>
      <w:r w:rsidRPr="00D16B86">
        <w:rPr>
          <w:lang w:val="uk-UA"/>
        </w:rPr>
        <w:t>і</w:t>
      </w:r>
      <w:r w:rsidR="00896937" w:rsidRPr="00D16B86">
        <w:rPr>
          <w:lang w:val="uk-UA"/>
        </w:rPr>
        <w:t>в, відділу бухгалтерського обліку,</w:t>
      </w:r>
      <w:r w:rsidRPr="00D16B86">
        <w:rPr>
          <w:lang w:val="uk-UA"/>
        </w:rPr>
        <w:t xml:space="preserve"> </w:t>
      </w:r>
      <w:r w:rsidR="00896937" w:rsidRPr="00D16B86">
        <w:rPr>
          <w:lang w:val="uk-UA"/>
        </w:rPr>
        <w:t xml:space="preserve">звітності та контролю селищної ради при наявності фінансового ресурсу передбачати видатки на реалізацію заходів Програми. Виконання Програми здійснюється в межах асигнувань, передбачених в селищному бюджеті, та інших джерел, не заборонених законодавством, та не може перевищувати сум додатку. </w:t>
      </w:r>
    </w:p>
    <w:p w14:paraId="32F22A60" w14:textId="77777777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lastRenderedPageBreak/>
        <w:t>Звіт про виконання Програми одержувачами коштів подається Новоушицькій селищній раді.</w:t>
      </w:r>
    </w:p>
    <w:p w14:paraId="0F50767A" w14:textId="35CCF94A" w:rsidR="00896937" w:rsidRPr="00EB07A9" w:rsidRDefault="00896937" w:rsidP="007A1D91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Відповідальність за нецільове використання коштів селищного бюджету покладається на одержувача коштів.</w:t>
      </w:r>
    </w:p>
    <w:p w14:paraId="1CDDD261" w14:textId="13846CD8" w:rsidR="00896937" w:rsidRPr="00EB07A9" w:rsidRDefault="00896937" w:rsidP="007A1D91">
      <w:pPr>
        <w:shd w:val="clear" w:color="auto" w:fill="FFFFFF"/>
        <w:spacing w:before="120"/>
        <w:ind w:firstLine="567"/>
        <w:jc w:val="both"/>
        <w:rPr>
          <w:color w:val="000000"/>
          <w:lang w:val="uk-UA"/>
        </w:rPr>
      </w:pPr>
    </w:p>
    <w:p w14:paraId="5A504F97" w14:textId="560A4BBD" w:rsidR="007A1D91" w:rsidRPr="00EB07A9" w:rsidRDefault="007A1D91" w:rsidP="007A1D91">
      <w:pPr>
        <w:shd w:val="clear" w:color="auto" w:fill="FFFFFF"/>
        <w:spacing w:before="120"/>
        <w:ind w:firstLine="567"/>
        <w:jc w:val="both"/>
        <w:rPr>
          <w:color w:val="000000"/>
          <w:lang w:val="uk-UA"/>
        </w:rPr>
      </w:pPr>
    </w:p>
    <w:p w14:paraId="1FA9A7BD" w14:textId="77777777" w:rsidR="002F578C" w:rsidRPr="00EB07A9" w:rsidRDefault="007A1D91" w:rsidP="007A1D91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  <w:r w:rsidRPr="00EB07A9">
        <w:rPr>
          <w:b/>
          <w:bCs/>
          <w:color w:val="000000"/>
          <w:lang w:val="uk-UA"/>
        </w:rPr>
        <w:t>Секретар ради</w:t>
      </w:r>
      <w:r w:rsidRPr="00EB07A9">
        <w:rPr>
          <w:b/>
          <w:bCs/>
          <w:color w:val="000000"/>
          <w:lang w:val="uk-UA"/>
        </w:rPr>
        <w:tab/>
        <w:t>Віктор КОСТЮЧЕНКО</w:t>
      </w:r>
    </w:p>
    <w:p w14:paraId="64088379" w14:textId="4A94B63B" w:rsidR="007A1D91" w:rsidRPr="00EB07A9" w:rsidRDefault="007A1D91" w:rsidP="007A1D91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</w:p>
    <w:p w14:paraId="193C116F" w14:textId="77777777" w:rsidR="007A1D91" w:rsidRPr="00EB07A9" w:rsidRDefault="007A1D91" w:rsidP="007A1D91">
      <w:pPr>
        <w:spacing w:before="120"/>
        <w:jc w:val="both"/>
        <w:outlineLvl w:val="0"/>
        <w:rPr>
          <w:b/>
          <w:lang w:val="uk-UA"/>
        </w:rPr>
        <w:sectPr w:rsidR="007A1D91" w:rsidRPr="00EB07A9" w:rsidSect="00C17267">
          <w:headerReference w:type="even" r:id="rId11"/>
          <w:headerReference w:type="default" r:id="rId12"/>
          <w:headerReference w:type="first" r:id="rId13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2F578C" w:rsidRPr="00EB07A9" w14:paraId="10B094FF" w14:textId="77777777" w:rsidTr="00B9715B">
        <w:trPr>
          <w:jc w:val="right"/>
        </w:trPr>
        <w:tc>
          <w:tcPr>
            <w:tcW w:w="4821" w:type="dxa"/>
            <w:shd w:val="clear" w:color="auto" w:fill="auto"/>
          </w:tcPr>
          <w:p w14:paraId="3E2DE1AF" w14:textId="4E78EBE4" w:rsidR="002F578C" w:rsidRPr="00EB07A9" w:rsidRDefault="002F578C" w:rsidP="00B9715B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EB07A9">
              <w:rPr>
                <w:shd w:val="clear" w:color="auto" w:fill="FFFFFF"/>
                <w:lang w:val="uk-UA"/>
              </w:rPr>
              <w:lastRenderedPageBreak/>
              <w:t>Додаток 1</w:t>
            </w:r>
          </w:p>
          <w:p w14:paraId="47513023" w14:textId="2EDA7DB0" w:rsidR="002F578C" w:rsidRPr="00EB07A9" w:rsidRDefault="002F578C" w:rsidP="00B9715B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EB07A9">
              <w:rPr>
                <w:shd w:val="clear" w:color="auto" w:fill="FFFFFF"/>
                <w:lang w:val="uk-UA"/>
              </w:rPr>
              <w:t>до програми військово-патріотичного виховання та підготовки молоді до служби та сприяння у забезпеченні призову на військову службу до Збройних Сил України на 2022-2023 роки</w:t>
            </w:r>
          </w:p>
        </w:tc>
      </w:tr>
    </w:tbl>
    <w:p w14:paraId="6150ABCA" w14:textId="77777777" w:rsidR="002F578C" w:rsidRPr="00EB07A9" w:rsidRDefault="002F578C" w:rsidP="002F578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4286BA38" w14:textId="5978DDB9" w:rsidR="00896937" w:rsidRPr="00EB07A9" w:rsidRDefault="00896937" w:rsidP="00896937">
      <w:pPr>
        <w:jc w:val="center"/>
        <w:rPr>
          <w:b/>
          <w:lang w:val="uk-UA"/>
        </w:rPr>
      </w:pPr>
      <w:r w:rsidRPr="00EB07A9">
        <w:rPr>
          <w:b/>
          <w:lang w:val="uk-UA"/>
        </w:rPr>
        <w:t>ЗАХОДИ</w:t>
      </w:r>
      <w:r w:rsidRPr="00EB07A9">
        <w:rPr>
          <w:b/>
          <w:lang w:val="uk-UA"/>
        </w:rPr>
        <w:br/>
      </w:r>
      <w:r w:rsidR="002F578C" w:rsidRPr="00EB07A9">
        <w:rPr>
          <w:b/>
          <w:lang w:val="uk-UA"/>
        </w:rPr>
        <w:t>програми військово-патріотичного виховання та підготовки молоді до служби та сприяння у забезпеченні призову на військову службу до Збройних Сил України на 2022-2023 роки</w:t>
      </w:r>
    </w:p>
    <w:p w14:paraId="67AF0863" w14:textId="77777777" w:rsidR="00544F0E" w:rsidRPr="00EB07A9" w:rsidRDefault="00544F0E" w:rsidP="00544F0E">
      <w:pPr>
        <w:spacing w:before="120"/>
        <w:jc w:val="both"/>
        <w:rPr>
          <w:lang w:val="uk-UA"/>
        </w:rPr>
      </w:pPr>
    </w:p>
    <w:p w14:paraId="40E19927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1. Проведення інформаційно-роз’яснювальної роботи серед молоді щодо необхідності виконання свого обов’язку, передбаченого Конституцією України, виховання національної свідомості на героїко-патріотичних традиціях минулого України, формування в свідомості юнаків необхідності захисту держави.</w:t>
      </w:r>
    </w:p>
    <w:p w14:paraId="29BD492E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</w:t>
      </w:r>
      <w:r>
        <w:rPr>
          <w:lang w:val="uk-UA"/>
        </w:rPr>
        <w:t>,</w:t>
      </w:r>
      <w:r w:rsidRPr="00EB07A9">
        <w:rPr>
          <w:lang w:val="uk-UA"/>
        </w:rPr>
        <w:t xml:space="preserve"> відділ освіти, молоді та спорту селищної ради</w:t>
      </w:r>
    </w:p>
    <w:p w14:paraId="5DAD45A5" w14:textId="77777777" w:rsidR="00544F0E" w:rsidRPr="00EB07A9" w:rsidRDefault="00544F0E" w:rsidP="00544F0E">
      <w:pPr>
        <w:tabs>
          <w:tab w:val="left" w:pos="3794"/>
        </w:tabs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5B55C646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</w:p>
    <w:p w14:paraId="04A44486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2. Здійснення контролю за проведенням і результатами допризовної підготовки юнаків у навчальних закладах району.</w:t>
      </w:r>
    </w:p>
    <w:p w14:paraId="2CE57B08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</w:t>
      </w:r>
    </w:p>
    <w:p w14:paraId="7AADBE24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>Протягом 202</w:t>
      </w:r>
      <w:r>
        <w:rPr>
          <w:lang w:val="uk-UA"/>
        </w:rPr>
        <w:t>2-2023</w:t>
      </w:r>
      <w:r w:rsidRPr="00EB07A9">
        <w:rPr>
          <w:lang w:val="uk-UA"/>
        </w:rPr>
        <w:t xml:space="preserve"> років</w:t>
      </w:r>
    </w:p>
    <w:p w14:paraId="76645BEB" w14:textId="77777777" w:rsidR="00544F0E" w:rsidRPr="00EB07A9" w:rsidRDefault="00544F0E" w:rsidP="00544F0E">
      <w:pPr>
        <w:spacing w:before="120"/>
        <w:ind w:firstLine="567"/>
        <w:rPr>
          <w:lang w:val="uk-UA"/>
        </w:rPr>
      </w:pPr>
    </w:p>
    <w:p w14:paraId="0327357E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3. Проведення навчально-польових зборів з юнаками 11 класів загальноосвітніх навчальних закладів та забезпечення виконання навчальної вправи зі стрілецької зброї на базі військової частини м. Хмельницький.</w:t>
      </w:r>
    </w:p>
    <w:p w14:paraId="123BE4A3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 xml:space="preserve">Третій відділ Кам’янець-Подільського районного територіального центру комплектування та соціальної підтримки, </w:t>
      </w:r>
      <w:r w:rsidRPr="00EB07A9">
        <w:rPr>
          <w:lang w:val="uk-UA"/>
        </w:rPr>
        <w:lastRenderedPageBreak/>
        <w:t>відділ освіти, молоді та спорту селищної ради</w:t>
      </w:r>
    </w:p>
    <w:p w14:paraId="1EBF0E19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228C8723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</w:p>
    <w:p w14:paraId="04290A15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4. Організація попереднього відбору кандидатів для направлення у військові ліцеї, вищі військові навчальні заклади. Направлення призовників, придатних за станом здоров’я та за морально-діловими якостями, для проходження підготовки з військово-технічних спеціальностей у навчальні заклади Товариства сприяння обороні України. </w:t>
      </w:r>
    </w:p>
    <w:p w14:paraId="35747C3B" w14:textId="77777777" w:rsidR="00544F0E" w:rsidRPr="00EB07A9" w:rsidRDefault="00544F0E" w:rsidP="00544F0E">
      <w:pPr>
        <w:spacing w:before="120"/>
        <w:ind w:left="4536"/>
        <w:jc w:val="both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ради, районна організація Товариства сприяння обороні України</w:t>
      </w:r>
    </w:p>
    <w:p w14:paraId="50CEAA8A" w14:textId="77777777" w:rsidR="00544F0E" w:rsidRPr="00EB07A9" w:rsidRDefault="00544F0E" w:rsidP="00544F0E">
      <w:pPr>
        <w:spacing w:before="120"/>
        <w:ind w:left="4536"/>
        <w:jc w:val="both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2371586F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</w:p>
    <w:p w14:paraId="4E5A6E2B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5. Здійснення контролю за військовим обліком призовників</w:t>
      </w:r>
      <w:r>
        <w:rPr>
          <w:lang w:val="uk-UA"/>
        </w:rPr>
        <w:t>.</w:t>
      </w:r>
    </w:p>
    <w:p w14:paraId="7E414B46" w14:textId="7295883C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</w:t>
      </w:r>
      <w:r>
        <w:rPr>
          <w:lang w:val="uk-UA"/>
        </w:rPr>
        <w:t>ціальної підтримки Протягом 2022-2023</w:t>
      </w:r>
      <w:r w:rsidRPr="00EB07A9">
        <w:rPr>
          <w:lang w:val="uk-UA"/>
        </w:rPr>
        <w:t xml:space="preserve"> років</w:t>
      </w:r>
    </w:p>
    <w:p w14:paraId="29F1AC99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</w:p>
    <w:p w14:paraId="37774046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6. Проведення роз’яснювальної виховної роботи серед молоді в навчальних закладах, організаціях, установах Кам’янець-Подільського району щодо відповідальності за ухилення від служби у Збройних Силах України. </w:t>
      </w:r>
    </w:p>
    <w:p w14:paraId="74E99D56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CC0554">
        <w:rPr>
          <w:lang w:val="uk-UA"/>
        </w:rPr>
        <w:t>Новоушицький відділ Кам’янець- Подільської місцевої прокуратури, сектор поліцейської діяльності № 1 відділення поліції №2 Кам’янець-Подільського районного управління поліції Головного управління Національної поліції в області, відділ освіти, молоді та спорту селищної ради, третій відділ Кам’янець-Подільського районного територіального центру комплектування</w:t>
      </w:r>
      <w:r w:rsidRPr="00EB07A9">
        <w:rPr>
          <w:lang w:val="uk-UA"/>
        </w:rPr>
        <w:t xml:space="preserve"> та соціальної підтримки</w:t>
      </w:r>
    </w:p>
    <w:p w14:paraId="4145D943" w14:textId="12B6317F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2FACC445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lastRenderedPageBreak/>
        <w:t>7. Посилення контролю за оздоровленням в період між припискою та призовом громадян, яких визнано такими, що потребують обстеження, лікування та медичного нагляду.</w:t>
      </w:r>
    </w:p>
    <w:p w14:paraId="11F2583F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8C682B">
        <w:rPr>
          <w:lang w:val="uk-UA"/>
        </w:rPr>
        <w:t>Комунальне некомерційне підприємство «Новоушицький центр первинної медико-санітарної допомоги» Новоушицької селищної ради,</w:t>
      </w:r>
      <w:r w:rsidRPr="00EB07A9">
        <w:rPr>
          <w:lang w:val="uk-UA"/>
        </w:rPr>
        <w:t xml:space="preserve"> </w:t>
      </w:r>
      <w:r>
        <w:rPr>
          <w:lang w:val="uk-UA"/>
        </w:rPr>
        <w:t>т</w:t>
      </w:r>
      <w:r w:rsidRPr="00EB07A9">
        <w:rPr>
          <w:lang w:val="uk-UA"/>
        </w:rPr>
        <w:t>ретій відділ Кам’янець-Подільського районного територіального центру комплектування та соціальної підтримки</w:t>
      </w:r>
    </w:p>
    <w:p w14:paraId="19301FD0" w14:textId="2D8CEEE9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66412782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</w:p>
    <w:p w14:paraId="6C9581DD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8. </w:t>
      </w:r>
      <w:r>
        <w:rPr>
          <w:lang w:val="uk-UA"/>
        </w:rPr>
        <w:t>О</w:t>
      </w:r>
      <w:r w:rsidRPr="00EB07A9">
        <w:rPr>
          <w:lang w:val="uk-UA"/>
        </w:rPr>
        <w:t>рганізувати проведення вес</w:t>
      </w:r>
      <w:r>
        <w:rPr>
          <w:lang w:val="uk-UA"/>
        </w:rPr>
        <w:t>няного і осіннього призовів 2022-2023</w:t>
      </w:r>
      <w:r w:rsidRPr="00EB07A9">
        <w:rPr>
          <w:lang w:val="uk-UA"/>
        </w:rPr>
        <w:t xml:space="preserve"> рік на території </w:t>
      </w:r>
      <w:r>
        <w:rPr>
          <w:lang w:val="uk-UA"/>
        </w:rPr>
        <w:t xml:space="preserve">територіальної громади </w:t>
      </w:r>
      <w:r w:rsidRPr="00EB07A9">
        <w:rPr>
          <w:lang w:val="uk-UA"/>
        </w:rPr>
        <w:t>та відправку призовників на обласний збірний пункт, перевезення (або придбання палива для перевезення) призовників, резервістів, мобілізованих та контрактників з відділ</w:t>
      </w:r>
      <w:r>
        <w:rPr>
          <w:lang w:val="uk-UA"/>
        </w:rPr>
        <w:t>у</w:t>
      </w:r>
      <w:r w:rsidRPr="00EB07A9">
        <w:rPr>
          <w:lang w:val="uk-UA"/>
        </w:rPr>
        <w:t xml:space="preserve"> територіального центру комплектування та соціальної підтримки на обласний збірний пункт, до навчальних центрів та військових частин Збройних Сил України та інших військових формувань.</w:t>
      </w:r>
    </w:p>
    <w:p w14:paraId="3EA3DABF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 xml:space="preserve">Новоушицька селищна рада, третій відділ Кам’янець-Подільського районного територіального центру комплектування та соціальної підтримки </w:t>
      </w:r>
    </w:p>
    <w:p w14:paraId="2F0B94C0" w14:textId="7B9F6905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6A56488A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</w:p>
    <w:p w14:paraId="0B29B838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9. Здійснення контролю за вивченням особистості призовників, їх моральних якостей, сімейно-майнового стану; проведення соціально-психологічного відбору, перевірка фізичних та ділових якостей юнаків згідно з даними медичних закладів, інформації, що надається правоохоронними органами, характеристик з місця роботи або навчання.</w:t>
      </w:r>
    </w:p>
    <w:p w14:paraId="5A8CE6E7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</w:t>
      </w:r>
    </w:p>
    <w:p w14:paraId="6A830C59" w14:textId="7E7F7B05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407DA9C5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</w:p>
    <w:p w14:paraId="2FE6B293" w14:textId="77777777" w:rsidR="00544F0E" w:rsidRPr="00EB07A9" w:rsidRDefault="00544F0E" w:rsidP="00544F0E">
      <w:pPr>
        <w:spacing w:before="120"/>
        <w:ind w:firstLine="567"/>
        <w:jc w:val="both"/>
        <w:rPr>
          <w:lang w:val="uk-UA"/>
        </w:rPr>
      </w:pPr>
      <w:r w:rsidRPr="00EB07A9">
        <w:rPr>
          <w:lang w:val="uk-UA"/>
        </w:rPr>
        <w:t>10. Контроль за ходом проведення призовних комісій на території району.</w:t>
      </w:r>
    </w:p>
    <w:p w14:paraId="405D7A3C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lastRenderedPageBreak/>
        <w:t>Третій відділ Кам’янець-Подільського районного територіального центру комплектування та соціальної підтримки</w:t>
      </w:r>
    </w:p>
    <w:p w14:paraId="5D27188D" w14:textId="04E9200E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3FE5C160" w14:textId="77777777" w:rsidR="00544F0E" w:rsidRPr="00EB07A9" w:rsidRDefault="00544F0E" w:rsidP="00544F0E">
      <w:pPr>
        <w:ind w:firstLine="567"/>
        <w:jc w:val="both"/>
        <w:rPr>
          <w:lang w:val="uk-UA"/>
        </w:rPr>
      </w:pPr>
    </w:p>
    <w:p w14:paraId="6C3845C8" w14:textId="77777777" w:rsidR="00544F0E" w:rsidRPr="00EB07A9" w:rsidRDefault="00544F0E" w:rsidP="00544F0E">
      <w:pPr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11. Проведення інструктажу призовників, консультацій, бесід з їх батьками в дні відправок призовників з відділу районного територіального центру комплектування та соціальної підтримки на обласний збірний пункт. </w:t>
      </w:r>
    </w:p>
    <w:p w14:paraId="45D9F58E" w14:textId="77777777" w:rsidR="00544F0E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</w:t>
      </w:r>
    </w:p>
    <w:p w14:paraId="55AE11A4" w14:textId="2B5C099A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11E79E3E" w14:textId="77777777" w:rsidR="00544F0E" w:rsidRPr="00EB07A9" w:rsidRDefault="00544F0E" w:rsidP="00544F0E">
      <w:pPr>
        <w:ind w:firstLine="567"/>
        <w:jc w:val="both"/>
        <w:rPr>
          <w:lang w:val="uk-UA"/>
        </w:rPr>
      </w:pPr>
    </w:p>
    <w:p w14:paraId="7DAE65F2" w14:textId="77777777" w:rsidR="00544F0E" w:rsidRPr="00EB07A9" w:rsidRDefault="00544F0E" w:rsidP="00544F0E">
      <w:pPr>
        <w:ind w:firstLine="567"/>
        <w:jc w:val="both"/>
        <w:rPr>
          <w:lang w:val="uk-UA"/>
        </w:rPr>
      </w:pPr>
      <w:r w:rsidRPr="00EB07A9">
        <w:rPr>
          <w:lang w:val="uk-UA"/>
        </w:rPr>
        <w:t>12. Контроль за проведенням згідно з чинним законодавством розшуку осіб, які ухиляються від виконання військового обов’язку.</w:t>
      </w:r>
    </w:p>
    <w:p w14:paraId="2689E250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С</w:t>
      </w:r>
      <w:r w:rsidRPr="00CC0554">
        <w:rPr>
          <w:lang w:val="uk-UA"/>
        </w:rPr>
        <w:t>ектор поліцейської діяльності № 1 відділення поліції №2 Кам’янець-Подільського районного управління поліції Головного управління Національної поліції в області</w:t>
      </w:r>
      <w:r w:rsidRPr="00EB07A9">
        <w:rPr>
          <w:lang w:val="uk-UA"/>
        </w:rPr>
        <w:t>, третій відділ Кам’янець-Подільського районного територіального центру комплектування та соціальної підтримки</w:t>
      </w:r>
    </w:p>
    <w:p w14:paraId="12BBD209" w14:textId="4D4D58FF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4A7554DF" w14:textId="77777777" w:rsidR="00544F0E" w:rsidRPr="00EB07A9" w:rsidRDefault="00544F0E" w:rsidP="00544F0E">
      <w:pPr>
        <w:ind w:firstLine="567"/>
        <w:jc w:val="both"/>
        <w:rPr>
          <w:lang w:val="uk-UA"/>
        </w:rPr>
      </w:pPr>
    </w:p>
    <w:p w14:paraId="1245D24B" w14:textId="77777777" w:rsidR="00544F0E" w:rsidRPr="00EB07A9" w:rsidRDefault="00544F0E" w:rsidP="00544F0E">
      <w:pPr>
        <w:ind w:firstLine="567"/>
        <w:jc w:val="both"/>
        <w:rPr>
          <w:lang w:val="uk-UA"/>
        </w:rPr>
      </w:pPr>
      <w:r w:rsidRPr="00EB07A9">
        <w:rPr>
          <w:lang w:val="uk-UA"/>
        </w:rPr>
        <w:t xml:space="preserve">13. Організація і урочисте проведення свят “Дня Збройних Сил України”, “Дня захисника Вітчизни”, “Дня призовника” в навчальних закладах району, зустрічей молоді з ветеранами </w:t>
      </w:r>
      <w:r>
        <w:rPr>
          <w:lang w:val="uk-UA"/>
        </w:rPr>
        <w:t>ІІ Світової</w:t>
      </w:r>
      <w:r w:rsidRPr="00EB07A9">
        <w:rPr>
          <w:lang w:val="uk-UA"/>
        </w:rPr>
        <w:t xml:space="preserve"> війни, учасниками визвольного руху на Україні, політв’язнями та представниками військових частин.</w:t>
      </w:r>
    </w:p>
    <w:p w14:paraId="1BA15493" w14:textId="77777777" w:rsidR="00544F0E" w:rsidRPr="00EB07A9" w:rsidRDefault="00544F0E" w:rsidP="00544F0E">
      <w:pPr>
        <w:spacing w:before="120"/>
        <w:ind w:left="4536"/>
        <w:rPr>
          <w:lang w:val="uk-UA"/>
        </w:rPr>
      </w:pPr>
      <w:r w:rsidRPr="00EB07A9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ради, відділу культури, туризму та з питань засобів масової інформації селищної ради</w:t>
      </w:r>
    </w:p>
    <w:p w14:paraId="17365044" w14:textId="07F7ED0A" w:rsidR="00544F0E" w:rsidRPr="00EB07A9" w:rsidRDefault="00544F0E" w:rsidP="00544F0E">
      <w:pPr>
        <w:spacing w:before="120"/>
        <w:ind w:left="4536"/>
        <w:rPr>
          <w:lang w:val="uk-UA"/>
        </w:rPr>
      </w:pPr>
      <w:r>
        <w:rPr>
          <w:lang w:val="uk-UA"/>
        </w:rPr>
        <w:t>Протягом 2022-2023</w:t>
      </w:r>
      <w:r w:rsidRPr="00EB07A9">
        <w:rPr>
          <w:lang w:val="uk-UA"/>
        </w:rPr>
        <w:t xml:space="preserve"> років</w:t>
      </w:r>
    </w:p>
    <w:p w14:paraId="76444291" w14:textId="77777777" w:rsidR="002F578C" w:rsidRPr="00EB07A9" w:rsidRDefault="002F578C" w:rsidP="002F578C">
      <w:pPr>
        <w:shd w:val="clear" w:color="auto" w:fill="FFFFFF"/>
        <w:spacing w:before="120"/>
        <w:jc w:val="both"/>
        <w:rPr>
          <w:color w:val="000000"/>
          <w:lang w:val="uk-UA"/>
        </w:rPr>
      </w:pPr>
    </w:p>
    <w:p w14:paraId="33BABA20" w14:textId="77777777" w:rsidR="002F578C" w:rsidRPr="00EB07A9" w:rsidRDefault="002F578C" w:rsidP="002F578C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  <w:r w:rsidRPr="00EB07A9">
        <w:rPr>
          <w:b/>
          <w:bCs/>
          <w:color w:val="000000"/>
          <w:lang w:val="uk-UA"/>
        </w:rPr>
        <w:t>Секретар ради</w:t>
      </w:r>
      <w:r w:rsidRPr="00EB07A9">
        <w:rPr>
          <w:b/>
          <w:bCs/>
          <w:color w:val="000000"/>
          <w:lang w:val="uk-UA"/>
        </w:rPr>
        <w:tab/>
        <w:t>Віктор КОСТЮЧЕНКО</w:t>
      </w:r>
    </w:p>
    <w:p w14:paraId="3371FDD0" w14:textId="77777777" w:rsidR="002F578C" w:rsidRPr="00EB07A9" w:rsidRDefault="002F578C" w:rsidP="002F578C">
      <w:pPr>
        <w:jc w:val="both"/>
        <w:rPr>
          <w:lang w:val="uk-UA"/>
        </w:rPr>
      </w:pPr>
    </w:p>
    <w:p w14:paraId="56529D82" w14:textId="77777777" w:rsidR="002F578C" w:rsidRPr="00EB07A9" w:rsidRDefault="002F578C" w:rsidP="002F578C">
      <w:pPr>
        <w:rPr>
          <w:lang w:val="uk-UA"/>
        </w:rPr>
        <w:sectPr w:rsidR="002F578C" w:rsidRPr="00EB07A9" w:rsidSect="00C17267"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853"/>
      </w:tblGrid>
      <w:tr w:rsidR="00EB07A9" w:rsidRPr="00544F0E" w14:paraId="6688F71C" w14:textId="77777777" w:rsidTr="00B9715B">
        <w:trPr>
          <w:jc w:val="right"/>
        </w:trPr>
        <w:tc>
          <w:tcPr>
            <w:tcW w:w="4821" w:type="dxa"/>
            <w:shd w:val="clear" w:color="auto" w:fill="auto"/>
          </w:tcPr>
          <w:p w14:paraId="034C9001" w14:textId="0C75972E" w:rsidR="00EB07A9" w:rsidRPr="00544F0E" w:rsidRDefault="00EB07A9" w:rsidP="00544F0E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544F0E">
              <w:rPr>
                <w:szCs w:val="28"/>
                <w:shd w:val="clear" w:color="auto" w:fill="FFFFFF"/>
                <w:lang w:val="uk-UA"/>
              </w:rPr>
              <w:lastRenderedPageBreak/>
              <w:t>Додаток 2</w:t>
            </w:r>
          </w:p>
          <w:p w14:paraId="2B3D378D" w14:textId="3DA516CA" w:rsidR="00EB07A9" w:rsidRPr="00544F0E" w:rsidRDefault="00EB07A9" w:rsidP="00544F0E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544F0E">
              <w:rPr>
                <w:szCs w:val="28"/>
                <w:shd w:val="clear" w:color="auto" w:fill="FFFFFF"/>
                <w:lang w:val="uk-UA"/>
              </w:rPr>
              <w:t>до програми військово-патріотичного виховання</w:t>
            </w:r>
            <w:r w:rsidR="00544F0E" w:rsidRPr="00544F0E">
              <w:rPr>
                <w:szCs w:val="28"/>
                <w:shd w:val="clear" w:color="auto" w:fill="FFFFFF"/>
                <w:lang w:val="uk-UA"/>
              </w:rPr>
              <w:t>,</w:t>
            </w:r>
            <w:r w:rsidRPr="00544F0E">
              <w:rPr>
                <w:szCs w:val="28"/>
                <w:shd w:val="clear" w:color="auto" w:fill="FFFFFF"/>
                <w:lang w:val="uk-UA"/>
              </w:rPr>
              <w:t xml:space="preserve"> підготовки молоді до служби та сприяння у забезпеченні призову на військову службу до Збройних Сил України на 2022-2023 роки</w:t>
            </w:r>
          </w:p>
        </w:tc>
      </w:tr>
    </w:tbl>
    <w:p w14:paraId="2F7CEAAE" w14:textId="77777777" w:rsidR="00EB07A9" w:rsidRPr="00544F0E" w:rsidRDefault="00EB07A9" w:rsidP="00544F0E">
      <w:pPr>
        <w:jc w:val="center"/>
        <w:rPr>
          <w:b/>
          <w:szCs w:val="28"/>
          <w:lang w:val="uk-UA"/>
        </w:rPr>
      </w:pPr>
    </w:p>
    <w:p w14:paraId="53D9310F" w14:textId="77777777" w:rsidR="00EB07A9" w:rsidRPr="00544F0E" w:rsidRDefault="00EB07A9" w:rsidP="00544F0E">
      <w:pPr>
        <w:jc w:val="center"/>
        <w:rPr>
          <w:b/>
          <w:szCs w:val="28"/>
          <w:lang w:val="uk-UA"/>
        </w:rPr>
      </w:pPr>
      <w:r w:rsidRPr="00544F0E">
        <w:rPr>
          <w:b/>
          <w:szCs w:val="28"/>
          <w:lang w:val="uk-UA"/>
        </w:rPr>
        <w:t>ФІНАНСОВЕ ЗАБЕЗПЕЧЕННЯ</w:t>
      </w:r>
    </w:p>
    <w:p w14:paraId="6643D233" w14:textId="06DB3A1F" w:rsidR="00EB07A9" w:rsidRPr="00544F0E" w:rsidRDefault="00EB07A9" w:rsidP="00544F0E">
      <w:pPr>
        <w:jc w:val="center"/>
        <w:rPr>
          <w:b/>
          <w:szCs w:val="28"/>
          <w:lang w:val="uk-UA"/>
        </w:rPr>
      </w:pPr>
      <w:r w:rsidRPr="00544F0E">
        <w:rPr>
          <w:b/>
          <w:szCs w:val="28"/>
          <w:lang w:val="uk-UA"/>
        </w:rPr>
        <w:t>програми війс</w:t>
      </w:r>
      <w:r w:rsidR="006A79E4" w:rsidRPr="00544F0E">
        <w:rPr>
          <w:b/>
          <w:szCs w:val="28"/>
          <w:lang w:val="uk-UA"/>
        </w:rPr>
        <w:t>ьково-патріотичного виховання,</w:t>
      </w:r>
      <w:r w:rsidRPr="00544F0E">
        <w:rPr>
          <w:b/>
          <w:szCs w:val="28"/>
          <w:lang w:val="uk-UA"/>
        </w:rPr>
        <w:t xml:space="preserve"> підготовки молоді до служби та сприяння у забезпеченні призову на військову службу до Збройних Сил України на 2022-2023 роки</w:t>
      </w:r>
    </w:p>
    <w:p w14:paraId="71F37F62" w14:textId="26228163" w:rsidR="00896937" w:rsidRPr="00544F0E" w:rsidRDefault="00896937" w:rsidP="00544F0E">
      <w:pPr>
        <w:jc w:val="center"/>
        <w:rPr>
          <w:szCs w:val="28"/>
          <w:lang w:val="uk-UA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7285"/>
        <w:gridCol w:w="1318"/>
        <w:gridCol w:w="4247"/>
        <w:gridCol w:w="1025"/>
        <w:gridCol w:w="732"/>
        <w:gridCol w:w="789"/>
        <w:gridCol w:w="20"/>
      </w:tblGrid>
      <w:tr w:rsidR="00544F0E" w:rsidRPr="00EB07A9" w14:paraId="22462FF3" w14:textId="77777777" w:rsidTr="00902479">
        <w:trPr>
          <w:trHeight w:val="2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7E4EC3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 w:rsidRPr="00EB07A9"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7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05FFC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>Зміст заходу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8F3BE2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>Термін виконання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9382D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>Відповідальний за виконання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CDF7B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 xml:space="preserve">Обсяги фінансування, </w:t>
            </w:r>
            <w:proofErr w:type="spellStart"/>
            <w:r w:rsidRPr="00EB07A9">
              <w:rPr>
                <w:b/>
                <w:bCs/>
                <w:sz w:val="24"/>
                <w:lang w:val="uk-UA"/>
              </w:rPr>
              <w:t>тис.грн</w:t>
            </w:r>
            <w:proofErr w:type="spellEnd"/>
          </w:p>
        </w:tc>
      </w:tr>
      <w:tr w:rsidR="00544F0E" w:rsidRPr="00EB07A9" w14:paraId="0A7100C0" w14:textId="77777777" w:rsidTr="00902479">
        <w:trPr>
          <w:gridAfter w:val="1"/>
          <w:wAfter w:w="19" w:type="dxa"/>
          <w:trHeight w:val="20"/>
          <w:jc w:val="center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A54F1" w14:textId="77777777" w:rsidR="00544F0E" w:rsidRPr="00EB07A9" w:rsidRDefault="00544F0E" w:rsidP="00544F0E">
            <w:pPr>
              <w:suppressAutoHyphens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98F53" w14:textId="77777777" w:rsidR="00544F0E" w:rsidRPr="00EB07A9" w:rsidRDefault="00544F0E" w:rsidP="00544F0E">
            <w:pPr>
              <w:suppressAutoHyphens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C1AAD" w14:textId="77777777" w:rsidR="00544F0E" w:rsidRPr="00EB07A9" w:rsidRDefault="00544F0E" w:rsidP="00544F0E">
            <w:pPr>
              <w:suppressAutoHyphens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A8292E" w14:textId="77777777" w:rsidR="00544F0E" w:rsidRPr="00EB07A9" w:rsidRDefault="00544F0E" w:rsidP="00544F0E">
            <w:pPr>
              <w:suppressAutoHyphens w:val="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08461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235FB2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2023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1AFD37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>Разом</w:t>
            </w:r>
          </w:p>
        </w:tc>
      </w:tr>
      <w:tr w:rsidR="00544F0E" w:rsidRPr="00EB07A9" w14:paraId="767292B2" w14:textId="77777777" w:rsidTr="00902479">
        <w:trPr>
          <w:gridAfter w:val="1"/>
          <w:wAfter w:w="19" w:type="dxa"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366A17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90D1DE" w14:textId="77777777" w:rsidR="00544F0E" w:rsidRPr="00EB07A9" w:rsidRDefault="00544F0E" w:rsidP="00544F0E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 xml:space="preserve">Перевезення (або придбання палива для перевезення) призовників, резервістів, мобілізованих та контрактників з </w:t>
            </w:r>
            <w:r>
              <w:rPr>
                <w:sz w:val="24"/>
                <w:lang w:val="uk-UA"/>
              </w:rPr>
              <w:t xml:space="preserve">третього </w:t>
            </w:r>
            <w:r w:rsidRPr="00CC0554">
              <w:rPr>
                <w:sz w:val="24"/>
                <w:lang w:val="uk-UA"/>
              </w:rPr>
              <w:t>відділу Кам’янець-Подільського районного територіального центру комплектування та соціальної підтримки</w:t>
            </w:r>
            <w:r w:rsidRPr="00EB07A9">
              <w:rPr>
                <w:sz w:val="24"/>
                <w:lang w:val="uk-UA"/>
              </w:rPr>
              <w:t xml:space="preserve"> на обласний збірний пункт, до навчальних центрів та військових частин Збройних Сил України та інших військових формувань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CFFF7F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2022-2023 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89A0C6" w14:textId="77777777" w:rsidR="00544F0E" w:rsidRPr="00EB07A9" w:rsidRDefault="00544F0E" w:rsidP="00544F0E">
            <w:pPr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 xml:space="preserve">Третій відділ Кам’янець-Подільського </w:t>
            </w:r>
            <w:r w:rsidRPr="00CC0554">
              <w:rPr>
                <w:sz w:val="24"/>
                <w:lang w:val="uk-UA"/>
              </w:rPr>
              <w:t>районного територіального центру комплектування та соціальної підтримки</w:t>
            </w:r>
            <w:r>
              <w:rPr>
                <w:sz w:val="24"/>
                <w:lang w:val="uk-UA"/>
              </w:rPr>
              <w:t>,</w:t>
            </w:r>
            <w:r w:rsidRPr="00EB07A9">
              <w:rPr>
                <w:sz w:val="24"/>
                <w:lang w:val="uk-UA"/>
              </w:rPr>
              <w:t xml:space="preserve"> Новоушицька селищна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E9AC84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8BFC99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665FB5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20,0</w:t>
            </w:r>
          </w:p>
        </w:tc>
      </w:tr>
      <w:tr w:rsidR="00544F0E" w:rsidRPr="00EB07A9" w14:paraId="4C24EE88" w14:textId="77777777" w:rsidTr="00902479">
        <w:trPr>
          <w:gridAfter w:val="1"/>
          <w:wAfter w:w="19" w:type="dxa"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729EBE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409E09" w14:textId="77777777" w:rsidR="00544F0E" w:rsidRPr="00EB07A9" w:rsidRDefault="00544F0E" w:rsidP="00544F0E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Проведення заходів широкомасштабної агітації та роз’яснювальної роботи спрямованої на всебічну підтримку та розвиток української ідентичності, роз’яснення історичної правди, формування у молоді почуття патріотизму та відчуття належності до національної спільноти, сприйняття її норм і цінностей, піднятті престижності військової служби, військової служби за контрактом та служби у військовому резерві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FBB642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2022-2023 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8BC68A" w14:textId="77777777" w:rsidR="00544F0E" w:rsidRPr="00EB07A9" w:rsidRDefault="00544F0E" w:rsidP="00544F0E">
            <w:pPr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 xml:space="preserve">Третій відділ Кам’янець-Подільського </w:t>
            </w:r>
            <w:r w:rsidRPr="00CC0554">
              <w:rPr>
                <w:sz w:val="24"/>
                <w:lang w:val="uk-UA"/>
              </w:rPr>
              <w:t>районного територіального центру комплектування та соціальної підтримки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4C5753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BEF805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3DD519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0,0</w:t>
            </w:r>
          </w:p>
        </w:tc>
      </w:tr>
      <w:tr w:rsidR="00544F0E" w:rsidRPr="00EB07A9" w14:paraId="040EA095" w14:textId="77777777" w:rsidTr="00902479">
        <w:trPr>
          <w:gridAfter w:val="1"/>
          <w:wAfter w:w="19" w:type="dxa"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DFB810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3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A523CB" w14:textId="77777777" w:rsidR="00544F0E" w:rsidRPr="00EB07A9" w:rsidRDefault="00544F0E" w:rsidP="00544F0E">
            <w:pPr>
              <w:pStyle w:val="2"/>
              <w:spacing w:after="0" w:line="240" w:lineRule="auto"/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Придбання палива для здійснення оповіщення призовників під час проведення призову на строкову військову службу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5ADE63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>2022-2023 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126C49" w14:textId="77777777" w:rsidR="00544F0E" w:rsidRPr="00EB07A9" w:rsidRDefault="00544F0E" w:rsidP="00544F0E">
            <w:pPr>
              <w:jc w:val="both"/>
              <w:rPr>
                <w:sz w:val="24"/>
                <w:lang w:val="uk-UA"/>
              </w:rPr>
            </w:pPr>
            <w:r w:rsidRPr="00EB07A9">
              <w:rPr>
                <w:sz w:val="24"/>
                <w:lang w:val="uk-UA"/>
              </w:rPr>
              <w:t xml:space="preserve">Третій відділ Кам’янець-Подільського </w:t>
            </w:r>
            <w:r w:rsidRPr="00CC0554">
              <w:rPr>
                <w:sz w:val="24"/>
                <w:lang w:val="uk-UA"/>
              </w:rPr>
              <w:t>районного територіального центру комплектування та соціальної підтримки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D0EAB6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EB07A9">
              <w:rPr>
                <w:sz w:val="24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C918D0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EB07A9">
              <w:rPr>
                <w:sz w:val="24"/>
                <w:lang w:val="uk-UA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C9D574" w14:textId="77777777" w:rsidR="00544F0E" w:rsidRPr="00EB07A9" w:rsidRDefault="00544F0E" w:rsidP="00544F0E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EB07A9">
              <w:rPr>
                <w:sz w:val="24"/>
                <w:lang w:val="uk-UA"/>
              </w:rPr>
              <w:t>0,0</w:t>
            </w:r>
          </w:p>
        </w:tc>
      </w:tr>
      <w:tr w:rsidR="00544F0E" w:rsidRPr="00EB07A9" w14:paraId="4DE18AD3" w14:textId="77777777" w:rsidTr="00902479">
        <w:trPr>
          <w:gridAfter w:val="1"/>
          <w:wAfter w:w="19" w:type="dxa"/>
          <w:trHeight w:val="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3314A6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ABF7B4" w14:textId="77777777" w:rsidR="00544F0E" w:rsidRPr="00EB07A9" w:rsidRDefault="00544F0E" w:rsidP="00544F0E">
            <w:pPr>
              <w:pStyle w:val="2"/>
              <w:spacing w:after="0" w:line="240" w:lineRule="auto"/>
              <w:jc w:val="both"/>
              <w:rPr>
                <w:b/>
                <w:bCs/>
                <w:sz w:val="24"/>
                <w:lang w:val="uk-UA"/>
              </w:rPr>
            </w:pPr>
            <w:r w:rsidRPr="00EB07A9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A6E3D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3D655" w14:textId="77777777" w:rsidR="00544F0E" w:rsidRPr="00EB07A9" w:rsidRDefault="00544F0E" w:rsidP="00544F0E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AF23FE3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A89CC79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75EBBD" w14:textId="77777777" w:rsidR="00544F0E" w:rsidRPr="00EB07A9" w:rsidRDefault="00544F0E" w:rsidP="00544F0E">
            <w:pPr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40,0</w:t>
            </w:r>
          </w:p>
        </w:tc>
      </w:tr>
    </w:tbl>
    <w:p w14:paraId="2B75D5CE" w14:textId="77777777" w:rsidR="00544F0E" w:rsidRPr="00544F0E" w:rsidRDefault="00544F0E" w:rsidP="00544F0E">
      <w:pPr>
        <w:tabs>
          <w:tab w:val="left" w:pos="6237"/>
        </w:tabs>
        <w:suppressAutoHyphens w:val="0"/>
        <w:jc w:val="both"/>
        <w:rPr>
          <w:b/>
          <w:szCs w:val="28"/>
          <w:lang w:val="uk-UA"/>
        </w:rPr>
      </w:pPr>
    </w:p>
    <w:p w14:paraId="1B0CEB3F" w14:textId="4CA33004" w:rsidR="009A69BC" w:rsidRPr="00544F0E" w:rsidRDefault="009A69BC" w:rsidP="00544F0E">
      <w:pPr>
        <w:tabs>
          <w:tab w:val="left" w:pos="6237"/>
        </w:tabs>
        <w:suppressAutoHyphens w:val="0"/>
        <w:jc w:val="both"/>
        <w:rPr>
          <w:b/>
          <w:szCs w:val="28"/>
          <w:lang w:val="uk-UA"/>
        </w:rPr>
      </w:pPr>
      <w:r w:rsidRPr="00544F0E">
        <w:rPr>
          <w:b/>
          <w:szCs w:val="28"/>
          <w:lang w:val="uk-UA"/>
        </w:rPr>
        <w:t>Секретар ради</w:t>
      </w:r>
      <w:r w:rsidR="00EB07A9" w:rsidRPr="00544F0E">
        <w:rPr>
          <w:b/>
          <w:szCs w:val="28"/>
          <w:lang w:val="uk-UA"/>
        </w:rPr>
        <w:tab/>
      </w:r>
      <w:r w:rsidRPr="00544F0E">
        <w:rPr>
          <w:b/>
          <w:szCs w:val="28"/>
          <w:lang w:val="uk-UA"/>
        </w:rPr>
        <w:t>Віктор КОСТЮЧЕНКО</w:t>
      </w:r>
    </w:p>
    <w:sectPr w:rsidR="009A69BC" w:rsidRPr="00544F0E" w:rsidSect="00544F0E">
      <w:pgSz w:w="16840" w:h="11910" w:orient="landscape"/>
      <w:pgMar w:top="1701" w:right="567" w:bottom="567" w:left="567" w:header="114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0ED7" w14:textId="77777777" w:rsidR="00471E31" w:rsidRDefault="00471E31" w:rsidP="00E31EA9">
      <w:r>
        <w:separator/>
      </w:r>
    </w:p>
  </w:endnote>
  <w:endnote w:type="continuationSeparator" w:id="0">
    <w:p w14:paraId="7A150485" w14:textId="77777777" w:rsidR="00471E31" w:rsidRDefault="00471E31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C5A3" w14:textId="77777777" w:rsidR="00471E31" w:rsidRDefault="00471E31" w:rsidP="00E31EA9">
      <w:r>
        <w:separator/>
      </w:r>
    </w:p>
  </w:footnote>
  <w:footnote w:type="continuationSeparator" w:id="0">
    <w:p w14:paraId="15EDB18F" w14:textId="77777777" w:rsidR="00471E31" w:rsidRDefault="00471E31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0BE0" w14:textId="7E1F55D8" w:rsidR="00C17267" w:rsidRDefault="00471E31">
    <w:pPr>
      <w:pStyle w:val="af1"/>
    </w:pPr>
    <w:r>
      <w:rPr>
        <w:noProof/>
      </w:rPr>
      <w:pict w14:anchorId="7B7CCF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29" o:spid="_x0000_s2050" type="#_x0000_t136" style="position:absolute;margin-left:0;margin-top:0;width:509.75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4575" w14:textId="0F956435" w:rsidR="00481156" w:rsidRPr="00D835A8" w:rsidRDefault="00471E31" w:rsidP="00D835A8">
    <w:pPr>
      <w:pStyle w:val="1"/>
      <w:spacing w:before="0" w:line="240" w:lineRule="auto"/>
      <w:rPr>
        <w:b w:val="0"/>
      </w:rPr>
    </w:pPr>
    <w:r>
      <w:rPr>
        <w:noProof/>
      </w:rPr>
      <w:pict w14:anchorId="0B4C77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30" o:spid="_x0000_s2051" type="#_x0000_t136" style="position:absolute;left:0;text-align:left;margin-left:0;margin-top:0;width:509.75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9A10D3">
      <w:rPr>
        <w:b w:val="0"/>
        <w:noProof/>
        <w:lang w:val="ru-RU" w:eastAsia="ru-RU"/>
      </w:rPr>
      <w:drawing>
        <wp:inline distT="0" distB="0" distL="0" distR="0" wp14:anchorId="4B429E80" wp14:editId="55C780EC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E77B0" w14:textId="77777777" w:rsidR="00481156" w:rsidRPr="00D835A8" w:rsidRDefault="00481156" w:rsidP="00D835A8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7728125" w14:textId="77777777" w:rsidR="00481156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4ED112A0" w14:textId="77777777" w:rsidR="00481156" w:rsidRPr="00D835A8" w:rsidRDefault="00295FCC" w:rsidP="00D835A8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 xml:space="preserve">ХХ </w:t>
    </w:r>
    <w:r w:rsidR="00D835A8" w:rsidRPr="00D835A8">
      <w:rPr>
        <w:b/>
        <w:szCs w:val="28"/>
        <w:lang w:val="uk-UA"/>
      </w:rPr>
      <w:t>сесі</w:t>
    </w:r>
    <w:r w:rsidR="00D835A8" w:rsidRPr="00D835A8">
      <w:rPr>
        <w:b/>
        <w:bCs/>
        <w:szCs w:val="28"/>
        <w:lang w:val="uk-UA" w:eastAsia="ru-RU"/>
      </w:rPr>
      <w:t>я</w:t>
    </w:r>
  </w:p>
  <w:p w14:paraId="45C46814" w14:textId="77777777" w:rsidR="00D835A8" w:rsidRPr="00D835A8" w:rsidRDefault="00D835A8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AD9ACF2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BCC860C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481156" w:rsidRPr="00D835A8" w14:paraId="7108618B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03F54CC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78A4F929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BF79F0A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59D3A4C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BD22C3B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8F7BD3B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3236C8E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14:paraId="69930928" w14:textId="77777777" w:rsidR="00481156" w:rsidRPr="00D835A8" w:rsidRDefault="00481156" w:rsidP="00D835A8">
    <w:pPr>
      <w:pStyle w:val="a6"/>
      <w:spacing w:after="0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51C0" w14:textId="6D39FC50" w:rsidR="00481156" w:rsidRDefault="00471E31" w:rsidP="00481156">
    <w:pPr>
      <w:pStyle w:val="1"/>
      <w:spacing w:before="0" w:line="240" w:lineRule="auto"/>
      <w:rPr>
        <w:rFonts w:ascii="Arial" w:hAnsi="Arial"/>
        <w:b w:val="0"/>
      </w:rPr>
    </w:pPr>
    <w:r>
      <w:rPr>
        <w:noProof/>
      </w:rPr>
      <w:pict w14:anchorId="12088D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28" o:spid="_x0000_s2049" type="#_x0000_t136" style="position:absolute;left:0;text-align:left;margin-left:0;margin-top:0;width:509.75pt;height:16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9A10D3">
      <w:rPr>
        <w:rFonts w:ascii="Arial" w:hAnsi="Arial"/>
        <w:b w:val="0"/>
        <w:noProof/>
        <w:lang w:val="ru-RU" w:eastAsia="ru-RU"/>
      </w:rPr>
      <w:drawing>
        <wp:inline distT="0" distB="0" distL="0" distR="0" wp14:anchorId="61A9B134" wp14:editId="45FFFF11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41EDF" w14:textId="77777777" w:rsidR="00481156" w:rsidRPr="00D835A8" w:rsidRDefault="00481156" w:rsidP="00481156">
    <w:pPr>
      <w:pStyle w:val="1"/>
      <w:spacing w:before="0" w:line="240" w:lineRule="auto"/>
      <w:rPr>
        <w:bCs w:val="0"/>
        <w:color w:val="000080"/>
        <w:lang w:val="ru-RU"/>
      </w:rPr>
    </w:pPr>
    <w:r w:rsidRPr="002D2EFA">
      <w:rPr>
        <w:bCs w:val="0"/>
        <w:color w:val="000080"/>
      </w:rPr>
      <w:t>НОВОУШИЦЬКА СЕЛИЩНА РАДА</w:t>
    </w:r>
  </w:p>
  <w:p w14:paraId="65112EF8" w14:textId="77777777" w:rsidR="00481156" w:rsidRPr="00D45EC0" w:rsidRDefault="00481156" w:rsidP="00481156">
    <w:pPr>
      <w:suppressAutoHyphens w:val="0"/>
      <w:autoSpaceDE w:val="0"/>
      <w:autoSpaceDN w:val="0"/>
      <w:adjustRightInd w:val="0"/>
      <w:jc w:val="center"/>
      <w:rPr>
        <w:b/>
        <w:szCs w:val="28"/>
        <w:lang w:val="uk-UA" w:eastAsia="ru-RU"/>
      </w:rPr>
    </w:pPr>
    <w:r w:rsidRPr="00D45EC0">
      <w:rPr>
        <w:b/>
        <w:szCs w:val="28"/>
        <w:lang w:val="uk-UA" w:eastAsia="ru-RU"/>
      </w:rPr>
      <w:t>ВИКОНАВЧИЙ КОМІТЕТ</w:t>
    </w:r>
  </w:p>
  <w:p w14:paraId="5F43D7C1" w14:textId="77777777" w:rsidR="00481156" w:rsidRPr="002D2EFA" w:rsidRDefault="00481156" w:rsidP="0048115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14:paraId="48B8E406" w14:textId="77777777" w:rsidR="00481156" w:rsidRPr="002D2EFA" w:rsidRDefault="00481156" w:rsidP="00481156">
    <w:pPr>
      <w:pStyle w:val="af5"/>
      <w:spacing w:before="0"/>
      <w:rPr>
        <w:szCs w:val="16"/>
      </w:rPr>
    </w:pPr>
    <w:r w:rsidRPr="002D2EFA">
      <w:rPr>
        <w:sz w:val="28"/>
        <w:szCs w:val="28"/>
      </w:rPr>
      <w:t>Р</w:t>
    </w:r>
    <w:r>
      <w:rPr>
        <w:sz w:val="28"/>
        <w:szCs w:val="28"/>
      </w:rPr>
      <w:t>ІШЕН</w:t>
    </w:r>
    <w:r w:rsidRPr="002D2EFA">
      <w:rPr>
        <w:sz w:val="28"/>
        <w:szCs w:val="28"/>
      </w:rPr>
      <w:t>НЯ</w:t>
    </w:r>
    <w:r w:rsidRPr="002D2EFA">
      <w:rPr>
        <w:sz w:val="28"/>
        <w:szCs w:val="28"/>
      </w:rPr>
      <w:br/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481156" w:rsidRPr="00165D98" w14:paraId="609F7166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8109D02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  <w:tc>
        <w:tcPr>
          <w:tcW w:w="846" w:type="dxa"/>
          <w:shd w:val="clear" w:color="auto" w:fill="auto"/>
        </w:tcPr>
        <w:p w14:paraId="306445F8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14:paraId="11DD18D5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14:paraId="6A0E5FC5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47CF1D7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14:paraId="0856A6D1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F4A4E01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</w:tr>
  </w:tbl>
  <w:p w14:paraId="5FCE4BC4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1AF3" w14:textId="031EA4C6" w:rsidR="00C17267" w:rsidRDefault="00471E31">
    <w:pPr>
      <w:pStyle w:val="af1"/>
    </w:pPr>
    <w:r>
      <w:rPr>
        <w:noProof/>
      </w:rPr>
      <w:pict w14:anchorId="0CD5DA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32" o:spid="_x0000_s2053" type="#_x0000_t136" style="position:absolute;margin-left:0;margin-top:0;width:509.75pt;height:16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026C" w14:textId="6631C25A" w:rsidR="0076213C" w:rsidRPr="0076213C" w:rsidRDefault="00471E31" w:rsidP="00C17267">
    <w:pPr>
      <w:pStyle w:val="af1"/>
      <w:jc w:val="center"/>
    </w:pPr>
    <w:r>
      <w:rPr>
        <w:noProof/>
      </w:rPr>
      <w:pict w14:anchorId="720C8A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33" o:spid="_x0000_s2054" type="#_x0000_t136" style="position:absolute;left:0;text-align:left;margin-left:0;margin-top:0;width:509.75pt;height:169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sdt>
      <w:sdtPr>
        <w:id w:val="-1965963080"/>
        <w:docPartObj>
          <w:docPartGallery w:val="Page Numbers (Top of Page)"/>
          <w:docPartUnique/>
        </w:docPartObj>
      </w:sdtPr>
      <w:sdtEndPr/>
      <w:sdtContent>
        <w:r w:rsidR="00C17267">
          <w:fldChar w:fldCharType="begin"/>
        </w:r>
        <w:r w:rsidR="00C17267">
          <w:instrText>PAGE   \* MERGEFORMAT</w:instrText>
        </w:r>
        <w:r w:rsidR="00C17267">
          <w:fldChar w:fldCharType="separate"/>
        </w:r>
        <w:r w:rsidR="004437B5">
          <w:rPr>
            <w:noProof/>
          </w:rPr>
          <w:t>5</w:t>
        </w:r>
        <w:r w:rsidR="00C17267">
          <w:fldChar w:fldCharType="end"/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5D27" w14:textId="5750F641" w:rsidR="00C17267" w:rsidRDefault="00471E31">
    <w:pPr>
      <w:pStyle w:val="af1"/>
    </w:pPr>
    <w:r>
      <w:rPr>
        <w:noProof/>
      </w:rPr>
      <w:pict w14:anchorId="428083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7831" o:spid="_x0000_s2052" type="#_x0000_t136" style="position:absolute;margin-left:0;margin-top:0;width:509.75pt;height:16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FF31488"/>
    <w:multiLevelType w:val="hybridMultilevel"/>
    <w:tmpl w:val="576C3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F258F"/>
    <w:multiLevelType w:val="hybridMultilevel"/>
    <w:tmpl w:val="682832FC"/>
    <w:lvl w:ilvl="0" w:tplc="7EBA2D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11879"/>
    <w:rsid w:val="00017450"/>
    <w:rsid w:val="00024098"/>
    <w:rsid w:val="00065F9D"/>
    <w:rsid w:val="00075DF3"/>
    <w:rsid w:val="000B315B"/>
    <w:rsid w:val="000E3DBB"/>
    <w:rsid w:val="00132E70"/>
    <w:rsid w:val="00146929"/>
    <w:rsid w:val="00155C37"/>
    <w:rsid w:val="00166085"/>
    <w:rsid w:val="00167FCB"/>
    <w:rsid w:val="001877AA"/>
    <w:rsid w:val="00192C5E"/>
    <w:rsid w:val="00194BF0"/>
    <w:rsid w:val="00196AEA"/>
    <w:rsid w:val="001A6264"/>
    <w:rsid w:val="001B7317"/>
    <w:rsid w:val="001C77DD"/>
    <w:rsid w:val="001D2080"/>
    <w:rsid w:val="001D30A6"/>
    <w:rsid w:val="001E1CA0"/>
    <w:rsid w:val="002017E6"/>
    <w:rsid w:val="0027013D"/>
    <w:rsid w:val="00295FCC"/>
    <w:rsid w:val="002A4D1E"/>
    <w:rsid w:val="002C1403"/>
    <w:rsid w:val="002D09D1"/>
    <w:rsid w:val="002D70E4"/>
    <w:rsid w:val="002D7D3D"/>
    <w:rsid w:val="002E347A"/>
    <w:rsid w:val="002F578C"/>
    <w:rsid w:val="00371E15"/>
    <w:rsid w:val="003A447F"/>
    <w:rsid w:val="00401EA1"/>
    <w:rsid w:val="00422F9B"/>
    <w:rsid w:val="0043386D"/>
    <w:rsid w:val="004437B5"/>
    <w:rsid w:val="00446BD4"/>
    <w:rsid w:val="00471E31"/>
    <w:rsid w:val="00481156"/>
    <w:rsid w:val="004B01BF"/>
    <w:rsid w:val="004E3954"/>
    <w:rsid w:val="00534EE3"/>
    <w:rsid w:val="005361AA"/>
    <w:rsid w:val="00544F0E"/>
    <w:rsid w:val="00581447"/>
    <w:rsid w:val="005C098D"/>
    <w:rsid w:val="005C159A"/>
    <w:rsid w:val="005C7DC2"/>
    <w:rsid w:val="005E3972"/>
    <w:rsid w:val="00620ADD"/>
    <w:rsid w:val="00637559"/>
    <w:rsid w:val="006516DF"/>
    <w:rsid w:val="006536BB"/>
    <w:rsid w:val="00665D73"/>
    <w:rsid w:val="006834E1"/>
    <w:rsid w:val="006A199A"/>
    <w:rsid w:val="006A79E4"/>
    <w:rsid w:val="006D6B26"/>
    <w:rsid w:val="006E0681"/>
    <w:rsid w:val="0076213C"/>
    <w:rsid w:val="00763CFF"/>
    <w:rsid w:val="007A1D91"/>
    <w:rsid w:val="007A345A"/>
    <w:rsid w:val="007D1E2E"/>
    <w:rsid w:val="007D299B"/>
    <w:rsid w:val="008552D2"/>
    <w:rsid w:val="00895A68"/>
    <w:rsid w:val="00896937"/>
    <w:rsid w:val="008F753F"/>
    <w:rsid w:val="00927DD7"/>
    <w:rsid w:val="0094536A"/>
    <w:rsid w:val="009A10D3"/>
    <w:rsid w:val="009A69BC"/>
    <w:rsid w:val="009B7679"/>
    <w:rsid w:val="009E5D60"/>
    <w:rsid w:val="009F395A"/>
    <w:rsid w:val="00A1734E"/>
    <w:rsid w:val="00A323AA"/>
    <w:rsid w:val="00A47B74"/>
    <w:rsid w:val="00A63FA4"/>
    <w:rsid w:val="00AA43E1"/>
    <w:rsid w:val="00AF6CC2"/>
    <w:rsid w:val="00B318B3"/>
    <w:rsid w:val="00B5701D"/>
    <w:rsid w:val="00B648BE"/>
    <w:rsid w:val="00B72F1D"/>
    <w:rsid w:val="00B7302A"/>
    <w:rsid w:val="00BA2C77"/>
    <w:rsid w:val="00BB489B"/>
    <w:rsid w:val="00BE0FE5"/>
    <w:rsid w:val="00BE266C"/>
    <w:rsid w:val="00BF6C37"/>
    <w:rsid w:val="00C076A9"/>
    <w:rsid w:val="00C17267"/>
    <w:rsid w:val="00C324AD"/>
    <w:rsid w:val="00C577B2"/>
    <w:rsid w:val="00CA4E03"/>
    <w:rsid w:val="00CB7CDA"/>
    <w:rsid w:val="00CD175D"/>
    <w:rsid w:val="00CF3E1F"/>
    <w:rsid w:val="00CF6D7F"/>
    <w:rsid w:val="00D073EF"/>
    <w:rsid w:val="00D146EC"/>
    <w:rsid w:val="00D15F78"/>
    <w:rsid w:val="00D16B86"/>
    <w:rsid w:val="00D22E0F"/>
    <w:rsid w:val="00D4481B"/>
    <w:rsid w:val="00D54C93"/>
    <w:rsid w:val="00D835A8"/>
    <w:rsid w:val="00E219E6"/>
    <w:rsid w:val="00E30FD6"/>
    <w:rsid w:val="00E31EA9"/>
    <w:rsid w:val="00E92D41"/>
    <w:rsid w:val="00EB07A9"/>
    <w:rsid w:val="00EC4C92"/>
    <w:rsid w:val="00F12915"/>
    <w:rsid w:val="00F2065C"/>
    <w:rsid w:val="00F945A7"/>
    <w:rsid w:val="00FA7DB6"/>
    <w:rsid w:val="00FC4E1C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6FBB083C"/>
  <w15:docId w15:val="{4E3C42FC-B306-45E9-80EE-B70C3290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22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8552D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552D2"/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62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13C"/>
    <w:rPr>
      <w:rFonts w:ascii="Courier New" w:hAnsi="Courier New" w:cs="Courier New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969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6937"/>
    <w:rPr>
      <w:sz w:val="28"/>
      <w:szCs w:val="24"/>
      <w:lang w:eastAsia="ar-SA"/>
    </w:rPr>
  </w:style>
  <w:style w:type="character" w:customStyle="1" w:styleId="aa">
    <w:name w:val="Заголовок Знак"/>
    <w:basedOn w:val="a0"/>
    <w:link w:val="a8"/>
    <w:rsid w:val="00896937"/>
    <w:rPr>
      <w:sz w:val="28"/>
      <w:szCs w:val="24"/>
      <w:lang w:val="uk-UA" w:eastAsia="ar-SA"/>
    </w:rPr>
  </w:style>
  <w:style w:type="paragraph" w:customStyle="1" w:styleId="af8">
    <w:basedOn w:val="a"/>
    <w:next w:val="af9"/>
    <w:rsid w:val="0089693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15">
    <w:name w:val="Абзац списка1"/>
    <w:basedOn w:val="a"/>
    <w:rsid w:val="00896937"/>
    <w:pPr>
      <w:widowControl w:val="0"/>
      <w:suppressAutoHyphens w:val="0"/>
      <w:autoSpaceDE w:val="0"/>
      <w:autoSpaceDN w:val="0"/>
      <w:ind w:left="682" w:firstLine="708"/>
      <w:jc w:val="both"/>
    </w:pPr>
    <w:rPr>
      <w:rFonts w:eastAsia="Calibri"/>
      <w:sz w:val="22"/>
      <w:szCs w:val="22"/>
      <w:lang w:val="uk" w:eastAsia="uk"/>
    </w:rPr>
  </w:style>
  <w:style w:type="paragraph" w:styleId="af9">
    <w:name w:val="Normal (Web)"/>
    <w:basedOn w:val="a"/>
    <w:uiPriority w:val="99"/>
    <w:semiHidden/>
    <w:unhideWhenUsed/>
    <w:rsid w:val="00896937"/>
    <w:rPr>
      <w:sz w:val="24"/>
    </w:rPr>
  </w:style>
  <w:style w:type="paragraph" w:customStyle="1" w:styleId="3">
    <w:name w:val="Знак Знак3"/>
    <w:basedOn w:val="a"/>
    <w:rsid w:val="00194BF0"/>
    <w:pPr>
      <w:suppressAutoHyphens w:val="0"/>
    </w:pPr>
    <w:rPr>
      <w:rFonts w:ascii="Verdana" w:hAnsi="Verdana" w:cs="Verdana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KP150369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2</cp:revision>
  <cp:lastPrinted>2021-12-13T07:22:00Z</cp:lastPrinted>
  <dcterms:created xsi:type="dcterms:W3CDTF">2021-12-13T12:18:00Z</dcterms:created>
  <dcterms:modified xsi:type="dcterms:W3CDTF">2021-12-13T12:18:00Z</dcterms:modified>
</cp:coreProperties>
</file>