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7DB2A" w14:textId="0C60CF9F" w:rsidR="002C4938" w:rsidRDefault="002C4938" w:rsidP="00F432B7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909CFBD" w14:textId="77777777" w:rsidR="00F432B7" w:rsidRPr="00347628" w:rsidRDefault="00F432B7" w:rsidP="00F432B7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0A7312" w:rsidRPr="000A7312" w14:paraId="15D86FFD" w14:textId="77777777" w:rsidTr="001B29C1"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14:paraId="638F91C7" w14:textId="24EAB79A" w:rsidR="000A7312" w:rsidRPr="000A7312" w:rsidRDefault="000A7312" w:rsidP="000A731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 w:rsidRPr="000A7312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Про </w:t>
            </w:r>
            <w:proofErr w:type="spellStart"/>
            <w:r w:rsidRPr="000A7312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внесення</w:t>
            </w:r>
            <w:proofErr w:type="spellEnd"/>
            <w:r w:rsidRPr="000A7312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A7312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змін</w:t>
            </w:r>
            <w:proofErr w:type="spellEnd"/>
            <w:r w:rsidRPr="000A7312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до </w:t>
            </w:r>
            <w:proofErr w:type="spellStart"/>
            <w:r w:rsidRPr="000A7312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Програми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A7312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фінансової</w:t>
            </w:r>
            <w:proofErr w:type="spellEnd"/>
            <w:r w:rsidRPr="000A7312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0A7312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п</w:t>
            </w:r>
            <w:proofErr w:type="gramEnd"/>
            <w:r w:rsidRPr="000A7312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ідтримки</w:t>
            </w:r>
            <w:proofErr w:type="spellEnd"/>
            <w:r w:rsidRPr="000A7312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A7312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комунального</w:t>
            </w:r>
            <w:proofErr w:type="spellEnd"/>
            <w:r w:rsidRPr="000A7312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A7312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некомерційного</w:t>
            </w:r>
            <w:proofErr w:type="spellEnd"/>
            <w:r w:rsidRPr="000A7312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A7312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підприємства</w:t>
            </w:r>
            <w:proofErr w:type="spellEnd"/>
            <w:r w:rsidRPr="000A7312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«</w:t>
            </w:r>
            <w:r w:rsidRPr="000A7312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Новоушицька центральна </w:t>
            </w:r>
            <w:proofErr w:type="spellStart"/>
            <w:r w:rsidRPr="000A7312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лікарня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»</w:t>
            </w:r>
            <w:r w:rsidRPr="000A7312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Новоушицької </w:t>
            </w:r>
            <w:proofErr w:type="spellStart"/>
            <w:r w:rsidRPr="000A7312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селищної</w:t>
            </w:r>
            <w:proofErr w:type="spellEnd"/>
            <w:r w:rsidRPr="000A7312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ради на 2021-2023 роки</w:t>
            </w:r>
          </w:p>
        </w:tc>
      </w:tr>
    </w:tbl>
    <w:p w14:paraId="2B4CF795" w14:textId="087382B8" w:rsidR="005412FE" w:rsidRPr="000A7312" w:rsidRDefault="005412FE" w:rsidP="00F432B7">
      <w:pPr>
        <w:tabs>
          <w:tab w:val="left" w:pos="54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6A8676" w14:textId="77777777" w:rsidR="00F432B7" w:rsidRPr="000A7312" w:rsidRDefault="00F432B7" w:rsidP="00F432B7">
      <w:pPr>
        <w:tabs>
          <w:tab w:val="left" w:pos="54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C2CB39" w14:textId="0B31EC9E" w:rsidR="00E67264" w:rsidRPr="000A7312" w:rsidRDefault="001B29C1" w:rsidP="00F432B7">
      <w:pPr>
        <w:tabs>
          <w:tab w:val="left" w:pos="54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312">
        <w:rPr>
          <w:rFonts w:ascii="Times New Roman" w:hAnsi="Times New Roman" w:cs="Times New Roman"/>
          <w:sz w:val="28"/>
          <w:szCs w:val="28"/>
          <w:lang w:val="uk-UA"/>
        </w:rPr>
        <w:t>Керуючись статтями 10, 25, 26, пунктом 3 частини четвертої статті 42, частиною шістнадцять статті 46, статтею 59 Закону України «Про місцеве самоврядування в Україні»</w:t>
      </w:r>
      <w:r w:rsidR="002C4938" w:rsidRPr="000A731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7DA1" w:rsidRPr="000A73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641" w:rsidRPr="000A7312">
        <w:rPr>
          <w:rFonts w:ascii="Times New Roman" w:hAnsi="Times New Roman" w:cs="Times New Roman"/>
          <w:sz w:val="28"/>
          <w:szCs w:val="28"/>
          <w:lang w:val="uk-UA"/>
        </w:rPr>
        <w:t>враховуючи рішення виконавчого комітету селищної ради від 1</w:t>
      </w:r>
      <w:r w:rsidR="00F432B7" w:rsidRPr="000A731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51641" w:rsidRPr="000A7312">
        <w:rPr>
          <w:rFonts w:ascii="Times New Roman" w:hAnsi="Times New Roman" w:cs="Times New Roman"/>
          <w:sz w:val="28"/>
          <w:szCs w:val="28"/>
          <w:lang w:val="uk-UA"/>
        </w:rPr>
        <w:t xml:space="preserve"> грудня 202</w:t>
      </w:r>
      <w:r w:rsidR="00F432B7" w:rsidRPr="000A731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51641" w:rsidRPr="000A7312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F432B7" w:rsidRPr="000A7312">
        <w:rPr>
          <w:rFonts w:ascii="Times New Roman" w:hAnsi="Times New Roman" w:cs="Times New Roman"/>
          <w:sz w:val="28"/>
          <w:szCs w:val="28"/>
          <w:lang w:val="uk-UA"/>
        </w:rPr>
        <w:t xml:space="preserve">__ «Про погодження </w:t>
      </w:r>
      <w:r w:rsidRPr="000A7312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зміни до програми </w:t>
      </w:r>
      <w:r w:rsidR="000A7312" w:rsidRPr="000A731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фінансової підтримки комунального некомерційного підприємства «Новоушицька центральна лікарня» Новоушицької селищної ради на 2021-2023 роки</w:t>
      </w:r>
      <w:r w:rsidR="00F432B7" w:rsidRPr="000A731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51641" w:rsidRPr="000A731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7DA1" w:rsidRPr="000A73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58A2" w:rsidRPr="000A7312">
        <w:rPr>
          <w:rFonts w:ascii="Times New Roman" w:hAnsi="Times New Roman" w:cs="Times New Roman"/>
          <w:sz w:val="28"/>
          <w:szCs w:val="28"/>
          <w:lang w:val="uk-UA"/>
        </w:rPr>
        <w:t>селищна</w:t>
      </w:r>
      <w:r w:rsidR="00107DA1" w:rsidRPr="000A73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58A2" w:rsidRPr="000A7312">
        <w:rPr>
          <w:rFonts w:ascii="Times New Roman" w:hAnsi="Times New Roman" w:cs="Times New Roman"/>
          <w:sz w:val="28"/>
          <w:szCs w:val="28"/>
          <w:lang w:val="uk-UA"/>
        </w:rPr>
        <w:t>рада</w:t>
      </w:r>
    </w:p>
    <w:p w14:paraId="4CB25900" w14:textId="77777777" w:rsidR="00E67264" w:rsidRPr="000A7312" w:rsidRDefault="00C45316" w:rsidP="00F432B7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7312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2F0300C7" w14:textId="3407AE9F" w:rsidR="000A7312" w:rsidRDefault="000A7312" w:rsidP="001B29C1">
      <w:pPr>
        <w:tabs>
          <w:tab w:val="left" w:pos="54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312">
        <w:rPr>
          <w:rFonts w:ascii="Times New Roman" w:hAnsi="Times New Roman" w:cs="Times New Roman"/>
          <w:sz w:val="28"/>
          <w:szCs w:val="28"/>
          <w:lang w:val="uk-UA"/>
        </w:rPr>
        <w:t>Унести зміни до</w:t>
      </w:r>
      <w:r w:rsidR="001B29C1" w:rsidRPr="000A7312">
        <w:rPr>
          <w:rFonts w:ascii="Times New Roman" w:hAnsi="Times New Roman" w:cs="Times New Roman"/>
          <w:sz w:val="28"/>
          <w:szCs w:val="28"/>
          <w:lang w:val="uk-UA"/>
        </w:rPr>
        <w:t xml:space="preserve"> Програми </w:t>
      </w:r>
      <w:r w:rsidRPr="000A7312">
        <w:rPr>
          <w:rFonts w:ascii="Times New Roman" w:hAnsi="Times New Roman" w:cs="Times New Roman"/>
          <w:sz w:val="28"/>
          <w:szCs w:val="28"/>
          <w:lang w:val="uk-UA"/>
        </w:rPr>
        <w:t>фінансової підтримки комунального некомерційного підприємства «Новоушицька центральна лікарня» Новоушицької селищної ради на 2021-2023 роки</w:t>
      </w:r>
      <w:r w:rsidRPr="000A7312">
        <w:rPr>
          <w:rFonts w:ascii="Times New Roman" w:hAnsi="Times New Roman" w:cs="Times New Roman"/>
          <w:sz w:val="28"/>
          <w:szCs w:val="28"/>
          <w:lang w:val="uk-UA"/>
        </w:rPr>
        <w:t xml:space="preserve"> (далі – Програма)</w:t>
      </w:r>
      <w:r w:rsidR="001B29C1" w:rsidRPr="000A7312">
        <w:rPr>
          <w:rFonts w:ascii="Times New Roman" w:hAnsi="Times New Roman" w:cs="Times New Roman"/>
          <w:sz w:val="28"/>
          <w:szCs w:val="28"/>
          <w:lang w:val="uk-UA"/>
        </w:rPr>
        <w:t>, затвердженої рішенням селищної ради від 24 грудня 2020 року № 1</w:t>
      </w:r>
      <w:r w:rsidRPr="000A7312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02A7DE0" w14:textId="30B1779A" w:rsidR="000A7312" w:rsidRDefault="000A7312" w:rsidP="001B29C1">
      <w:pPr>
        <w:tabs>
          <w:tab w:val="left" w:pos="54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У назві та тексті Програми слова </w:t>
      </w:r>
      <w:r w:rsidRPr="000A7312">
        <w:rPr>
          <w:rFonts w:ascii="Times New Roman" w:hAnsi="Times New Roman" w:cs="Times New Roman"/>
          <w:sz w:val="28"/>
          <w:szCs w:val="28"/>
          <w:lang w:val="uk-UA"/>
        </w:rPr>
        <w:t>«Новоушицька центральна лікарня»</w:t>
      </w:r>
      <w:r w:rsidRPr="000A7312">
        <w:rPr>
          <w:rFonts w:ascii="Times New Roman" w:hAnsi="Times New Roman" w:cs="Times New Roman"/>
          <w:sz w:val="28"/>
          <w:szCs w:val="28"/>
          <w:lang w:val="uk-UA"/>
        </w:rPr>
        <w:t xml:space="preserve"> замінити словами «</w:t>
      </w:r>
      <w:r w:rsidRPr="000A7312">
        <w:rPr>
          <w:rFonts w:ascii="Times New Roman" w:hAnsi="Times New Roman" w:cs="Times New Roman"/>
          <w:sz w:val="28"/>
          <w:szCs w:val="28"/>
          <w:lang w:val="uk-UA"/>
        </w:rPr>
        <w:t xml:space="preserve">Новоушицька </w:t>
      </w:r>
      <w:r w:rsidRPr="000A7312">
        <w:rPr>
          <w:rFonts w:ascii="Times New Roman" w:hAnsi="Times New Roman" w:cs="Times New Roman"/>
          <w:sz w:val="28"/>
          <w:szCs w:val="28"/>
          <w:lang w:val="uk-UA"/>
        </w:rPr>
        <w:t>багатопрофільна</w:t>
      </w:r>
      <w:r w:rsidRPr="000A7312">
        <w:rPr>
          <w:rFonts w:ascii="Times New Roman" w:hAnsi="Times New Roman" w:cs="Times New Roman"/>
          <w:sz w:val="28"/>
          <w:szCs w:val="28"/>
          <w:lang w:val="uk-UA"/>
        </w:rPr>
        <w:t xml:space="preserve"> лікарня</w:t>
      </w:r>
      <w:r w:rsidRPr="000A7312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20C24BAD" w14:textId="2BE7B5E1" w:rsidR="00E67264" w:rsidRPr="000A7312" w:rsidRDefault="000A7312" w:rsidP="000A7312">
      <w:pPr>
        <w:tabs>
          <w:tab w:val="left" w:pos="54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Викласти </w:t>
      </w:r>
      <w:r w:rsidRPr="000A7312">
        <w:rPr>
          <w:rFonts w:ascii="Times New Roman" w:hAnsi="Times New Roman" w:cs="Times New Roman"/>
          <w:sz w:val="28"/>
          <w:szCs w:val="28"/>
          <w:lang w:val="uk-UA"/>
        </w:rPr>
        <w:t xml:space="preserve">орієнтовні обсяги фінансування </w:t>
      </w:r>
      <w:r w:rsidRPr="000A7312"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 w:rsidR="001B29C1" w:rsidRPr="000A7312">
        <w:rPr>
          <w:rFonts w:ascii="Times New Roman" w:hAnsi="Times New Roman" w:cs="Times New Roman"/>
          <w:sz w:val="28"/>
          <w:szCs w:val="28"/>
          <w:lang w:val="uk-UA"/>
        </w:rPr>
        <w:t>у новій редакції (додаються)</w:t>
      </w:r>
      <w:r w:rsidR="00C45316" w:rsidRPr="000A73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608C8D" w14:textId="77777777" w:rsidR="00E53367" w:rsidRPr="000A7312" w:rsidRDefault="00E53367" w:rsidP="001B29C1">
      <w:pPr>
        <w:tabs>
          <w:tab w:val="left" w:pos="54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FCB9C3" w14:textId="77777777" w:rsidR="005264F1" w:rsidRPr="000A7312" w:rsidRDefault="005264F1" w:rsidP="001B29C1">
      <w:pPr>
        <w:tabs>
          <w:tab w:val="left" w:pos="54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847D44" w14:textId="73393C05" w:rsidR="00975BEA" w:rsidRPr="000A7312" w:rsidRDefault="005264F1" w:rsidP="000A7312">
      <w:pPr>
        <w:tabs>
          <w:tab w:val="left" w:pos="6480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312">
        <w:rPr>
          <w:rFonts w:ascii="Times New Roman" w:hAnsi="Times New Roman" w:cs="Times New Roman"/>
          <w:b/>
          <w:sz w:val="28"/>
          <w:szCs w:val="28"/>
          <w:lang w:val="uk-UA"/>
        </w:rPr>
        <w:t>Селищний</w:t>
      </w:r>
      <w:r w:rsidR="00107DA1" w:rsidRPr="000A73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7312">
        <w:rPr>
          <w:rFonts w:ascii="Times New Roman" w:hAnsi="Times New Roman" w:cs="Times New Roman"/>
          <w:b/>
          <w:sz w:val="28"/>
          <w:szCs w:val="28"/>
          <w:lang w:val="uk-UA"/>
        </w:rPr>
        <w:t>голова</w:t>
      </w:r>
      <w:r w:rsidR="00107DA1" w:rsidRPr="000A73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614D1" w:rsidRPr="000A7312">
        <w:rPr>
          <w:rFonts w:ascii="Times New Roman" w:hAnsi="Times New Roman" w:cs="Times New Roman"/>
          <w:b/>
          <w:sz w:val="28"/>
          <w:szCs w:val="28"/>
          <w:lang w:val="uk-UA"/>
        </w:rPr>
        <w:tab/>
        <w:t>Анатолій</w:t>
      </w:r>
      <w:r w:rsidR="00107DA1" w:rsidRPr="000A73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57A39" w:rsidRPr="000A73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ОЛІЙНИК </w:t>
      </w:r>
    </w:p>
    <w:p w14:paraId="72C64F80" w14:textId="77777777" w:rsidR="00975BEA" w:rsidRPr="000A7312" w:rsidRDefault="00975BE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uk-UA"/>
        </w:rPr>
        <w:sectPr w:rsidR="00975BEA" w:rsidRPr="000A7312" w:rsidSect="00F432B7">
          <w:headerReference w:type="default" r:id="rId9"/>
          <w:headerReference w:type="first" r:id="rId10"/>
          <w:pgSz w:w="11906" w:h="16838" w:code="9"/>
          <w:pgMar w:top="1134" w:right="567" w:bottom="1134" w:left="1701" w:header="1134" w:footer="0" w:gutter="0"/>
          <w:cols w:space="720"/>
          <w:formProt w:val="0"/>
          <w:titlePg/>
          <w:docGrid w:linePitch="360" w:charSpace="-2049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7393"/>
      </w:tblGrid>
      <w:tr w:rsidR="007D2694" w:rsidRPr="000A7312" w14:paraId="103EEB65" w14:textId="77777777" w:rsidTr="001B29C1">
        <w:trPr>
          <w:jc w:val="right"/>
        </w:trPr>
        <w:tc>
          <w:tcPr>
            <w:tcW w:w="7393" w:type="dxa"/>
            <w:shd w:val="clear" w:color="auto" w:fill="auto"/>
          </w:tcPr>
          <w:p w14:paraId="4D26A325" w14:textId="1738DB8B" w:rsidR="007D2694" w:rsidRPr="000A7312" w:rsidRDefault="007D2694" w:rsidP="001B29C1">
            <w:pPr>
              <w:tabs>
                <w:tab w:val="left" w:pos="3120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731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Додаток</w:t>
            </w:r>
            <w:r w:rsidR="00107DA1" w:rsidRPr="000A73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A7312">
              <w:rPr>
                <w:rFonts w:ascii="Times New Roman" w:hAnsi="Times New Roman"/>
                <w:sz w:val="28"/>
                <w:szCs w:val="28"/>
                <w:lang w:val="uk-UA"/>
              </w:rPr>
              <w:t>до</w:t>
            </w:r>
            <w:r w:rsidR="00107DA1" w:rsidRPr="000A73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A7312">
              <w:rPr>
                <w:rFonts w:ascii="Times New Roman" w:hAnsi="Times New Roman"/>
                <w:sz w:val="28"/>
                <w:szCs w:val="28"/>
                <w:lang w:val="uk-UA"/>
              </w:rPr>
              <w:t>Програми</w:t>
            </w:r>
            <w:r w:rsidR="00107DA1" w:rsidRPr="000A73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A7312" w:rsidRPr="000A731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фінансової</w:t>
            </w:r>
            <w:proofErr w:type="spellEnd"/>
            <w:r w:rsidR="000A7312" w:rsidRPr="000A731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0A7312" w:rsidRPr="000A731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підтримки</w:t>
            </w:r>
            <w:proofErr w:type="spellEnd"/>
            <w:r w:rsidR="000A7312" w:rsidRPr="000A731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0A7312" w:rsidRPr="000A731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комунального</w:t>
            </w:r>
            <w:proofErr w:type="spellEnd"/>
            <w:r w:rsidR="000A7312" w:rsidRPr="000A731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0A7312" w:rsidRPr="000A731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некомерційного</w:t>
            </w:r>
            <w:proofErr w:type="spellEnd"/>
            <w:r w:rsidR="000A7312" w:rsidRPr="000A731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0A7312" w:rsidRPr="000A731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підприємства</w:t>
            </w:r>
            <w:proofErr w:type="spellEnd"/>
            <w:r w:rsidR="000A7312" w:rsidRPr="000A731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0A7312" w:rsidRPr="000A731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«</w:t>
            </w:r>
            <w:r w:rsidR="000A7312" w:rsidRPr="000A731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Новоушицька </w:t>
            </w:r>
            <w:r w:rsidR="000A7312" w:rsidRPr="000A731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багатопрофільна</w:t>
            </w:r>
            <w:r w:rsidR="000A7312" w:rsidRPr="000A731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0A7312" w:rsidRPr="000A731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лікарня</w:t>
            </w:r>
            <w:proofErr w:type="spellEnd"/>
            <w:r w:rsidR="000A7312" w:rsidRPr="000A731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»</w:t>
            </w:r>
            <w:r w:rsidR="000A7312" w:rsidRPr="000A731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Новоушицької </w:t>
            </w:r>
            <w:proofErr w:type="spellStart"/>
            <w:r w:rsidR="000A7312" w:rsidRPr="000A731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селищної</w:t>
            </w:r>
            <w:proofErr w:type="spellEnd"/>
            <w:r w:rsidR="000A7312" w:rsidRPr="000A731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ради на 2021-2023 роки</w:t>
            </w:r>
          </w:p>
          <w:p w14:paraId="535F7601" w14:textId="5E2666FA" w:rsidR="001B29C1" w:rsidRPr="000A7312" w:rsidRDefault="001B29C1" w:rsidP="001B29C1">
            <w:pPr>
              <w:tabs>
                <w:tab w:val="left" w:pos="3120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7312">
              <w:rPr>
                <w:rFonts w:ascii="Times New Roman" w:hAnsi="Times New Roman"/>
                <w:sz w:val="28"/>
                <w:szCs w:val="28"/>
                <w:lang w:val="uk-UA"/>
              </w:rPr>
              <w:t>(у редакції рішення селищної ради</w:t>
            </w:r>
            <w:r w:rsidRPr="000A7312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від ___________ № __________) </w:t>
            </w:r>
          </w:p>
        </w:tc>
      </w:tr>
    </w:tbl>
    <w:p w14:paraId="58D92BCD" w14:textId="77777777" w:rsidR="007D2694" w:rsidRDefault="007D2694" w:rsidP="001B29C1">
      <w:pPr>
        <w:tabs>
          <w:tab w:val="left" w:pos="3120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  <w:lang w:val="uk-UA"/>
        </w:rPr>
      </w:pPr>
    </w:p>
    <w:p w14:paraId="1DAAD845" w14:textId="580D1C68" w:rsidR="000A7312" w:rsidRPr="006949B3" w:rsidRDefault="000A7312" w:rsidP="000A7312">
      <w:pPr>
        <w:tabs>
          <w:tab w:val="left" w:pos="31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ОРІЄНТОВНІ ОБСЯГИ ФІНАНСУВАННЯ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br/>
      </w:r>
      <w:r w:rsidRPr="006949B3">
        <w:rPr>
          <w:rFonts w:ascii="Times New Roman" w:hAnsi="Times New Roman"/>
          <w:b/>
          <w:bCs/>
          <w:sz w:val="28"/>
          <w:szCs w:val="28"/>
          <w:lang w:val="uk-UA"/>
        </w:rPr>
        <w:t>Програми фінансової підтримки комунального некомерційного підприємства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br/>
      </w:r>
      <w:r w:rsidRPr="006949B3">
        <w:rPr>
          <w:rFonts w:ascii="Times New Roman" w:hAnsi="Times New Roman"/>
          <w:b/>
          <w:sz w:val="28"/>
          <w:szCs w:val="28"/>
          <w:lang w:val="uk-UA"/>
        </w:rPr>
        <w:t xml:space="preserve">«Новоушицька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багатопрофільна </w:t>
      </w:r>
      <w:r w:rsidRPr="006949B3">
        <w:rPr>
          <w:rFonts w:ascii="Times New Roman" w:hAnsi="Times New Roman"/>
          <w:b/>
          <w:sz w:val="28"/>
          <w:szCs w:val="28"/>
          <w:lang w:val="uk-UA"/>
        </w:rPr>
        <w:t xml:space="preserve">лікарня» Новоушицької селищної ради </w:t>
      </w:r>
      <w:r w:rsidRPr="006949B3">
        <w:rPr>
          <w:rFonts w:ascii="Times New Roman" w:hAnsi="Times New Roman"/>
          <w:b/>
          <w:bCs/>
          <w:sz w:val="28"/>
          <w:szCs w:val="28"/>
          <w:lang w:val="uk-UA"/>
        </w:rPr>
        <w:t>на 2021 – 2023 роки</w:t>
      </w:r>
    </w:p>
    <w:p w14:paraId="5D540990" w14:textId="77777777" w:rsidR="000A7312" w:rsidRPr="000A7312" w:rsidRDefault="000A7312" w:rsidP="001B29C1">
      <w:pPr>
        <w:tabs>
          <w:tab w:val="left" w:pos="3120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  <w:lang w:val="uk-UA"/>
        </w:rPr>
      </w:pPr>
    </w:p>
    <w:tbl>
      <w:tblPr>
        <w:tblpPr w:leftFromText="180" w:rightFromText="180" w:bottomFromText="200" w:vertAnchor="text" w:tblpX="-136" w:tblpY="1"/>
        <w:tblOverlap w:val="never"/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"/>
        <w:gridCol w:w="4647"/>
        <w:gridCol w:w="1606"/>
        <w:gridCol w:w="834"/>
        <w:gridCol w:w="851"/>
        <w:gridCol w:w="994"/>
        <w:gridCol w:w="991"/>
        <w:gridCol w:w="4247"/>
      </w:tblGrid>
      <w:tr w:rsidR="00EC5C9B" w:rsidRPr="000C19BA" w14:paraId="31030F5D" w14:textId="77777777" w:rsidTr="00EC5C9B">
        <w:trPr>
          <w:trHeight w:val="552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ADB787F" w14:textId="3883F310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  <w:r w:rsidR="00087A2D" w:rsidRPr="000C1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1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зп</w:t>
            </w:r>
            <w:proofErr w:type="spellEnd"/>
          </w:p>
        </w:tc>
        <w:tc>
          <w:tcPr>
            <w:tcW w:w="1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0AAA330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D433670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68C43E6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Орієнтовні обсяги фінансування(вартість), тис. гривень, у тому числі:</w:t>
            </w: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FB07EF2" w14:textId="3DEFB9D9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Очікуваний</w:t>
            </w:r>
            <w:r w:rsidRPr="000C1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C1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результат</w:t>
            </w:r>
          </w:p>
        </w:tc>
      </w:tr>
      <w:tr w:rsidR="00EC5C9B" w:rsidRPr="000C19BA" w14:paraId="04DCE468" w14:textId="77777777" w:rsidTr="00EC5C9B">
        <w:trPr>
          <w:trHeight w:val="303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D712997" w14:textId="77777777" w:rsidR="000A7312" w:rsidRPr="000C19BA" w:rsidRDefault="000A7312" w:rsidP="00EC5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95578A5" w14:textId="77777777" w:rsidR="000A7312" w:rsidRPr="000C19BA" w:rsidRDefault="000A7312" w:rsidP="00EC5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F023645" w14:textId="77777777" w:rsidR="000A7312" w:rsidRPr="000C19BA" w:rsidRDefault="000A7312" w:rsidP="00EC5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2E8D739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 етап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9957D99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 етап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70032E6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ІІІ етап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DAD4CA4" w14:textId="72D31415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C61F40F" w14:textId="77777777" w:rsidR="000A7312" w:rsidRPr="000C19BA" w:rsidRDefault="000A7312" w:rsidP="000A73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EC5C9B" w:rsidRPr="000C19BA" w14:paraId="688487C5" w14:textId="77777777" w:rsidTr="00EC5C9B">
        <w:trPr>
          <w:trHeight w:val="25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9330E20" w14:textId="77777777" w:rsidR="000A7312" w:rsidRPr="000C19BA" w:rsidRDefault="000A7312" w:rsidP="00EC5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6B198C6" w14:textId="77777777" w:rsidR="000A7312" w:rsidRPr="000C19BA" w:rsidRDefault="000A7312" w:rsidP="00EC5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63EB1C9" w14:textId="77777777" w:rsidR="000A7312" w:rsidRPr="000C19BA" w:rsidRDefault="000A7312" w:rsidP="00EC5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E3714EF" w14:textId="26B65D9F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22ACF0C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2022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F55B802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2023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680E47D" w14:textId="77777777" w:rsidR="000A7312" w:rsidRPr="000C19BA" w:rsidRDefault="000A7312" w:rsidP="00EC5C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9CA7F5A" w14:textId="77777777" w:rsidR="000A7312" w:rsidRPr="000C19BA" w:rsidRDefault="000A7312" w:rsidP="000A73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EC5C9B" w:rsidRPr="000C19BA" w14:paraId="7864FCE5" w14:textId="77777777" w:rsidTr="00EC5C9B">
        <w:trPr>
          <w:trHeight w:val="289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F5975F2" w14:textId="77777777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60E9589" w14:textId="77777777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праці і нарахування на заробітну плату: всього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88B93B1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DADCEDB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1900,3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E5946F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1731,3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7C16F3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1906,2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489640F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5537,8</w:t>
            </w: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5D06FFD" w14:textId="77777777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мотивації праці працівників Підприємства</w:t>
            </w:r>
          </w:p>
        </w:tc>
      </w:tr>
      <w:tr w:rsidR="00EC5C9B" w:rsidRPr="000C19BA" w14:paraId="45B664B4" w14:textId="77777777" w:rsidTr="00EC5C9B">
        <w:trPr>
          <w:trHeight w:val="28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546E20A" w14:textId="77777777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B5A756C" w14:textId="77777777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т.ч. </w:t>
            </w: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8577743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E874D09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A32A50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99B02F4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ACCED7C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2BF7348" w14:textId="77777777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5C9B" w:rsidRPr="000C19BA" w14:paraId="27EBEB71" w14:textId="77777777" w:rsidTr="00EC5C9B">
        <w:trPr>
          <w:trHeight w:val="28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142152D" w14:textId="77777777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331345" w14:textId="78964938" w:rsidR="000A7312" w:rsidRPr="000C19BA" w:rsidRDefault="000A7312" w:rsidP="000A7312">
            <w:pPr>
              <w:pStyle w:val="aa"/>
              <w:tabs>
                <w:tab w:val="left" w:pos="3120"/>
              </w:tabs>
              <w:ind w:left="0"/>
            </w:pPr>
            <w:r w:rsidRPr="000C19BA">
              <w:t>Палата реабілітації</w:t>
            </w: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577398D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9E7A25A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130,1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64C1F27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153E773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E2D6CF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130,1</w:t>
            </w:r>
          </w:p>
        </w:tc>
        <w:tc>
          <w:tcPr>
            <w:tcW w:w="14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B57873C" w14:textId="77777777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5C9B" w:rsidRPr="000C19BA" w14:paraId="7EAE9306" w14:textId="77777777" w:rsidTr="00EC5C9B">
        <w:trPr>
          <w:trHeight w:val="28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0B419BB" w14:textId="77777777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84BDFF1" w14:textId="3F7B4F19" w:rsidR="000A7312" w:rsidRPr="000C19BA" w:rsidRDefault="000A7312" w:rsidP="000A7312">
            <w:pPr>
              <w:pStyle w:val="aa"/>
              <w:tabs>
                <w:tab w:val="left" w:pos="3120"/>
              </w:tabs>
              <w:ind w:left="0"/>
            </w:pPr>
            <w:r w:rsidRPr="000C19BA">
              <w:t>Інтерни (2-го року)</w:t>
            </w: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DB058E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A70ECBB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353,2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9369B19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388,5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EE8EDC3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427,4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8F65052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1169,1</w:t>
            </w:r>
          </w:p>
        </w:tc>
        <w:tc>
          <w:tcPr>
            <w:tcW w:w="14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C7424A5" w14:textId="77777777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5C9B" w:rsidRPr="000C19BA" w14:paraId="41BAB4D9" w14:textId="77777777" w:rsidTr="00EC5C9B">
        <w:trPr>
          <w:trHeight w:val="28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4B3928" w14:textId="77777777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2DC5D45" w14:textId="34E7E650" w:rsidR="000A7312" w:rsidRPr="000C19BA" w:rsidRDefault="000A7312" w:rsidP="000A7312">
            <w:pPr>
              <w:pStyle w:val="aa"/>
              <w:tabs>
                <w:tab w:val="left" w:pos="3120"/>
              </w:tabs>
              <w:ind w:left="0"/>
            </w:pPr>
            <w:r w:rsidRPr="000C19BA">
              <w:t>Оператори котельні</w:t>
            </w: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AF2DA36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1AA21A9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284,6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DA2B48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313,0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ABB4FA8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344,3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EBCC73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941,1</w:t>
            </w:r>
          </w:p>
        </w:tc>
        <w:tc>
          <w:tcPr>
            <w:tcW w:w="14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70F519D" w14:textId="77777777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5C9B" w:rsidRPr="000C19BA" w14:paraId="125A3BD7" w14:textId="77777777" w:rsidTr="00EC5C9B">
        <w:trPr>
          <w:trHeight w:val="28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2B8C73E" w14:textId="77777777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C06A44" w14:textId="09EF1AE8" w:rsidR="000A7312" w:rsidRPr="000C19BA" w:rsidRDefault="000A7312" w:rsidP="000A7312">
            <w:pPr>
              <w:pStyle w:val="aa"/>
              <w:tabs>
                <w:tab w:val="left" w:pos="3120"/>
              </w:tabs>
              <w:ind w:left="0"/>
            </w:pPr>
            <w:r w:rsidRPr="000C19BA">
              <w:t>Матеріальна допомога</w:t>
            </w:r>
            <w:r w:rsidRPr="000C19BA">
              <w:t xml:space="preserve"> </w:t>
            </w:r>
            <w:r w:rsidRPr="000C19BA">
              <w:t>молодшим</w:t>
            </w:r>
            <w:r w:rsidRPr="000C19BA">
              <w:t xml:space="preserve"> </w:t>
            </w:r>
            <w:r w:rsidRPr="000C19BA">
              <w:t>медичним сестрам та іншим працівникам</w:t>
            </w: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1B99D40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8D28553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F51C2B4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345,0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A74F7A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3A0DE3A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1035,0</w:t>
            </w:r>
          </w:p>
        </w:tc>
        <w:tc>
          <w:tcPr>
            <w:tcW w:w="14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D7A27EB" w14:textId="77777777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5C9B" w:rsidRPr="000C19BA" w14:paraId="4CC11CF1" w14:textId="77777777" w:rsidTr="00EC5C9B">
        <w:trPr>
          <w:trHeight w:val="28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AB655F0" w14:textId="77777777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0B9FD2" w14:textId="77155F1F" w:rsidR="000A7312" w:rsidRPr="000C19BA" w:rsidRDefault="000A7312" w:rsidP="000A7312">
            <w:pPr>
              <w:pStyle w:val="aa"/>
              <w:tabs>
                <w:tab w:val="left" w:pos="3120"/>
              </w:tabs>
              <w:ind w:left="0"/>
            </w:pPr>
            <w:r w:rsidRPr="000C19BA">
              <w:t xml:space="preserve">Стимулюючі виплати за </w:t>
            </w:r>
            <w:r w:rsidRPr="000C19BA">
              <w:rPr>
                <w:lang w:val="en-US"/>
              </w:rPr>
              <w:t>COVID</w:t>
            </w:r>
            <w:r w:rsidRPr="000C19BA">
              <w:t xml:space="preserve">-19 (без розгортання </w:t>
            </w:r>
            <w:r w:rsidRPr="000C19BA">
              <w:rPr>
                <w:lang w:val="en-US"/>
              </w:rPr>
              <w:t>COVID</w:t>
            </w:r>
            <w:r w:rsidRPr="000C19BA">
              <w:t xml:space="preserve"> </w:t>
            </w:r>
            <w:proofErr w:type="spellStart"/>
            <w:r w:rsidRPr="000C19BA">
              <w:t>госпіталя</w:t>
            </w:r>
            <w:proofErr w:type="spellEnd"/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8FF07A4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AD4FBEF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558,9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7D20C77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394,8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3508D3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434,5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DA04716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1388,2</w:t>
            </w:r>
          </w:p>
        </w:tc>
        <w:tc>
          <w:tcPr>
            <w:tcW w:w="14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D41F4A" w14:textId="77777777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5C9B" w:rsidRPr="000C19BA" w14:paraId="6D21075F" w14:textId="77777777" w:rsidTr="00EC5C9B">
        <w:trPr>
          <w:trHeight w:val="289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7803932" w14:textId="77777777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D1EFF5D" w14:textId="5B94D0A6" w:rsidR="000A7312" w:rsidRPr="000C19BA" w:rsidRDefault="000A7312" w:rsidP="000A7312">
            <w:pPr>
              <w:pStyle w:val="aa"/>
              <w:tabs>
                <w:tab w:val="left" w:pos="3120"/>
              </w:tabs>
              <w:ind w:left="0"/>
            </w:pPr>
            <w:r w:rsidRPr="000C19BA">
              <w:t>Стимулюючі надбавки до заробітної плати молодим спеціалістам</w:t>
            </w: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378893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27F378F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263,5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833FB7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730365B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FA22A09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873,5</w:t>
            </w:r>
          </w:p>
        </w:tc>
        <w:tc>
          <w:tcPr>
            <w:tcW w:w="1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B33611B" w14:textId="77777777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5C9B" w:rsidRPr="000C19BA" w14:paraId="0F9601B5" w14:textId="77777777" w:rsidTr="00EC5C9B">
        <w:trPr>
          <w:trHeight w:val="507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724BB0E" w14:textId="77777777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728BF02" w14:textId="77777777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Предмети, матеріали, обладнання та інвентар: всього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1348F0A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86027E8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118,2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BE7CEBD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121,8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6F31DB4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133,8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C72B3A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373,8</w:t>
            </w: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ED229AF" w14:textId="031314E0" w:rsidR="000A7312" w:rsidRPr="000C19BA" w:rsidRDefault="00EC5C9B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0A7312"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ридбання предметів, матеріалів, обладнання та інвентарю для потреб</w:t>
            </w:r>
            <w:r w:rsidR="000A7312"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A7312"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Підприємства, зокрема паливно-мастильні матеріали, запчастини, розхідні матеріали для утримання структурних підрозділів Підприємства в належному стані та забезпечення належного рівня надання медичної допомоги</w:t>
            </w:r>
          </w:p>
        </w:tc>
      </w:tr>
      <w:tr w:rsidR="00EC5C9B" w:rsidRPr="000C19BA" w14:paraId="62BC6120" w14:textId="77777777" w:rsidTr="00EC5C9B">
        <w:trPr>
          <w:trHeight w:val="248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CC3C39" w14:textId="77777777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E2F046A" w14:textId="76B0114E" w:rsidR="000A7312" w:rsidRPr="000C19BA" w:rsidRDefault="000A7312" w:rsidP="000A7312">
            <w:pPr>
              <w:pStyle w:val="aa"/>
              <w:tabs>
                <w:tab w:val="left" w:pos="3120"/>
              </w:tabs>
              <w:ind w:left="0"/>
            </w:pPr>
            <w:r w:rsidRPr="000C19BA">
              <w:t>Забезпечення донорства</w:t>
            </w: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CC928B5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C2B6533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1,8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7D606E8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8D3C0A7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E92C6B8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14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DE6B05" w14:textId="77777777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5C9B" w:rsidRPr="000C19BA" w14:paraId="607CF195" w14:textId="77777777" w:rsidTr="00EC5C9B">
        <w:trPr>
          <w:trHeight w:val="25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FE6FF4F" w14:textId="77777777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BDD6F1E" w14:textId="78127219" w:rsidR="000A7312" w:rsidRPr="000C19BA" w:rsidRDefault="000A7312" w:rsidP="000A7312">
            <w:pPr>
              <w:pStyle w:val="aa"/>
              <w:tabs>
                <w:tab w:val="left" w:pos="3120"/>
              </w:tabs>
              <w:ind w:left="0"/>
            </w:pPr>
            <w:r w:rsidRPr="000C19BA">
              <w:t xml:space="preserve">Придбання </w:t>
            </w:r>
            <w:proofErr w:type="spellStart"/>
            <w:r w:rsidRPr="000C19BA">
              <w:t>алкотестерів</w:t>
            </w:r>
            <w:proofErr w:type="spellEnd"/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8FC774A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8791DDD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1,4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97B61CD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1,8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D63F05C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E08A8B3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5,3</w:t>
            </w:r>
          </w:p>
        </w:tc>
        <w:tc>
          <w:tcPr>
            <w:tcW w:w="14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D3CCC78" w14:textId="77777777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5C9B" w:rsidRPr="000C19BA" w14:paraId="6C36B8D3" w14:textId="77777777" w:rsidTr="00EC5C9B">
        <w:trPr>
          <w:trHeight w:val="203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44CC0BD" w14:textId="77777777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F8AE3CE" w14:textId="6B1DFA26" w:rsidR="000A7312" w:rsidRPr="000C19BA" w:rsidRDefault="000A7312" w:rsidP="000A7312">
            <w:pPr>
              <w:pStyle w:val="aa"/>
              <w:tabs>
                <w:tab w:val="left" w:pos="3120"/>
              </w:tabs>
              <w:ind w:left="0"/>
            </w:pPr>
            <w:proofErr w:type="spellStart"/>
            <w:r w:rsidRPr="000C19BA">
              <w:t>Протипролежневий</w:t>
            </w:r>
            <w:proofErr w:type="spellEnd"/>
            <w:r w:rsidRPr="000C19BA">
              <w:t xml:space="preserve"> матрац (4 </w:t>
            </w:r>
            <w:proofErr w:type="spellStart"/>
            <w:r w:rsidRPr="000C19BA">
              <w:t>шт</w:t>
            </w:r>
            <w:proofErr w:type="spellEnd"/>
            <w:r w:rsidRPr="000C19BA">
              <w:t>)</w:t>
            </w: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E524B2D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61AC210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938294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054C64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750965B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54,0</w:t>
            </w:r>
          </w:p>
        </w:tc>
        <w:tc>
          <w:tcPr>
            <w:tcW w:w="14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A50ED5" w14:textId="77777777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5C9B" w:rsidRPr="000C19BA" w14:paraId="6470ADCD" w14:textId="77777777" w:rsidTr="00EC5C9B">
        <w:trPr>
          <w:trHeight w:val="27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5D6061" w14:textId="77777777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B47281B" w14:textId="644CA334" w:rsidR="000A7312" w:rsidRPr="000C19BA" w:rsidRDefault="000A7312" w:rsidP="000A7312">
            <w:pPr>
              <w:pStyle w:val="aa"/>
              <w:tabs>
                <w:tab w:val="left" w:pos="3120"/>
              </w:tabs>
              <w:ind w:left="0"/>
            </w:pPr>
            <w:r w:rsidRPr="000C19BA">
              <w:t xml:space="preserve">Ходунки (5 </w:t>
            </w:r>
            <w:proofErr w:type="spellStart"/>
            <w:r w:rsidRPr="000C19BA">
              <w:t>шт</w:t>
            </w:r>
            <w:proofErr w:type="spellEnd"/>
            <w:r w:rsidRPr="000C19BA">
              <w:t>)</w:t>
            </w: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3DA567F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A3512F0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12461FF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BD04130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F61A833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</w:t>
            </w:r>
          </w:p>
        </w:tc>
        <w:tc>
          <w:tcPr>
            <w:tcW w:w="14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7E9D99" w14:textId="77777777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5C9B" w:rsidRPr="000C19BA" w14:paraId="4FED35D8" w14:textId="77777777" w:rsidTr="00EC5C9B">
        <w:trPr>
          <w:trHeight w:val="203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C88CA7" w14:textId="77777777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5C8D430" w14:textId="09FDAFC4" w:rsidR="000A7312" w:rsidRPr="000C19BA" w:rsidRDefault="000A7312" w:rsidP="000A7312">
            <w:pPr>
              <w:pStyle w:val="aa"/>
              <w:tabs>
                <w:tab w:val="left" w:pos="3120"/>
              </w:tabs>
              <w:ind w:left="0"/>
            </w:pPr>
            <w:r w:rsidRPr="000C19BA">
              <w:t xml:space="preserve">Ларингоскоп (2 </w:t>
            </w:r>
            <w:proofErr w:type="spellStart"/>
            <w:r w:rsidRPr="000C19BA">
              <w:t>шт</w:t>
            </w:r>
            <w:proofErr w:type="spellEnd"/>
            <w:r w:rsidRPr="000C19BA">
              <w:t>)</w:t>
            </w: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80F008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1853E64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FB77A37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D85B6F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33887CA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4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ABE41BF" w14:textId="77777777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5C9B" w:rsidRPr="000C19BA" w14:paraId="2065AF9F" w14:textId="77777777" w:rsidTr="00EC5C9B">
        <w:trPr>
          <w:trHeight w:val="681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A378A2A" w14:textId="77777777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FBC6046" w14:textId="0E08FDCF" w:rsidR="000A7312" w:rsidRPr="000C19BA" w:rsidRDefault="000A7312" w:rsidP="000A7312">
            <w:pPr>
              <w:pStyle w:val="aa"/>
              <w:tabs>
                <w:tab w:val="left" w:pos="3120"/>
              </w:tabs>
              <w:ind w:left="0"/>
            </w:pPr>
            <w:r w:rsidRPr="000C19BA">
              <w:t>Виконання робіт на доступність приміщень для людей з особливими можливостями (внутрішні роботи)</w:t>
            </w: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8C6304E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637CFC5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76,0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62A6B38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85,0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4601517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515F3B7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254,5</w:t>
            </w:r>
          </w:p>
        </w:tc>
        <w:tc>
          <w:tcPr>
            <w:tcW w:w="14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6337D96" w14:textId="77777777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5C9B" w:rsidRPr="000C19BA" w14:paraId="1DE45717" w14:textId="77777777" w:rsidTr="00EC5C9B">
        <w:trPr>
          <w:trHeight w:val="529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80F2F37" w14:textId="77777777" w:rsidR="00087A2D" w:rsidRPr="000C19BA" w:rsidRDefault="00087A2D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993439E" w14:textId="77777777" w:rsidR="00087A2D" w:rsidRPr="000C19BA" w:rsidRDefault="00087A2D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Медикаменти та перев’язувальні матеріали: всього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1960128" w14:textId="77777777" w:rsidR="00087A2D" w:rsidRPr="000C19BA" w:rsidRDefault="00087A2D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2B71FA5" w14:textId="77777777" w:rsidR="00087A2D" w:rsidRPr="000C19BA" w:rsidRDefault="00087A2D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22,0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645B4B1" w14:textId="77777777" w:rsidR="00087A2D" w:rsidRPr="000C19BA" w:rsidRDefault="00087A2D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B31A32D" w14:textId="77777777" w:rsidR="00087A2D" w:rsidRPr="000C19BA" w:rsidRDefault="00087A2D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4DA3A8" w14:textId="77777777" w:rsidR="00087A2D" w:rsidRPr="000C19BA" w:rsidRDefault="00087A2D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28,6</w:t>
            </w: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F8C213F" w14:textId="42F5BA56" w:rsidR="00087A2D" w:rsidRPr="000C19BA" w:rsidRDefault="00EC5C9B" w:rsidP="000A7312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087A2D"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абезпечення структурних підрозділів Підприємства лікарськими засобами, імунологічними препаратами та виробами медичного призначення, реактивами, середовищами та діагностичними системами для надання невідкладної допомоги усім хворим; підвищення рівня оснащення сучасним медичним обладнанням, придбання</w:t>
            </w:r>
            <w:r w:rsidR="00087A2D"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87A2D"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дезінфі-куючих</w:t>
            </w:r>
            <w:proofErr w:type="spellEnd"/>
            <w:r w:rsidR="00087A2D"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засобів, пакетів для забору крові, кисню та </w:t>
            </w:r>
            <w:proofErr w:type="spellStart"/>
            <w:r w:rsidR="00087A2D"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вугле-кислоти</w:t>
            </w:r>
            <w:proofErr w:type="spellEnd"/>
            <w:r w:rsidR="00087A2D"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рентген плівки вакцин.</w:t>
            </w:r>
          </w:p>
        </w:tc>
      </w:tr>
      <w:tr w:rsidR="00EC5C9B" w:rsidRPr="000C19BA" w14:paraId="55F8D829" w14:textId="77777777" w:rsidTr="00EC5C9B">
        <w:trPr>
          <w:trHeight w:val="20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EDC1BB" w14:textId="77777777" w:rsidR="00087A2D" w:rsidRPr="000C19BA" w:rsidRDefault="00087A2D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2DFB80" w14:textId="331A2BA4" w:rsidR="00087A2D" w:rsidRPr="000C19BA" w:rsidRDefault="00087A2D" w:rsidP="000A7312">
            <w:pPr>
              <w:pStyle w:val="aa"/>
              <w:tabs>
                <w:tab w:val="left" w:pos="3120"/>
              </w:tabs>
              <w:ind w:left="0"/>
            </w:pPr>
            <w:r w:rsidRPr="000C19BA">
              <w:t>Палата реабілітації</w:t>
            </w: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162BCD" w14:textId="77777777" w:rsidR="00087A2D" w:rsidRPr="000C19BA" w:rsidRDefault="00087A2D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39B2A31" w14:textId="77777777" w:rsidR="00087A2D" w:rsidRPr="000C19BA" w:rsidRDefault="00087A2D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19,2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2AE8806" w14:textId="77777777" w:rsidR="00087A2D" w:rsidRPr="000C19BA" w:rsidRDefault="00087A2D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CA50927" w14:textId="77777777" w:rsidR="00087A2D" w:rsidRPr="000C19BA" w:rsidRDefault="00087A2D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25CCEC6" w14:textId="77777777" w:rsidR="00087A2D" w:rsidRPr="000C19BA" w:rsidRDefault="00087A2D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19,2</w:t>
            </w:r>
          </w:p>
        </w:tc>
        <w:tc>
          <w:tcPr>
            <w:tcW w:w="14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D753ED9" w14:textId="77777777" w:rsidR="00087A2D" w:rsidRPr="000C19BA" w:rsidRDefault="00087A2D" w:rsidP="000A7312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5C9B" w:rsidRPr="000C19BA" w14:paraId="63D54D33" w14:textId="77777777" w:rsidTr="00EC5C9B">
        <w:trPr>
          <w:trHeight w:val="2283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68978C2" w14:textId="77777777" w:rsidR="00087A2D" w:rsidRPr="000C19BA" w:rsidRDefault="00087A2D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2EA787B" w14:textId="107351EA" w:rsidR="00087A2D" w:rsidRPr="000C19BA" w:rsidRDefault="00087A2D" w:rsidP="000A7312">
            <w:pPr>
              <w:pStyle w:val="aa"/>
              <w:tabs>
                <w:tab w:val="left" w:pos="3120"/>
              </w:tabs>
              <w:ind w:left="0"/>
            </w:pPr>
            <w:r w:rsidRPr="000C19BA">
              <w:t>Забезпечення донорства</w:t>
            </w: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81CBD89" w14:textId="77777777" w:rsidR="00087A2D" w:rsidRPr="000C19BA" w:rsidRDefault="00087A2D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19FE2C0" w14:textId="77777777" w:rsidR="00087A2D" w:rsidRPr="000C19BA" w:rsidRDefault="00087A2D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DCA9926" w14:textId="77777777" w:rsidR="00087A2D" w:rsidRPr="000C19BA" w:rsidRDefault="00087A2D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61FF87" w14:textId="77777777" w:rsidR="00087A2D" w:rsidRPr="000C19BA" w:rsidRDefault="00087A2D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A94A4C7" w14:textId="77777777" w:rsidR="00087A2D" w:rsidRPr="000C19BA" w:rsidRDefault="00087A2D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9,4</w:t>
            </w:r>
          </w:p>
        </w:tc>
        <w:tc>
          <w:tcPr>
            <w:tcW w:w="14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3822BC0" w14:textId="77777777" w:rsidR="00087A2D" w:rsidRPr="000C19BA" w:rsidRDefault="00087A2D" w:rsidP="000A7312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5C9B" w:rsidRPr="000C19BA" w14:paraId="1B914D1E" w14:textId="77777777" w:rsidTr="00EC5C9B">
        <w:trPr>
          <w:trHeight w:val="362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FF7F50" w14:textId="77777777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CC3D51C" w14:textId="77777777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харчування: всього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D38418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07F35EE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29,1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44C18D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18,8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7C2331C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02FA0CD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68,6</w:t>
            </w: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E3893F7" w14:textId="0B22AE80" w:rsidR="000A7312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0A7312"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ридбання продуктів харчування для належного харчування пацієнтів, відшкодування набору продуктів харчування донорів у день здачі крові</w:t>
            </w:r>
          </w:p>
        </w:tc>
      </w:tr>
      <w:tr w:rsidR="00EC5C9B" w:rsidRPr="000C19BA" w14:paraId="7260311A" w14:textId="77777777" w:rsidTr="00EC5C9B">
        <w:trPr>
          <w:trHeight w:val="36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48265B" w14:textId="77777777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AF43C36" w14:textId="709EA02A" w:rsidR="000A7312" w:rsidRPr="000C19BA" w:rsidRDefault="000A7312" w:rsidP="000A7312">
            <w:pPr>
              <w:pStyle w:val="aa"/>
              <w:tabs>
                <w:tab w:val="left" w:pos="3120"/>
              </w:tabs>
              <w:ind w:left="0"/>
            </w:pPr>
            <w:r w:rsidRPr="000C19BA">
              <w:t>Палата реабілітації</w:t>
            </w: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B6C493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CA016E5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49AFA59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8831A25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88EFA58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14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026FA62" w14:textId="77777777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5C9B" w:rsidRPr="000C19BA" w14:paraId="40C06E95" w14:textId="77777777" w:rsidTr="00EC5C9B">
        <w:trPr>
          <w:trHeight w:val="405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F48B8CA" w14:textId="77777777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3E61FAF" w14:textId="58F60159" w:rsidR="000A7312" w:rsidRPr="000C19BA" w:rsidRDefault="000A7312" w:rsidP="000A7312">
            <w:pPr>
              <w:pStyle w:val="aa"/>
              <w:tabs>
                <w:tab w:val="left" w:pos="3120"/>
              </w:tabs>
              <w:ind w:left="0"/>
            </w:pPr>
            <w:r w:rsidRPr="000C19BA">
              <w:t>Забезпечення донорства</w:t>
            </w: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5A519E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F9FA75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17,1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60A2F18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18,8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FBDAEB1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AE3A99F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56,6</w:t>
            </w:r>
          </w:p>
        </w:tc>
        <w:tc>
          <w:tcPr>
            <w:tcW w:w="1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AEF1332" w14:textId="77777777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5C9B" w:rsidRPr="000C19BA" w14:paraId="58445E8E" w14:textId="77777777" w:rsidTr="00EC5C9B">
        <w:trPr>
          <w:trHeight w:val="432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5C7A16D" w14:textId="402688CE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</w:t>
            </w:r>
            <w:r w:rsidR="00087A2D" w:rsidRPr="000C1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68895A8" w14:textId="77777777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послуг (крім комунальних): всього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01CEB53" w14:textId="118A5F99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7CAF23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255,5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A579F57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231,7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E88AD56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6EA92F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742,2</w:t>
            </w: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C5D7452" w14:textId="5B3F8A9B" w:rsidR="000A7312" w:rsidRPr="000C19BA" w:rsidRDefault="00EC5C9B" w:rsidP="00EC5C9B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0A7312"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ідвищення ефективності роботи структурних підрозділів підприємства, проведення поточних ремонтів та технічного обслуговування медичного обладнання, комп’ютерної техніки, повірку засобів вимірювальної техніки, технічне обслуговування ліфтів, </w:t>
            </w:r>
            <w:r w:rsidR="000A7312"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послуги охоронної та пожежної сигналізації, послуги зв’язку, створення сучасної системи інформаційного</w:t>
            </w:r>
            <w:r w:rsidR="000A7312"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A7312"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</w:t>
            </w:r>
          </w:p>
        </w:tc>
      </w:tr>
      <w:tr w:rsidR="00EC5C9B" w:rsidRPr="000C19BA" w14:paraId="3525788B" w14:textId="77777777" w:rsidTr="00EC5C9B">
        <w:trPr>
          <w:trHeight w:val="405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EC55A9" w14:textId="77777777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9F19B2" w14:textId="1BBDBC85" w:rsidR="000A7312" w:rsidRPr="000C19BA" w:rsidRDefault="000A7312" w:rsidP="000A7312">
            <w:pPr>
              <w:pStyle w:val="aa"/>
              <w:tabs>
                <w:tab w:val="left" w:pos="3120"/>
              </w:tabs>
              <w:ind w:left="0"/>
            </w:pPr>
            <w:r w:rsidRPr="000C19BA">
              <w:t>Страхування медичних працівників</w:t>
            </w: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A9B1AE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124F54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44,9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A7A31AA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49,4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CD03308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A427F70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148,6</w:t>
            </w:r>
          </w:p>
        </w:tc>
        <w:tc>
          <w:tcPr>
            <w:tcW w:w="14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41FDB1B" w14:textId="77777777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5C9B" w:rsidRPr="000C19BA" w14:paraId="1807229C" w14:textId="77777777" w:rsidTr="00EC5C9B">
        <w:trPr>
          <w:trHeight w:val="338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98E4F40" w14:textId="77777777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3833386" w14:textId="00A381F8" w:rsidR="000A7312" w:rsidRPr="000C19BA" w:rsidRDefault="000A7312" w:rsidP="000A7312">
            <w:pPr>
              <w:pStyle w:val="aa"/>
              <w:tabs>
                <w:tab w:val="left" w:pos="3120"/>
              </w:tabs>
              <w:ind w:left="0"/>
            </w:pPr>
            <w:r w:rsidRPr="000C19BA">
              <w:t xml:space="preserve">Проведення гістологічного дослідження, операційного та </w:t>
            </w:r>
            <w:proofErr w:type="spellStart"/>
            <w:r w:rsidRPr="000C19BA">
              <w:t>біопсійного</w:t>
            </w:r>
            <w:proofErr w:type="spellEnd"/>
            <w:r w:rsidRPr="000C19BA">
              <w:t xml:space="preserve"> матеріалів</w:t>
            </w: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B5C7D76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45F347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164,0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492DBB6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180,4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103A4B1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3D1F064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542,9</w:t>
            </w:r>
          </w:p>
        </w:tc>
        <w:tc>
          <w:tcPr>
            <w:tcW w:w="14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8002137" w14:textId="77777777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5C9B" w:rsidRPr="000C19BA" w14:paraId="287126B2" w14:textId="77777777" w:rsidTr="00EC5C9B">
        <w:trPr>
          <w:trHeight w:val="383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4C7762A" w14:textId="77777777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30D0BA3" w14:textId="779094A5" w:rsidR="000A7312" w:rsidRPr="000C19BA" w:rsidRDefault="000A7312" w:rsidP="000A7312">
            <w:pPr>
              <w:pStyle w:val="aa"/>
              <w:tabs>
                <w:tab w:val="left" w:pos="3120"/>
              </w:tabs>
              <w:ind w:left="0"/>
            </w:pPr>
            <w:r w:rsidRPr="000C19BA">
              <w:t>Повірка засобів вимірювальної техніки на алкоголь</w:t>
            </w: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6845903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E57980B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1,6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708A34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572CD2C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035FA7D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5,7</w:t>
            </w:r>
          </w:p>
        </w:tc>
        <w:tc>
          <w:tcPr>
            <w:tcW w:w="14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1D7374C" w14:textId="77777777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5C9B" w:rsidRPr="000C19BA" w14:paraId="1E62DE49" w14:textId="77777777" w:rsidTr="00EC5C9B">
        <w:trPr>
          <w:trHeight w:val="137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7E6327D" w14:textId="77777777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66F58CD" w14:textId="097C1079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19BA">
              <w:rPr>
                <w:rFonts w:ascii="Times New Roman" w:hAnsi="Times New Roman" w:cs="Times New Roman"/>
                <w:sz w:val="24"/>
                <w:szCs w:val="24"/>
              </w:rPr>
              <w:t>Програмний</w:t>
            </w:r>
            <w:proofErr w:type="spellEnd"/>
            <w:r w:rsidRPr="000C19BA">
              <w:rPr>
                <w:rFonts w:ascii="Times New Roman" w:hAnsi="Times New Roman" w:cs="Times New Roman"/>
                <w:sz w:val="24"/>
                <w:szCs w:val="24"/>
              </w:rPr>
              <w:t xml:space="preserve"> продукт </w:t>
            </w:r>
            <w:proofErr w:type="gramStart"/>
            <w:r w:rsidRPr="000C19B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C1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9BA">
              <w:rPr>
                <w:rFonts w:ascii="Times New Roman" w:hAnsi="Times New Roman" w:cs="Times New Roman"/>
                <w:sz w:val="24"/>
                <w:szCs w:val="24"/>
              </w:rPr>
              <w:t>бухгалтерії</w:t>
            </w:r>
            <w:proofErr w:type="spellEnd"/>
            <w:r w:rsidRPr="000C1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8AE6E24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57EA300" w14:textId="3D325722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45,0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8B123F" w14:textId="4F4579EF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A8E857" w14:textId="3763A3B6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81848E0" w14:textId="048C4773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</w:t>
            </w:r>
          </w:p>
        </w:tc>
        <w:tc>
          <w:tcPr>
            <w:tcW w:w="14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B08ECB" w14:textId="77777777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5C9B" w:rsidRPr="000C19BA" w14:paraId="479F5E08" w14:textId="77777777" w:rsidTr="00EC5C9B">
        <w:trPr>
          <w:trHeight w:val="185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F65682" w14:textId="77777777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6197B5" w14:textId="77777777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Видатки на відрядження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505FCD5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1C13771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72,0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C78CF82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79,2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BD5F74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903CBF1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238,7</w:t>
            </w:r>
          </w:p>
        </w:tc>
        <w:tc>
          <w:tcPr>
            <w:tcW w:w="1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B3BE7B" w14:textId="77777777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5C9B" w:rsidRPr="000C19BA" w14:paraId="56839284" w14:textId="77777777" w:rsidTr="00EC5C9B">
        <w:trPr>
          <w:trHeight w:val="269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7E74195" w14:textId="77777777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DCBC175" w14:textId="77777777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комунальних послуг та енергоносіїв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C94E30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1C9797B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3500,0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4628B2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4940,3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393F34E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5681,3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DE9CB7B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1412121,6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D3006DA" w14:textId="5552C854" w:rsidR="000A7312" w:rsidRPr="000C19BA" w:rsidRDefault="00EC5C9B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0A7312"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абезпечення оптимального температурного режиму та інших умов згідно санітарних вимог для комфортного перебування пацієнтів та роботи медичного персоналу; </w:t>
            </w:r>
          </w:p>
        </w:tc>
      </w:tr>
      <w:tr w:rsidR="00EC5C9B" w:rsidRPr="000C19BA" w14:paraId="4D3C71BE" w14:textId="77777777" w:rsidTr="00EC5C9B">
        <w:trPr>
          <w:trHeight w:val="269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098AA12" w14:textId="77777777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BC13F64" w14:textId="70B4EFB6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Виплата пільгової пенсії</w:t>
            </w: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допомоги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A9CAC6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FD4F9E7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219,5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83E2F0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250,0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6A61118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EA7B84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739,5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D9160D3" w14:textId="77777777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Відшкодування пільгової пенсії</w:t>
            </w:r>
          </w:p>
        </w:tc>
      </w:tr>
      <w:tr w:rsidR="00EC5C9B" w:rsidRPr="000C19BA" w14:paraId="2762866A" w14:textId="77777777" w:rsidTr="00EC5C9B">
        <w:trPr>
          <w:trHeight w:val="21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2E45FDD" w14:textId="77777777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9.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E3E72F5" w14:textId="77777777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виплати населенню: всього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CCCFA65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EAEC2EA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142,4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1787D20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157,8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665009B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174,2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BD4F4D5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474,4</w:t>
            </w: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3C13D8A" w14:textId="77777777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Безоплатне зубопротезування пільгової категорії громадян</w:t>
            </w:r>
          </w:p>
        </w:tc>
      </w:tr>
      <w:tr w:rsidR="00EC5C9B" w:rsidRPr="000C19BA" w14:paraId="3FCB9F77" w14:textId="77777777" w:rsidTr="00EC5C9B">
        <w:trPr>
          <w:trHeight w:val="27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9CB5B97" w14:textId="77777777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985637B" w14:textId="1D4209BB" w:rsidR="000A7312" w:rsidRPr="000C19BA" w:rsidRDefault="000A7312" w:rsidP="000A7312">
            <w:pPr>
              <w:pStyle w:val="aa"/>
              <w:tabs>
                <w:tab w:val="left" w:pos="3120"/>
              </w:tabs>
              <w:ind w:left="0"/>
            </w:pPr>
            <w:r w:rsidRPr="000C19BA">
              <w:t>(пільгове зубопротезування)</w:t>
            </w: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D46454A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BDD1F65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48,0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0A34BE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54,0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B9628B3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AA44666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162,0</w:t>
            </w:r>
          </w:p>
        </w:tc>
        <w:tc>
          <w:tcPr>
            <w:tcW w:w="14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B2D9C23" w14:textId="77777777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5C9B" w:rsidRPr="000C19BA" w14:paraId="488D7AF6" w14:textId="77777777" w:rsidTr="00EC5C9B">
        <w:trPr>
          <w:trHeight w:val="365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1B16D47" w14:textId="77777777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EB9F67E" w14:textId="6CD1DD00" w:rsidR="000A7312" w:rsidRPr="000C19BA" w:rsidRDefault="000A7312" w:rsidP="000A7312">
            <w:pPr>
              <w:pStyle w:val="aa"/>
              <w:tabs>
                <w:tab w:val="left" w:pos="3120"/>
              </w:tabs>
              <w:ind w:left="0"/>
            </w:pPr>
            <w:r w:rsidRPr="000C19BA">
              <w:t xml:space="preserve">пільгові медогляди </w:t>
            </w: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31EE03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9848FFB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94,4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D944E13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103,8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D840A16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D83F05E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312,4</w:t>
            </w:r>
          </w:p>
        </w:tc>
        <w:tc>
          <w:tcPr>
            <w:tcW w:w="1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9A92216" w14:textId="77777777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5C9B" w:rsidRPr="00EC5C9B" w14:paraId="2B16061E" w14:textId="77777777" w:rsidTr="00911827">
        <w:trPr>
          <w:trHeight w:val="509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D584938" w14:textId="2F41A0A8" w:rsidR="00EC5C9B" w:rsidRPr="000C19BA" w:rsidRDefault="00EC5C9B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10.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EFDC594" w14:textId="77777777" w:rsidR="00EC5C9B" w:rsidRPr="000C19BA" w:rsidRDefault="00EC5C9B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обладнання і предметів довгострокового користування: всього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891AF9B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0ABC48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EE5CA15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7013,4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0865CBF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DA0F269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7663,4</w:t>
            </w: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760BAB5" w14:textId="4D497E8F" w:rsidR="00EC5C9B" w:rsidRPr="000C19BA" w:rsidRDefault="00EC5C9B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ефективності роботи Під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риємства, покращення матеріально-технічної бази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2809D0E" w14:textId="04E7A359" w:rsidR="00EC5C9B" w:rsidRPr="000C19BA" w:rsidRDefault="00EC5C9B" w:rsidP="00911827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Дотримання</w:t>
            </w: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 Договору із НСЗУ щодо виконання Закону України</w:t>
            </w: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державні фінансові гарантії медичного обслуговування населення»,</w:t>
            </w: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раннє виявлення </w:t>
            </w:r>
            <w:proofErr w:type="spellStart"/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онкозахворювань</w:t>
            </w:r>
            <w:proofErr w:type="spellEnd"/>
          </w:p>
        </w:tc>
      </w:tr>
      <w:tr w:rsidR="00EC5C9B" w:rsidRPr="000C19BA" w14:paraId="5C22B021" w14:textId="77777777" w:rsidTr="00911827">
        <w:trPr>
          <w:trHeight w:val="215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6F5732F" w14:textId="77777777" w:rsidR="00EC5C9B" w:rsidRPr="000C19BA" w:rsidRDefault="00EC5C9B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1509417" w14:textId="1F431D90" w:rsidR="00EC5C9B" w:rsidRPr="000C19BA" w:rsidRDefault="00EC5C9B" w:rsidP="000A7312">
            <w:pPr>
              <w:pStyle w:val="aa"/>
              <w:tabs>
                <w:tab w:val="left" w:pos="3120"/>
              </w:tabs>
              <w:ind w:left="0"/>
            </w:pPr>
            <w:r w:rsidRPr="000C19BA">
              <w:t>гнучкого цистоскопу з фото фіксацією</w:t>
            </w: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4DEACE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735C05E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421C6B1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796,0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D04765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74FD863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796,0</w:t>
            </w:r>
          </w:p>
        </w:tc>
        <w:tc>
          <w:tcPr>
            <w:tcW w:w="14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D2D40FB" w14:textId="164EC824" w:rsidR="00EC5C9B" w:rsidRPr="000C19BA" w:rsidRDefault="00EC5C9B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5C9B" w:rsidRPr="000C19BA" w14:paraId="5C81DDDF" w14:textId="77777777" w:rsidTr="00EC5C9B">
        <w:trPr>
          <w:trHeight w:val="24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9CBBEC0" w14:textId="77777777" w:rsidR="00EC5C9B" w:rsidRPr="000C19BA" w:rsidRDefault="00EC5C9B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861A0A5" w14:textId="69ACA502" w:rsidR="00EC5C9B" w:rsidRPr="000C19BA" w:rsidRDefault="00EC5C9B" w:rsidP="000A7312">
            <w:pPr>
              <w:pStyle w:val="aa"/>
              <w:tabs>
                <w:tab w:val="left" w:pos="3120"/>
              </w:tabs>
              <w:ind w:left="0"/>
            </w:pPr>
            <w:proofErr w:type="spellStart"/>
            <w:r w:rsidRPr="000C19BA">
              <w:t>відеогістероскопу</w:t>
            </w:r>
            <w:proofErr w:type="spellEnd"/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45CAC10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241BEA6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3BC22C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299,8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294B9A0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EA1E5FA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299,8</w:t>
            </w:r>
          </w:p>
        </w:tc>
        <w:tc>
          <w:tcPr>
            <w:tcW w:w="14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40059CD" w14:textId="77777777" w:rsidR="00EC5C9B" w:rsidRPr="000C19BA" w:rsidRDefault="00EC5C9B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5C9B" w:rsidRPr="000C19BA" w14:paraId="0C39E2FF" w14:textId="77777777" w:rsidTr="00EC5C9B">
        <w:trPr>
          <w:trHeight w:val="26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D298A07" w14:textId="77777777" w:rsidR="00EC5C9B" w:rsidRPr="000C19BA" w:rsidRDefault="00EC5C9B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DA11C77" w14:textId="29136F96" w:rsidR="00EC5C9B" w:rsidRPr="000C19BA" w:rsidRDefault="00EC5C9B" w:rsidP="000A7312">
            <w:pPr>
              <w:pStyle w:val="aa"/>
              <w:tabs>
                <w:tab w:val="left" w:pos="3120"/>
              </w:tabs>
              <w:ind w:left="0"/>
            </w:pPr>
            <w:r w:rsidRPr="000C19BA">
              <w:t xml:space="preserve">моніторів пацієнта з картометрією (2 </w:t>
            </w:r>
            <w:proofErr w:type="spellStart"/>
            <w:r w:rsidRPr="000C19BA">
              <w:t>шт</w:t>
            </w:r>
            <w:proofErr w:type="spellEnd"/>
            <w:r w:rsidRPr="000C19BA">
              <w:t>)</w:t>
            </w: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CDC6B0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94C3663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BCF55BF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101,8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C195BCD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E39208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101,8</w:t>
            </w:r>
          </w:p>
        </w:tc>
        <w:tc>
          <w:tcPr>
            <w:tcW w:w="14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C65E61F" w14:textId="77777777" w:rsidR="00EC5C9B" w:rsidRPr="000C19BA" w:rsidRDefault="00EC5C9B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5C9B" w:rsidRPr="000C19BA" w14:paraId="13554732" w14:textId="77777777" w:rsidTr="00EC5C9B">
        <w:trPr>
          <w:trHeight w:val="26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3C5F8CD" w14:textId="77777777" w:rsidR="00EC5C9B" w:rsidRPr="000C19BA" w:rsidRDefault="00EC5C9B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E691BB" w14:textId="5C399B9B" w:rsidR="00EC5C9B" w:rsidRPr="000C19BA" w:rsidRDefault="00EC5C9B" w:rsidP="000A7312">
            <w:pPr>
              <w:pStyle w:val="aa"/>
              <w:tabs>
                <w:tab w:val="left" w:pos="3120"/>
              </w:tabs>
              <w:ind w:left="0"/>
            </w:pPr>
            <w:r w:rsidRPr="000C19BA">
              <w:t xml:space="preserve">кисневий генератор, що здатний забезпечити роботу ШВЛ (1 </w:t>
            </w:r>
            <w:proofErr w:type="spellStart"/>
            <w:r w:rsidRPr="000C19BA">
              <w:t>шт</w:t>
            </w:r>
            <w:proofErr w:type="spellEnd"/>
            <w:r w:rsidRPr="000C19BA">
              <w:t>)</w:t>
            </w: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471BB27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25A98D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E64CA7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1798FA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354A7C1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190,0</w:t>
            </w:r>
          </w:p>
        </w:tc>
        <w:tc>
          <w:tcPr>
            <w:tcW w:w="14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B47765" w14:textId="77777777" w:rsidR="00EC5C9B" w:rsidRPr="000C19BA" w:rsidRDefault="00EC5C9B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5C9B" w:rsidRPr="000C19BA" w14:paraId="4EFD3872" w14:textId="77777777" w:rsidTr="00EC5C9B">
        <w:trPr>
          <w:trHeight w:val="26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998F30C" w14:textId="77777777" w:rsidR="00EC5C9B" w:rsidRPr="000C19BA" w:rsidRDefault="00EC5C9B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BB101CF" w14:textId="226D754C" w:rsidR="00EC5C9B" w:rsidRPr="000C19BA" w:rsidRDefault="00EC5C9B" w:rsidP="000A7312">
            <w:pPr>
              <w:pStyle w:val="aa"/>
              <w:tabs>
                <w:tab w:val="left" w:pos="3120"/>
              </w:tabs>
              <w:ind w:left="0"/>
            </w:pPr>
            <w:proofErr w:type="spellStart"/>
            <w:r w:rsidRPr="000C19BA">
              <w:t>інфузомат</w:t>
            </w:r>
            <w:proofErr w:type="spellEnd"/>
            <w:r w:rsidRPr="000C19BA">
              <w:t xml:space="preserve"> (4 </w:t>
            </w:r>
            <w:proofErr w:type="spellStart"/>
            <w:r w:rsidRPr="000C19BA">
              <w:t>шт</w:t>
            </w:r>
            <w:proofErr w:type="spellEnd"/>
            <w:r w:rsidRPr="000C19BA">
              <w:t>)</w:t>
            </w: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09F0BA3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8E30DA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9F4DD5C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108,4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1DCD4D0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DCE07E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108,4</w:t>
            </w:r>
          </w:p>
        </w:tc>
        <w:tc>
          <w:tcPr>
            <w:tcW w:w="14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79D0CB5" w14:textId="77777777" w:rsidR="00EC5C9B" w:rsidRPr="000C19BA" w:rsidRDefault="00EC5C9B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5C9B" w:rsidRPr="000C19BA" w14:paraId="652DAAF5" w14:textId="77777777" w:rsidTr="00EC5C9B">
        <w:trPr>
          <w:trHeight w:val="26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36B4C32" w14:textId="77777777" w:rsidR="00EC5C9B" w:rsidRPr="000C19BA" w:rsidRDefault="00EC5C9B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65711C0" w14:textId="202ABBA5" w:rsidR="00EC5C9B" w:rsidRPr="000C19BA" w:rsidRDefault="00EC5C9B" w:rsidP="000A7312">
            <w:pPr>
              <w:pStyle w:val="aa"/>
              <w:tabs>
                <w:tab w:val="left" w:pos="3120"/>
              </w:tabs>
              <w:ind w:left="0"/>
            </w:pPr>
            <w:proofErr w:type="spellStart"/>
            <w:r w:rsidRPr="000C19BA">
              <w:t>пульсоксиметр</w:t>
            </w:r>
            <w:proofErr w:type="spellEnd"/>
            <w:r w:rsidRPr="000C19BA">
              <w:t xml:space="preserve"> стаціонарний (4 </w:t>
            </w:r>
            <w:proofErr w:type="spellStart"/>
            <w:r w:rsidRPr="000C19BA">
              <w:t>шт</w:t>
            </w:r>
            <w:proofErr w:type="spellEnd"/>
            <w:r w:rsidRPr="000C19BA">
              <w:t>)</w:t>
            </w: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50C8B1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301541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AAC281E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75,6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98BE801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75057CA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75,6</w:t>
            </w:r>
          </w:p>
        </w:tc>
        <w:tc>
          <w:tcPr>
            <w:tcW w:w="14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044A9AB" w14:textId="77777777" w:rsidR="00EC5C9B" w:rsidRPr="000C19BA" w:rsidRDefault="00EC5C9B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5C9B" w:rsidRPr="000C19BA" w14:paraId="6926EBEE" w14:textId="77777777" w:rsidTr="00EC5C9B">
        <w:trPr>
          <w:trHeight w:val="26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4046ECB" w14:textId="77777777" w:rsidR="00EC5C9B" w:rsidRPr="000C19BA" w:rsidRDefault="00EC5C9B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91B3849" w14:textId="30F41DDF" w:rsidR="00EC5C9B" w:rsidRPr="000C19BA" w:rsidRDefault="00EC5C9B" w:rsidP="000A7312">
            <w:pPr>
              <w:pStyle w:val="aa"/>
              <w:tabs>
                <w:tab w:val="left" w:pos="3120"/>
              </w:tabs>
              <w:ind w:left="0"/>
            </w:pPr>
            <w:r w:rsidRPr="000C19BA">
              <w:t xml:space="preserve">аспіратор (4 </w:t>
            </w:r>
            <w:proofErr w:type="spellStart"/>
            <w:r w:rsidRPr="000C19BA">
              <w:t>шт</w:t>
            </w:r>
            <w:proofErr w:type="spellEnd"/>
            <w:r w:rsidRPr="000C19BA">
              <w:t>)</w:t>
            </w: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4B40DC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603E075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DC6CC9B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46,8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EA449EB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FB4C70F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46,8</w:t>
            </w:r>
          </w:p>
        </w:tc>
        <w:tc>
          <w:tcPr>
            <w:tcW w:w="14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545930B" w14:textId="77777777" w:rsidR="00EC5C9B" w:rsidRPr="000C19BA" w:rsidRDefault="00EC5C9B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5C9B" w:rsidRPr="000C19BA" w14:paraId="5DE142DD" w14:textId="77777777" w:rsidTr="00EC5C9B">
        <w:trPr>
          <w:trHeight w:val="26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535E89F" w14:textId="77777777" w:rsidR="00EC5C9B" w:rsidRPr="000C19BA" w:rsidRDefault="00EC5C9B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29E976" w14:textId="1722E692" w:rsidR="00EC5C9B" w:rsidRPr="000C19BA" w:rsidRDefault="00EC5C9B" w:rsidP="000A7312">
            <w:pPr>
              <w:pStyle w:val="aa"/>
              <w:tabs>
                <w:tab w:val="left" w:pos="3120"/>
              </w:tabs>
              <w:ind w:left="0"/>
            </w:pPr>
            <w:r w:rsidRPr="000C19BA">
              <w:t xml:space="preserve">кисневий концентратор 10 літрів (2 </w:t>
            </w:r>
            <w:proofErr w:type="spellStart"/>
            <w:r w:rsidRPr="000C19BA">
              <w:t>шт</w:t>
            </w:r>
            <w:proofErr w:type="spellEnd"/>
            <w:r w:rsidRPr="000C19BA">
              <w:t>)</w:t>
            </w: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EE3B91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8701280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8296D6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2E15D85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CD7FA0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A5DB78" w14:textId="77777777" w:rsidR="00EC5C9B" w:rsidRPr="000C19BA" w:rsidRDefault="00EC5C9B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5C9B" w:rsidRPr="000C19BA" w14:paraId="79CE4942" w14:textId="77777777" w:rsidTr="00EC5C9B">
        <w:trPr>
          <w:trHeight w:val="26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5CF01F0" w14:textId="77777777" w:rsidR="00EC5C9B" w:rsidRPr="000C19BA" w:rsidRDefault="00EC5C9B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18A0C03" w14:textId="3C43FBE2" w:rsidR="00EC5C9B" w:rsidRPr="000C19BA" w:rsidRDefault="00EC5C9B" w:rsidP="000A7312">
            <w:pPr>
              <w:pStyle w:val="aa"/>
              <w:tabs>
                <w:tab w:val="left" w:pos="3120"/>
              </w:tabs>
              <w:ind w:left="0"/>
            </w:pPr>
            <w:r w:rsidRPr="000C19BA">
              <w:t>вертикальний підйомник</w:t>
            </w: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7FB8EED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A71103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C445DC2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75,0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5CDA1C3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CC377DA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75,0</w:t>
            </w:r>
          </w:p>
        </w:tc>
        <w:tc>
          <w:tcPr>
            <w:tcW w:w="14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D9C102" w14:textId="77777777" w:rsidR="00EC5C9B" w:rsidRPr="000C19BA" w:rsidRDefault="00EC5C9B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5C9B" w:rsidRPr="000C19BA" w14:paraId="1D43DEC4" w14:textId="77777777" w:rsidTr="00EC5C9B">
        <w:trPr>
          <w:trHeight w:val="26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9DD5984" w14:textId="77777777" w:rsidR="00EC5C9B" w:rsidRPr="000C19BA" w:rsidRDefault="00EC5C9B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BC0166A" w14:textId="27DBF49D" w:rsidR="00EC5C9B" w:rsidRPr="000C19BA" w:rsidRDefault="00EC5C9B" w:rsidP="000A7312">
            <w:pPr>
              <w:pStyle w:val="aa"/>
              <w:tabs>
                <w:tab w:val="left" w:pos="3120"/>
              </w:tabs>
              <w:ind w:left="0"/>
            </w:pPr>
            <w:r w:rsidRPr="000C19BA">
              <w:t xml:space="preserve">апарат ШВЛ середнього класу (2 </w:t>
            </w:r>
            <w:proofErr w:type="spellStart"/>
            <w:r w:rsidRPr="000C19BA">
              <w:t>шт</w:t>
            </w:r>
            <w:proofErr w:type="spellEnd"/>
            <w:r w:rsidRPr="000C19BA">
              <w:t>)</w:t>
            </w: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328A4EB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94B9EFD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51F4506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650,0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A7CD59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7DA4D3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1300,0</w:t>
            </w:r>
          </w:p>
        </w:tc>
        <w:tc>
          <w:tcPr>
            <w:tcW w:w="14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2291629" w14:textId="77777777" w:rsidR="00EC5C9B" w:rsidRPr="000C19BA" w:rsidRDefault="00EC5C9B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5C9B" w:rsidRPr="000C19BA" w14:paraId="1AA5B5AE" w14:textId="77777777" w:rsidTr="00EC5C9B">
        <w:trPr>
          <w:trHeight w:val="26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C5BDB3" w14:textId="77777777" w:rsidR="00EC5C9B" w:rsidRPr="000C19BA" w:rsidRDefault="00EC5C9B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00B5437" w14:textId="438A3339" w:rsidR="00EC5C9B" w:rsidRPr="000C19BA" w:rsidRDefault="00EC5C9B" w:rsidP="000A7312">
            <w:pPr>
              <w:pStyle w:val="aa"/>
              <w:tabs>
                <w:tab w:val="left" w:pos="3120"/>
              </w:tabs>
              <w:ind w:left="0"/>
            </w:pPr>
            <w:r w:rsidRPr="000C19BA">
              <w:rPr>
                <w:lang w:val="en-US"/>
              </w:rPr>
              <w:t>D</w:t>
            </w:r>
            <w:proofErr w:type="spellStart"/>
            <w:r w:rsidRPr="000C19BA">
              <w:t>-димер</w:t>
            </w:r>
            <w:proofErr w:type="spellEnd"/>
            <w:r w:rsidRPr="000C19BA">
              <w:t xml:space="preserve"> аналізатор (1 </w:t>
            </w:r>
            <w:proofErr w:type="spellStart"/>
            <w:r w:rsidRPr="000C19BA">
              <w:t>шт</w:t>
            </w:r>
            <w:proofErr w:type="spellEnd"/>
            <w:r w:rsidRPr="000C19BA">
              <w:t>)</w:t>
            </w: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DAABA29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B4C496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6E6748D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21218B2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4A257A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68C97BB" w14:textId="77777777" w:rsidR="00EC5C9B" w:rsidRPr="000C19BA" w:rsidRDefault="00EC5C9B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5C9B" w:rsidRPr="000C19BA" w14:paraId="428FC707" w14:textId="77777777" w:rsidTr="00EC5C9B">
        <w:trPr>
          <w:trHeight w:val="26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2379865" w14:textId="77777777" w:rsidR="00EC5C9B" w:rsidRPr="000C19BA" w:rsidRDefault="00EC5C9B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9DE3FC6" w14:textId="62F09B7F" w:rsidR="00EC5C9B" w:rsidRPr="000C19BA" w:rsidRDefault="00EC5C9B" w:rsidP="000A7312">
            <w:pPr>
              <w:pStyle w:val="aa"/>
              <w:tabs>
                <w:tab w:val="left" w:pos="3120"/>
              </w:tabs>
              <w:ind w:left="0"/>
            </w:pPr>
            <w:r w:rsidRPr="000C19BA">
              <w:t xml:space="preserve">Газовий аналізатор (1 </w:t>
            </w:r>
            <w:proofErr w:type="spellStart"/>
            <w:r w:rsidRPr="000C19BA">
              <w:t>шт</w:t>
            </w:r>
            <w:proofErr w:type="spellEnd"/>
            <w:r w:rsidRPr="000C19BA">
              <w:t>)</w:t>
            </w: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E4143AE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8CE3F42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B5D80AC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D1E1B15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701AAE0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60540B1" w14:textId="77777777" w:rsidR="00EC5C9B" w:rsidRPr="000C19BA" w:rsidRDefault="00EC5C9B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5C9B" w:rsidRPr="000C19BA" w14:paraId="287C70FE" w14:textId="77777777" w:rsidTr="00EC5C9B">
        <w:trPr>
          <w:trHeight w:val="26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0D333A2" w14:textId="77777777" w:rsidR="00EC5C9B" w:rsidRPr="000C19BA" w:rsidRDefault="00EC5C9B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708A64" w14:textId="2F942F8A" w:rsidR="00EC5C9B" w:rsidRPr="000C19BA" w:rsidRDefault="00EC5C9B" w:rsidP="000A7312">
            <w:pPr>
              <w:pStyle w:val="aa"/>
              <w:tabs>
                <w:tab w:val="left" w:pos="3120"/>
              </w:tabs>
              <w:ind w:left="0"/>
            </w:pPr>
            <w:r w:rsidRPr="000C19BA">
              <w:t xml:space="preserve">Набір медичного обладнання для </w:t>
            </w:r>
            <w:r w:rsidRPr="000C19BA">
              <w:lastRenderedPageBreak/>
              <w:t>забезпечення реабілітації дорослих та дітей з ураженням скелетно-м’язової системи</w:t>
            </w: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57A158A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7992899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9B74AC7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790,0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7BC7BED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4EAFF74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790,0</w:t>
            </w:r>
          </w:p>
        </w:tc>
        <w:tc>
          <w:tcPr>
            <w:tcW w:w="14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56BC23" w14:textId="77777777" w:rsidR="00EC5C9B" w:rsidRPr="000C19BA" w:rsidRDefault="00EC5C9B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5C9B" w:rsidRPr="000C19BA" w14:paraId="70512C4C" w14:textId="77777777" w:rsidTr="00EC5C9B">
        <w:trPr>
          <w:trHeight w:val="26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90797CA" w14:textId="77777777" w:rsidR="00EC5C9B" w:rsidRPr="000C19BA" w:rsidRDefault="00EC5C9B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3570037" w14:textId="44D4B799" w:rsidR="00EC5C9B" w:rsidRPr="000C19BA" w:rsidRDefault="00EC5C9B" w:rsidP="000A7312">
            <w:pPr>
              <w:pStyle w:val="aa"/>
              <w:tabs>
                <w:tab w:val="left" w:pos="3120"/>
              </w:tabs>
              <w:ind w:left="0"/>
            </w:pPr>
            <w:r w:rsidRPr="000C19BA">
              <w:t>Набір медичного обладнання для забезпечення реабілітації дорослих та дітей з ураженням нервової системи</w:t>
            </w: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BB02408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F632FE2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B30B703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680,0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E9B39F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E9CCA2E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680,0</w:t>
            </w:r>
          </w:p>
        </w:tc>
        <w:tc>
          <w:tcPr>
            <w:tcW w:w="14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05245F" w14:textId="77777777" w:rsidR="00EC5C9B" w:rsidRPr="000C19BA" w:rsidRDefault="00EC5C9B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5C9B" w:rsidRPr="000C19BA" w14:paraId="6E4C7DFB" w14:textId="77777777" w:rsidTr="00EC5C9B">
        <w:trPr>
          <w:trHeight w:val="26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1D4D00" w14:textId="77777777" w:rsidR="00EC5C9B" w:rsidRPr="000C19BA" w:rsidRDefault="00EC5C9B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02000B3" w14:textId="2FCC1F2C" w:rsidR="00EC5C9B" w:rsidRPr="000C19BA" w:rsidRDefault="00EC5C9B" w:rsidP="000A7312">
            <w:pPr>
              <w:pStyle w:val="aa"/>
              <w:tabs>
                <w:tab w:val="left" w:pos="3120"/>
              </w:tabs>
              <w:ind w:left="0"/>
            </w:pPr>
            <w:r w:rsidRPr="000C19BA">
              <w:t>Придбання санітарного автомобіля</w:t>
            </w: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C784B4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3AD7A5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6F862B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7B066C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EB23F2B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1000,0</w:t>
            </w:r>
          </w:p>
        </w:tc>
        <w:tc>
          <w:tcPr>
            <w:tcW w:w="1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72E179B" w14:textId="77777777" w:rsidR="00EC5C9B" w:rsidRPr="000C19BA" w:rsidRDefault="00EC5C9B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5C9B" w:rsidRPr="000C19BA" w14:paraId="4091505D" w14:textId="77777777" w:rsidTr="00EC5C9B">
        <w:trPr>
          <w:trHeight w:val="26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89FCE0" w14:textId="77777777" w:rsidR="00EC5C9B" w:rsidRPr="000C19BA" w:rsidRDefault="00EC5C9B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3B6C60F" w14:textId="068823A5" w:rsidR="00EC5C9B" w:rsidRPr="000C19BA" w:rsidRDefault="00EC5C9B" w:rsidP="000A7312">
            <w:pPr>
              <w:pStyle w:val="aa"/>
              <w:tabs>
                <w:tab w:val="left" w:pos="3120"/>
              </w:tabs>
              <w:ind w:left="0"/>
            </w:pPr>
            <w:r w:rsidRPr="000C19BA">
              <w:t xml:space="preserve">УЗД-апарат з </w:t>
            </w:r>
            <w:proofErr w:type="spellStart"/>
            <w:r w:rsidRPr="000C19BA">
              <w:t>доплерографією</w:t>
            </w:r>
            <w:proofErr w:type="spellEnd"/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5D91F7E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599E9C9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CAA82A9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1200,0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463618A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3A1C44C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1200,0</w:t>
            </w:r>
          </w:p>
        </w:tc>
        <w:tc>
          <w:tcPr>
            <w:tcW w:w="1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F4774B" w14:textId="77777777" w:rsidR="00EC5C9B" w:rsidRPr="000C19BA" w:rsidRDefault="00EC5C9B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5C9B" w:rsidRPr="000C19BA" w14:paraId="42831A7C" w14:textId="77777777" w:rsidTr="00EC5C9B">
        <w:trPr>
          <w:trHeight w:val="269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1C4CAA4" w14:textId="77777777" w:rsidR="00EC5C9B" w:rsidRPr="000C19BA" w:rsidRDefault="00EC5C9B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59EBAAA" w14:textId="7B444E98" w:rsidR="00EC5C9B" w:rsidRPr="000C19BA" w:rsidRDefault="00EC5C9B" w:rsidP="000A7312">
            <w:pPr>
              <w:pStyle w:val="aa"/>
              <w:tabs>
                <w:tab w:val="left" w:pos="3120"/>
              </w:tabs>
              <w:ind w:left="0"/>
            </w:pPr>
            <w:proofErr w:type="spellStart"/>
            <w:r w:rsidRPr="000C19BA">
              <w:t>колоноскоп</w:t>
            </w:r>
            <w:proofErr w:type="spellEnd"/>
            <w:r w:rsidRPr="000C19BA">
              <w:t xml:space="preserve"> 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6BD15F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44BD32D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BF11886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B46A8D8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C829FA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1000,0</w:t>
            </w:r>
          </w:p>
        </w:tc>
        <w:tc>
          <w:tcPr>
            <w:tcW w:w="1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FF4EE9" w14:textId="77777777" w:rsidR="00EC5C9B" w:rsidRPr="000C19BA" w:rsidRDefault="00EC5C9B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5C9B" w:rsidRPr="000C19BA" w14:paraId="1C2FE33A" w14:textId="77777777" w:rsidTr="00EC5C9B">
        <w:trPr>
          <w:trHeight w:val="242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A9BD8B8" w14:textId="77777777" w:rsidR="00EC5C9B" w:rsidRPr="000C19BA" w:rsidRDefault="00EC5C9B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11.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7D5E43D" w14:textId="77777777" w:rsidR="00EC5C9B" w:rsidRPr="000C19BA" w:rsidRDefault="00EC5C9B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ремонт: всього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3A1A006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A84D1EE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2400,0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47689CD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850,0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2915E5B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DDD9D94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8750,0</w:t>
            </w: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9F30C69" w14:textId="2E9DA344" w:rsidR="00EC5C9B" w:rsidRPr="000C19BA" w:rsidRDefault="00EC5C9B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Зміцнення матеріально-технічної бази Підприємства, проведення робіт</w:t>
            </w: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капітальному ремонті інших об’єктів, робіт з</w:t>
            </w: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реконструкції</w:t>
            </w: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реставрації інших об’єктів</w:t>
            </w:r>
          </w:p>
        </w:tc>
      </w:tr>
      <w:tr w:rsidR="00EC5C9B" w:rsidRPr="000C19BA" w14:paraId="184B05FA" w14:textId="77777777" w:rsidTr="00EC5C9B">
        <w:trPr>
          <w:trHeight w:val="282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42CDBB1" w14:textId="77777777" w:rsidR="00EC5C9B" w:rsidRPr="000C19BA" w:rsidRDefault="00EC5C9B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7F51B45" w14:textId="58D4EAE6" w:rsidR="00EC5C9B" w:rsidRPr="000C19BA" w:rsidRDefault="00EC5C9B" w:rsidP="000A7312">
            <w:pPr>
              <w:pStyle w:val="aa"/>
              <w:tabs>
                <w:tab w:val="left" w:pos="3120"/>
              </w:tabs>
              <w:ind w:left="0"/>
            </w:pPr>
            <w:r w:rsidRPr="000C19BA">
              <w:t>Влаштування автоматичної сигналізації та системи сповіщення про пожежу, управління евакуацією людей стаціонару (хірургічний, терапевтичний корпус,</w:t>
            </w:r>
            <w:r w:rsidRPr="000C19BA">
              <w:t xml:space="preserve"> </w:t>
            </w:r>
            <w:r w:rsidRPr="000C19BA">
              <w:t>поліклініка, інфекційний корпус)</w:t>
            </w: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1241D95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18F85D1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A0D6E9A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058F552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C8096F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150,0</w:t>
            </w:r>
          </w:p>
        </w:tc>
        <w:tc>
          <w:tcPr>
            <w:tcW w:w="14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1E951C" w14:textId="77777777" w:rsidR="00EC5C9B" w:rsidRPr="000C19BA" w:rsidRDefault="00EC5C9B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5C9B" w:rsidRPr="000C19BA" w14:paraId="0F9AF375" w14:textId="77777777" w:rsidTr="00EC5C9B">
        <w:trPr>
          <w:trHeight w:val="282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1310125" w14:textId="77777777" w:rsidR="00EC5C9B" w:rsidRPr="000C19BA" w:rsidRDefault="00EC5C9B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0059A32" w14:textId="60C0A05D" w:rsidR="00EC5C9B" w:rsidRPr="000C19BA" w:rsidRDefault="00EC5C9B" w:rsidP="000A7312">
            <w:pPr>
              <w:pStyle w:val="aa"/>
              <w:tabs>
                <w:tab w:val="left" w:pos="3120"/>
              </w:tabs>
              <w:ind w:left="0"/>
            </w:pPr>
            <w:r w:rsidRPr="000C19BA">
              <w:t>Встановлення кисневої станції та розведення кисневої мережі у стаціонарних відділеннях</w:t>
            </w: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1F93B05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159F3E7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2EEAA88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10CD10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497DEB7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1800,0</w:t>
            </w:r>
          </w:p>
        </w:tc>
        <w:tc>
          <w:tcPr>
            <w:tcW w:w="14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147EEA5" w14:textId="77777777" w:rsidR="00EC5C9B" w:rsidRPr="000C19BA" w:rsidRDefault="00EC5C9B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5C9B" w:rsidRPr="000C19BA" w14:paraId="665CD5A8" w14:textId="77777777" w:rsidTr="00EC5C9B">
        <w:trPr>
          <w:trHeight w:val="50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67A75DE" w14:textId="77777777" w:rsidR="00EC5C9B" w:rsidRPr="000C19BA" w:rsidRDefault="00EC5C9B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3089F7C" w14:textId="23D941DE" w:rsidR="00EC5C9B" w:rsidRPr="000C19BA" w:rsidRDefault="00EC5C9B" w:rsidP="000A7312">
            <w:pPr>
              <w:pStyle w:val="aa"/>
              <w:tabs>
                <w:tab w:val="left" w:pos="3120"/>
              </w:tabs>
              <w:ind w:left="0"/>
            </w:pPr>
            <w:r w:rsidRPr="000C19BA">
              <w:t>Утеплення лікувального корпусу (утеплення фасаду і стін,</w:t>
            </w:r>
            <w:r w:rsidRPr="000C19BA">
              <w:t xml:space="preserve"> </w:t>
            </w:r>
            <w:r w:rsidRPr="000C19BA">
              <w:t>підвалу, утеплення горища)</w:t>
            </w: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DB5015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49C0F04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F9010A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8A9CEBF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6D67BB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5500,0</w:t>
            </w:r>
          </w:p>
        </w:tc>
        <w:tc>
          <w:tcPr>
            <w:tcW w:w="14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312B74" w14:textId="77777777" w:rsidR="00EC5C9B" w:rsidRPr="000C19BA" w:rsidRDefault="00EC5C9B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5C9B" w:rsidRPr="000C19BA" w14:paraId="29F3D663" w14:textId="77777777" w:rsidTr="00EC5C9B">
        <w:trPr>
          <w:trHeight w:val="293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27D8A0A" w14:textId="77777777" w:rsidR="00EC5C9B" w:rsidRPr="000C19BA" w:rsidRDefault="00EC5C9B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256CB5" w14:textId="54217D85" w:rsidR="00EC5C9B" w:rsidRPr="000C19BA" w:rsidRDefault="00EC5C9B" w:rsidP="000A7312">
            <w:pPr>
              <w:pStyle w:val="aa"/>
              <w:tabs>
                <w:tab w:val="left" w:pos="3120"/>
              </w:tabs>
              <w:ind w:left="0"/>
            </w:pPr>
            <w:r w:rsidRPr="000C19BA">
              <w:t>Облаштування тренажерного залу для проведення реабілітації дорослих та дітей з ураженням нервової системи</w:t>
            </w: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C85C1B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C82577F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6354E3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350,0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BC79AF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994F3A8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350,0</w:t>
            </w:r>
          </w:p>
        </w:tc>
        <w:tc>
          <w:tcPr>
            <w:tcW w:w="14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546000" w14:textId="77777777" w:rsidR="00EC5C9B" w:rsidRPr="000C19BA" w:rsidRDefault="00EC5C9B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5C9B" w:rsidRPr="000C19BA" w14:paraId="7B140BC9" w14:textId="77777777" w:rsidTr="002C5684">
        <w:trPr>
          <w:trHeight w:val="293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746D82" w14:textId="77777777" w:rsidR="00EC5C9B" w:rsidRPr="000C19BA" w:rsidRDefault="00EC5C9B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F99CA07" w14:textId="52605173" w:rsidR="00EC5C9B" w:rsidRPr="000C19BA" w:rsidRDefault="00EC5C9B" w:rsidP="000A7312">
            <w:pPr>
              <w:pStyle w:val="aa"/>
              <w:tabs>
                <w:tab w:val="left" w:pos="3120"/>
              </w:tabs>
              <w:ind w:left="0"/>
            </w:pPr>
            <w:r w:rsidRPr="000C19BA">
              <w:t>Облаштування тренажерного залу для проведення реабілітації дорослих та дітей з ураженням скелетно-м’язової системи</w:t>
            </w: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9E8320E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BD50FD1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7CC7867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350,0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A33D917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21C20C0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350,0</w:t>
            </w:r>
          </w:p>
        </w:tc>
        <w:tc>
          <w:tcPr>
            <w:tcW w:w="14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210D9C" w14:textId="77777777" w:rsidR="00EC5C9B" w:rsidRPr="000C19BA" w:rsidRDefault="00EC5C9B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5C9B" w:rsidRPr="000C19BA" w14:paraId="1E735C0F" w14:textId="77777777" w:rsidTr="002C5684">
        <w:trPr>
          <w:trHeight w:val="562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15105C" w14:textId="77777777" w:rsidR="00EC5C9B" w:rsidRPr="000C19BA" w:rsidRDefault="00EC5C9B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2217A4F" w14:textId="56F6BA92" w:rsidR="00EC5C9B" w:rsidRPr="000C19BA" w:rsidRDefault="00EC5C9B" w:rsidP="000A7312">
            <w:pPr>
              <w:pStyle w:val="aa"/>
              <w:tabs>
                <w:tab w:val="left" w:pos="3120"/>
              </w:tabs>
              <w:ind w:left="0"/>
            </w:pPr>
            <w:r w:rsidRPr="000C19BA">
              <w:t>Капітальне будівництво (придбання житла для молодих спеціалістів)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95DD6DB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0086535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D1F5DF8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764EA62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5807950" w14:textId="77777777" w:rsidR="00EC5C9B" w:rsidRPr="000C19BA" w:rsidRDefault="00EC5C9B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600,0</w:t>
            </w:r>
          </w:p>
        </w:tc>
        <w:tc>
          <w:tcPr>
            <w:tcW w:w="1452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BA9F04" w14:textId="77777777" w:rsidR="00EC5C9B" w:rsidRPr="000C19BA" w:rsidRDefault="00EC5C9B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5C9B" w:rsidRPr="000C19BA" w14:paraId="662CD4B3" w14:textId="77777777" w:rsidTr="00EC5C9B">
        <w:trPr>
          <w:trHeight w:val="259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A9F6BD0" w14:textId="77777777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F7E586" w14:textId="77777777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12D3327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10211A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8659,0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BD2DCA8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15397,4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367D652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14682,2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95F7F5" w14:textId="77777777" w:rsidR="000A7312" w:rsidRPr="000C19BA" w:rsidRDefault="000A7312" w:rsidP="00EC5C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19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38738,6</w:t>
            </w:r>
          </w:p>
        </w:tc>
        <w:tc>
          <w:tcPr>
            <w:tcW w:w="1452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15648A0" w14:textId="77777777" w:rsidR="000A7312" w:rsidRPr="000C19BA" w:rsidRDefault="000A7312" w:rsidP="000A731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082813A" w14:textId="77777777" w:rsidR="00F30F53" w:rsidRDefault="00F30F53" w:rsidP="00F30F53">
      <w:pPr>
        <w:tabs>
          <w:tab w:val="left" w:pos="9853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14:paraId="7B4B220F" w14:textId="77777777" w:rsidR="000A7312" w:rsidRPr="000A7312" w:rsidRDefault="000A7312" w:rsidP="00F30F53">
      <w:pPr>
        <w:tabs>
          <w:tab w:val="left" w:pos="9853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14:paraId="4547291A" w14:textId="573DB047" w:rsidR="00903594" w:rsidRPr="00347628" w:rsidRDefault="00C614D1" w:rsidP="00F30F53">
      <w:pPr>
        <w:tabs>
          <w:tab w:val="left" w:pos="9853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5C9B">
        <w:rPr>
          <w:rFonts w:ascii="Times New Roman" w:hAnsi="Times New Roman" w:cs="Times New Roman"/>
          <w:b/>
          <w:sz w:val="28"/>
          <w:szCs w:val="28"/>
          <w:lang w:val="uk-UA"/>
        </w:rPr>
        <w:t>Секретар</w:t>
      </w:r>
      <w:r w:rsidR="00107DA1" w:rsidRPr="00EC5C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C5C9B"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  <w:r w:rsidRPr="00EC5C9B">
        <w:rPr>
          <w:rFonts w:ascii="Times New Roman" w:hAnsi="Times New Roman" w:cs="Times New Roman"/>
          <w:b/>
          <w:sz w:val="28"/>
          <w:szCs w:val="28"/>
          <w:lang w:val="uk-UA"/>
        </w:rPr>
        <w:tab/>
        <w:t>В</w:t>
      </w:r>
      <w:r w:rsidR="00D569F9" w:rsidRPr="00EC5C9B">
        <w:rPr>
          <w:rFonts w:ascii="Times New Roman" w:hAnsi="Times New Roman" w:cs="Times New Roman"/>
          <w:b/>
          <w:sz w:val="28"/>
          <w:szCs w:val="28"/>
          <w:lang w:val="uk-UA"/>
        </w:rPr>
        <w:t>іктор КОСТЮЧЕНКО</w:t>
      </w:r>
      <w:bookmarkStart w:id="0" w:name="_GoBack"/>
      <w:bookmarkEnd w:id="0"/>
      <w:r w:rsidR="00D569F9" w:rsidRPr="003476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903594" w:rsidRPr="00347628" w:rsidSect="000F42B5">
      <w:headerReference w:type="default" r:id="rId11"/>
      <w:headerReference w:type="first" r:id="rId12"/>
      <w:pgSz w:w="16838" w:h="11906" w:orient="landscape"/>
      <w:pgMar w:top="1701" w:right="1134" w:bottom="567" w:left="1134" w:header="567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12194" w14:textId="77777777" w:rsidR="00071779" w:rsidRDefault="00071779">
      <w:pPr>
        <w:spacing w:after="0" w:line="240" w:lineRule="auto"/>
      </w:pPr>
      <w:r>
        <w:separator/>
      </w:r>
    </w:p>
  </w:endnote>
  <w:endnote w:type="continuationSeparator" w:id="0">
    <w:p w14:paraId="22F505C9" w14:textId="77777777" w:rsidR="00071779" w:rsidRDefault="0007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FFB42" w14:textId="77777777" w:rsidR="00071779" w:rsidRDefault="00071779">
      <w:pPr>
        <w:spacing w:after="0" w:line="240" w:lineRule="auto"/>
      </w:pPr>
      <w:r>
        <w:separator/>
      </w:r>
    </w:p>
  </w:footnote>
  <w:footnote w:type="continuationSeparator" w:id="0">
    <w:p w14:paraId="78E80B1B" w14:textId="77777777" w:rsidR="00071779" w:rsidRDefault="00071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0339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BE21446" w14:textId="77777777" w:rsidR="000F42B5" w:rsidRPr="00975BEA" w:rsidRDefault="000F42B5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5B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5BE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5B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731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75B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7848D" w14:textId="779D4F9E" w:rsidR="000F42B5" w:rsidRPr="00F432B7" w:rsidRDefault="00071779" w:rsidP="00F432B7">
    <w:pPr>
      <w:pStyle w:val="1"/>
      <w:spacing w:before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</w:rPr>
      <w:pict w14:anchorId="3871B4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5557" o:spid="_x0000_s2049" type="#_x0000_t136" style="position:absolute;left:0;text-align:left;margin-left:0;margin-top:0;width:509.8pt;height:16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  <w:r w:rsidR="000F42B5" w:rsidRPr="00F432B7">
      <w:rPr>
        <w:rFonts w:ascii="Times New Roman" w:hAnsi="Times New Roman" w:cs="Times New Roman"/>
        <w:b/>
        <w:noProof/>
        <w:sz w:val="28"/>
        <w:szCs w:val="28"/>
        <w:lang w:val="uk-UA" w:eastAsia="uk-UA"/>
      </w:rPr>
      <w:drawing>
        <wp:inline distT="0" distB="0" distL="0" distR="0" wp14:anchorId="7D25AB3F" wp14:editId="75FFF66B">
          <wp:extent cx="434340" cy="609600"/>
          <wp:effectExtent l="0" t="0" r="381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14E804" w14:textId="77777777" w:rsidR="000F42B5" w:rsidRPr="00F432B7" w:rsidRDefault="000F42B5" w:rsidP="00F432B7">
    <w:pPr>
      <w:pStyle w:val="1"/>
      <w:spacing w:before="0" w:line="240" w:lineRule="auto"/>
      <w:jc w:val="center"/>
      <w:rPr>
        <w:rFonts w:ascii="Times New Roman" w:hAnsi="Times New Roman" w:cs="Times New Roman"/>
        <w:b/>
        <w:color w:val="000080"/>
        <w:sz w:val="28"/>
        <w:szCs w:val="28"/>
      </w:rPr>
    </w:pPr>
    <w:r w:rsidRPr="00F432B7">
      <w:rPr>
        <w:rFonts w:ascii="Times New Roman" w:hAnsi="Times New Roman" w:cs="Times New Roman"/>
        <w:b/>
        <w:color w:val="000080"/>
        <w:sz w:val="28"/>
        <w:szCs w:val="28"/>
      </w:rPr>
      <w:t>НОВОУШИЦЬКА СЕЛИЩНА РАДА</w:t>
    </w:r>
  </w:p>
  <w:p w14:paraId="7915D6A3" w14:textId="77777777" w:rsidR="000F42B5" w:rsidRPr="00F432B7" w:rsidRDefault="000F42B5" w:rsidP="00F432B7">
    <w:pPr>
      <w:autoSpaceDE w:val="0"/>
      <w:autoSpaceDN w:val="0"/>
      <w:adjustRightInd w:val="0"/>
      <w:spacing w:after="0"/>
      <w:jc w:val="center"/>
      <w:rPr>
        <w:rFonts w:ascii="Times New Roman" w:hAnsi="Times New Roman" w:cs="Times New Roman"/>
        <w:b/>
        <w:sz w:val="28"/>
        <w:szCs w:val="28"/>
        <w:lang w:val="uk-UA"/>
      </w:rPr>
    </w:pPr>
    <w:r w:rsidRPr="00F432B7">
      <w:rPr>
        <w:rFonts w:ascii="Times New Roman" w:hAnsi="Times New Roman" w:cs="Times New Roman"/>
        <w:b/>
        <w:sz w:val="28"/>
        <w:szCs w:val="28"/>
        <w:lang w:val="uk-UA"/>
      </w:rPr>
      <w:t>VIII скликанн</w:t>
    </w:r>
    <w:r w:rsidRPr="00F432B7">
      <w:rPr>
        <w:rFonts w:ascii="Times New Roman" w:hAnsi="Times New Roman" w:cs="Times New Roman"/>
        <w:b/>
        <w:bCs/>
        <w:sz w:val="28"/>
        <w:szCs w:val="28"/>
        <w:lang w:val="uk-UA"/>
      </w:rPr>
      <w:t>я</w:t>
    </w:r>
  </w:p>
  <w:p w14:paraId="55D82EB7" w14:textId="77777777" w:rsidR="000F42B5" w:rsidRPr="00F432B7" w:rsidRDefault="000F42B5" w:rsidP="00F432B7">
    <w:pPr>
      <w:autoSpaceDE w:val="0"/>
      <w:autoSpaceDN w:val="0"/>
      <w:adjustRightInd w:val="0"/>
      <w:spacing w:after="0"/>
      <w:jc w:val="center"/>
      <w:rPr>
        <w:rFonts w:ascii="Times New Roman" w:hAnsi="Times New Roman" w:cs="Times New Roman"/>
        <w:b/>
        <w:bCs/>
        <w:sz w:val="28"/>
        <w:szCs w:val="28"/>
        <w:lang w:val="uk-UA"/>
      </w:rPr>
    </w:pPr>
    <w:r w:rsidRPr="00F432B7">
      <w:rPr>
        <w:rFonts w:ascii="Times New Roman" w:hAnsi="Times New Roman" w:cs="Times New Roman"/>
        <w:b/>
        <w:sz w:val="28"/>
        <w:szCs w:val="28"/>
      </w:rPr>
      <w:t>Х</w:t>
    </w:r>
    <w:r w:rsidRPr="00F432B7">
      <w:rPr>
        <w:rFonts w:ascii="Times New Roman" w:hAnsi="Times New Roman" w:cs="Times New Roman"/>
        <w:b/>
        <w:sz w:val="28"/>
        <w:szCs w:val="28"/>
        <w:lang w:val="uk-UA"/>
      </w:rPr>
      <w:t>Х сесі</w:t>
    </w:r>
    <w:r w:rsidRPr="00F432B7">
      <w:rPr>
        <w:rFonts w:ascii="Times New Roman" w:hAnsi="Times New Roman" w:cs="Times New Roman"/>
        <w:b/>
        <w:bCs/>
        <w:sz w:val="28"/>
        <w:szCs w:val="28"/>
        <w:lang w:val="uk-UA"/>
      </w:rPr>
      <w:t>я</w:t>
    </w:r>
  </w:p>
  <w:p w14:paraId="6184F3ED" w14:textId="77777777" w:rsidR="000F42B5" w:rsidRPr="00F432B7" w:rsidRDefault="000F42B5" w:rsidP="00F432B7">
    <w:pPr>
      <w:tabs>
        <w:tab w:val="left" w:pos="0"/>
        <w:tab w:val="left" w:pos="300"/>
      </w:tabs>
      <w:autoSpaceDE w:val="0"/>
      <w:autoSpaceDN w:val="0"/>
      <w:adjustRightInd w:val="0"/>
      <w:spacing w:after="0"/>
      <w:jc w:val="center"/>
      <w:rPr>
        <w:rFonts w:ascii="Times New Roman" w:hAnsi="Times New Roman" w:cs="Times New Roman"/>
        <w:bCs/>
        <w:sz w:val="28"/>
        <w:szCs w:val="28"/>
        <w:lang w:val="uk-UA"/>
      </w:rPr>
    </w:pPr>
  </w:p>
  <w:p w14:paraId="448EB5F2" w14:textId="77777777" w:rsidR="000F42B5" w:rsidRPr="00F432B7" w:rsidRDefault="000F42B5" w:rsidP="00F432B7">
    <w:pPr>
      <w:tabs>
        <w:tab w:val="left" w:pos="0"/>
        <w:tab w:val="left" w:pos="300"/>
      </w:tabs>
      <w:autoSpaceDE w:val="0"/>
      <w:autoSpaceDN w:val="0"/>
      <w:adjustRightInd w:val="0"/>
      <w:spacing w:after="0"/>
      <w:jc w:val="center"/>
      <w:rPr>
        <w:rFonts w:ascii="Times New Roman" w:hAnsi="Times New Roman" w:cs="Times New Roman"/>
        <w:sz w:val="28"/>
        <w:szCs w:val="28"/>
        <w:lang w:val="uk-UA"/>
      </w:rPr>
    </w:pPr>
    <w:r w:rsidRPr="00F432B7">
      <w:rPr>
        <w:rFonts w:ascii="Times New Roman" w:hAnsi="Times New Roman" w:cs="Times New Roman"/>
        <w:b/>
        <w:bCs/>
        <w:sz w:val="28"/>
        <w:szCs w:val="28"/>
        <w:lang w:val="uk-UA"/>
      </w:rPr>
      <w:t>РІШЕННЯ</w:t>
    </w:r>
  </w:p>
  <w:p w14:paraId="31E6DF81" w14:textId="77777777" w:rsidR="000F42B5" w:rsidRPr="00F432B7" w:rsidRDefault="000F42B5" w:rsidP="00F432B7">
    <w:pPr>
      <w:tabs>
        <w:tab w:val="left" w:pos="0"/>
        <w:tab w:val="left" w:pos="300"/>
      </w:tabs>
      <w:autoSpaceDE w:val="0"/>
      <w:autoSpaceDN w:val="0"/>
      <w:adjustRightInd w:val="0"/>
      <w:spacing w:after="0"/>
      <w:jc w:val="center"/>
      <w:rPr>
        <w:rFonts w:ascii="Times New Roman" w:hAnsi="Times New Roman" w:cs="Times New Roman"/>
        <w:sz w:val="28"/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0F42B5" w:rsidRPr="00F432B7" w14:paraId="5CA305A4" w14:textId="77777777" w:rsidTr="000F42B5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0119227F" w14:textId="77777777" w:rsidR="000F42B5" w:rsidRPr="00F432B7" w:rsidRDefault="000F42B5" w:rsidP="00F432B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 w:cs="Times New Roman"/>
              <w:sz w:val="28"/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3C4D1251" w14:textId="77777777" w:rsidR="000F42B5" w:rsidRPr="00F432B7" w:rsidRDefault="000F42B5" w:rsidP="00F432B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 w:cs="Times New Roman"/>
              <w:sz w:val="28"/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73C47F65" w14:textId="77777777" w:rsidR="000F42B5" w:rsidRPr="00F432B7" w:rsidRDefault="000F42B5" w:rsidP="00F432B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 w:cs="Times New Roman"/>
              <w:sz w:val="28"/>
              <w:szCs w:val="28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5458466B" w14:textId="77777777" w:rsidR="000F42B5" w:rsidRPr="00F432B7" w:rsidRDefault="000F42B5" w:rsidP="00F432B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 w:rsidRPr="00F432B7">
            <w:rPr>
              <w:rFonts w:ascii="Times New Roman" w:hAnsi="Times New Roman" w:cs="Times New Roman"/>
              <w:sz w:val="28"/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5992531B" w14:textId="77777777" w:rsidR="000F42B5" w:rsidRPr="00F432B7" w:rsidRDefault="000F42B5" w:rsidP="00F432B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 w:cs="Times New Roman"/>
              <w:sz w:val="28"/>
              <w:szCs w:val="28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5D8B23A6" w14:textId="77777777" w:rsidR="000F42B5" w:rsidRPr="00F432B7" w:rsidRDefault="000F42B5" w:rsidP="00F432B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 w:rsidRPr="00F432B7">
            <w:rPr>
              <w:rFonts w:ascii="Times New Roman" w:hAnsi="Times New Roman" w:cs="Times New Roman"/>
              <w:sz w:val="28"/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3DE38646" w14:textId="77777777" w:rsidR="000F42B5" w:rsidRPr="00F432B7" w:rsidRDefault="000F42B5" w:rsidP="00F432B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 w:cs="Times New Roman"/>
              <w:sz w:val="28"/>
              <w:szCs w:val="28"/>
              <w:lang w:val="uk-UA"/>
            </w:rPr>
          </w:pPr>
        </w:p>
      </w:tc>
    </w:tr>
  </w:tbl>
  <w:p w14:paraId="751C5917" w14:textId="77777777" w:rsidR="000F42B5" w:rsidRPr="00F432B7" w:rsidRDefault="000F42B5" w:rsidP="00F432B7">
    <w:pPr>
      <w:pStyle w:val="a6"/>
      <w:spacing w:after="0" w:line="14" w:lineRule="auto"/>
      <w:jc w:val="center"/>
      <w:rPr>
        <w:rFonts w:ascii="Times New Roman" w:hAnsi="Times New Roman" w:cs="Times New Roman"/>
        <w:sz w:val="28"/>
        <w:szCs w:val="28"/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9988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B03625E" w14:textId="77777777" w:rsidR="000F42B5" w:rsidRPr="00975BEA" w:rsidRDefault="000F42B5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5B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5BE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5B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5C9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75B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BE18378" w14:textId="77777777" w:rsidR="000F42B5" w:rsidRPr="00975BEA" w:rsidRDefault="000F42B5">
    <w:pPr>
      <w:pStyle w:val="ab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5F4FD" w14:textId="77777777" w:rsidR="000F42B5" w:rsidRPr="000F42B5" w:rsidRDefault="000F42B5" w:rsidP="000F42B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F029A"/>
    <w:multiLevelType w:val="hybridMultilevel"/>
    <w:tmpl w:val="DFC66242"/>
    <w:lvl w:ilvl="0" w:tplc="E75C394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A08313C"/>
    <w:multiLevelType w:val="multilevel"/>
    <w:tmpl w:val="1EA27F2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36576B"/>
    <w:multiLevelType w:val="multilevel"/>
    <w:tmpl w:val="C98C9F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B603DB6"/>
    <w:multiLevelType w:val="multilevel"/>
    <w:tmpl w:val="6F765CFA"/>
    <w:lvl w:ilvl="0">
      <w:start w:val="201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CF23DDD"/>
    <w:multiLevelType w:val="hybridMultilevel"/>
    <w:tmpl w:val="E9B0C5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64"/>
    <w:rsid w:val="0004089A"/>
    <w:rsid w:val="00056C22"/>
    <w:rsid w:val="000638EF"/>
    <w:rsid w:val="00071779"/>
    <w:rsid w:val="00074D61"/>
    <w:rsid w:val="00087A2D"/>
    <w:rsid w:val="000A7312"/>
    <w:rsid w:val="000B23E3"/>
    <w:rsid w:val="000C19BA"/>
    <w:rsid w:val="000F08F3"/>
    <w:rsid w:val="000F42B5"/>
    <w:rsid w:val="00107DA1"/>
    <w:rsid w:val="001124E1"/>
    <w:rsid w:val="00112D7F"/>
    <w:rsid w:val="00112F45"/>
    <w:rsid w:val="001352E5"/>
    <w:rsid w:val="0014569F"/>
    <w:rsid w:val="00157202"/>
    <w:rsid w:val="00157A39"/>
    <w:rsid w:val="001860C7"/>
    <w:rsid w:val="001A1333"/>
    <w:rsid w:val="001A2D85"/>
    <w:rsid w:val="001B29C1"/>
    <w:rsid w:val="001C0275"/>
    <w:rsid w:val="001F1B46"/>
    <w:rsid w:val="001F3518"/>
    <w:rsid w:val="001F476D"/>
    <w:rsid w:val="00201488"/>
    <w:rsid w:val="00202C77"/>
    <w:rsid w:val="00254534"/>
    <w:rsid w:val="002B1E73"/>
    <w:rsid w:val="002C4938"/>
    <w:rsid w:val="002C6526"/>
    <w:rsid w:val="002C6B92"/>
    <w:rsid w:val="002D2FF7"/>
    <w:rsid w:val="002D5618"/>
    <w:rsid w:val="002D7F8A"/>
    <w:rsid w:val="00325813"/>
    <w:rsid w:val="00330A46"/>
    <w:rsid w:val="00335F7F"/>
    <w:rsid w:val="00347628"/>
    <w:rsid w:val="00355462"/>
    <w:rsid w:val="00363017"/>
    <w:rsid w:val="00363174"/>
    <w:rsid w:val="00372F42"/>
    <w:rsid w:val="00393AD5"/>
    <w:rsid w:val="003A22D4"/>
    <w:rsid w:val="003B436C"/>
    <w:rsid w:val="003C0B7F"/>
    <w:rsid w:val="003E206A"/>
    <w:rsid w:val="003F59E8"/>
    <w:rsid w:val="0040294E"/>
    <w:rsid w:val="0041310B"/>
    <w:rsid w:val="00427759"/>
    <w:rsid w:val="00466A2F"/>
    <w:rsid w:val="00481852"/>
    <w:rsid w:val="00487B2C"/>
    <w:rsid w:val="00491665"/>
    <w:rsid w:val="00492C2A"/>
    <w:rsid w:val="004C17F6"/>
    <w:rsid w:val="004C3BB9"/>
    <w:rsid w:val="004C7B80"/>
    <w:rsid w:val="004D5B50"/>
    <w:rsid w:val="004E3FEA"/>
    <w:rsid w:val="0050074F"/>
    <w:rsid w:val="00506EAB"/>
    <w:rsid w:val="005264F1"/>
    <w:rsid w:val="00540FD5"/>
    <w:rsid w:val="005412FE"/>
    <w:rsid w:val="00543825"/>
    <w:rsid w:val="00554F6A"/>
    <w:rsid w:val="00557D29"/>
    <w:rsid w:val="005638CE"/>
    <w:rsid w:val="005932AA"/>
    <w:rsid w:val="005A202F"/>
    <w:rsid w:val="005A58A2"/>
    <w:rsid w:val="005F20AD"/>
    <w:rsid w:val="00603373"/>
    <w:rsid w:val="006140D4"/>
    <w:rsid w:val="006406D8"/>
    <w:rsid w:val="006526BF"/>
    <w:rsid w:val="00683642"/>
    <w:rsid w:val="00683B87"/>
    <w:rsid w:val="006B7EF9"/>
    <w:rsid w:val="006E434A"/>
    <w:rsid w:val="006E632E"/>
    <w:rsid w:val="006E63D9"/>
    <w:rsid w:val="006E642A"/>
    <w:rsid w:val="00721290"/>
    <w:rsid w:val="00760C76"/>
    <w:rsid w:val="00766EDE"/>
    <w:rsid w:val="00772927"/>
    <w:rsid w:val="00780B08"/>
    <w:rsid w:val="007D0ADB"/>
    <w:rsid w:val="007D2694"/>
    <w:rsid w:val="007D63AF"/>
    <w:rsid w:val="007F1755"/>
    <w:rsid w:val="0081285C"/>
    <w:rsid w:val="008172C1"/>
    <w:rsid w:val="008353FA"/>
    <w:rsid w:val="008438F5"/>
    <w:rsid w:val="00844DC5"/>
    <w:rsid w:val="0085179C"/>
    <w:rsid w:val="00852CA5"/>
    <w:rsid w:val="008651C7"/>
    <w:rsid w:val="00866750"/>
    <w:rsid w:val="00870D93"/>
    <w:rsid w:val="00895EB3"/>
    <w:rsid w:val="008A4EF6"/>
    <w:rsid w:val="008B7AAB"/>
    <w:rsid w:val="008E00F5"/>
    <w:rsid w:val="00903594"/>
    <w:rsid w:val="0091243A"/>
    <w:rsid w:val="00914E1C"/>
    <w:rsid w:val="009258D7"/>
    <w:rsid w:val="00927D3A"/>
    <w:rsid w:val="00931165"/>
    <w:rsid w:val="00931797"/>
    <w:rsid w:val="00975731"/>
    <w:rsid w:val="00975BEA"/>
    <w:rsid w:val="009A03FD"/>
    <w:rsid w:val="009B4E52"/>
    <w:rsid w:val="009C0172"/>
    <w:rsid w:val="00A107FF"/>
    <w:rsid w:val="00A20A5B"/>
    <w:rsid w:val="00A22B6D"/>
    <w:rsid w:val="00A57A6A"/>
    <w:rsid w:val="00A62420"/>
    <w:rsid w:val="00A6688B"/>
    <w:rsid w:val="00A76B59"/>
    <w:rsid w:val="00A7789A"/>
    <w:rsid w:val="00A9448F"/>
    <w:rsid w:val="00A94881"/>
    <w:rsid w:val="00AB5E43"/>
    <w:rsid w:val="00AD1563"/>
    <w:rsid w:val="00AF3E56"/>
    <w:rsid w:val="00B126CE"/>
    <w:rsid w:val="00B16285"/>
    <w:rsid w:val="00B20BB7"/>
    <w:rsid w:val="00B374B5"/>
    <w:rsid w:val="00B416DF"/>
    <w:rsid w:val="00B811A4"/>
    <w:rsid w:val="00B82904"/>
    <w:rsid w:val="00B9355F"/>
    <w:rsid w:val="00BA4EDA"/>
    <w:rsid w:val="00BA60C9"/>
    <w:rsid w:val="00BB08D5"/>
    <w:rsid w:val="00BC27AB"/>
    <w:rsid w:val="00BD2C63"/>
    <w:rsid w:val="00BD57B8"/>
    <w:rsid w:val="00BD5914"/>
    <w:rsid w:val="00C150C2"/>
    <w:rsid w:val="00C229C2"/>
    <w:rsid w:val="00C42272"/>
    <w:rsid w:val="00C45316"/>
    <w:rsid w:val="00C45336"/>
    <w:rsid w:val="00C51641"/>
    <w:rsid w:val="00C603BA"/>
    <w:rsid w:val="00C614D1"/>
    <w:rsid w:val="00C64F17"/>
    <w:rsid w:val="00C763C4"/>
    <w:rsid w:val="00C81C84"/>
    <w:rsid w:val="00C87DEB"/>
    <w:rsid w:val="00CE2EEE"/>
    <w:rsid w:val="00D10AB9"/>
    <w:rsid w:val="00D43D39"/>
    <w:rsid w:val="00D569F9"/>
    <w:rsid w:val="00D6378B"/>
    <w:rsid w:val="00D70957"/>
    <w:rsid w:val="00D723E0"/>
    <w:rsid w:val="00D80256"/>
    <w:rsid w:val="00D85B4B"/>
    <w:rsid w:val="00D861DE"/>
    <w:rsid w:val="00D95E53"/>
    <w:rsid w:val="00DA4F5C"/>
    <w:rsid w:val="00DB4197"/>
    <w:rsid w:val="00DD5256"/>
    <w:rsid w:val="00DE0732"/>
    <w:rsid w:val="00E262C2"/>
    <w:rsid w:val="00E32819"/>
    <w:rsid w:val="00E35363"/>
    <w:rsid w:val="00E47E81"/>
    <w:rsid w:val="00E50F36"/>
    <w:rsid w:val="00E53367"/>
    <w:rsid w:val="00E61E86"/>
    <w:rsid w:val="00E67264"/>
    <w:rsid w:val="00E81D92"/>
    <w:rsid w:val="00E8403B"/>
    <w:rsid w:val="00EA085D"/>
    <w:rsid w:val="00EB4B1C"/>
    <w:rsid w:val="00EC2EF4"/>
    <w:rsid w:val="00EC542D"/>
    <w:rsid w:val="00EC5C9B"/>
    <w:rsid w:val="00EC749B"/>
    <w:rsid w:val="00ED279A"/>
    <w:rsid w:val="00EE0021"/>
    <w:rsid w:val="00EE763D"/>
    <w:rsid w:val="00EF7A57"/>
    <w:rsid w:val="00F118A1"/>
    <w:rsid w:val="00F30F53"/>
    <w:rsid w:val="00F432B7"/>
    <w:rsid w:val="00F75395"/>
    <w:rsid w:val="00FC0A8F"/>
    <w:rsid w:val="00FE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719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A8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next w:val="a"/>
    <w:link w:val="10"/>
    <w:uiPriority w:val="9"/>
    <w:qFormat/>
    <w:rsid w:val="00F432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83B87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color w:val="auto"/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C3005F"/>
  </w:style>
  <w:style w:type="character" w:customStyle="1" w:styleId="a4">
    <w:name w:val="Нижний колонтитул Знак"/>
    <w:basedOn w:val="a0"/>
    <w:uiPriority w:val="99"/>
    <w:qFormat/>
    <w:rsid w:val="00C3005F"/>
  </w:style>
  <w:style w:type="character" w:customStyle="1" w:styleId="ListLabel1">
    <w:name w:val="ListLabel 1"/>
    <w:qFormat/>
    <w:rPr>
      <w:rFonts w:cs="Times New Roman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0">
    <w:name w:val="ListLabel 10"/>
    <w:qFormat/>
    <w:rPr>
      <w:rFonts w:cs="Times New Roman"/>
      <w:sz w:val="28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List Paragraph"/>
    <w:basedOn w:val="a"/>
    <w:uiPriority w:val="34"/>
    <w:qFormat/>
    <w:rsid w:val="003A0B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b">
    <w:name w:val="header"/>
    <w:basedOn w:val="a"/>
    <w:uiPriority w:val="99"/>
    <w:unhideWhenUsed/>
    <w:rsid w:val="00C3005F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C30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Заголовок 4 Знак"/>
    <w:basedOn w:val="a0"/>
    <w:link w:val="4"/>
    <w:semiHidden/>
    <w:rsid w:val="00683B87"/>
    <w:rPr>
      <w:rFonts w:ascii="Times New Roman" w:eastAsia="Times New Roman" w:hAnsi="Times New Roman" w:cs="Times New Roman"/>
      <w:sz w:val="24"/>
      <w:szCs w:val="24"/>
      <w:u w:val="single"/>
      <w:lang w:val="uk-UA"/>
    </w:rPr>
  </w:style>
  <w:style w:type="paragraph" w:styleId="ad">
    <w:name w:val="Normal (Web)"/>
    <w:basedOn w:val="a"/>
    <w:uiPriority w:val="99"/>
    <w:unhideWhenUsed/>
    <w:rsid w:val="004C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D5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D5914"/>
    <w:rPr>
      <w:rFonts w:ascii="Segoe UI" w:hAnsi="Segoe UI" w:cs="Segoe UI"/>
      <w:color w:val="00000A"/>
      <w:sz w:val="18"/>
      <w:szCs w:val="18"/>
    </w:rPr>
  </w:style>
  <w:style w:type="paragraph" w:customStyle="1" w:styleId="11">
    <w:name w:val="Абзац списка1"/>
    <w:basedOn w:val="a"/>
    <w:rsid w:val="00903594"/>
    <w:pPr>
      <w:spacing w:after="0" w:line="240" w:lineRule="auto"/>
      <w:ind w:left="720"/>
    </w:pPr>
    <w:rPr>
      <w:rFonts w:ascii="Calibri" w:eastAsia="Calibri" w:hAnsi="Calibri" w:cs="Calibri"/>
      <w:color w:val="auto"/>
      <w:sz w:val="24"/>
      <w:szCs w:val="24"/>
    </w:rPr>
  </w:style>
  <w:style w:type="paragraph" w:customStyle="1" w:styleId="12">
    <w:name w:val="Знак Знак1 Знак Знак Знак Знак Знак Знак Знак Знак"/>
    <w:basedOn w:val="a"/>
    <w:rsid w:val="00903594"/>
    <w:pPr>
      <w:spacing w:after="0" w:line="240" w:lineRule="auto"/>
    </w:pPr>
    <w:rPr>
      <w:rFonts w:ascii="Verdana" w:eastAsia="Times New Roman" w:hAnsi="Verdana" w:cs="Verdana"/>
      <w:color w:val="auto"/>
      <w:sz w:val="28"/>
      <w:szCs w:val="28"/>
      <w:lang w:val="en-US" w:eastAsia="en-US"/>
    </w:rPr>
  </w:style>
  <w:style w:type="paragraph" w:customStyle="1" w:styleId="rvps3">
    <w:name w:val="rvps3"/>
    <w:basedOn w:val="a"/>
    <w:rsid w:val="002C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vts9">
    <w:name w:val="rvts9"/>
    <w:basedOn w:val="a0"/>
    <w:rsid w:val="002C4938"/>
  </w:style>
  <w:style w:type="paragraph" w:customStyle="1" w:styleId="rvps6">
    <w:name w:val="rvps6"/>
    <w:basedOn w:val="a"/>
    <w:rsid w:val="002C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vts23">
    <w:name w:val="rvts23"/>
    <w:basedOn w:val="a0"/>
    <w:rsid w:val="002C4938"/>
  </w:style>
  <w:style w:type="paragraph" w:customStyle="1" w:styleId="paragraph">
    <w:name w:val="paragraph"/>
    <w:basedOn w:val="a"/>
    <w:rsid w:val="0014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a0"/>
    <w:rsid w:val="0014569F"/>
  </w:style>
  <w:style w:type="table" w:styleId="af0">
    <w:name w:val="Table Grid"/>
    <w:basedOn w:val="a1"/>
    <w:uiPriority w:val="59"/>
    <w:rsid w:val="0014569F"/>
    <w:rPr>
      <w:rFonts w:eastAsiaTheme="minorHAnsi"/>
      <w:sz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32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1">
    <w:name w:val="Hyperlink"/>
    <w:basedOn w:val="a0"/>
    <w:uiPriority w:val="99"/>
    <w:semiHidden/>
    <w:unhideWhenUsed/>
    <w:rsid w:val="000A73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A8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next w:val="a"/>
    <w:link w:val="10"/>
    <w:uiPriority w:val="9"/>
    <w:qFormat/>
    <w:rsid w:val="00F432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83B87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color w:val="auto"/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C3005F"/>
  </w:style>
  <w:style w:type="character" w:customStyle="1" w:styleId="a4">
    <w:name w:val="Нижний колонтитул Знак"/>
    <w:basedOn w:val="a0"/>
    <w:uiPriority w:val="99"/>
    <w:qFormat/>
    <w:rsid w:val="00C3005F"/>
  </w:style>
  <w:style w:type="character" w:customStyle="1" w:styleId="ListLabel1">
    <w:name w:val="ListLabel 1"/>
    <w:qFormat/>
    <w:rPr>
      <w:rFonts w:cs="Times New Roman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0">
    <w:name w:val="ListLabel 10"/>
    <w:qFormat/>
    <w:rPr>
      <w:rFonts w:cs="Times New Roman"/>
      <w:sz w:val="28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List Paragraph"/>
    <w:basedOn w:val="a"/>
    <w:uiPriority w:val="34"/>
    <w:qFormat/>
    <w:rsid w:val="003A0B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b">
    <w:name w:val="header"/>
    <w:basedOn w:val="a"/>
    <w:uiPriority w:val="99"/>
    <w:unhideWhenUsed/>
    <w:rsid w:val="00C3005F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C30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Заголовок 4 Знак"/>
    <w:basedOn w:val="a0"/>
    <w:link w:val="4"/>
    <w:semiHidden/>
    <w:rsid w:val="00683B87"/>
    <w:rPr>
      <w:rFonts w:ascii="Times New Roman" w:eastAsia="Times New Roman" w:hAnsi="Times New Roman" w:cs="Times New Roman"/>
      <w:sz w:val="24"/>
      <w:szCs w:val="24"/>
      <w:u w:val="single"/>
      <w:lang w:val="uk-UA"/>
    </w:rPr>
  </w:style>
  <w:style w:type="paragraph" w:styleId="ad">
    <w:name w:val="Normal (Web)"/>
    <w:basedOn w:val="a"/>
    <w:uiPriority w:val="99"/>
    <w:unhideWhenUsed/>
    <w:rsid w:val="004C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D5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D5914"/>
    <w:rPr>
      <w:rFonts w:ascii="Segoe UI" w:hAnsi="Segoe UI" w:cs="Segoe UI"/>
      <w:color w:val="00000A"/>
      <w:sz w:val="18"/>
      <w:szCs w:val="18"/>
    </w:rPr>
  </w:style>
  <w:style w:type="paragraph" w:customStyle="1" w:styleId="11">
    <w:name w:val="Абзац списка1"/>
    <w:basedOn w:val="a"/>
    <w:rsid w:val="00903594"/>
    <w:pPr>
      <w:spacing w:after="0" w:line="240" w:lineRule="auto"/>
      <w:ind w:left="720"/>
    </w:pPr>
    <w:rPr>
      <w:rFonts w:ascii="Calibri" w:eastAsia="Calibri" w:hAnsi="Calibri" w:cs="Calibri"/>
      <w:color w:val="auto"/>
      <w:sz w:val="24"/>
      <w:szCs w:val="24"/>
    </w:rPr>
  </w:style>
  <w:style w:type="paragraph" w:customStyle="1" w:styleId="12">
    <w:name w:val="Знак Знак1 Знак Знак Знак Знак Знак Знак Знак Знак"/>
    <w:basedOn w:val="a"/>
    <w:rsid w:val="00903594"/>
    <w:pPr>
      <w:spacing w:after="0" w:line="240" w:lineRule="auto"/>
    </w:pPr>
    <w:rPr>
      <w:rFonts w:ascii="Verdana" w:eastAsia="Times New Roman" w:hAnsi="Verdana" w:cs="Verdana"/>
      <w:color w:val="auto"/>
      <w:sz w:val="28"/>
      <w:szCs w:val="28"/>
      <w:lang w:val="en-US" w:eastAsia="en-US"/>
    </w:rPr>
  </w:style>
  <w:style w:type="paragraph" w:customStyle="1" w:styleId="rvps3">
    <w:name w:val="rvps3"/>
    <w:basedOn w:val="a"/>
    <w:rsid w:val="002C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vts9">
    <w:name w:val="rvts9"/>
    <w:basedOn w:val="a0"/>
    <w:rsid w:val="002C4938"/>
  </w:style>
  <w:style w:type="paragraph" w:customStyle="1" w:styleId="rvps6">
    <w:name w:val="rvps6"/>
    <w:basedOn w:val="a"/>
    <w:rsid w:val="002C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vts23">
    <w:name w:val="rvts23"/>
    <w:basedOn w:val="a0"/>
    <w:rsid w:val="002C4938"/>
  </w:style>
  <w:style w:type="paragraph" w:customStyle="1" w:styleId="paragraph">
    <w:name w:val="paragraph"/>
    <w:basedOn w:val="a"/>
    <w:rsid w:val="0014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a0"/>
    <w:rsid w:val="0014569F"/>
  </w:style>
  <w:style w:type="table" w:styleId="af0">
    <w:name w:val="Table Grid"/>
    <w:basedOn w:val="a1"/>
    <w:uiPriority w:val="59"/>
    <w:rsid w:val="0014569F"/>
    <w:rPr>
      <w:rFonts w:eastAsiaTheme="minorHAnsi"/>
      <w:sz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32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1">
    <w:name w:val="Hyperlink"/>
    <w:basedOn w:val="a0"/>
    <w:uiPriority w:val="99"/>
    <w:semiHidden/>
    <w:unhideWhenUsed/>
    <w:rsid w:val="000A73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8228F-6C34-4D30-9E5F-CA4A642B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4885</Words>
  <Characters>2786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Uset</cp:lastModifiedBy>
  <cp:revision>5</cp:revision>
  <cp:lastPrinted>2021-12-14T09:19:00Z</cp:lastPrinted>
  <dcterms:created xsi:type="dcterms:W3CDTF">2021-12-15T18:02:00Z</dcterms:created>
  <dcterms:modified xsi:type="dcterms:W3CDTF">2021-12-15T18:19:00Z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