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EE6C9" w14:textId="1BFF30C8" w:rsidR="00D835A8" w:rsidRPr="00510EBD" w:rsidRDefault="00D835A8" w:rsidP="00860EF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7FF1DA2" w14:textId="77777777" w:rsidR="00860EFC" w:rsidRPr="00510EBD" w:rsidRDefault="00860EFC" w:rsidP="00860EF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510EBD" w14:paraId="1FE125B1" w14:textId="77777777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6BB87EB0" w14:textId="2E5BEB41" w:rsidR="00895A68" w:rsidRPr="00510EBD" w:rsidRDefault="00A9421F" w:rsidP="00860EF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510EBD">
              <w:rPr>
                <w:b/>
                <w:bCs/>
                <w:szCs w:val="28"/>
                <w:lang w:val="uk-UA"/>
              </w:rPr>
              <w:t>Про надання</w:t>
            </w:r>
            <w:r w:rsidR="00860EFC" w:rsidRPr="00510EBD">
              <w:rPr>
                <w:b/>
                <w:bCs/>
                <w:szCs w:val="28"/>
                <w:lang w:val="uk-UA"/>
              </w:rPr>
              <w:t xml:space="preserve"> </w:t>
            </w:r>
            <w:r w:rsidRPr="00510EBD">
              <w:rPr>
                <w:b/>
                <w:bCs/>
                <w:szCs w:val="28"/>
                <w:lang w:val="uk-UA"/>
              </w:rPr>
              <w:t>дозволу на розроб</w:t>
            </w:r>
            <w:r w:rsidR="00A320B6" w:rsidRPr="00510EBD">
              <w:rPr>
                <w:b/>
                <w:bCs/>
                <w:szCs w:val="28"/>
                <w:lang w:val="uk-UA"/>
              </w:rPr>
              <w:t>лення</w:t>
            </w:r>
            <w:r w:rsidR="00B86DF5" w:rsidRPr="00510EBD">
              <w:rPr>
                <w:b/>
                <w:bCs/>
                <w:szCs w:val="28"/>
                <w:lang w:val="uk-UA"/>
              </w:rPr>
              <w:t xml:space="preserve"> </w:t>
            </w:r>
            <w:r w:rsidR="00F418E7">
              <w:rPr>
                <w:b/>
                <w:bCs/>
                <w:szCs w:val="28"/>
                <w:lang w:val="uk-UA"/>
              </w:rPr>
              <w:t xml:space="preserve">проєктів </w:t>
            </w:r>
            <w:r w:rsidRPr="00510EBD">
              <w:rPr>
                <w:b/>
                <w:bCs/>
                <w:szCs w:val="28"/>
                <w:lang w:val="uk-UA"/>
              </w:rPr>
              <w:t>землеустрою</w:t>
            </w:r>
            <w:r w:rsidR="00860EFC" w:rsidRPr="00510EBD">
              <w:rPr>
                <w:b/>
                <w:bCs/>
                <w:szCs w:val="28"/>
                <w:lang w:val="uk-UA"/>
              </w:rPr>
              <w:t xml:space="preserve"> </w:t>
            </w:r>
            <w:r w:rsidRPr="00510EBD">
              <w:rPr>
                <w:b/>
                <w:bCs/>
                <w:szCs w:val="28"/>
                <w:lang w:val="uk-UA"/>
              </w:rPr>
              <w:t>щодо відведення земельних</w:t>
            </w:r>
            <w:r w:rsidR="00860EFC" w:rsidRPr="00510EBD">
              <w:rPr>
                <w:b/>
                <w:bCs/>
                <w:szCs w:val="28"/>
                <w:lang w:val="uk-UA"/>
              </w:rPr>
              <w:t xml:space="preserve"> </w:t>
            </w:r>
            <w:r w:rsidRPr="00510EBD">
              <w:rPr>
                <w:b/>
                <w:bCs/>
                <w:szCs w:val="28"/>
                <w:lang w:val="uk-UA"/>
              </w:rPr>
              <w:t xml:space="preserve">ділянок в постійне користування </w:t>
            </w:r>
          </w:p>
        </w:tc>
      </w:tr>
    </w:tbl>
    <w:p w14:paraId="59C50362" w14:textId="77777777" w:rsidR="00860EFC" w:rsidRDefault="00860EFC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56C5065" w14:textId="77777777" w:rsidR="00F418E7" w:rsidRPr="00510EBD" w:rsidRDefault="00F418E7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9FC77AB" w14:textId="563FCAE1" w:rsidR="00A9421F" w:rsidRPr="00510EBD" w:rsidRDefault="00860EFC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510EBD">
        <w:rPr>
          <w:bCs/>
          <w:szCs w:val="28"/>
          <w:lang w:val="uk-UA"/>
        </w:rPr>
        <w:t>К</w:t>
      </w:r>
      <w:r w:rsidR="00692DBD" w:rsidRPr="00510EBD">
        <w:rPr>
          <w:bCs/>
          <w:szCs w:val="28"/>
          <w:lang w:val="uk-UA"/>
        </w:rPr>
        <w:t>еруючись ст</w:t>
      </w:r>
      <w:r w:rsidRPr="00510EBD">
        <w:rPr>
          <w:bCs/>
          <w:szCs w:val="28"/>
          <w:lang w:val="uk-UA"/>
        </w:rPr>
        <w:t>аттями</w:t>
      </w:r>
      <w:r w:rsidR="00692DBD" w:rsidRPr="00510EBD">
        <w:rPr>
          <w:bCs/>
          <w:szCs w:val="28"/>
          <w:lang w:val="uk-UA"/>
        </w:rPr>
        <w:t xml:space="preserve"> </w:t>
      </w:r>
      <w:r w:rsidR="000D5B69" w:rsidRPr="00510EBD">
        <w:rPr>
          <w:bCs/>
          <w:szCs w:val="28"/>
          <w:lang w:val="uk-UA"/>
        </w:rPr>
        <w:t>12,</w:t>
      </w:r>
      <w:r w:rsidR="00692DBD" w:rsidRPr="00510EBD">
        <w:rPr>
          <w:bCs/>
          <w:szCs w:val="28"/>
          <w:lang w:val="uk-UA"/>
        </w:rPr>
        <w:t xml:space="preserve"> </w:t>
      </w:r>
      <w:r w:rsidR="00A9421F" w:rsidRPr="00510EBD">
        <w:rPr>
          <w:bCs/>
          <w:szCs w:val="28"/>
          <w:lang w:val="uk-UA"/>
        </w:rPr>
        <w:t xml:space="preserve">83, </w:t>
      </w:r>
      <w:r w:rsidR="00692DBD" w:rsidRPr="00510EBD">
        <w:rPr>
          <w:bCs/>
          <w:szCs w:val="28"/>
          <w:lang w:val="uk-UA"/>
        </w:rPr>
        <w:t xml:space="preserve">92, </w:t>
      </w:r>
      <w:r w:rsidR="00A9421F" w:rsidRPr="00510EBD">
        <w:rPr>
          <w:bCs/>
          <w:szCs w:val="28"/>
          <w:lang w:val="uk-UA"/>
        </w:rPr>
        <w:t>122, 123, 125 Земельного Кодексу України, ст</w:t>
      </w:r>
      <w:r w:rsidRPr="00510EBD">
        <w:rPr>
          <w:bCs/>
          <w:szCs w:val="28"/>
          <w:lang w:val="uk-UA"/>
        </w:rPr>
        <w:t>аттями</w:t>
      </w:r>
      <w:r w:rsidR="00A9421F" w:rsidRPr="00510EBD">
        <w:rPr>
          <w:bCs/>
          <w:szCs w:val="28"/>
          <w:lang w:val="uk-UA"/>
        </w:rPr>
        <w:t xml:space="preserve"> 19, 20, 25, 50 Закону України «Про землеустрій», ст</w:t>
      </w:r>
      <w:r w:rsidRPr="00510EBD">
        <w:rPr>
          <w:bCs/>
          <w:szCs w:val="28"/>
          <w:lang w:val="uk-UA"/>
        </w:rPr>
        <w:t>аттею</w:t>
      </w:r>
      <w:r w:rsidR="00A9421F" w:rsidRPr="00510EBD">
        <w:rPr>
          <w:bCs/>
          <w:szCs w:val="28"/>
          <w:lang w:val="uk-UA"/>
        </w:rPr>
        <w:t xml:space="preserve"> 26 Закону України «Про місцеве самоврядування в Україні», </w:t>
      </w:r>
      <w:r w:rsidRPr="00510EBD">
        <w:rPr>
          <w:bCs/>
          <w:szCs w:val="28"/>
          <w:lang w:val="uk-UA"/>
        </w:rPr>
        <w:t xml:space="preserve">розглянувши клопотання </w:t>
      </w:r>
      <w:r w:rsidR="006E2249">
        <w:rPr>
          <w:bCs/>
          <w:szCs w:val="28"/>
          <w:lang w:val="uk-UA"/>
        </w:rPr>
        <w:t>відділу</w:t>
      </w:r>
      <w:r w:rsidR="00F418E7">
        <w:rPr>
          <w:bCs/>
          <w:szCs w:val="28"/>
          <w:lang w:val="uk-UA"/>
        </w:rPr>
        <w:t xml:space="preserve"> </w:t>
      </w:r>
      <w:r w:rsidR="006E2249">
        <w:rPr>
          <w:bCs/>
          <w:szCs w:val="28"/>
          <w:lang w:val="uk-UA"/>
        </w:rPr>
        <w:t xml:space="preserve">освіти, молоді та спорту Новоушицької селищної ради </w:t>
      </w:r>
      <w:r w:rsidRPr="00510EBD">
        <w:rPr>
          <w:bCs/>
          <w:szCs w:val="28"/>
          <w:lang w:val="uk-UA"/>
        </w:rPr>
        <w:t>,</w:t>
      </w:r>
      <w:r w:rsidR="00A9421F" w:rsidRPr="00510EBD">
        <w:rPr>
          <w:bCs/>
          <w:szCs w:val="28"/>
          <w:lang w:val="uk-UA"/>
        </w:rPr>
        <w:t xml:space="preserve"> селищн</w:t>
      </w:r>
      <w:r w:rsidRPr="00510EBD">
        <w:rPr>
          <w:bCs/>
          <w:szCs w:val="28"/>
          <w:lang w:val="uk-UA"/>
        </w:rPr>
        <w:t>а</w:t>
      </w:r>
      <w:r w:rsidR="00A9421F" w:rsidRPr="00510EBD">
        <w:rPr>
          <w:bCs/>
          <w:szCs w:val="28"/>
          <w:lang w:val="uk-UA"/>
        </w:rPr>
        <w:t xml:space="preserve"> рад</w:t>
      </w:r>
      <w:r w:rsidRPr="00510EBD">
        <w:rPr>
          <w:bCs/>
          <w:szCs w:val="28"/>
          <w:lang w:val="uk-UA"/>
        </w:rPr>
        <w:t>а</w:t>
      </w:r>
    </w:p>
    <w:p w14:paraId="5587A2FA" w14:textId="77777777" w:rsidR="00D835A8" w:rsidRPr="00510EBD" w:rsidRDefault="00D835A8" w:rsidP="00860EFC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510EBD">
        <w:rPr>
          <w:b/>
          <w:szCs w:val="28"/>
          <w:lang w:val="uk-UA"/>
        </w:rPr>
        <w:t>ВИРІШИЛА:</w:t>
      </w:r>
    </w:p>
    <w:p w14:paraId="1D81FA44" w14:textId="60F7F962" w:rsidR="00A9421F" w:rsidRDefault="00903521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510EBD">
        <w:rPr>
          <w:bCs/>
          <w:szCs w:val="28"/>
          <w:lang w:val="uk-UA"/>
        </w:rPr>
        <w:t xml:space="preserve">1. </w:t>
      </w:r>
      <w:r w:rsidR="00A9421F" w:rsidRPr="00510EBD">
        <w:rPr>
          <w:bCs/>
          <w:szCs w:val="28"/>
          <w:lang w:val="uk-UA"/>
        </w:rPr>
        <w:t>Надати дозвіл на розроб</w:t>
      </w:r>
      <w:r w:rsidR="00A320B6" w:rsidRPr="00510EBD">
        <w:rPr>
          <w:bCs/>
          <w:szCs w:val="28"/>
          <w:lang w:val="uk-UA"/>
        </w:rPr>
        <w:t>лення</w:t>
      </w:r>
      <w:r w:rsidR="00A9421F" w:rsidRPr="00510EBD">
        <w:rPr>
          <w:bCs/>
          <w:szCs w:val="28"/>
          <w:lang w:val="uk-UA"/>
        </w:rPr>
        <w:t xml:space="preserve"> </w:t>
      </w:r>
      <w:r w:rsidR="00F418E7">
        <w:rPr>
          <w:bCs/>
          <w:szCs w:val="28"/>
          <w:lang w:val="uk-UA"/>
        </w:rPr>
        <w:t xml:space="preserve">проєктів </w:t>
      </w:r>
      <w:r w:rsidR="00A9421F" w:rsidRPr="00510EBD">
        <w:rPr>
          <w:bCs/>
          <w:szCs w:val="28"/>
          <w:lang w:val="uk-UA"/>
        </w:rPr>
        <w:t>землеустрою щодо відведення земельн</w:t>
      </w:r>
      <w:r w:rsidR="00B31C4F">
        <w:rPr>
          <w:bCs/>
          <w:szCs w:val="28"/>
          <w:lang w:val="uk-UA"/>
        </w:rPr>
        <w:t>ої</w:t>
      </w:r>
      <w:r w:rsidR="00A9421F" w:rsidRPr="00510EBD">
        <w:rPr>
          <w:bCs/>
          <w:szCs w:val="28"/>
          <w:lang w:val="uk-UA"/>
        </w:rPr>
        <w:t xml:space="preserve"> ділян</w:t>
      </w:r>
      <w:r w:rsidR="00B31C4F">
        <w:rPr>
          <w:bCs/>
          <w:szCs w:val="28"/>
          <w:lang w:val="uk-UA"/>
        </w:rPr>
        <w:t>ки</w:t>
      </w:r>
      <w:r w:rsidR="00A9421F" w:rsidRPr="00510EBD">
        <w:rPr>
          <w:bCs/>
          <w:szCs w:val="28"/>
          <w:lang w:val="uk-UA"/>
        </w:rPr>
        <w:t xml:space="preserve"> в постійне користування</w:t>
      </w:r>
      <w:r w:rsidR="000D5B69" w:rsidRPr="00510EBD">
        <w:rPr>
          <w:bCs/>
          <w:szCs w:val="28"/>
          <w:lang w:val="uk-UA"/>
        </w:rPr>
        <w:t xml:space="preserve"> </w:t>
      </w:r>
      <w:r w:rsidR="006E2249">
        <w:rPr>
          <w:bCs/>
          <w:szCs w:val="28"/>
          <w:lang w:val="uk-UA"/>
        </w:rPr>
        <w:t>Відділу</w:t>
      </w:r>
      <w:r w:rsidR="00F418E7">
        <w:rPr>
          <w:bCs/>
          <w:szCs w:val="28"/>
          <w:lang w:val="uk-UA"/>
        </w:rPr>
        <w:t xml:space="preserve"> </w:t>
      </w:r>
      <w:r w:rsidR="006E2249">
        <w:rPr>
          <w:bCs/>
          <w:szCs w:val="28"/>
          <w:lang w:val="uk-UA"/>
        </w:rPr>
        <w:t>освіти, молоді та спорту Новоушицької селищної ради</w:t>
      </w:r>
      <w:r w:rsidR="00F418E7">
        <w:rPr>
          <w:bCs/>
          <w:szCs w:val="28"/>
          <w:lang w:val="uk-UA"/>
        </w:rPr>
        <w:t xml:space="preserve"> </w:t>
      </w:r>
      <w:r w:rsidR="00A9421F" w:rsidRPr="00510EBD">
        <w:rPr>
          <w:bCs/>
          <w:szCs w:val="28"/>
          <w:lang w:val="uk-UA"/>
        </w:rPr>
        <w:t xml:space="preserve">орієнтовною площею </w:t>
      </w:r>
      <w:r w:rsidR="00B31C4F">
        <w:rPr>
          <w:bCs/>
          <w:szCs w:val="28"/>
          <w:lang w:val="uk-UA"/>
        </w:rPr>
        <w:t>0,</w:t>
      </w:r>
      <w:r w:rsidR="006E2249">
        <w:rPr>
          <w:bCs/>
          <w:szCs w:val="28"/>
          <w:lang w:val="uk-UA"/>
        </w:rPr>
        <w:t>34</w:t>
      </w:r>
      <w:r w:rsidR="00A9421F" w:rsidRPr="00510EBD">
        <w:rPr>
          <w:bCs/>
          <w:szCs w:val="28"/>
          <w:lang w:val="uk-UA"/>
        </w:rPr>
        <w:t xml:space="preserve"> га</w:t>
      </w:r>
      <w:r w:rsidR="00BD6FA3">
        <w:rPr>
          <w:bCs/>
          <w:szCs w:val="28"/>
          <w:lang w:val="uk-UA"/>
        </w:rPr>
        <w:t xml:space="preserve"> </w:t>
      </w:r>
      <w:r w:rsidR="00B31C4F">
        <w:rPr>
          <w:bCs/>
          <w:szCs w:val="28"/>
          <w:lang w:val="uk-UA"/>
        </w:rPr>
        <w:t>д</w:t>
      </w:r>
      <w:r w:rsidR="00533114" w:rsidRPr="00510EBD">
        <w:rPr>
          <w:szCs w:val="28"/>
          <w:shd w:val="clear" w:color="auto" w:fill="FFFFFF"/>
          <w:lang w:val="uk-UA"/>
        </w:rPr>
        <w:t xml:space="preserve">ля будівництва та обслуговування будівель </w:t>
      </w:r>
      <w:r w:rsidR="006E2249">
        <w:rPr>
          <w:szCs w:val="28"/>
          <w:shd w:val="clear" w:color="auto" w:fill="FFFFFF"/>
          <w:lang w:val="uk-UA"/>
        </w:rPr>
        <w:t>закладів освіти</w:t>
      </w:r>
      <w:r w:rsidR="00834C62" w:rsidRPr="00510EBD">
        <w:rPr>
          <w:bCs/>
          <w:szCs w:val="28"/>
          <w:lang w:val="uk-UA"/>
        </w:rPr>
        <w:t xml:space="preserve">, КВЦПЗ - </w:t>
      </w:r>
      <w:r w:rsidR="00533114" w:rsidRPr="00510EBD">
        <w:rPr>
          <w:bCs/>
          <w:szCs w:val="28"/>
          <w:lang w:val="uk-UA"/>
        </w:rPr>
        <w:t>03</w:t>
      </w:r>
      <w:r w:rsidR="00834C62" w:rsidRPr="00510EBD">
        <w:rPr>
          <w:bCs/>
          <w:szCs w:val="28"/>
          <w:lang w:val="uk-UA"/>
        </w:rPr>
        <w:t>.0</w:t>
      </w:r>
      <w:r w:rsidR="006E2249">
        <w:rPr>
          <w:bCs/>
          <w:szCs w:val="28"/>
          <w:lang w:val="uk-UA"/>
        </w:rPr>
        <w:t>2</w:t>
      </w:r>
      <w:r w:rsidR="00D5361A" w:rsidRPr="00510EBD">
        <w:rPr>
          <w:bCs/>
          <w:szCs w:val="28"/>
          <w:lang w:val="uk-UA"/>
        </w:rPr>
        <w:t>,</w:t>
      </w:r>
      <w:r w:rsidR="00A9421F" w:rsidRPr="00510EBD">
        <w:rPr>
          <w:bCs/>
          <w:szCs w:val="28"/>
          <w:lang w:val="uk-UA"/>
        </w:rPr>
        <w:t xml:space="preserve"> за рахунок земель</w:t>
      </w:r>
      <w:r w:rsidR="00F418E7">
        <w:rPr>
          <w:bCs/>
          <w:szCs w:val="28"/>
          <w:lang w:val="uk-UA"/>
        </w:rPr>
        <w:t xml:space="preserve"> </w:t>
      </w:r>
      <w:r w:rsidR="00A9421F" w:rsidRPr="00510EBD">
        <w:rPr>
          <w:bCs/>
          <w:szCs w:val="28"/>
          <w:lang w:val="uk-UA"/>
        </w:rPr>
        <w:t>комунальної власності</w:t>
      </w:r>
      <w:r w:rsidR="006E2249">
        <w:rPr>
          <w:bCs/>
          <w:szCs w:val="28"/>
          <w:lang w:val="uk-UA"/>
        </w:rPr>
        <w:t xml:space="preserve">, які відносяться до категорії земель житлової та громадської забудови в Хмельницькій області, Кам’янець-Подільський район, </w:t>
      </w:r>
      <w:proofErr w:type="spellStart"/>
      <w:r w:rsidR="006E2249">
        <w:rPr>
          <w:bCs/>
          <w:szCs w:val="28"/>
          <w:lang w:val="uk-UA"/>
        </w:rPr>
        <w:t>с.Вільховець</w:t>
      </w:r>
      <w:proofErr w:type="spellEnd"/>
      <w:r w:rsidR="006E2249">
        <w:rPr>
          <w:bCs/>
          <w:szCs w:val="28"/>
          <w:lang w:val="uk-UA"/>
        </w:rPr>
        <w:t>, вулиця Ковальчука,32</w:t>
      </w:r>
      <w:r w:rsidR="00A9421F" w:rsidRPr="00510EBD">
        <w:rPr>
          <w:bCs/>
          <w:szCs w:val="28"/>
          <w:lang w:val="uk-UA"/>
        </w:rPr>
        <w:t>.</w:t>
      </w:r>
    </w:p>
    <w:p w14:paraId="31B73F15" w14:textId="0BECCDD3" w:rsidR="0006726E" w:rsidRPr="00510EBD" w:rsidRDefault="00CB2857" w:rsidP="0006726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="0006726E" w:rsidRPr="00510EBD">
        <w:rPr>
          <w:bCs/>
          <w:szCs w:val="28"/>
          <w:lang w:val="uk-UA"/>
        </w:rPr>
        <w:t xml:space="preserve">. Надати дозвіл на розроблення </w:t>
      </w:r>
      <w:r w:rsidR="00F418E7">
        <w:rPr>
          <w:bCs/>
          <w:szCs w:val="28"/>
          <w:lang w:val="uk-UA"/>
        </w:rPr>
        <w:t xml:space="preserve">проєктів </w:t>
      </w:r>
      <w:r w:rsidR="0006726E" w:rsidRPr="00510EBD">
        <w:rPr>
          <w:bCs/>
          <w:szCs w:val="28"/>
          <w:lang w:val="uk-UA"/>
        </w:rPr>
        <w:t>землеустрою щодо відведення земельн</w:t>
      </w:r>
      <w:r w:rsidR="0006726E">
        <w:rPr>
          <w:bCs/>
          <w:szCs w:val="28"/>
          <w:lang w:val="uk-UA"/>
        </w:rPr>
        <w:t>ої</w:t>
      </w:r>
      <w:r w:rsidR="0006726E" w:rsidRPr="00510EBD">
        <w:rPr>
          <w:bCs/>
          <w:szCs w:val="28"/>
          <w:lang w:val="uk-UA"/>
        </w:rPr>
        <w:t xml:space="preserve"> ділян</w:t>
      </w:r>
      <w:r w:rsidR="0006726E">
        <w:rPr>
          <w:bCs/>
          <w:szCs w:val="28"/>
          <w:lang w:val="uk-UA"/>
        </w:rPr>
        <w:t>ки</w:t>
      </w:r>
      <w:r w:rsidR="0006726E" w:rsidRPr="00510EBD">
        <w:rPr>
          <w:bCs/>
          <w:szCs w:val="28"/>
          <w:lang w:val="uk-UA"/>
        </w:rPr>
        <w:t xml:space="preserve"> в постійне користування </w:t>
      </w:r>
      <w:r>
        <w:rPr>
          <w:bCs/>
          <w:szCs w:val="28"/>
          <w:lang w:val="uk-UA"/>
        </w:rPr>
        <w:t>Релігійній організації «Релігійна громада храму Різдва Пресвятої Богородиці села Песець Кам’янець-Подільської єпархії Української православної церкви» ор</w:t>
      </w:r>
      <w:r w:rsidR="00D26E22">
        <w:rPr>
          <w:bCs/>
          <w:szCs w:val="28"/>
          <w:lang w:val="uk-UA"/>
        </w:rPr>
        <w:t>і</w:t>
      </w:r>
      <w:r>
        <w:rPr>
          <w:bCs/>
          <w:szCs w:val="28"/>
          <w:lang w:val="uk-UA"/>
        </w:rPr>
        <w:t>є</w:t>
      </w:r>
      <w:r w:rsidR="0006726E" w:rsidRPr="00510EBD">
        <w:rPr>
          <w:bCs/>
          <w:szCs w:val="28"/>
          <w:lang w:val="uk-UA"/>
        </w:rPr>
        <w:t xml:space="preserve">нтовною площею </w:t>
      </w:r>
      <w:r w:rsidR="0006726E">
        <w:rPr>
          <w:bCs/>
          <w:szCs w:val="28"/>
          <w:lang w:val="uk-UA"/>
        </w:rPr>
        <w:t>0,3</w:t>
      </w:r>
      <w:r>
        <w:rPr>
          <w:bCs/>
          <w:szCs w:val="28"/>
          <w:lang w:val="uk-UA"/>
        </w:rPr>
        <w:t>8</w:t>
      </w:r>
      <w:r w:rsidR="0006726E" w:rsidRPr="00510EBD">
        <w:rPr>
          <w:bCs/>
          <w:szCs w:val="28"/>
          <w:lang w:val="uk-UA"/>
        </w:rPr>
        <w:t xml:space="preserve"> га</w:t>
      </w:r>
      <w:r w:rsidR="0006726E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для будівництва та обслуговування будівель громадських та релігійних</w:t>
      </w:r>
      <w:r w:rsidR="00F418E7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організацій</w:t>
      </w:r>
      <w:r w:rsidRPr="00682392">
        <w:rPr>
          <w:bCs/>
          <w:szCs w:val="28"/>
          <w:lang w:val="uk-UA"/>
        </w:rPr>
        <w:t xml:space="preserve"> (код за КВЦПЗ </w:t>
      </w:r>
      <w:r>
        <w:rPr>
          <w:bCs/>
          <w:szCs w:val="28"/>
          <w:lang w:val="uk-UA"/>
        </w:rPr>
        <w:t>–</w:t>
      </w:r>
      <w:r w:rsidRPr="00682392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03.04)</w:t>
      </w:r>
      <w:r w:rsidR="00F418E7">
        <w:rPr>
          <w:bCs/>
          <w:szCs w:val="28"/>
          <w:lang w:val="uk-UA"/>
        </w:rPr>
        <w:t xml:space="preserve"> </w:t>
      </w:r>
      <w:r w:rsidR="0006726E" w:rsidRPr="00510EBD">
        <w:rPr>
          <w:bCs/>
          <w:szCs w:val="28"/>
          <w:lang w:val="uk-UA"/>
        </w:rPr>
        <w:t>за рахунок земель</w:t>
      </w:r>
      <w:r w:rsidR="00F418E7">
        <w:rPr>
          <w:bCs/>
          <w:szCs w:val="28"/>
          <w:lang w:val="uk-UA"/>
        </w:rPr>
        <w:t xml:space="preserve"> </w:t>
      </w:r>
      <w:r w:rsidR="0006726E" w:rsidRPr="00510EBD">
        <w:rPr>
          <w:bCs/>
          <w:szCs w:val="28"/>
          <w:lang w:val="uk-UA"/>
        </w:rPr>
        <w:t>комунальної власності</w:t>
      </w:r>
      <w:r w:rsidR="0006726E">
        <w:rPr>
          <w:bCs/>
          <w:szCs w:val="28"/>
          <w:lang w:val="uk-UA"/>
        </w:rPr>
        <w:t xml:space="preserve">, які відносяться до категорії земель житлової та громадської забудови в Хмельницькій області, Кам’янець-Подільський район, </w:t>
      </w:r>
      <w:proofErr w:type="spellStart"/>
      <w:r w:rsidR="0006726E">
        <w:rPr>
          <w:bCs/>
          <w:szCs w:val="28"/>
          <w:lang w:val="uk-UA"/>
        </w:rPr>
        <w:t>с.</w:t>
      </w:r>
      <w:r>
        <w:rPr>
          <w:bCs/>
          <w:szCs w:val="28"/>
          <w:lang w:val="uk-UA"/>
        </w:rPr>
        <w:t>Песець</w:t>
      </w:r>
      <w:proofErr w:type="spellEnd"/>
      <w:r>
        <w:rPr>
          <w:bCs/>
          <w:szCs w:val="28"/>
          <w:lang w:val="uk-UA"/>
        </w:rPr>
        <w:t>, вулиця Богдана Хмельницького,</w:t>
      </w:r>
      <w:r w:rsidR="00F418E7" w:rsidRPr="00F418E7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34.</w:t>
      </w:r>
    </w:p>
    <w:p w14:paraId="2754D8E8" w14:textId="77777777" w:rsidR="00F418E7" w:rsidRDefault="00F418E7" w:rsidP="00CB285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23812CA" w14:textId="30055507" w:rsidR="00CB2857" w:rsidRPr="00510EBD" w:rsidRDefault="00CB2857" w:rsidP="00CB285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lastRenderedPageBreak/>
        <w:t>3</w:t>
      </w:r>
      <w:r w:rsidRPr="00510EBD">
        <w:rPr>
          <w:bCs/>
          <w:szCs w:val="28"/>
          <w:lang w:val="uk-UA"/>
        </w:rPr>
        <w:t xml:space="preserve">. Надати дозвіл на розроблення </w:t>
      </w:r>
      <w:r w:rsidR="00F418E7">
        <w:rPr>
          <w:bCs/>
          <w:szCs w:val="28"/>
          <w:lang w:val="uk-UA"/>
        </w:rPr>
        <w:t xml:space="preserve">проєктів </w:t>
      </w:r>
      <w:r w:rsidRPr="00510EBD">
        <w:rPr>
          <w:bCs/>
          <w:szCs w:val="28"/>
          <w:lang w:val="uk-UA"/>
        </w:rPr>
        <w:t>землеустрою щодо відведення земельн</w:t>
      </w:r>
      <w:r>
        <w:rPr>
          <w:bCs/>
          <w:szCs w:val="28"/>
          <w:lang w:val="uk-UA"/>
        </w:rPr>
        <w:t>ої</w:t>
      </w:r>
      <w:r w:rsidRPr="00510EBD">
        <w:rPr>
          <w:bCs/>
          <w:szCs w:val="28"/>
          <w:lang w:val="uk-UA"/>
        </w:rPr>
        <w:t xml:space="preserve"> ділян</w:t>
      </w:r>
      <w:r>
        <w:rPr>
          <w:bCs/>
          <w:szCs w:val="28"/>
          <w:lang w:val="uk-UA"/>
        </w:rPr>
        <w:t>ки</w:t>
      </w:r>
      <w:r w:rsidRPr="00510EBD">
        <w:rPr>
          <w:bCs/>
          <w:szCs w:val="28"/>
          <w:lang w:val="uk-UA"/>
        </w:rPr>
        <w:t xml:space="preserve"> в постійне користування </w:t>
      </w:r>
      <w:r>
        <w:rPr>
          <w:bCs/>
          <w:szCs w:val="28"/>
          <w:lang w:val="uk-UA"/>
        </w:rPr>
        <w:t>Релігійній організації «Релігійна громада храму Різдва Пресвятої Богородиці села Песець Кам’янець-Подільської єпархії Української православної церкви» оріє</w:t>
      </w:r>
      <w:r w:rsidRPr="00510EBD">
        <w:rPr>
          <w:bCs/>
          <w:szCs w:val="28"/>
          <w:lang w:val="uk-UA"/>
        </w:rPr>
        <w:t xml:space="preserve">нтовною площею </w:t>
      </w:r>
      <w:r>
        <w:rPr>
          <w:bCs/>
          <w:szCs w:val="28"/>
          <w:lang w:val="uk-UA"/>
        </w:rPr>
        <w:t>0,29</w:t>
      </w:r>
      <w:r w:rsidRPr="00510EBD">
        <w:rPr>
          <w:bCs/>
          <w:szCs w:val="28"/>
          <w:lang w:val="uk-UA"/>
        </w:rPr>
        <w:t xml:space="preserve"> га</w:t>
      </w:r>
      <w:r>
        <w:rPr>
          <w:bCs/>
          <w:szCs w:val="28"/>
          <w:lang w:val="uk-UA"/>
        </w:rPr>
        <w:t xml:space="preserve"> для будівництва та обслуговування будівель громадських та релігійних</w:t>
      </w:r>
      <w:r w:rsidR="00F418E7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організацій</w:t>
      </w:r>
      <w:r w:rsidRPr="00682392">
        <w:rPr>
          <w:bCs/>
          <w:szCs w:val="28"/>
          <w:lang w:val="uk-UA"/>
        </w:rPr>
        <w:t xml:space="preserve"> (код за КВЦПЗ </w:t>
      </w:r>
      <w:r>
        <w:rPr>
          <w:bCs/>
          <w:szCs w:val="28"/>
          <w:lang w:val="uk-UA"/>
        </w:rPr>
        <w:t>–</w:t>
      </w:r>
      <w:r w:rsidRPr="00682392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03.04)</w:t>
      </w:r>
      <w:r w:rsidR="00F418E7">
        <w:rPr>
          <w:bCs/>
          <w:szCs w:val="28"/>
          <w:lang w:val="uk-UA"/>
        </w:rPr>
        <w:t xml:space="preserve"> </w:t>
      </w:r>
      <w:r w:rsidRPr="00510EBD">
        <w:rPr>
          <w:bCs/>
          <w:szCs w:val="28"/>
          <w:lang w:val="uk-UA"/>
        </w:rPr>
        <w:t>за рахунок земель</w:t>
      </w:r>
      <w:r w:rsidR="00F418E7">
        <w:rPr>
          <w:bCs/>
          <w:szCs w:val="28"/>
          <w:lang w:val="uk-UA"/>
        </w:rPr>
        <w:t xml:space="preserve"> </w:t>
      </w:r>
      <w:r w:rsidRPr="00510EBD">
        <w:rPr>
          <w:bCs/>
          <w:szCs w:val="28"/>
          <w:lang w:val="uk-UA"/>
        </w:rPr>
        <w:t>комунальної власності</w:t>
      </w:r>
      <w:r>
        <w:rPr>
          <w:bCs/>
          <w:szCs w:val="28"/>
          <w:lang w:val="uk-UA"/>
        </w:rPr>
        <w:t>, які відносяться до категорії земель житлової та громадської забудови в Хмельницькій області, Кам’янець-Поді</w:t>
      </w:r>
      <w:bookmarkStart w:id="0" w:name="_GoBack"/>
      <w:r>
        <w:rPr>
          <w:bCs/>
          <w:szCs w:val="28"/>
          <w:lang w:val="uk-UA"/>
        </w:rPr>
        <w:t>л</w:t>
      </w:r>
      <w:bookmarkEnd w:id="0"/>
      <w:r>
        <w:rPr>
          <w:bCs/>
          <w:szCs w:val="28"/>
          <w:lang w:val="uk-UA"/>
        </w:rPr>
        <w:t xml:space="preserve">ьський район, </w:t>
      </w:r>
      <w:proofErr w:type="spellStart"/>
      <w:r>
        <w:rPr>
          <w:bCs/>
          <w:szCs w:val="28"/>
          <w:lang w:val="uk-UA"/>
        </w:rPr>
        <w:t>с.Песець</w:t>
      </w:r>
      <w:proofErr w:type="spellEnd"/>
      <w:r>
        <w:rPr>
          <w:bCs/>
          <w:szCs w:val="28"/>
          <w:lang w:val="uk-UA"/>
        </w:rPr>
        <w:t>, вулиця Миру,</w:t>
      </w:r>
      <w:r w:rsidR="00F418E7" w:rsidRPr="00F418E7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5.</w:t>
      </w:r>
    </w:p>
    <w:p w14:paraId="30864651" w14:textId="37D0CCFD" w:rsidR="00CB2857" w:rsidRPr="00510EBD" w:rsidRDefault="00CB2857" w:rsidP="00CB285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Pr="00510EBD">
        <w:rPr>
          <w:bCs/>
          <w:szCs w:val="28"/>
          <w:lang w:val="uk-UA"/>
        </w:rPr>
        <w:t xml:space="preserve">. Надати дозвіл на розроблення </w:t>
      </w:r>
      <w:r w:rsidR="00F418E7">
        <w:rPr>
          <w:bCs/>
          <w:szCs w:val="28"/>
          <w:lang w:val="uk-UA"/>
        </w:rPr>
        <w:t xml:space="preserve">проєктів </w:t>
      </w:r>
      <w:r w:rsidRPr="00510EBD">
        <w:rPr>
          <w:bCs/>
          <w:szCs w:val="28"/>
          <w:lang w:val="uk-UA"/>
        </w:rPr>
        <w:t>землеустрою щодо відведення земельн</w:t>
      </w:r>
      <w:r>
        <w:rPr>
          <w:bCs/>
          <w:szCs w:val="28"/>
          <w:lang w:val="uk-UA"/>
        </w:rPr>
        <w:t>ої</w:t>
      </w:r>
      <w:r w:rsidRPr="00510EBD">
        <w:rPr>
          <w:bCs/>
          <w:szCs w:val="28"/>
          <w:lang w:val="uk-UA"/>
        </w:rPr>
        <w:t xml:space="preserve"> ділян</w:t>
      </w:r>
      <w:r>
        <w:rPr>
          <w:bCs/>
          <w:szCs w:val="28"/>
          <w:lang w:val="uk-UA"/>
        </w:rPr>
        <w:t>ки</w:t>
      </w:r>
      <w:r w:rsidRPr="00510EBD">
        <w:rPr>
          <w:bCs/>
          <w:szCs w:val="28"/>
          <w:lang w:val="uk-UA"/>
        </w:rPr>
        <w:t xml:space="preserve"> в постійне користування </w:t>
      </w:r>
      <w:r w:rsidR="00D26E22">
        <w:rPr>
          <w:bCs/>
          <w:szCs w:val="28"/>
          <w:lang w:val="uk-UA"/>
        </w:rPr>
        <w:t xml:space="preserve">Релігійній організації «Релігійна громада </w:t>
      </w:r>
      <w:r>
        <w:rPr>
          <w:bCs/>
          <w:szCs w:val="28"/>
          <w:lang w:val="uk-UA"/>
        </w:rPr>
        <w:t xml:space="preserve">Свято-Троїцькому Храму </w:t>
      </w:r>
      <w:r w:rsidR="00D26E22">
        <w:rPr>
          <w:bCs/>
          <w:szCs w:val="28"/>
          <w:lang w:val="uk-UA"/>
        </w:rPr>
        <w:t>Ук</w:t>
      </w:r>
      <w:r>
        <w:rPr>
          <w:bCs/>
          <w:szCs w:val="28"/>
          <w:lang w:val="uk-UA"/>
        </w:rPr>
        <w:t>раїнської православної церкви оріє</w:t>
      </w:r>
      <w:r w:rsidRPr="00510EBD">
        <w:rPr>
          <w:bCs/>
          <w:szCs w:val="28"/>
          <w:lang w:val="uk-UA"/>
        </w:rPr>
        <w:t xml:space="preserve">нтовною площею </w:t>
      </w:r>
      <w:r>
        <w:rPr>
          <w:bCs/>
          <w:szCs w:val="28"/>
          <w:lang w:val="uk-UA"/>
        </w:rPr>
        <w:t>0,23</w:t>
      </w:r>
      <w:r w:rsidRPr="00510EBD">
        <w:rPr>
          <w:bCs/>
          <w:szCs w:val="28"/>
          <w:lang w:val="uk-UA"/>
        </w:rPr>
        <w:t xml:space="preserve"> га</w:t>
      </w:r>
      <w:r>
        <w:rPr>
          <w:bCs/>
          <w:szCs w:val="28"/>
          <w:lang w:val="uk-UA"/>
        </w:rPr>
        <w:t xml:space="preserve"> для будівництва та обслуговування будівель громадських та релігійних</w:t>
      </w:r>
      <w:r w:rsidR="00F418E7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організацій</w:t>
      </w:r>
      <w:r w:rsidRPr="00682392">
        <w:rPr>
          <w:bCs/>
          <w:szCs w:val="28"/>
          <w:lang w:val="uk-UA"/>
        </w:rPr>
        <w:t xml:space="preserve"> (код за КВЦПЗ </w:t>
      </w:r>
      <w:r>
        <w:rPr>
          <w:bCs/>
          <w:szCs w:val="28"/>
          <w:lang w:val="uk-UA"/>
        </w:rPr>
        <w:t>–</w:t>
      </w:r>
      <w:r w:rsidRPr="00682392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03.04)</w:t>
      </w:r>
      <w:r w:rsidR="00F418E7">
        <w:rPr>
          <w:bCs/>
          <w:szCs w:val="28"/>
          <w:lang w:val="uk-UA"/>
        </w:rPr>
        <w:t xml:space="preserve"> </w:t>
      </w:r>
      <w:r w:rsidRPr="00510EBD">
        <w:rPr>
          <w:bCs/>
          <w:szCs w:val="28"/>
          <w:lang w:val="uk-UA"/>
        </w:rPr>
        <w:t>за рахунок земель</w:t>
      </w:r>
      <w:r w:rsidR="00F418E7">
        <w:rPr>
          <w:bCs/>
          <w:szCs w:val="28"/>
          <w:lang w:val="uk-UA"/>
        </w:rPr>
        <w:t xml:space="preserve"> </w:t>
      </w:r>
      <w:r w:rsidRPr="00510EBD">
        <w:rPr>
          <w:bCs/>
          <w:szCs w:val="28"/>
          <w:lang w:val="uk-UA"/>
        </w:rPr>
        <w:t>комунальної власності</w:t>
      </w:r>
      <w:r>
        <w:rPr>
          <w:bCs/>
          <w:szCs w:val="28"/>
          <w:lang w:val="uk-UA"/>
        </w:rPr>
        <w:t xml:space="preserve">, які відносяться до категорії земель житлової та громадської забудови в Хмельницькій області, Кам’янець-Подільський район, </w:t>
      </w:r>
      <w:proofErr w:type="spellStart"/>
      <w:r>
        <w:rPr>
          <w:bCs/>
          <w:szCs w:val="28"/>
          <w:lang w:val="uk-UA"/>
        </w:rPr>
        <w:t>с.Бучая</w:t>
      </w:r>
      <w:proofErr w:type="spellEnd"/>
      <w:r>
        <w:rPr>
          <w:bCs/>
          <w:szCs w:val="28"/>
          <w:lang w:val="uk-UA"/>
        </w:rPr>
        <w:t>, вулиця Центральна,</w:t>
      </w:r>
      <w:r w:rsidR="00F418E7" w:rsidRPr="00F418E7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33а.</w:t>
      </w:r>
    </w:p>
    <w:p w14:paraId="57CD1728" w14:textId="32EA9C7E" w:rsidR="00CB2857" w:rsidRPr="00510EBD" w:rsidRDefault="00CB2857" w:rsidP="00CB285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5</w:t>
      </w:r>
      <w:r w:rsidRPr="00510EBD">
        <w:rPr>
          <w:bCs/>
          <w:szCs w:val="28"/>
          <w:lang w:val="uk-UA"/>
        </w:rPr>
        <w:t xml:space="preserve">. Надати дозвіл на розроблення </w:t>
      </w:r>
      <w:r w:rsidR="00F418E7">
        <w:rPr>
          <w:bCs/>
          <w:szCs w:val="28"/>
          <w:lang w:val="uk-UA"/>
        </w:rPr>
        <w:t xml:space="preserve">проєктів </w:t>
      </w:r>
      <w:r w:rsidRPr="00510EBD">
        <w:rPr>
          <w:bCs/>
          <w:szCs w:val="28"/>
          <w:lang w:val="uk-UA"/>
        </w:rPr>
        <w:t>землеустрою щодо відведення земельн</w:t>
      </w:r>
      <w:r>
        <w:rPr>
          <w:bCs/>
          <w:szCs w:val="28"/>
          <w:lang w:val="uk-UA"/>
        </w:rPr>
        <w:t>ої</w:t>
      </w:r>
      <w:r w:rsidRPr="00510EBD">
        <w:rPr>
          <w:bCs/>
          <w:szCs w:val="28"/>
          <w:lang w:val="uk-UA"/>
        </w:rPr>
        <w:t xml:space="preserve"> ділян</w:t>
      </w:r>
      <w:r>
        <w:rPr>
          <w:bCs/>
          <w:szCs w:val="28"/>
          <w:lang w:val="uk-UA"/>
        </w:rPr>
        <w:t>ки</w:t>
      </w:r>
      <w:r w:rsidRPr="00510EBD">
        <w:rPr>
          <w:bCs/>
          <w:szCs w:val="28"/>
          <w:lang w:val="uk-UA"/>
        </w:rPr>
        <w:t xml:space="preserve"> в постійне користування </w:t>
      </w:r>
      <w:r>
        <w:rPr>
          <w:bCs/>
          <w:szCs w:val="28"/>
          <w:lang w:val="uk-UA"/>
        </w:rPr>
        <w:t xml:space="preserve">Релігійній організації «Релігійна громада храму </w:t>
      </w:r>
      <w:proofErr w:type="spellStart"/>
      <w:r>
        <w:rPr>
          <w:bCs/>
          <w:szCs w:val="28"/>
          <w:lang w:val="uk-UA"/>
        </w:rPr>
        <w:t>Свято-</w:t>
      </w:r>
      <w:r w:rsidR="0008293B">
        <w:rPr>
          <w:bCs/>
          <w:szCs w:val="28"/>
          <w:lang w:val="uk-UA"/>
        </w:rPr>
        <w:t>П</w:t>
      </w:r>
      <w:r>
        <w:rPr>
          <w:bCs/>
          <w:szCs w:val="28"/>
          <w:lang w:val="uk-UA"/>
        </w:rPr>
        <w:t>араскевинського</w:t>
      </w:r>
      <w:proofErr w:type="spellEnd"/>
      <w:r w:rsidR="00D26E22">
        <w:rPr>
          <w:bCs/>
          <w:szCs w:val="28"/>
          <w:lang w:val="uk-UA"/>
        </w:rPr>
        <w:t xml:space="preserve"> храму села </w:t>
      </w:r>
      <w:proofErr w:type="spellStart"/>
      <w:r w:rsidR="00D26E22">
        <w:rPr>
          <w:bCs/>
          <w:szCs w:val="28"/>
          <w:lang w:val="uk-UA"/>
        </w:rPr>
        <w:t>Загоряни</w:t>
      </w:r>
      <w:proofErr w:type="spellEnd"/>
      <w:r w:rsidR="00F418E7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Кам’янець-Подільської єпархії Української православної церкви» ор</w:t>
      </w:r>
      <w:r w:rsidR="00D26E22">
        <w:rPr>
          <w:bCs/>
          <w:szCs w:val="28"/>
          <w:lang w:val="uk-UA"/>
        </w:rPr>
        <w:t>і</w:t>
      </w:r>
      <w:r>
        <w:rPr>
          <w:bCs/>
          <w:szCs w:val="28"/>
          <w:lang w:val="uk-UA"/>
        </w:rPr>
        <w:t>є</w:t>
      </w:r>
      <w:r w:rsidRPr="00510EBD">
        <w:rPr>
          <w:bCs/>
          <w:szCs w:val="28"/>
          <w:lang w:val="uk-UA"/>
        </w:rPr>
        <w:t xml:space="preserve">нтовною площею </w:t>
      </w:r>
      <w:r>
        <w:rPr>
          <w:bCs/>
          <w:szCs w:val="28"/>
          <w:lang w:val="uk-UA"/>
        </w:rPr>
        <w:t>0,</w:t>
      </w:r>
      <w:r w:rsidR="00D26E22">
        <w:rPr>
          <w:bCs/>
          <w:szCs w:val="28"/>
          <w:lang w:val="uk-UA"/>
        </w:rPr>
        <w:t>70</w:t>
      </w:r>
      <w:r w:rsidRPr="00510EBD">
        <w:rPr>
          <w:bCs/>
          <w:szCs w:val="28"/>
          <w:lang w:val="uk-UA"/>
        </w:rPr>
        <w:t xml:space="preserve"> га</w:t>
      </w:r>
      <w:r>
        <w:rPr>
          <w:bCs/>
          <w:szCs w:val="28"/>
          <w:lang w:val="uk-UA"/>
        </w:rPr>
        <w:t xml:space="preserve"> для будівництва та обслуговування будівель громадських та релігійних</w:t>
      </w:r>
      <w:r w:rsidR="00F418E7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організацій</w:t>
      </w:r>
      <w:r w:rsidRPr="00682392">
        <w:rPr>
          <w:bCs/>
          <w:szCs w:val="28"/>
          <w:lang w:val="uk-UA"/>
        </w:rPr>
        <w:t xml:space="preserve"> (код за КВЦПЗ </w:t>
      </w:r>
      <w:r>
        <w:rPr>
          <w:bCs/>
          <w:szCs w:val="28"/>
          <w:lang w:val="uk-UA"/>
        </w:rPr>
        <w:t>–</w:t>
      </w:r>
      <w:r w:rsidRPr="00682392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03.04)</w:t>
      </w:r>
      <w:r w:rsidR="00F418E7">
        <w:rPr>
          <w:bCs/>
          <w:szCs w:val="28"/>
          <w:lang w:val="uk-UA"/>
        </w:rPr>
        <w:t xml:space="preserve"> </w:t>
      </w:r>
      <w:r w:rsidRPr="00510EBD">
        <w:rPr>
          <w:bCs/>
          <w:szCs w:val="28"/>
          <w:lang w:val="uk-UA"/>
        </w:rPr>
        <w:t>за рахунок земель</w:t>
      </w:r>
      <w:r w:rsidR="00F418E7">
        <w:rPr>
          <w:bCs/>
          <w:szCs w:val="28"/>
          <w:lang w:val="uk-UA"/>
        </w:rPr>
        <w:t xml:space="preserve"> </w:t>
      </w:r>
      <w:r w:rsidRPr="00510EBD">
        <w:rPr>
          <w:bCs/>
          <w:szCs w:val="28"/>
          <w:lang w:val="uk-UA"/>
        </w:rPr>
        <w:t>комунальної власності</w:t>
      </w:r>
      <w:r>
        <w:rPr>
          <w:bCs/>
          <w:szCs w:val="28"/>
          <w:lang w:val="uk-UA"/>
        </w:rPr>
        <w:t xml:space="preserve">, які відносяться до категорії земель житлової та громадської забудови в Хмельницькій області, Кам’янець-Подільський район, </w:t>
      </w:r>
      <w:proofErr w:type="spellStart"/>
      <w:r>
        <w:rPr>
          <w:bCs/>
          <w:szCs w:val="28"/>
          <w:lang w:val="uk-UA"/>
        </w:rPr>
        <w:t>с.</w:t>
      </w:r>
      <w:r w:rsidR="00D26E22">
        <w:rPr>
          <w:bCs/>
          <w:szCs w:val="28"/>
          <w:lang w:val="uk-UA"/>
        </w:rPr>
        <w:t>Загоряни</w:t>
      </w:r>
      <w:proofErr w:type="spellEnd"/>
      <w:r>
        <w:rPr>
          <w:bCs/>
          <w:szCs w:val="28"/>
          <w:lang w:val="uk-UA"/>
        </w:rPr>
        <w:t>, вулиця</w:t>
      </w:r>
      <w:r w:rsidR="00F418E7">
        <w:rPr>
          <w:bCs/>
          <w:szCs w:val="28"/>
          <w:lang w:val="uk-UA"/>
        </w:rPr>
        <w:t xml:space="preserve"> </w:t>
      </w:r>
      <w:r w:rsidR="00D26E22">
        <w:rPr>
          <w:bCs/>
          <w:szCs w:val="28"/>
          <w:lang w:val="uk-UA"/>
        </w:rPr>
        <w:t>Українська,</w:t>
      </w:r>
      <w:r w:rsidR="00F418E7" w:rsidRPr="00F418E7">
        <w:rPr>
          <w:bCs/>
          <w:szCs w:val="28"/>
          <w:lang w:val="uk-UA"/>
        </w:rPr>
        <w:t xml:space="preserve"> </w:t>
      </w:r>
      <w:r w:rsidR="00D26E22">
        <w:rPr>
          <w:bCs/>
          <w:szCs w:val="28"/>
          <w:lang w:val="uk-UA"/>
        </w:rPr>
        <w:t>10</w:t>
      </w:r>
      <w:r>
        <w:rPr>
          <w:bCs/>
          <w:szCs w:val="28"/>
          <w:lang w:val="uk-UA"/>
        </w:rPr>
        <w:t>.</w:t>
      </w:r>
    </w:p>
    <w:p w14:paraId="745A9A50" w14:textId="3D1E971B" w:rsidR="000152DD" w:rsidRPr="00510EBD" w:rsidRDefault="000152DD" w:rsidP="000152D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6</w:t>
      </w:r>
      <w:r w:rsidRPr="00510EBD">
        <w:rPr>
          <w:bCs/>
          <w:szCs w:val="28"/>
          <w:lang w:val="uk-UA"/>
        </w:rPr>
        <w:t xml:space="preserve">. Надати дозвіл на розроблення </w:t>
      </w:r>
      <w:r w:rsidR="00F418E7">
        <w:rPr>
          <w:bCs/>
          <w:szCs w:val="28"/>
          <w:lang w:val="uk-UA"/>
        </w:rPr>
        <w:t xml:space="preserve">проєктів </w:t>
      </w:r>
      <w:r w:rsidRPr="00510EBD">
        <w:rPr>
          <w:bCs/>
          <w:szCs w:val="28"/>
          <w:lang w:val="uk-UA"/>
        </w:rPr>
        <w:t>землеустрою щодо відведення земельн</w:t>
      </w:r>
      <w:r>
        <w:rPr>
          <w:bCs/>
          <w:szCs w:val="28"/>
          <w:lang w:val="uk-UA"/>
        </w:rPr>
        <w:t>ої</w:t>
      </w:r>
      <w:r w:rsidRPr="00510EBD">
        <w:rPr>
          <w:bCs/>
          <w:szCs w:val="28"/>
          <w:lang w:val="uk-UA"/>
        </w:rPr>
        <w:t xml:space="preserve"> ділян</w:t>
      </w:r>
      <w:r>
        <w:rPr>
          <w:bCs/>
          <w:szCs w:val="28"/>
          <w:lang w:val="uk-UA"/>
        </w:rPr>
        <w:t>ки</w:t>
      </w:r>
      <w:r w:rsidRPr="00510EBD">
        <w:rPr>
          <w:bCs/>
          <w:szCs w:val="28"/>
          <w:lang w:val="uk-UA"/>
        </w:rPr>
        <w:t xml:space="preserve"> в постійне користування </w:t>
      </w:r>
      <w:r>
        <w:rPr>
          <w:bCs/>
          <w:szCs w:val="28"/>
          <w:lang w:val="uk-UA"/>
        </w:rPr>
        <w:t>Госпрозрахунковому підприємству «Водоканал» оріє</w:t>
      </w:r>
      <w:r w:rsidRPr="00510EBD">
        <w:rPr>
          <w:bCs/>
          <w:szCs w:val="28"/>
          <w:lang w:val="uk-UA"/>
        </w:rPr>
        <w:t xml:space="preserve">нтовною площею </w:t>
      </w:r>
      <w:r>
        <w:rPr>
          <w:bCs/>
          <w:szCs w:val="28"/>
          <w:lang w:val="uk-UA"/>
        </w:rPr>
        <w:t>0,30</w:t>
      </w:r>
      <w:r w:rsidRPr="00510EBD">
        <w:rPr>
          <w:bCs/>
          <w:szCs w:val="28"/>
          <w:lang w:val="uk-UA"/>
        </w:rPr>
        <w:t xml:space="preserve"> га</w:t>
      </w:r>
      <w:r>
        <w:rPr>
          <w:bCs/>
          <w:szCs w:val="28"/>
          <w:lang w:val="uk-UA"/>
        </w:rPr>
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газ, постачання пари та гарячої води, збирання, очищення та розподілення води) (код за КВЦПЗ – 11. За межами </w:t>
      </w:r>
      <w:proofErr w:type="spellStart"/>
      <w:r>
        <w:rPr>
          <w:bCs/>
          <w:szCs w:val="28"/>
          <w:lang w:val="uk-UA"/>
        </w:rPr>
        <w:t>с.Івашківці</w:t>
      </w:r>
      <w:proofErr w:type="spellEnd"/>
      <w:r>
        <w:rPr>
          <w:bCs/>
          <w:szCs w:val="28"/>
          <w:lang w:val="uk-UA"/>
        </w:rPr>
        <w:t>, Кам’янець-Подільського-Району, Хмельницької області.</w:t>
      </w:r>
    </w:p>
    <w:p w14:paraId="6D2C448A" w14:textId="502CC3CF" w:rsidR="00B31C4F" w:rsidRPr="003B782B" w:rsidRDefault="00F418E7" w:rsidP="00B31C4F">
      <w:pPr>
        <w:pStyle w:val="Standard"/>
        <w:spacing w:before="120"/>
        <w:ind w:firstLine="567"/>
        <w:jc w:val="both"/>
        <w:rPr>
          <w:sz w:val="28"/>
          <w:szCs w:val="28"/>
          <w:lang w:val="uk-UA"/>
        </w:rPr>
      </w:pPr>
      <w:r w:rsidRPr="00F418E7">
        <w:rPr>
          <w:sz w:val="28"/>
          <w:szCs w:val="28"/>
          <w:lang w:val="uk-UA"/>
        </w:rPr>
        <w:t>7</w:t>
      </w:r>
      <w:r w:rsidR="00B31C4F">
        <w:rPr>
          <w:sz w:val="28"/>
          <w:szCs w:val="28"/>
          <w:lang w:val="uk-UA"/>
        </w:rPr>
        <w:t xml:space="preserve">. </w:t>
      </w:r>
      <w:r w:rsidR="00B31C4F" w:rsidRPr="003B782B">
        <w:rPr>
          <w:sz w:val="28"/>
          <w:szCs w:val="28"/>
          <w:lang w:val="uk-UA"/>
        </w:rPr>
        <w:t>Розроблення проєкт</w:t>
      </w:r>
      <w:r w:rsidR="00B31C4F">
        <w:rPr>
          <w:sz w:val="28"/>
          <w:szCs w:val="28"/>
          <w:lang w:val="uk-UA"/>
        </w:rPr>
        <w:t>у</w:t>
      </w:r>
      <w:r w:rsidR="00B31C4F" w:rsidRPr="003B782B">
        <w:rPr>
          <w:sz w:val="28"/>
          <w:szCs w:val="28"/>
          <w:lang w:val="uk-UA"/>
        </w:rPr>
        <w:t xml:space="preserve"> землеустрою щодо відведення земельн</w:t>
      </w:r>
      <w:r w:rsidR="00B31C4F">
        <w:rPr>
          <w:sz w:val="28"/>
          <w:szCs w:val="28"/>
          <w:lang w:val="uk-UA"/>
        </w:rPr>
        <w:t>ої</w:t>
      </w:r>
      <w:r w:rsidR="00B31C4F" w:rsidRPr="003B782B">
        <w:rPr>
          <w:sz w:val="28"/>
          <w:szCs w:val="28"/>
          <w:lang w:val="uk-UA"/>
        </w:rPr>
        <w:t xml:space="preserve"> ділян</w:t>
      </w:r>
      <w:r w:rsidR="00B31C4F">
        <w:rPr>
          <w:sz w:val="28"/>
          <w:szCs w:val="28"/>
          <w:lang w:val="uk-UA"/>
        </w:rPr>
        <w:t>ки</w:t>
      </w:r>
      <w:r w:rsidR="00B31C4F" w:rsidRPr="003B782B">
        <w:rPr>
          <w:sz w:val="28"/>
          <w:szCs w:val="28"/>
          <w:lang w:val="uk-UA"/>
        </w:rPr>
        <w:t xml:space="preserve"> здійснити відповідно до вимог, у терміни визначені чинним законодавством та подати на розгляд селищної ради.</w:t>
      </w:r>
    </w:p>
    <w:p w14:paraId="3DC0B65B" w14:textId="7D0CB0AD" w:rsidR="00D835A8" w:rsidRPr="00510EBD" w:rsidRDefault="00D835A8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AE2DB2D" w14:textId="77777777" w:rsidR="00860EFC" w:rsidRPr="00510EBD" w:rsidRDefault="00860EFC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52089D1" w14:textId="77777777" w:rsidR="00D835A8" w:rsidRPr="00510EBD" w:rsidRDefault="00D835A8" w:rsidP="00860EF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510EBD">
        <w:rPr>
          <w:b/>
          <w:bCs/>
          <w:szCs w:val="28"/>
          <w:lang w:val="uk-UA"/>
        </w:rPr>
        <w:t>Селищний голова</w:t>
      </w:r>
      <w:r w:rsidRPr="00510EBD">
        <w:rPr>
          <w:b/>
          <w:bCs/>
          <w:szCs w:val="28"/>
          <w:lang w:val="uk-UA"/>
        </w:rPr>
        <w:tab/>
        <w:t>Анатолій ОЛІЙНИК</w:t>
      </w:r>
    </w:p>
    <w:sectPr w:rsidR="00D835A8" w:rsidRPr="00510EBD" w:rsidSect="00A9421F">
      <w:headerReference w:type="even" r:id="rId8"/>
      <w:headerReference w:type="default" r:id="rId9"/>
      <w:headerReference w:type="first" r:id="rId10"/>
      <w:pgSz w:w="11910" w:h="16840"/>
      <w:pgMar w:top="1134" w:right="567" w:bottom="1134" w:left="1701" w:header="114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731A6" w14:textId="77777777" w:rsidR="00330A9E" w:rsidRDefault="00330A9E" w:rsidP="00E31EA9">
      <w:r>
        <w:separator/>
      </w:r>
    </w:p>
  </w:endnote>
  <w:endnote w:type="continuationSeparator" w:id="0">
    <w:p w14:paraId="5EF940BD" w14:textId="77777777" w:rsidR="00330A9E" w:rsidRDefault="00330A9E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FE4E2" w14:textId="77777777" w:rsidR="00330A9E" w:rsidRDefault="00330A9E" w:rsidP="00E31EA9">
      <w:r>
        <w:separator/>
      </w:r>
    </w:p>
  </w:footnote>
  <w:footnote w:type="continuationSeparator" w:id="0">
    <w:p w14:paraId="39838F80" w14:textId="77777777" w:rsidR="00330A9E" w:rsidRDefault="00330A9E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406824"/>
      <w:docPartObj>
        <w:docPartGallery w:val="Page Numbers (Top of Page)"/>
        <w:docPartUnique/>
      </w:docPartObj>
    </w:sdtPr>
    <w:sdtEndPr/>
    <w:sdtContent>
      <w:p w14:paraId="385731C8" w14:textId="62F9E346" w:rsidR="00B50AA7" w:rsidRDefault="00B50AA7" w:rsidP="00B50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8E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376253"/>
      <w:docPartObj>
        <w:docPartGallery w:val="Page Numbers (Top of Page)"/>
        <w:docPartUnique/>
      </w:docPartObj>
    </w:sdtPr>
    <w:sdtEndPr/>
    <w:sdtContent>
      <w:p w14:paraId="7EE40A42" w14:textId="49939114" w:rsidR="00860EFC" w:rsidRDefault="00860EF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2DD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4E25" w14:textId="4900372C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color w:val="000080"/>
        <w:szCs w:val="28"/>
        <w:lang w:val="uk-UA"/>
      </w:rPr>
    </w:pPr>
    <w:r w:rsidRPr="005B4746">
      <w:rPr>
        <w:bCs/>
        <w:noProof/>
        <w:szCs w:val="28"/>
        <w:lang w:val="uk-UA" w:eastAsia="uk-UA"/>
      </w:rPr>
      <w:drawing>
        <wp:inline distT="0" distB="0" distL="0" distR="0" wp14:anchorId="6C638DDF" wp14:editId="424696E1">
          <wp:extent cx="428625" cy="609600"/>
          <wp:effectExtent l="0" t="0" r="952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C28628" w14:textId="77777777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bCs/>
        <w:szCs w:val="28"/>
        <w:lang w:val="uk-UA"/>
      </w:rPr>
    </w:pPr>
    <w:r w:rsidRPr="005B4746">
      <w:rPr>
        <w:b/>
        <w:color w:val="000080"/>
        <w:szCs w:val="28"/>
        <w:lang w:val="uk-UA"/>
      </w:rPr>
      <w:t>НОВОУШИЦЬКА СЕЛИЩНА РАДА</w:t>
    </w:r>
  </w:p>
  <w:p w14:paraId="45A18685" w14:textId="77777777" w:rsidR="005B4746" w:rsidRPr="005B4746" w:rsidRDefault="005B4746" w:rsidP="005B4746">
    <w:pPr>
      <w:suppressAutoHyphens w:val="0"/>
      <w:autoSpaceDE w:val="0"/>
      <w:jc w:val="center"/>
      <w:rPr>
        <w:b/>
        <w:szCs w:val="28"/>
        <w:lang w:val="uk-UA"/>
      </w:rPr>
    </w:pPr>
    <w:r w:rsidRPr="005B4746">
      <w:rPr>
        <w:b/>
        <w:szCs w:val="28"/>
        <w:lang w:val="uk-UA"/>
      </w:rPr>
      <w:t>VIII скликанн</w:t>
    </w:r>
    <w:r w:rsidRPr="005B4746">
      <w:rPr>
        <w:b/>
        <w:bCs/>
        <w:szCs w:val="28"/>
        <w:lang w:val="uk-UA"/>
      </w:rPr>
      <w:t>я</w:t>
    </w:r>
  </w:p>
  <w:p w14:paraId="60B27BEC" w14:textId="289456E5" w:rsidR="005B4746" w:rsidRPr="005B4746" w:rsidRDefault="005B4746" w:rsidP="005B4746">
    <w:pPr>
      <w:suppressAutoHyphens w:val="0"/>
      <w:autoSpaceDE w:val="0"/>
      <w:jc w:val="center"/>
      <w:rPr>
        <w:bCs/>
        <w:szCs w:val="28"/>
        <w:lang w:val="uk-UA"/>
      </w:rPr>
    </w:pPr>
    <w:r w:rsidRPr="005B4746">
      <w:rPr>
        <w:b/>
        <w:szCs w:val="28"/>
        <w:lang w:val="en-US"/>
      </w:rPr>
      <w:t>X</w:t>
    </w:r>
    <w:r w:rsidR="00510EBD">
      <w:rPr>
        <w:b/>
        <w:szCs w:val="28"/>
        <w:lang w:val="en-US"/>
      </w:rPr>
      <w:t>X</w:t>
    </w:r>
    <w:r w:rsidR="006E2249">
      <w:rPr>
        <w:b/>
        <w:szCs w:val="28"/>
        <w:lang w:val="uk-UA"/>
      </w:rPr>
      <w:t>ІІ</w:t>
    </w:r>
    <w:r w:rsidRPr="005B4746">
      <w:rPr>
        <w:b/>
        <w:szCs w:val="28"/>
      </w:rPr>
      <w:t xml:space="preserve"> </w:t>
    </w:r>
    <w:r w:rsidRPr="005B4746">
      <w:rPr>
        <w:b/>
        <w:szCs w:val="28"/>
        <w:lang w:val="uk-UA"/>
      </w:rPr>
      <w:t>сесі</w:t>
    </w:r>
    <w:r w:rsidRPr="005B4746">
      <w:rPr>
        <w:b/>
        <w:bCs/>
        <w:szCs w:val="28"/>
        <w:lang w:val="uk-UA"/>
      </w:rPr>
      <w:t>я</w:t>
    </w:r>
  </w:p>
  <w:p w14:paraId="3A49043F" w14:textId="77777777" w:rsidR="005B4746" w:rsidRPr="005B4746" w:rsidRDefault="005B4746" w:rsidP="005B4746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14:paraId="1E34B3DD" w14:textId="77777777" w:rsidR="005B4746" w:rsidRPr="005B4746" w:rsidRDefault="005B4746" w:rsidP="005B4746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5B4746">
      <w:rPr>
        <w:b/>
        <w:bCs/>
        <w:szCs w:val="28"/>
        <w:lang w:val="uk-UA"/>
      </w:rPr>
      <w:t>РІШЕННЯ</w:t>
    </w:r>
  </w:p>
  <w:p w14:paraId="66E4E9FE" w14:textId="77777777" w:rsidR="005B4746" w:rsidRPr="005B4746" w:rsidRDefault="005B4746" w:rsidP="005B4746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5B4746" w:rsidRPr="005B4746" w14:paraId="4DC9CEFF" w14:textId="77777777" w:rsidTr="00AF61F8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76F1A4C4" w14:textId="5DD65D0A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F4AD7D5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6546DE1E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6AC419A2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5B4746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00185BE9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418A9717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5B4746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7CD335F4" w14:textId="03BC3E46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52EDEF7E" w14:textId="2851778A" w:rsidR="00481156" w:rsidRPr="005B4746" w:rsidRDefault="00481156" w:rsidP="00860E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BB"/>
    <w:rsid w:val="00004650"/>
    <w:rsid w:val="000152DD"/>
    <w:rsid w:val="00024098"/>
    <w:rsid w:val="00065F9D"/>
    <w:rsid w:val="0006726E"/>
    <w:rsid w:val="00075DF3"/>
    <w:rsid w:val="0008293B"/>
    <w:rsid w:val="000B315B"/>
    <w:rsid w:val="000D5B69"/>
    <w:rsid w:val="000E3DBB"/>
    <w:rsid w:val="00132E70"/>
    <w:rsid w:val="00146929"/>
    <w:rsid w:val="001534DD"/>
    <w:rsid w:val="00155C37"/>
    <w:rsid w:val="00166085"/>
    <w:rsid w:val="00167FCB"/>
    <w:rsid w:val="001877AA"/>
    <w:rsid w:val="00192C5E"/>
    <w:rsid w:val="00196AEA"/>
    <w:rsid w:val="001A6264"/>
    <w:rsid w:val="001B7317"/>
    <w:rsid w:val="001D2080"/>
    <w:rsid w:val="001D30A6"/>
    <w:rsid w:val="001E1CA0"/>
    <w:rsid w:val="002275FE"/>
    <w:rsid w:val="00230D03"/>
    <w:rsid w:val="00231537"/>
    <w:rsid w:val="0027013D"/>
    <w:rsid w:val="002B676B"/>
    <w:rsid w:val="002C1403"/>
    <w:rsid w:val="002D09D1"/>
    <w:rsid w:val="002D7D3D"/>
    <w:rsid w:val="002F1494"/>
    <w:rsid w:val="00330A9E"/>
    <w:rsid w:val="00350C92"/>
    <w:rsid w:val="00361190"/>
    <w:rsid w:val="00371E15"/>
    <w:rsid w:val="00381B59"/>
    <w:rsid w:val="00397A80"/>
    <w:rsid w:val="003A447F"/>
    <w:rsid w:val="00401EA1"/>
    <w:rsid w:val="00422F9B"/>
    <w:rsid w:val="00481156"/>
    <w:rsid w:val="00491923"/>
    <w:rsid w:val="004E3954"/>
    <w:rsid w:val="00510EBD"/>
    <w:rsid w:val="00533114"/>
    <w:rsid w:val="00534EE3"/>
    <w:rsid w:val="005545EC"/>
    <w:rsid w:val="00561B7D"/>
    <w:rsid w:val="005B4746"/>
    <w:rsid w:val="005E3972"/>
    <w:rsid w:val="00620ADD"/>
    <w:rsid w:val="00631B53"/>
    <w:rsid w:val="00637559"/>
    <w:rsid w:val="006536BB"/>
    <w:rsid w:val="00665D73"/>
    <w:rsid w:val="006834E1"/>
    <w:rsid w:val="00692DBD"/>
    <w:rsid w:val="006D6B26"/>
    <w:rsid w:val="006E0681"/>
    <w:rsid w:val="006E2249"/>
    <w:rsid w:val="00706CF2"/>
    <w:rsid w:val="007A345A"/>
    <w:rsid w:val="007D1E2E"/>
    <w:rsid w:val="00806E60"/>
    <w:rsid w:val="00821303"/>
    <w:rsid w:val="00834C62"/>
    <w:rsid w:val="00860EFC"/>
    <w:rsid w:val="00895A68"/>
    <w:rsid w:val="008F753F"/>
    <w:rsid w:val="00903521"/>
    <w:rsid w:val="0091463A"/>
    <w:rsid w:val="0094536A"/>
    <w:rsid w:val="0096220D"/>
    <w:rsid w:val="009B7679"/>
    <w:rsid w:val="009E5D60"/>
    <w:rsid w:val="009F395A"/>
    <w:rsid w:val="00A1734E"/>
    <w:rsid w:val="00A320B6"/>
    <w:rsid w:val="00A323AA"/>
    <w:rsid w:val="00A361AD"/>
    <w:rsid w:val="00A47B74"/>
    <w:rsid w:val="00A63FA4"/>
    <w:rsid w:val="00A9421F"/>
    <w:rsid w:val="00AA43E1"/>
    <w:rsid w:val="00AF6CC2"/>
    <w:rsid w:val="00B318B3"/>
    <w:rsid w:val="00B31C4F"/>
    <w:rsid w:val="00B50AA7"/>
    <w:rsid w:val="00B648BE"/>
    <w:rsid w:val="00B72F1D"/>
    <w:rsid w:val="00B7302A"/>
    <w:rsid w:val="00B86DF5"/>
    <w:rsid w:val="00BB0B4D"/>
    <w:rsid w:val="00BD6FA3"/>
    <w:rsid w:val="00BE0FE5"/>
    <w:rsid w:val="00BE266C"/>
    <w:rsid w:val="00BF6C37"/>
    <w:rsid w:val="00C076A9"/>
    <w:rsid w:val="00C324AD"/>
    <w:rsid w:val="00C577B2"/>
    <w:rsid w:val="00CA4E03"/>
    <w:rsid w:val="00CB2857"/>
    <w:rsid w:val="00CB7CDA"/>
    <w:rsid w:val="00CD175D"/>
    <w:rsid w:val="00CF3E1F"/>
    <w:rsid w:val="00CF6D7F"/>
    <w:rsid w:val="00D073EF"/>
    <w:rsid w:val="00D146EC"/>
    <w:rsid w:val="00D15CA3"/>
    <w:rsid w:val="00D15F78"/>
    <w:rsid w:val="00D26E22"/>
    <w:rsid w:val="00D5361A"/>
    <w:rsid w:val="00D54C93"/>
    <w:rsid w:val="00D835A8"/>
    <w:rsid w:val="00D91292"/>
    <w:rsid w:val="00DC175C"/>
    <w:rsid w:val="00DC7A37"/>
    <w:rsid w:val="00E31EA9"/>
    <w:rsid w:val="00E923BB"/>
    <w:rsid w:val="00E92D41"/>
    <w:rsid w:val="00EB57C9"/>
    <w:rsid w:val="00EC4C92"/>
    <w:rsid w:val="00F02334"/>
    <w:rsid w:val="00F12915"/>
    <w:rsid w:val="00F2065C"/>
    <w:rsid w:val="00F418E7"/>
    <w:rsid w:val="00F56E0B"/>
    <w:rsid w:val="00F945A7"/>
    <w:rsid w:val="00FA7DB6"/>
    <w:rsid w:val="00FB033D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650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customStyle="1" w:styleId="Standard">
    <w:name w:val="Standard"/>
    <w:rsid w:val="00B31C4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customStyle="1" w:styleId="Standard">
    <w:name w:val="Standard"/>
    <w:rsid w:val="00B31C4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2494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Uset</cp:lastModifiedBy>
  <cp:revision>5</cp:revision>
  <cp:lastPrinted>2021-10-29T07:23:00Z</cp:lastPrinted>
  <dcterms:created xsi:type="dcterms:W3CDTF">2022-02-03T11:31:00Z</dcterms:created>
  <dcterms:modified xsi:type="dcterms:W3CDTF">2022-02-11T16:02:00Z</dcterms:modified>
</cp:coreProperties>
</file>