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FF" w:rsidRPr="005956FF" w:rsidRDefault="005956FF" w:rsidP="005956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6F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956F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2AE4C247" wp14:editId="24FDD85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F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39604995" wp14:editId="3DF3AEC6">
                <wp:extent cx="657225" cy="828675"/>
                <wp:effectExtent l="3175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51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5956FF" w:rsidRPr="005956FF" w:rsidRDefault="005956FF" w:rsidP="005956F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6FF">
        <w:rPr>
          <w:rFonts w:ascii="Times New Roman" w:hAnsi="Times New Roman" w:cs="Times New Roman"/>
          <w:b/>
          <w:color w:val="000000"/>
          <w:sz w:val="24"/>
          <w:szCs w:val="24"/>
        </w:rPr>
        <w:t>УКРАЇНА</w:t>
      </w:r>
    </w:p>
    <w:p w:rsidR="005956FF" w:rsidRPr="005956FF" w:rsidRDefault="005956FF" w:rsidP="005956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6FF">
        <w:rPr>
          <w:rFonts w:ascii="Times New Roman" w:hAnsi="Times New Roman" w:cs="Times New Roman"/>
          <w:b/>
          <w:color w:val="000000"/>
          <w:sz w:val="24"/>
          <w:szCs w:val="24"/>
        </w:rPr>
        <w:t>ХМЕЛЬНИЦЬКА ОБЛАСТЬ</w:t>
      </w:r>
    </w:p>
    <w:p w:rsidR="005956FF" w:rsidRPr="005956FF" w:rsidRDefault="005956FF" w:rsidP="005956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6FF">
        <w:rPr>
          <w:rFonts w:ascii="Times New Roman" w:hAnsi="Times New Roman" w:cs="Times New Roman"/>
          <w:b/>
          <w:color w:val="000000"/>
          <w:sz w:val="24"/>
          <w:szCs w:val="24"/>
        </w:rPr>
        <w:t>НОВОУШИЦЬКА СЕЛИЩНА РАДА</w:t>
      </w:r>
    </w:p>
    <w:p w:rsidR="005956FF" w:rsidRPr="005956FF" w:rsidRDefault="005956FF" w:rsidP="005956FF">
      <w:pPr>
        <w:keepNext/>
        <w:numPr>
          <w:ilvl w:val="0"/>
          <w:numId w:val="1"/>
        </w:numPr>
        <w:spacing w:after="0"/>
        <w:ind w:right="-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НОВОУШИЦЬКОЇ СЕЛИЩНОЇ ОБ</w:t>
      </w:r>
      <w:r w:rsidRPr="005956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’</w:t>
      </w:r>
      <w:r w:rsidRPr="0059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ЄДНАНОЇ  ТЕРИТОРІАЛЬНОЇ ГРОМАДИ</w:t>
      </w:r>
    </w:p>
    <w:p w:rsidR="005956FF" w:rsidRPr="005956FF" w:rsidRDefault="005956FF" w:rsidP="005956FF">
      <w:pPr>
        <w:keepNext/>
        <w:numPr>
          <w:ilvl w:val="0"/>
          <w:numId w:val="1"/>
        </w:numPr>
        <w:spacing w:after="0"/>
        <w:ind w:right="-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 КОМІТЕТ</w:t>
      </w:r>
    </w:p>
    <w:p w:rsidR="005956FF" w:rsidRPr="005956FF" w:rsidRDefault="005956FF" w:rsidP="005956FF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59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595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</w:t>
      </w:r>
    </w:p>
    <w:p w:rsidR="005956FF" w:rsidRPr="005956FF" w:rsidRDefault="005956FF" w:rsidP="005956FF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 w:rsidRPr="005956FF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від 27 грудня 2018 р. №</w:t>
      </w: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989</w:t>
      </w:r>
      <w:r w:rsidRPr="005956FF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 </w:t>
      </w:r>
    </w:p>
    <w:p w:rsidR="005956FF" w:rsidRPr="005956FF" w:rsidRDefault="005956FF" w:rsidP="005956F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956FF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Pr="00595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Нова </w:t>
      </w:r>
      <w:proofErr w:type="spellStart"/>
      <w:r w:rsidRPr="005956FF">
        <w:rPr>
          <w:rFonts w:ascii="Times New Roman" w:hAnsi="Times New Roman" w:cs="Times New Roman"/>
          <w:b/>
          <w:color w:val="000000"/>
          <w:sz w:val="24"/>
          <w:szCs w:val="24"/>
        </w:rPr>
        <w:t>Ушиця</w:t>
      </w:r>
      <w:proofErr w:type="spellEnd"/>
    </w:p>
    <w:p w:rsidR="00B4574A" w:rsidRPr="00B4574A" w:rsidRDefault="00B4574A" w:rsidP="00B4574A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>П</w:t>
      </w:r>
      <w:r w:rsidR="00585C7C">
        <w:rPr>
          <w:rFonts w:ascii="Times New Roman" w:eastAsia="Times New Roman" w:hAnsi="Times New Roman" w:cs="Times New Roman"/>
          <w:b/>
          <w:lang w:eastAsia="ru-RU"/>
        </w:rPr>
        <w:t>ро погодження  дозволу на обрізку</w:t>
      </w: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E77E9">
        <w:rPr>
          <w:rFonts w:ascii="Times New Roman" w:eastAsia="Times New Roman" w:hAnsi="Times New Roman" w:cs="Times New Roman"/>
          <w:b/>
          <w:lang w:eastAsia="ru-RU"/>
        </w:rPr>
        <w:t>дере</w:t>
      </w:r>
      <w:r w:rsidR="00E073E8">
        <w:rPr>
          <w:rFonts w:ascii="Times New Roman" w:eastAsia="Times New Roman" w:hAnsi="Times New Roman" w:cs="Times New Roman"/>
          <w:b/>
          <w:lang w:eastAsia="ru-RU"/>
        </w:rPr>
        <w:t>в</w:t>
      </w:r>
      <w:r w:rsidR="006702A0">
        <w:rPr>
          <w:rFonts w:ascii="Times New Roman" w:eastAsia="Times New Roman" w:hAnsi="Times New Roman" w:cs="Times New Roman"/>
          <w:b/>
          <w:lang w:eastAsia="ru-RU"/>
        </w:rPr>
        <w:t>а</w:t>
      </w:r>
      <w:r w:rsidR="00E073E8">
        <w:rPr>
          <w:rFonts w:ascii="Times New Roman" w:eastAsia="Times New Roman" w:hAnsi="Times New Roman" w:cs="Times New Roman"/>
          <w:b/>
          <w:lang w:eastAsia="ru-RU"/>
        </w:rPr>
        <w:t xml:space="preserve"> в с</w:t>
      </w:r>
      <w:r w:rsidR="00EA18EC">
        <w:rPr>
          <w:rFonts w:ascii="Times New Roman" w:eastAsia="Times New Roman" w:hAnsi="Times New Roman" w:cs="Times New Roman"/>
          <w:b/>
          <w:lang w:eastAsia="ru-RU"/>
        </w:rPr>
        <w:t>мт</w:t>
      </w:r>
      <w:r w:rsidR="00E073E8">
        <w:rPr>
          <w:rFonts w:ascii="Times New Roman" w:eastAsia="Times New Roman" w:hAnsi="Times New Roman" w:cs="Times New Roman"/>
          <w:b/>
          <w:lang w:eastAsia="ru-RU"/>
        </w:rPr>
        <w:t>.</w:t>
      </w:r>
      <w:r w:rsidR="00ED3967">
        <w:rPr>
          <w:rFonts w:ascii="Times New Roman" w:eastAsia="Times New Roman" w:hAnsi="Times New Roman" w:cs="Times New Roman"/>
          <w:b/>
          <w:lang w:eastAsia="ru-RU"/>
        </w:rPr>
        <w:t xml:space="preserve"> Нова Ушиця</w:t>
      </w:r>
    </w:p>
    <w:p w:rsidR="00B4574A" w:rsidRPr="00B4574A" w:rsidRDefault="00B4574A" w:rsidP="002E77E9">
      <w:pPr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Розглянувши </w:t>
      </w:r>
      <w:r w:rsidR="00EA18EC">
        <w:rPr>
          <w:rFonts w:ascii="Times New Roman" w:eastAsia="Times New Roman" w:hAnsi="Times New Roman" w:cs="Times New Roman"/>
          <w:lang w:eastAsia="ru-RU"/>
        </w:rPr>
        <w:t>звернення</w:t>
      </w:r>
      <w:r w:rsidR="006702A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D3967">
        <w:rPr>
          <w:rFonts w:ascii="Times New Roman" w:eastAsia="Times New Roman" w:hAnsi="Times New Roman" w:cs="Times New Roman"/>
          <w:lang w:eastAsia="ru-RU"/>
        </w:rPr>
        <w:t xml:space="preserve"> гр. Олійника Юрія Анатолійовича </w:t>
      </w:r>
      <w:r w:rsidRPr="00B4574A">
        <w:rPr>
          <w:rFonts w:ascii="Times New Roman" w:eastAsia="Times New Roman" w:hAnsi="Times New Roman" w:cs="Times New Roman"/>
          <w:lang w:eastAsia="ru-RU"/>
        </w:rPr>
        <w:t>керуючись ст.ст.30,40,52,59 Закону України „ Про місцеве самоврядування в Україні” від 21.05.1997 року N280/97-ВР (із змінами та доповненнями),</w:t>
      </w:r>
      <w:r w:rsidRPr="00B4574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2E77E9">
        <w:rPr>
          <w:rFonts w:ascii="Times New Roman" w:eastAsia="Times New Roman" w:hAnsi="Times New Roman" w:cs="Times New Roman"/>
          <w:lang w:eastAsia="ru-RU"/>
        </w:rPr>
        <w:t>виконавчий комітет селищної ради</w:t>
      </w:r>
    </w:p>
    <w:p w:rsidR="00B4574A" w:rsidRPr="00B4574A" w:rsidRDefault="00B4574A" w:rsidP="00B4574A">
      <w:pP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    ВИРІШИВ:</w:t>
      </w:r>
    </w:p>
    <w:p w:rsidR="00B4574A" w:rsidRPr="007A6DCF" w:rsidRDefault="006702A0" w:rsidP="00B4574A">
      <w:pPr>
        <w:tabs>
          <w:tab w:val="left" w:pos="980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B4574A" w:rsidRPr="00B4574A" w:rsidRDefault="006702A0" w:rsidP="00B4574A">
      <w:pPr>
        <w:tabs>
          <w:tab w:val="left" w:pos="0"/>
          <w:tab w:val="left" w:pos="90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4574A" w:rsidRPr="00B4574A">
        <w:rPr>
          <w:rFonts w:ascii="Calibri" w:eastAsia="Times New Roman" w:hAnsi="Calibri" w:cs="Times New Roman"/>
          <w:lang w:eastAsia="ru-RU"/>
        </w:rPr>
        <w:t xml:space="preserve"> 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>Пог</w:t>
      </w:r>
      <w:r w:rsidR="002E77E9">
        <w:rPr>
          <w:rFonts w:ascii="Times New Roman" w:eastAsia="Times New Roman" w:hAnsi="Times New Roman" w:cs="Times New Roman"/>
          <w:lang w:eastAsia="ru-RU"/>
        </w:rPr>
        <w:t>одити дозв</w:t>
      </w:r>
      <w:r w:rsidR="004544F0">
        <w:rPr>
          <w:rFonts w:ascii="Times New Roman" w:eastAsia="Times New Roman" w:hAnsi="Times New Roman" w:cs="Times New Roman"/>
          <w:lang w:eastAsia="ru-RU"/>
        </w:rPr>
        <w:t xml:space="preserve">іл </w:t>
      </w:r>
      <w:r w:rsidR="00ED3967">
        <w:rPr>
          <w:rFonts w:ascii="Times New Roman" w:eastAsia="Times New Roman" w:hAnsi="Times New Roman" w:cs="Times New Roman"/>
          <w:lang w:eastAsia="ru-RU"/>
        </w:rPr>
        <w:t>гр. Олійни</w:t>
      </w:r>
      <w:r w:rsidR="00073805">
        <w:rPr>
          <w:rFonts w:ascii="Times New Roman" w:eastAsia="Times New Roman" w:hAnsi="Times New Roman" w:cs="Times New Roman"/>
          <w:lang w:eastAsia="ru-RU"/>
        </w:rPr>
        <w:t>к</w:t>
      </w:r>
      <w:r w:rsidR="00585C7C">
        <w:rPr>
          <w:rFonts w:ascii="Times New Roman" w:eastAsia="Times New Roman" w:hAnsi="Times New Roman" w:cs="Times New Roman"/>
          <w:lang w:eastAsia="ru-RU"/>
        </w:rPr>
        <w:t>у Юрію Анатолійовичу на обрізку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2E68">
        <w:rPr>
          <w:rFonts w:ascii="Times New Roman" w:eastAsia="Times New Roman" w:hAnsi="Times New Roman" w:cs="Times New Roman"/>
          <w:lang w:eastAsia="ru-RU"/>
        </w:rPr>
        <w:t xml:space="preserve"> дерев</w:t>
      </w:r>
      <w:r w:rsidR="00ED3967">
        <w:rPr>
          <w:rFonts w:ascii="Times New Roman" w:eastAsia="Times New Roman" w:hAnsi="Times New Roman" w:cs="Times New Roman"/>
          <w:lang w:eastAsia="ru-RU"/>
        </w:rPr>
        <w:t>а  в смт. Нова Ушиця по вул. Подільській ( те</w:t>
      </w:r>
      <w:r w:rsidR="001C248D">
        <w:rPr>
          <w:rFonts w:ascii="Times New Roman" w:eastAsia="Times New Roman" w:hAnsi="Times New Roman" w:cs="Times New Roman"/>
          <w:lang w:eastAsia="ru-RU"/>
        </w:rPr>
        <w:t xml:space="preserve">риторія стадіону) </w:t>
      </w:r>
      <w:r w:rsidR="004205AD">
        <w:rPr>
          <w:rFonts w:ascii="Times New Roman" w:eastAsia="Times New Roman" w:hAnsi="Times New Roman" w:cs="Times New Roman"/>
          <w:lang w:eastAsia="ru-RU"/>
        </w:rPr>
        <w:t xml:space="preserve"> поро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>ди “</w:t>
      </w:r>
      <w:r w:rsidR="00ED3967">
        <w:rPr>
          <w:rFonts w:ascii="Times New Roman" w:eastAsia="Times New Roman" w:hAnsi="Times New Roman" w:cs="Times New Roman"/>
          <w:lang w:eastAsia="ru-RU"/>
        </w:rPr>
        <w:t>каштан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>”</w:t>
      </w:r>
      <w:r w:rsidR="00ED3967">
        <w:rPr>
          <w:rFonts w:ascii="Times New Roman" w:eastAsia="Times New Roman" w:hAnsi="Times New Roman" w:cs="Times New Roman"/>
          <w:lang w:eastAsia="ru-RU"/>
        </w:rPr>
        <w:t>.</w:t>
      </w:r>
    </w:p>
    <w:p w:rsidR="00B4574A" w:rsidRPr="00B4574A" w:rsidRDefault="006702A0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 w:rsidR="004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574A" w:rsidRPr="00B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відділу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 xml:space="preserve">  виконавчого апарату Новоушицької селищної ради Мищаку В.В. видати ордер на знесення дерев згідно акту обстеження зелених насаджень, що підлягають знесенню та перелікові-оціночну відомість на вирубку   дерев .</w:t>
      </w:r>
      <w:r w:rsidR="000817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574A" w:rsidRPr="00B4574A" w:rsidRDefault="006702A0" w:rsidP="00B4574A">
      <w:pPr>
        <w:tabs>
          <w:tab w:val="left" w:pos="0"/>
          <w:tab w:val="left" w:pos="900"/>
        </w:tabs>
        <w:spacing w:after="2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</w:t>
      </w:r>
      <w:r w:rsidR="00863B8C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 xml:space="preserve">Після проведення відповідних робіт провести благоустрій території.   </w:t>
      </w:r>
    </w:p>
    <w:p w:rsidR="00B4574A" w:rsidRPr="00B4574A" w:rsidRDefault="00B4574A" w:rsidP="00B4574A">
      <w:pPr>
        <w:tabs>
          <w:tab w:val="left" w:pos="0"/>
          <w:tab w:val="left" w:pos="90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4574A" w:rsidRPr="00B4574A" w:rsidRDefault="006702A0" w:rsidP="00B4574A">
      <w:pPr>
        <w:tabs>
          <w:tab w:val="left" w:pos="126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>. Деревину, яка утворилась від порубки даного дерева використати для  потреб установ та організацій Новоушицької селищної ради на те</w:t>
      </w:r>
      <w:r w:rsidR="00706FB2">
        <w:rPr>
          <w:rFonts w:ascii="Times New Roman" w:eastAsia="Times New Roman" w:hAnsi="Times New Roman" w:cs="Times New Roman"/>
          <w:lang w:eastAsia="ru-RU"/>
        </w:rPr>
        <w:t>риторії смт. Н</w:t>
      </w:r>
      <w:r w:rsidR="00493C7A">
        <w:rPr>
          <w:rFonts w:ascii="Times New Roman" w:eastAsia="Times New Roman" w:hAnsi="Times New Roman" w:cs="Times New Roman"/>
          <w:lang w:eastAsia="ru-RU"/>
        </w:rPr>
        <w:t>ова Ушиця</w:t>
      </w:r>
      <w:r w:rsidR="00ED3967">
        <w:rPr>
          <w:rFonts w:ascii="Times New Roman" w:eastAsia="Times New Roman" w:hAnsi="Times New Roman" w:cs="Times New Roman"/>
          <w:lang w:eastAsia="ru-RU"/>
        </w:rPr>
        <w:t>.</w:t>
      </w:r>
    </w:p>
    <w:p w:rsidR="00B4574A" w:rsidRPr="00B4574A" w:rsidRDefault="00B4574A" w:rsidP="00B4574A">
      <w:pPr>
        <w:tabs>
          <w:tab w:val="left" w:pos="126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Підстава:  Відомість  матеріально- грошової оцінки лісосіки.</w:t>
      </w:r>
    </w:p>
    <w:p w:rsidR="00B4574A" w:rsidRPr="00B4574A" w:rsidRDefault="00B4574A" w:rsidP="00B4574A">
      <w:pPr>
        <w:tabs>
          <w:tab w:val="left" w:pos="1260"/>
        </w:tabs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Переліково-оціночна відомість.</w:t>
      </w:r>
    </w:p>
    <w:p w:rsidR="00B4574A" w:rsidRPr="00B4574A" w:rsidRDefault="00B4574A" w:rsidP="00B4574A">
      <w:pPr>
        <w:tabs>
          <w:tab w:val="left" w:pos="1260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          Акт обстеження зелених насаджень, що підлягають знесенню.</w:t>
      </w: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>Селищний голова                                                                                        О.В.</w:t>
      </w:r>
      <w:r w:rsidRPr="00B4574A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b/>
          <w:lang w:eastAsia="ru-RU"/>
        </w:rPr>
        <w:t>Московчук</w:t>
      </w: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13A88" w:rsidRDefault="00413A88"/>
    <w:sectPr w:rsidR="00413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F4"/>
    <w:rsid w:val="000140D8"/>
    <w:rsid w:val="00045EC3"/>
    <w:rsid w:val="00071693"/>
    <w:rsid w:val="00073805"/>
    <w:rsid w:val="00075DF7"/>
    <w:rsid w:val="000817B9"/>
    <w:rsid w:val="000B583E"/>
    <w:rsid w:val="000D73A4"/>
    <w:rsid w:val="00154085"/>
    <w:rsid w:val="00187417"/>
    <w:rsid w:val="00191822"/>
    <w:rsid w:val="001C248D"/>
    <w:rsid w:val="001D7547"/>
    <w:rsid w:val="001F4B1C"/>
    <w:rsid w:val="002218BE"/>
    <w:rsid w:val="002330CE"/>
    <w:rsid w:val="00242A83"/>
    <w:rsid w:val="00296F97"/>
    <w:rsid w:val="002A3E8F"/>
    <w:rsid w:val="002E77E9"/>
    <w:rsid w:val="002F0F39"/>
    <w:rsid w:val="0032650D"/>
    <w:rsid w:val="003523F2"/>
    <w:rsid w:val="003F36F3"/>
    <w:rsid w:val="00413A88"/>
    <w:rsid w:val="004205AD"/>
    <w:rsid w:val="004544F0"/>
    <w:rsid w:val="00493C7A"/>
    <w:rsid w:val="004D2EE1"/>
    <w:rsid w:val="004F396D"/>
    <w:rsid w:val="00510DDF"/>
    <w:rsid w:val="00585C7C"/>
    <w:rsid w:val="005956FF"/>
    <w:rsid w:val="006702A0"/>
    <w:rsid w:val="006C117F"/>
    <w:rsid w:val="006F2D40"/>
    <w:rsid w:val="00706FB2"/>
    <w:rsid w:val="00797D48"/>
    <w:rsid w:val="007A6DCF"/>
    <w:rsid w:val="007B30D1"/>
    <w:rsid w:val="008459D9"/>
    <w:rsid w:val="008616C0"/>
    <w:rsid w:val="00863B8C"/>
    <w:rsid w:val="008A7A50"/>
    <w:rsid w:val="008B4138"/>
    <w:rsid w:val="008E7519"/>
    <w:rsid w:val="00913716"/>
    <w:rsid w:val="009D3BC9"/>
    <w:rsid w:val="009D7727"/>
    <w:rsid w:val="00AA2FCF"/>
    <w:rsid w:val="00AF2DEA"/>
    <w:rsid w:val="00B4574A"/>
    <w:rsid w:val="00B91147"/>
    <w:rsid w:val="00B92991"/>
    <w:rsid w:val="00C16F26"/>
    <w:rsid w:val="00C36B40"/>
    <w:rsid w:val="00C41144"/>
    <w:rsid w:val="00C82E68"/>
    <w:rsid w:val="00C927D2"/>
    <w:rsid w:val="00CE0598"/>
    <w:rsid w:val="00DE32F1"/>
    <w:rsid w:val="00E073E8"/>
    <w:rsid w:val="00E11186"/>
    <w:rsid w:val="00E156BF"/>
    <w:rsid w:val="00EA18EC"/>
    <w:rsid w:val="00ED3967"/>
    <w:rsid w:val="00EE0FC4"/>
    <w:rsid w:val="00F81BF4"/>
    <w:rsid w:val="00F95C80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2018-09-07T05:59:00Z</cp:lastPrinted>
  <dcterms:created xsi:type="dcterms:W3CDTF">2017-10-27T08:30:00Z</dcterms:created>
  <dcterms:modified xsi:type="dcterms:W3CDTF">2019-01-03T13:07:00Z</dcterms:modified>
</cp:coreProperties>
</file>