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03" w:rsidRPr="00B3767C" w:rsidRDefault="008F4D03" w:rsidP="008F4D03">
      <w:pPr>
        <w:autoSpaceDE w:val="0"/>
        <w:autoSpaceDN w:val="0"/>
        <w:adjustRightInd w:val="0"/>
        <w:jc w:val="center"/>
        <w:rPr>
          <w:b/>
          <w:color w:val="00B0F0"/>
          <w:lang w:val="uk-UA"/>
        </w:rPr>
      </w:pPr>
      <w:r w:rsidRPr="00B3767C">
        <w:rPr>
          <w:b/>
          <w:noProof/>
          <w:color w:val="00B0F0"/>
        </w:rPr>
        <w:drawing>
          <wp:inline distT="0" distB="0" distL="0" distR="0" wp14:anchorId="73EB2656" wp14:editId="1F2A94E6">
            <wp:extent cx="65722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03" w:rsidRPr="00B3767C" w:rsidRDefault="008F4D03" w:rsidP="008F4D0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B3767C">
        <w:rPr>
          <w:b/>
          <w:lang w:val="uk-UA"/>
        </w:rPr>
        <w:t>УКРАЇНА</w:t>
      </w:r>
    </w:p>
    <w:p w:rsidR="008F4D03" w:rsidRPr="00B3767C" w:rsidRDefault="008F4D03" w:rsidP="008F4D03">
      <w:pPr>
        <w:autoSpaceDE w:val="0"/>
        <w:autoSpaceDN w:val="0"/>
        <w:adjustRightInd w:val="0"/>
        <w:jc w:val="center"/>
        <w:rPr>
          <w:b/>
          <w:lang w:val="uk-UA"/>
        </w:rPr>
      </w:pPr>
      <w:r w:rsidRPr="00B3767C">
        <w:rPr>
          <w:b/>
          <w:lang w:val="uk-UA"/>
        </w:rPr>
        <w:t>ХМЕЛЬНИЦЬКА ОБЛАСТЬ</w:t>
      </w:r>
    </w:p>
    <w:p w:rsidR="008F4D03" w:rsidRPr="00B3767C" w:rsidRDefault="008F4D03" w:rsidP="008F4D03">
      <w:pPr>
        <w:autoSpaceDE w:val="0"/>
        <w:autoSpaceDN w:val="0"/>
        <w:adjustRightInd w:val="0"/>
        <w:jc w:val="center"/>
        <w:rPr>
          <w:b/>
          <w:lang w:val="uk-UA"/>
        </w:rPr>
      </w:pPr>
      <w:r w:rsidRPr="00B3767C">
        <w:rPr>
          <w:b/>
          <w:lang w:val="uk-UA"/>
        </w:rPr>
        <w:t>НОВОУШИЦЬКА СЕЛИЩНА РАДА</w:t>
      </w:r>
    </w:p>
    <w:p w:rsidR="008F4D03" w:rsidRPr="00B3767C" w:rsidRDefault="008F4D03" w:rsidP="008F4D03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lang w:val="uk-UA" w:eastAsia="ar-SA"/>
        </w:rPr>
      </w:pPr>
      <w:r w:rsidRPr="00B3767C">
        <w:rPr>
          <w:b/>
          <w:bCs/>
          <w:lang w:val="uk-UA" w:eastAsia="ar-SA"/>
        </w:rPr>
        <w:t>НОВОУШИЦЬКОЇ СЕЛИЩНОЇ ОБ</w:t>
      </w:r>
      <w:r w:rsidRPr="00B3767C">
        <w:rPr>
          <w:b/>
          <w:bCs/>
          <w:lang w:val="en-US" w:eastAsia="ar-SA"/>
        </w:rPr>
        <w:t>’</w:t>
      </w:r>
      <w:r w:rsidRPr="00B3767C">
        <w:rPr>
          <w:b/>
          <w:bCs/>
          <w:lang w:val="uk-UA" w:eastAsia="ar-SA"/>
        </w:rPr>
        <w:t>ЄДНАНОЇ  ТЕРИТОРІАЛЬНОЇ ГРОМАДИ</w:t>
      </w:r>
    </w:p>
    <w:p w:rsidR="008F4D03" w:rsidRPr="00B3767C" w:rsidRDefault="008F4D03" w:rsidP="008F4D03">
      <w:pPr>
        <w:suppressAutoHyphens/>
        <w:rPr>
          <w:lang w:val="uk-UA"/>
        </w:rPr>
      </w:pPr>
    </w:p>
    <w:p w:rsidR="008F4D03" w:rsidRPr="00B3767C" w:rsidRDefault="008F4D03" w:rsidP="008F4D03">
      <w:pPr>
        <w:ind w:right="-5"/>
        <w:jc w:val="center"/>
        <w:rPr>
          <w:b/>
          <w:bCs/>
          <w:color w:val="000000"/>
          <w:lang w:val="uk-UA"/>
        </w:rPr>
      </w:pPr>
      <w:r w:rsidRPr="00B3767C">
        <w:rPr>
          <w:b/>
          <w:bCs/>
          <w:color w:val="000000"/>
          <w:lang w:val="uk-UA"/>
        </w:rPr>
        <w:t>ВИКОНАВЧИЙ КОМІТЕТ</w:t>
      </w:r>
    </w:p>
    <w:p w:rsidR="008F4D03" w:rsidRPr="00B3767C" w:rsidRDefault="008F4D03" w:rsidP="008F4D03">
      <w:pPr>
        <w:ind w:right="-5"/>
        <w:jc w:val="center"/>
        <w:rPr>
          <w:b/>
          <w:bCs/>
          <w:color w:val="000000"/>
          <w:lang w:val="uk-UA"/>
        </w:rPr>
      </w:pPr>
      <w:r w:rsidRPr="00B3767C">
        <w:rPr>
          <w:b/>
          <w:bCs/>
          <w:color w:val="000000"/>
          <w:lang w:val="uk-UA"/>
        </w:rPr>
        <w:t xml:space="preserve"> Р І Ш Е Н Н Я</w:t>
      </w:r>
    </w:p>
    <w:p w:rsidR="008F4D03" w:rsidRPr="00B3767C" w:rsidRDefault="008F4D03" w:rsidP="008F4D03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B3767C">
        <w:rPr>
          <w:b/>
          <w:color w:val="000000"/>
          <w:spacing w:val="15"/>
        </w:rPr>
        <w:t>від</w:t>
      </w:r>
      <w:proofErr w:type="spellEnd"/>
      <w:r w:rsidRPr="00B3767C">
        <w:rPr>
          <w:b/>
          <w:color w:val="000000"/>
          <w:spacing w:val="15"/>
        </w:rPr>
        <w:t xml:space="preserve"> </w:t>
      </w:r>
      <w:r w:rsidRPr="00B3767C">
        <w:rPr>
          <w:b/>
          <w:color w:val="000000"/>
          <w:spacing w:val="15"/>
          <w:lang w:val="uk-UA"/>
        </w:rPr>
        <w:t xml:space="preserve"> </w:t>
      </w:r>
      <w:r w:rsidR="00F101C4" w:rsidRPr="00B3767C">
        <w:rPr>
          <w:b/>
          <w:color w:val="000000"/>
          <w:spacing w:val="15"/>
          <w:lang w:val="uk-UA"/>
        </w:rPr>
        <w:t>2</w:t>
      </w:r>
      <w:r w:rsidR="00515AA8" w:rsidRPr="00B3767C">
        <w:rPr>
          <w:b/>
          <w:color w:val="000000"/>
          <w:spacing w:val="15"/>
          <w:lang w:val="uk-UA"/>
        </w:rPr>
        <w:t>5</w:t>
      </w:r>
      <w:r w:rsidRPr="00B3767C">
        <w:rPr>
          <w:b/>
          <w:color w:val="000000"/>
          <w:spacing w:val="15"/>
          <w:lang w:val="uk-UA"/>
        </w:rPr>
        <w:t xml:space="preserve"> квітня</w:t>
      </w:r>
      <w:r w:rsidRPr="00B3767C">
        <w:rPr>
          <w:b/>
          <w:color w:val="000000"/>
          <w:spacing w:val="15"/>
        </w:rPr>
        <w:t xml:space="preserve"> 20</w:t>
      </w:r>
      <w:r w:rsidRPr="00B3767C">
        <w:rPr>
          <w:b/>
          <w:color w:val="000000"/>
          <w:spacing w:val="15"/>
          <w:lang w:val="uk-UA"/>
        </w:rPr>
        <w:t>19</w:t>
      </w:r>
      <w:r w:rsidRPr="00B3767C">
        <w:rPr>
          <w:b/>
          <w:color w:val="000000"/>
          <w:spacing w:val="15"/>
        </w:rPr>
        <w:t xml:space="preserve"> р. №</w:t>
      </w:r>
      <w:r w:rsidR="00B3767C" w:rsidRPr="00B3767C">
        <w:rPr>
          <w:b/>
          <w:color w:val="000000"/>
          <w:spacing w:val="15"/>
          <w:lang w:val="uk-UA"/>
        </w:rPr>
        <w:t>1097</w:t>
      </w:r>
    </w:p>
    <w:p w:rsidR="008F4D03" w:rsidRPr="00B3767C" w:rsidRDefault="008F4D03" w:rsidP="008F4D03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 w:rsidRPr="00B3767C">
        <w:rPr>
          <w:b/>
          <w:color w:val="000000"/>
          <w:lang w:val="uk-UA"/>
        </w:rPr>
        <w:t>смт</w:t>
      </w:r>
      <w:proofErr w:type="spellEnd"/>
      <w:r w:rsidRPr="00B3767C">
        <w:rPr>
          <w:b/>
          <w:color w:val="000000"/>
          <w:lang w:val="uk-UA"/>
        </w:rPr>
        <w:t xml:space="preserve"> Нова Ушиця</w:t>
      </w:r>
    </w:p>
    <w:p w:rsidR="008F4D03" w:rsidRPr="00B3767C" w:rsidRDefault="008F4D03" w:rsidP="008F4D03">
      <w:pPr>
        <w:rPr>
          <w:b/>
          <w:lang w:val="uk-UA"/>
        </w:rPr>
      </w:pPr>
      <w:r w:rsidRPr="00B3767C">
        <w:rPr>
          <w:b/>
          <w:lang w:val="uk-UA"/>
        </w:rPr>
        <w:t xml:space="preserve">Про надання дозволу на розміщення </w:t>
      </w:r>
    </w:p>
    <w:p w:rsidR="008F4D03" w:rsidRDefault="00F101C4" w:rsidP="008F4D03">
      <w:pPr>
        <w:rPr>
          <w:b/>
          <w:lang w:val="uk-UA"/>
        </w:rPr>
      </w:pPr>
      <w:r w:rsidRPr="00B3767C">
        <w:rPr>
          <w:b/>
          <w:lang w:val="uk-UA"/>
        </w:rPr>
        <w:t>зовнішньої  реклами</w:t>
      </w:r>
    </w:p>
    <w:p w:rsidR="00B3767C" w:rsidRPr="00B3767C" w:rsidRDefault="00B3767C" w:rsidP="008F4D03">
      <w:pPr>
        <w:rPr>
          <w:b/>
          <w:lang w:val="uk-UA"/>
        </w:rPr>
      </w:pPr>
    </w:p>
    <w:p w:rsidR="008F4D03" w:rsidRPr="00B3767C" w:rsidRDefault="008F4D03" w:rsidP="008F4D03">
      <w:pPr>
        <w:jc w:val="both"/>
        <w:rPr>
          <w:b/>
          <w:lang w:val="uk-UA"/>
        </w:rPr>
      </w:pPr>
      <w:r w:rsidRPr="00B3767C">
        <w:rPr>
          <w:lang w:val="uk-UA"/>
        </w:rPr>
        <w:t xml:space="preserve">       Керуючись Законом України «Про місцеве самоврядування в Україні»,</w:t>
      </w:r>
      <w:r w:rsidR="001B1738" w:rsidRPr="00B3767C">
        <w:rPr>
          <w:lang w:val="uk-UA"/>
        </w:rPr>
        <w:t xml:space="preserve"> Типовими правилами розміщення зовнішньої реклами, затверджених постановою Кабінету Міністрів України від 29.12.2003 року за №2067(із змінами та доповненнями), ст. 16 Закону України «Про рекламу» № 270/96-ВР від 03.07.1996 року4 (із змінами та доповненнями),</w:t>
      </w:r>
      <w:r w:rsidRPr="00B3767C">
        <w:rPr>
          <w:lang w:val="uk-UA"/>
        </w:rPr>
        <w:t xml:space="preserve">  розглянувши заяву</w:t>
      </w:r>
      <w:r w:rsidR="001B1738" w:rsidRPr="00B3767C">
        <w:rPr>
          <w:lang w:val="uk-UA"/>
        </w:rPr>
        <w:t xml:space="preserve"> фізичної особи-підприємця </w:t>
      </w:r>
      <w:r w:rsidRPr="00B3767C">
        <w:rPr>
          <w:lang w:val="uk-UA"/>
        </w:rPr>
        <w:t>жителя с</w:t>
      </w:r>
      <w:r w:rsidR="00F101C4" w:rsidRPr="00B3767C">
        <w:rPr>
          <w:lang w:val="uk-UA"/>
        </w:rPr>
        <w:t>мт</w:t>
      </w:r>
      <w:r w:rsidRPr="00B3767C">
        <w:rPr>
          <w:lang w:val="uk-UA"/>
        </w:rPr>
        <w:t xml:space="preserve">. </w:t>
      </w:r>
      <w:r w:rsidR="00F101C4" w:rsidRPr="00B3767C">
        <w:rPr>
          <w:lang w:val="uk-UA"/>
        </w:rPr>
        <w:t>Нова Ушиця, вул. Шевченка, 4</w:t>
      </w:r>
      <w:r w:rsidR="001B1738" w:rsidRPr="00B3767C">
        <w:rPr>
          <w:lang w:val="uk-UA"/>
        </w:rPr>
        <w:t xml:space="preserve"> Баранюка Сергія Петровича, </w:t>
      </w:r>
      <w:r w:rsidRPr="00B3767C">
        <w:rPr>
          <w:lang w:val="uk-UA"/>
        </w:rPr>
        <w:t xml:space="preserve"> виконавчий комітет </w:t>
      </w:r>
      <w:r w:rsidRPr="00B3767C">
        <w:rPr>
          <w:b/>
          <w:lang w:val="uk-UA"/>
        </w:rPr>
        <w:t>вирішив:</w:t>
      </w:r>
    </w:p>
    <w:p w:rsidR="008F4D03" w:rsidRPr="00B3767C" w:rsidRDefault="008F4D03" w:rsidP="008F4D03">
      <w:pPr>
        <w:rPr>
          <w:lang w:val="uk-UA"/>
        </w:rPr>
      </w:pPr>
    </w:p>
    <w:p w:rsidR="008F4D03" w:rsidRPr="00B3767C" w:rsidRDefault="008F4D03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3767C">
        <w:rPr>
          <w:rFonts w:ascii="Times New Roman" w:hAnsi="Times New Roman"/>
          <w:sz w:val="24"/>
          <w:szCs w:val="24"/>
          <w:lang w:val="uk-UA"/>
        </w:rPr>
        <w:t xml:space="preserve">      1. Надати дозвіл </w:t>
      </w:r>
      <w:r w:rsidR="001B1738" w:rsidRPr="00B3767C">
        <w:rPr>
          <w:rFonts w:ascii="Times New Roman" w:hAnsi="Times New Roman"/>
          <w:sz w:val="24"/>
          <w:szCs w:val="24"/>
          <w:lang w:val="uk-UA"/>
        </w:rPr>
        <w:t xml:space="preserve">фізичній особі-підприємцю жителю смт. Нова Ушиця, </w:t>
      </w:r>
      <w:proofErr w:type="spellStart"/>
      <w:r w:rsidR="001B1738" w:rsidRPr="00B3767C">
        <w:rPr>
          <w:rFonts w:ascii="Times New Roman" w:hAnsi="Times New Roman"/>
          <w:sz w:val="24"/>
          <w:szCs w:val="24"/>
          <w:lang w:val="uk-UA"/>
        </w:rPr>
        <w:t>Баранюку</w:t>
      </w:r>
      <w:proofErr w:type="spellEnd"/>
      <w:r w:rsidR="001B1738" w:rsidRPr="00B3767C">
        <w:rPr>
          <w:rFonts w:ascii="Times New Roman" w:hAnsi="Times New Roman"/>
          <w:sz w:val="24"/>
          <w:szCs w:val="24"/>
          <w:lang w:val="uk-UA"/>
        </w:rPr>
        <w:t xml:space="preserve"> Сергію Петровичу</w:t>
      </w:r>
      <w:r w:rsidRPr="00B3767C">
        <w:rPr>
          <w:rFonts w:ascii="Times New Roman" w:hAnsi="Times New Roman"/>
          <w:sz w:val="24"/>
          <w:szCs w:val="24"/>
          <w:lang w:val="uk-UA"/>
        </w:rPr>
        <w:t xml:space="preserve"> на розміщення </w:t>
      </w:r>
      <w:r w:rsidR="001B1738" w:rsidRPr="00B3767C">
        <w:rPr>
          <w:rFonts w:ascii="Times New Roman" w:hAnsi="Times New Roman"/>
          <w:sz w:val="24"/>
          <w:szCs w:val="24"/>
          <w:lang w:val="uk-UA"/>
        </w:rPr>
        <w:t>зовнішньої реклами</w:t>
      </w:r>
      <w:r w:rsidR="00357159" w:rsidRPr="00B3767C">
        <w:rPr>
          <w:rFonts w:ascii="Times New Roman" w:hAnsi="Times New Roman"/>
          <w:sz w:val="24"/>
          <w:szCs w:val="24"/>
          <w:lang w:val="uk-UA"/>
        </w:rPr>
        <w:t xml:space="preserve"> терміном на п»ять років за адресою смт. Нова Ушиця, вул. Українська, 12.</w:t>
      </w:r>
    </w:p>
    <w:p w:rsidR="0007003F" w:rsidRPr="00B3767C" w:rsidRDefault="0007003F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7EE9" w:rsidRPr="00B3767C" w:rsidRDefault="0007003F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3767C">
        <w:rPr>
          <w:rFonts w:ascii="Times New Roman" w:hAnsi="Times New Roman"/>
          <w:sz w:val="24"/>
          <w:szCs w:val="24"/>
          <w:lang w:val="uk-UA"/>
        </w:rPr>
        <w:t xml:space="preserve">      2. </w:t>
      </w:r>
      <w:r w:rsidR="00A57EE9" w:rsidRPr="00B3767C">
        <w:rPr>
          <w:rFonts w:ascii="Times New Roman" w:hAnsi="Times New Roman"/>
          <w:sz w:val="24"/>
          <w:szCs w:val="24"/>
          <w:lang w:val="uk-UA"/>
        </w:rPr>
        <w:t>Надати дозвіл фізичній особі-підприємцю Холявко Юлії Володимирівні жительці смт. Нова Ушиця, на розміщення зовнішньої реклами за адресою</w:t>
      </w:r>
      <w:r w:rsidRPr="00B3767C">
        <w:rPr>
          <w:rFonts w:ascii="Times New Roman" w:hAnsi="Times New Roman"/>
          <w:sz w:val="24"/>
          <w:szCs w:val="24"/>
          <w:lang w:val="uk-UA"/>
        </w:rPr>
        <w:t xml:space="preserve"> смт. Нова Ушиця вул. 40 років Перемоги, 14. Договір про тимчасове користування місцем для розташування рекламного засобу укласти із ГП «Комунальник» терміном на 3 (три) роки.</w:t>
      </w:r>
    </w:p>
    <w:p w:rsidR="0007003F" w:rsidRPr="00B3767C" w:rsidRDefault="0007003F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03F" w:rsidRPr="00B3767C" w:rsidRDefault="0007003F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3767C">
        <w:rPr>
          <w:rFonts w:ascii="Times New Roman" w:hAnsi="Times New Roman"/>
          <w:sz w:val="24"/>
          <w:szCs w:val="24"/>
          <w:lang w:val="uk-UA"/>
        </w:rPr>
        <w:t xml:space="preserve">       3. У наданні дозволу фізичній особі-підприємцю Холявко Юлії Володимирівні жительці смт. Нова Ушиця,</w:t>
      </w:r>
      <w:bookmarkStart w:id="0" w:name="_GoBack"/>
      <w:bookmarkEnd w:id="0"/>
      <w:r w:rsidRPr="00B3767C">
        <w:rPr>
          <w:rFonts w:ascii="Times New Roman" w:hAnsi="Times New Roman"/>
          <w:sz w:val="24"/>
          <w:szCs w:val="24"/>
          <w:lang w:val="uk-UA"/>
        </w:rPr>
        <w:t>. на розміщення зовнішньої реклами за адресою смт. Нова Ушиця вул. Подільська,</w:t>
      </w:r>
      <w:r w:rsidR="0018725D" w:rsidRPr="00B376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767C">
        <w:rPr>
          <w:rFonts w:ascii="Times New Roman" w:hAnsi="Times New Roman"/>
          <w:sz w:val="24"/>
          <w:szCs w:val="24"/>
          <w:lang w:val="uk-UA"/>
        </w:rPr>
        <w:t xml:space="preserve">8 (біля банку «АВАЛЬ») - </w:t>
      </w:r>
      <w:r w:rsidRPr="00B3767C">
        <w:rPr>
          <w:rFonts w:ascii="Times New Roman" w:hAnsi="Times New Roman"/>
          <w:sz w:val="24"/>
          <w:szCs w:val="24"/>
          <w:u w:val="single"/>
          <w:lang w:val="uk-UA"/>
        </w:rPr>
        <w:t>відмовити.</w:t>
      </w:r>
      <w:r w:rsidRPr="00B3767C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7003F" w:rsidRPr="00B3767C" w:rsidRDefault="0007003F" w:rsidP="00357159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376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4D03" w:rsidRPr="00B3767C" w:rsidRDefault="008F4D03" w:rsidP="008F4D03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3767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7003F" w:rsidRPr="00B3767C">
        <w:rPr>
          <w:rFonts w:ascii="Times New Roman" w:hAnsi="Times New Roman"/>
          <w:sz w:val="24"/>
          <w:szCs w:val="24"/>
          <w:lang w:val="uk-UA"/>
        </w:rPr>
        <w:t>4</w:t>
      </w:r>
      <w:r w:rsidRPr="00B3767C">
        <w:rPr>
          <w:rFonts w:ascii="Times New Roman" w:hAnsi="Times New Roman"/>
          <w:sz w:val="24"/>
          <w:szCs w:val="24"/>
          <w:lang w:val="uk-UA"/>
        </w:rPr>
        <w:t>. Контроль за виконанням цього рішення покласти на заступника селищного голови Гринчука О.В.</w:t>
      </w:r>
    </w:p>
    <w:p w:rsidR="0007003F" w:rsidRPr="00B3767C" w:rsidRDefault="0007003F" w:rsidP="00FF264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4D03" w:rsidRPr="00B3767C" w:rsidRDefault="008F4D03" w:rsidP="00FF264E">
      <w:pPr>
        <w:pStyle w:val="a5"/>
        <w:ind w:left="0"/>
        <w:jc w:val="both"/>
        <w:rPr>
          <w:b/>
          <w:sz w:val="24"/>
          <w:szCs w:val="24"/>
          <w:lang w:val="uk-UA"/>
        </w:rPr>
      </w:pPr>
      <w:r w:rsidRPr="00B3767C">
        <w:rPr>
          <w:rFonts w:ascii="Times New Roman" w:hAnsi="Times New Roman"/>
          <w:b/>
          <w:sz w:val="24"/>
          <w:szCs w:val="24"/>
          <w:lang w:val="uk-UA"/>
        </w:rPr>
        <w:t xml:space="preserve">Селищний голова </w:t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</w:t>
      </w:r>
      <w:r w:rsidRPr="00B3767C">
        <w:rPr>
          <w:rFonts w:ascii="Times New Roman" w:hAnsi="Times New Roman"/>
          <w:b/>
          <w:sz w:val="24"/>
          <w:szCs w:val="24"/>
          <w:lang w:val="uk-UA"/>
        </w:rPr>
        <w:tab/>
        <w:t xml:space="preserve">     О. Московчук</w:t>
      </w:r>
    </w:p>
    <w:sectPr w:rsidR="008F4D03" w:rsidRPr="00B3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1"/>
    <w:rsid w:val="0007003F"/>
    <w:rsid w:val="00185C41"/>
    <w:rsid w:val="0018725D"/>
    <w:rsid w:val="001B1738"/>
    <w:rsid w:val="00210AEF"/>
    <w:rsid w:val="002C4A5B"/>
    <w:rsid w:val="00357159"/>
    <w:rsid w:val="00357A19"/>
    <w:rsid w:val="004061D8"/>
    <w:rsid w:val="00486083"/>
    <w:rsid w:val="004F7CED"/>
    <w:rsid w:val="00515AA8"/>
    <w:rsid w:val="005E2608"/>
    <w:rsid w:val="006B3351"/>
    <w:rsid w:val="00751E20"/>
    <w:rsid w:val="008F4D03"/>
    <w:rsid w:val="009A536D"/>
    <w:rsid w:val="00A57EE9"/>
    <w:rsid w:val="00AC647E"/>
    <w:rsid w:val="00B3767C"/>
    <w:rsid w:val="00DE063D"/>
    <w:rsid w:val="00F101C4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2019-05-03T07:55:00Z</cp:lastPrinted>
  <dcterms:created xsi:type="dcterms:W3CDTF">2018-12-26T12:53:00Z</dcterms:created>
  <dcterms:modified xsi:type="dcterms:W3CDTF">2019-05-06T07:18:00Z</dcterms:modified>
</cp:coreProperties>
</file>