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AD" w:rsidRPr="00D10399" w:rsidRDefault="003A31AD" w:rsidP="00E0188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3E36E8" w:rsidRPr="00D10399" w:rsidTr="00FD0014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3E36E8" w:rsidRPr="00D10399" w:rsidRDefault="003E36E8" w:rsidP="00E0188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D103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Про</w:t>
            </w:r>
            <w:r w:rsidR="00FB3335" w:rsidRPr="00D103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затвердження </w:t>
            </w:r>
            <w:r w:rsidR="003C75D5" w:rsidRPr="00D103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Положення про </w:t>
            </w:r>
            <w:r w:rsidRPr="00D103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преміювання </w:t>
            </w:r>
            <w:r w:rsidR="003C75D5" w:rsidRPr="00D103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працівник</w:t>
            </w:r>
            <w:r w:rsidR="00E0188D" w:rsidRPr="00D103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Pr="00D103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селищної ради та </w:t>
            </w:r>
            <w:r w:rsidR="0079472C" w:rsidRPr="00D103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її </w:t>
            </w:r>
            <w:r w:rsidRPr="00D103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виконавчих органів</w:t>
            </w:r>
          </w:p>
        </w:tc>
      </w:tr>
    </w:tbl>
    <w:p w:rsidR="003E36E8" w:rsidRPr="00D10399" w:rsidRDefault="003E36E8" w:rsidP="00E0188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E0188D" w:rsidRPr="00D10399" w:rsidRDefault="00E0188D" w:rsidP="00E0188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FB3335" w:rsidRPr="00D10399" w:rsidRDefault="00F81A97" w:rsidP="00E0188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D1039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Керуючись </w:t>
      </w:r>
      <w:r w:rsidR="00382AAF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Кодексом з</w:t>
      </w:r>
      <w:r w:rsidR="00FF7842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аконів про працю </w:t>
      </w:r>
      <w:r w:rsidR="00382AAF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FF7842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1039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статтями 10, 25,</w:t>
      </w:r>
      <w:r w:rsidR="003E36E8" w:rsidRPr="00D1039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79472C" w:rsidRPr="00D1039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26, </w:t>
      </w:r>
      <w:r w:rsidR="003E36E8" w:rsidRPr="00D1039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пунктом 3 частини четвертої статті 42, частиною </w:t>
      </w:r>
      <w:r w:rsidR="0079472C" w:rsidRPr="00D1039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шістнадцять статті 46</w:t>
      </w:r>
      <w:r w:rsidR="003E36E8" w:rsidRPr="00D1039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статтею 59 Закону України «Про місцеве самоврядування в Україні», </w:t>
      </w:r>
      <w:r w:rsidR="0079472C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 21 Закону України «Про службу в органах місцевого самоврядування», Законом України «Про оплату праці»,</w:t>
      </w:r>
      <w:r w:rsidR="00FF7842" w:rsidRPr="00D1039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424517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</w:t>
      </w:r>
      <w:r w:rsidR="0079472C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</w:t>
      </w:r>
      <w:r w:rsidR="00677876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09 березня 2006 року № 268 </w:t>
      </w:r>
      <w:r w:rsidR="0079472C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упорядкування структури та умов оплати праці працівників апарату органів виконавчої влади, органів прокуратури, су</w:t>
      </w:r>
      <w:r w:rsidR="00424517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 та інших органів»,</w:t>
      </w:r>
      <w:r w:rsidR="00FD0014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4517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</w:t>
      </w:r>
      <w:r w:rsidR="0079472C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праці України </w:t>
      </w:r>
      <w:r w:rsidR="00677876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02 жовтня 1996 року №77 </w:t>
      </w:r>
      <w:r w:rsidR="0079472C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умови оплати праці робітників. зайнятих обслуговуванням органів виконавчої влади. місцевого самоврядування та їх виконавчих органів, </w:t>
      </w:r>
      <w:r w:rsidR="00424517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</w:t>
      </w:r>
      <w:r w:rsidR="0079472C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прокуратури, су</w:t>
      </w:r>
      <w:r w:rsidR="00424517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 та інших органів»,</w:t>
      </w:r>
      <w:r w:rsidR="00424517" w:rsidRPr="00D1039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D575F2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424517" w:rsidRPr="00D1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заохочення працівників Новоушицької селищної ради та її виконавчих органів, </w:t>
      </w:r>
      <w:r w:rsidR="00D575F2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стимулювання відповідального та професійного ставлення працівників до виконання своїх посадових обов’язків, ініціативного і творчого підходу до вирішення поставлених завдань, виходячи з результатів індивідуальної праці та оцінки особистого вкладу в загальні результати роботи, підвищення ефективності та якості, забезпечення належного рівня трудової та виконавської дисципліни, </w:t>
      </w:r>
      <w:r w:rsidR="003E36E8" w:rsidRPr="00D10399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</w:p>
    <w:p w:rsidR="005B120E" w:rsidRPr="00D10399" w:rsidRDefault="003E36E8" w:rsidP="00E0188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D1039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ВИРІШИЛА</w:t>
      </w:r>
      <w:r w:rsidR="005B120E" w:rsidRPr="00D1039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:</w:t>
      </w:r>
    </w:p>
    <w:p w:rsidR="00C10DEE" w:rsidRPr="00D10399" w:rsidRDefault="00934520" w:rsidP="00E0188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1039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0014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DEE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="003C75D5" w:rsidRPr="00D10399">
        <w:rPr>
          <w:rFonts w:ascii="Times New Roman" w:hAnsi="Times New Roman" w:cs="Times New Roman"/>
          <w:sz w:val="28"/>
          <w:szCs w:val="28"/>
          <w:lang w:val="uk-UA"/>
        </w:rPr>
        <w:t>про преміювання працівник</w:t>
      </w:r>
      <w:r w:rsidR="00E0188D" w:rsidRPr="00D1039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C75D5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 Новоушицької селищної ради та її виконавчих органів</w:t>
      </w:r>
      <w:r w:rsidR="00C10DEE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876" w:rsidRPr="00D1039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10DEE" w:rsidRPr="00D10399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677876" w:rsidRPr="00D1039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10DEE" w:rsidRPr="00D103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10DEE" w:rsidRPr="00D10399" w:rsidRDefault="00934520" w:rsidP="00E0188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39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D0014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876" w:rsidRPr="00D10399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 р</w:t>
      </w:r>
      <w:r w:rsidR="0020343B" w:rsidRPr="00D10399">
        <w:rPr>
          <w:rFonts w:ascii="Times New Roman" w:hAnsi="Times New Roman" w:cs="Times New Roman"/>
          <w:sz w:val="28"/>
          <w:szCs w:val="28"/>
          <w:lang w:val="uk-UA"/>
        </w:rPr>
        <w:t>ішення Новоушицької</w:t>
      </w:r>
      <w:r w:rsidR="00C10DEE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7D7368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 ради від 29</w:t>
      </w:r>
      <w:r w:rsidR="00677876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="007D7368" w:rsidRPr="00D10399">
        <w:rPr>
          <w:rFonts w:ascii="Times New Roman" w:hAnsi="Times New Roman" w:cs="Times New Roman"/>
          <w:sz w:val="28"/>
          <w:szCs w:val="28"/>
          <w:lang w:val="uk-UA"/>
        </w:rPr>
        <w:t>2016 року №25</w:t>
      </w:r>
      <w:r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DEE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7D7368" w:rsidRPr="00D10399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порядок преміювання посадових осіб Новоушицької селищної ради та її виконавчих органів, працівників обслуговуючого персоналу</w:t>
      </w:r>
      <w:r w:rsidR="00C10DEE" w:rsidRPr="00D1039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436E4" w:rsidRPr="00D10399" w:rsidRDefault="00934520" w:rsidP="00E0188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  <w:lang w:val="uk-UA"/>
        </w:rPr>
      </w:pPr>
      <w:r w:rsidRPr="00D10399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FD0014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6E4" w:rsidRPr="00D1039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</w:t>
      </w:r>
      <w:r w:rsidR="00C10DEE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</w:t>
      </w:r>
      <w:r w:rsidR="007D7368" w:rsidRPr="00D10399">
        <w:rPr>
          <w:rFonts w:ascii="Times New Roman" w:hAnsi="Times New Roman" w:cs="Times New Roman"/>
          <w:sz w:val="28"/>
          <w:szCs w:val="28"/>
          <w:lang w:val="uk-UA"/>
        </w:rPr>
        <w:t>керуючого</w:t>
      </w:r>
      <w:r w:rsidR="00FD0014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368" w:rsidRPr="00D10399">
        <w:rPr>
          <w:rFonts w:ascii="Times New Roman" w:hAnsi="Times New Roman" w:cs="Times New Roman"/>
          <w:sz w:val="28"/>
          <w:szCs w:val="28"/>
          <w:lang w:val="uk-UA"/>
        </w:rPr>
        <w:t>справами (секретаря) виконав</w:t>
      </w:r>
      <w:r w:rsidR="0020343B" w:rsidRPr="00D10399">
        <w:rPr>
          <w:rFonts w:ascii="Times New Roman" w:hAnsi="Times New Roman" w:cs="Times New Roman"/>
          <w:sz w:val="28"/>
          <w:szCs w:val="28"/>
          <w:lang w:val="uk-UA"/>
        </w:rPr>
        <w:t>чого комітету</w:t>
      </w:r>
      <w:r w:rsidR="004436E4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FD0014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43B" w:rsidRPr="00D10399">
        <w:rPr>
          <w:rFonts w:ascii="Times New Roman" w:hAnsi="Times New Roman" w:cs="Times New Roman"/>
          <w:sz w:val="28"/>
          <w:szCs w:val="28"/>
          <w:lang w:val="uk-UA"/>
        </w:rPr>
        <w:t xml:space="preserve">Валерія ЗВАРИЧУКА та </w:t>
      </w:r>
      <w:r w:rsidR="004436E4" w:rsidRPr="00D10399">
        <w:rPr>
          <w:rFonts w:ascii="Times New Roman" w:hAnsi="Times New Roman" w:cs="Times New Roman"/>
          <w:sz w:val="28"/>
          <w:szCs w:val="28"/>
          <w:lang w:val="uk-UA"/>
        </w:rPr>
        <w:t>на постійну комісію селищної ради</w:t>
      </w:r>
      <w:r w:rsidR="004436E4" w:rsidRPr="00D10399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399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436E4" w:rsidRPr="00D10399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питань планування, фінансів, бюджету та інвестицій.</w:t>
      </w:r>
    </w:p>
    <w:p w:rsidR="005B120E" w:rsidRPr="00D10399" w:rsidRDefault="005B120E" w:rsidP="00E0188D">
      <w:pPr>
        <w:pStyle w:val="a5"/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5B120E" w:rsidRPr="00D10399" w:rsidRDefault="005B120E" w:rsidP="00E0188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5B120E" w:rsidRPr="00D10399" w:rsidRDefault="005B120E" w:rsidP="00E0188D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D103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Селищний голова</w:t>
      </w:r>
      <w:r w:rsidR="00FD0014" w:rsidRPr="00D103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D103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Анатолій ОЛІЙНИК</w:t>
      </w:r>
    </w:p>
    <w:p w:rsidR="00FD0014" w:rsidRPr="00D10399" w:rsidRDefault="00FD0014" w:rsidP="00E0188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FD0014" w:rsidRPr="00D10399" w:rsidRDefault="00FD0014" w:rsidP="00E0188D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sectPr w:rsidR="00FD0014" w:rsidRPr="00D10399" w:rsidSect="00AC09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3E36E8" w:rsidRPr="00F94BA5" w:rsidTr="00FD0014">
        <w:trPr>
          <w:jc w:val="right"/>
        </w:trPr>
        <w:tc>
          <w:tcPr>
            <w:tcW w:w="4927" w:type="dxa"/>
            <w:shd w:val="clear" w:color="auto" w:fill="auto"/>
          </w:tcPr>
          <w:p w:rsidR="003E36E8" w:rsidRPr="00F94BA5" w:rsidRDefault="003E36E8" w:rsidP="00A6567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94B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3E36E8" w:rsidRPr="00F94BA5" w:rsidRDefault="003E36E8" w:rsidP="00A6567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94B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Рішення Новоушицької</w:t>
            </w:r>
            <w:r w:rsidRPr="00F94B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селищної ради</w:t>
            </w:r>
          </w:p>
          <w:p w:rsidR="003E36E8" w:rsidRPr="00F94BA5" w:rsidRDefault="00437187" w:rsidP="0043718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_____________</w:t>
            </w:r>
            <w:r w:rsidR="003E36E8" w:rsidRPr="00F94B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</w:t>
            </w:r>
            <w:r w:rsidR="004940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</w:t>
            </w:r>
          </w:p>
        </w:tc>
      </w:tr>
    </w:tbl>
    <w:p w:rsidR="004018BB" w:rsidRPr="00F94BA5" w:rsidRDefault="004018BB" w:rsidP="00A65671">
      <w:pPr>
        <w:spacing w:before="8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E2A" w:rsidRPr="00F94BA5" w:rsidRDefault="00A76E2A" w:rsidP="00A65671">
      <w:pPr>
        <w:spacing w:before="8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  <w:r w:rsidR="00FD0014" w:rsidRPr="00F94BA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3C75D5" w:rsidRPr="00F94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F94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преміювання </w:t>
      </w:r>
      <w:r w:rsidR="003C75D5" w:rsidRPr="00F94BA5">
        <w:rPr>
          <w:rFonts w:ascii="Times New Roman" w:hAnsi="Times New Roman" w:cs="Times New Roman"/>
          <w:b/>
          <w:sz w:val="28"/>
          <w:szCs w:val="28"/>
          <w:lang w:val="uk-UA"/>
        </w:rPr>
        <w:t>працівник</w:t>
      </w:r>
      <w:r w:rsidR="00E0188D" w:rsidRPr="00F94BA5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F94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та </w:t>
      </w:r>
      <w:r w:rsidR="007C2BA4" w:rsidRPr="00F94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її </w:t>
      </w:r>
      <w:r w:rsidRPr="00F94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виконавчих органів </w:t>
      </w:r>
    </w:p>
    <w:p w:rsidR="00FD0014" w:rsidRPr="00F94BA5" w:rsidRDefault="00FD0014" w:rsidP="00A65671">
      <w:pPr>
        <w:spacing w:before="8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E2A" w:rsidRPr="00F94BA5" w:rsidRDefault="00A76E2A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453D5C" w:rsidRPr="00F94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4BA5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7C2BA4" w:rsidRPr="00F94BA5" w:rsidRDefault="00A76E2A" w:rsidP="00A65671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Положе</w:t>
      </w:r>
      <w:r w:rsidR="007C2BA4" w:rsidRPr="00F9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</w:t>
      </w:r>
      <w:r w:rsidR="00677876" w:rsidRPr="00F9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преміювання працівник</w:t>
      </w:r>
      <w:r w:rsidR="00E0188D" w:rsidRPr="00F9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677876" w:rsidRPr="00F9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та її виконавчих органів (далі – Положення) </w:t>
      </w:r>
      <w:r w:rsidR="007C2BA4" w:rsidRPr="00F9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розроблене на підставі Кодексу законів про працю України, норм Законів України «Про місцеве самоврядування в Україні», «Про службу в органах місцевого самоврядування», «Про оплату праці», постанови Кабінету Міністрів України </w:t>
      </w:r>
      <w:r w:rsidR="00677876" w:rsidRPr="00F9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09 березня 2006 року № 268 </w:t>
      </w:r>
      <w:r w:rsidR="007C2BA4" w:rsidRPr="00F9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FD0014" w:rsidRPr="00F9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2BA4" w:rsidRPr="00F9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Міністерства праці України </w:t>
      </w:r>
      <w:r w:rsidR="00677876" w:rsidRPr="00F9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02 жовтня 1996 року №77 </w:t>
      </w:r>
      <w:r w:rsidR="007C2BA4" w:rsidRPr="00F9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умови оплати праці робітників. зайнятих обслуговуванням органів виконавчої влади. місцевого самоврядування та їх виконавчих органів, органів прокуратури, судів та інших органів».</w:t>
      </w:r>
    </w:p>
    <w:p w:rsidR="00E8127D" w:rsidRPr="00F94BA5" w:rsidRDefault="00A76E2A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E8127D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Преміювання </w:t>
      </w:r>
      <w:r w:rsidR="00E8127D" w:rsidRPr="00F9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 селищної ради та її виконавчих органів</w:t>
      </w:r>
      <w:r w:rsidR="00E8127D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 метою матеріального стимулювання високопродуктивної та ініціативної праці, підвищення її ефективності, якості, заінтересованості у досягненні її кінцевого результату та посилення персональної відповідальності за доручену роботу або поставлені завдання.</w:t>
      </w:r>
    </w:p>
    <w:p w:rsidR="00F44FBD" w:rsidRPr="00F94BA5" w:rsidRDefault="00F44FBD" w:rsidP="00A65671">
      <w:pPr>
        <w:spacing w:before="8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 Положення визначає джерела, умови, показники і порядок преміювання секретаря ради, першого заступника селищного голови,</w:t>
      </w:r>
      <w:r w:rsidR="00FD0014"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заступників селищного голови з питань діяльності виконавчих органів, керуючого справами (секретаря) виконавчого комітету, старост, керівників виконавчих органів ради, спеціалістів, службовців,</w:t>
      </w:r>
      <w:r w:rsidR="00FD0014"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77876"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обслуговуючого персоналу, інших працівників</w:t>
      </w:r>
      <w:r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селищної ради (далі – працівники).</w:t>
      </w:r>
    </w:p>
    <w:p w:rsidR="000B204A" w:rsidRPr="00F94BA5" w:rsidRDefault="002149C1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A76E2A" w:rsidRPr="00F94BA5">
        <w:rPr>
          <w:rFonts w:ascii="Times New Roman" w:hAnsi="Times New Roman" w:cs="Times New Roman"/>
          <w:sz w:val="28"/>
          <w:szCs w:val="28"/>
          <w:lang w:val="uk-UA"/>
        </w:rPr>
        <w:t>. Преміювання працівників здійснюється відповідно до їх особистого вкладу в загальний результат за підсумками роботи у звітному періоді з урахуванням фактично відпрацьованого часу.</w:t>
      </w:r>
    </w:p>
    <w:p w:rsidR="00A76E2A" w:rsidRPr="00F94BA5" w:rsidRDefault="002149C1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367430" w:rsidRPr="00F94BA5">
        <w:rPr>
          <w:rFonts w:ascii="Times New Roman" w:hAnsi="Times New Roman" w:cs="Times New Roman"/>
          <w:sz w:val="28"/>
          <w:szCs w:val="28"/>
          <w:lang w:val="uk-UA"/>
        </w:rPr>
        <w:t>. Преміювання працівників</w:t>
      </w:r>
      <w:r w:rsidR="00A76E2A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межах коштів, передбачених на преміювання в кошторисі, та економії фонду оплати праці.</w:t>
      </w:r>
    </w:p>
    <w:p w:rsidR="00A76E2A" w:rsidRPr="00F94BA5" w:rsidRDefault="000B204A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453D5C" w:rsidRPr="00F94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4BA5">
        <w:rPr>
          <w:rFonts w:ascii="Times New Roman" w:hAnsi="Times New Roman" w:cs="Times New Roman"/>
          <w:b/>
          <w:sz w:val="28"/>
          <w:szCs w:val="28"/>
          <w:lang w:val="uk-UA"/>
        </w:rPr>
        <w:t>Показники преміюван</w:t>
      </w:r>
      <w:r w:rsidR="00453D5C" w:rsidRPr="00F94BA5">
        <w:rPr>
          <w:rFonts w:ascii="Times New Roman" w:hAnsi="Times New Roman" w:cs="Times New Roman"/>
          <w:b/>
          <w:sz w:val="28"/>
          <w:szCs w:val="28"/>
          <w:lang w:val="uk-UA"/>
        </w:rPr>
        <w:t>ня та розмір премій</w:t>
      </w:r>
    </w:p>
    <w:p w:rsidR="000B204A" w:rsidRPr="00F94BA5" w:rsidRDefault="00A76E2A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2.1. Премія </w:t>
      </w:r>
      <w:r w:rsidR="004018BB" w:rsidRPr="00F94BA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це грошова виплата /винагорода/ працівнику за умови відсутності порушень норм чинного законодавства</w:t>
      </w:r>
      <w:r w:rsidR="00677876" w:rsidRPr="00F94B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876" w:rsidRPr="00F94BA5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876" w:rsidRPr="00F94BA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="00677876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та правил внутрішнього трудового /службового/ розпорядку 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>за:</w:t>
      </w:r>
    </w:p>
    <w:p w:rsidR="000B204A" w:rsidRPr="00F94BA5" w:rsidRDefault="00A76E2A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виконання основних показників роботи </w:t>
      </w:r>
      <w:r w:rsidR="00677876" w:rsidRPr="00F94BA5">
        <w:rPr>
          <w:rFonts w:ascii="Times New Roman" w:hAnsi="Times New Roman" w:cs="Times New Roman"/>
          <w:sz w:val="28"/>
          <w:szCs w:val="28"/>
          <w:lang w:val="uk-UA"/>
        </w:rPr>
        <w:t>виконавчого органу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та особистий вклад у загальні результати роботи;</w:t>
      </w:r>
    </w:p>
    <w:p w:rsidR="000B204A" w:rsidRPr="00F94BA5" w:rsidRDefault="00A76E2A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написання, реалізацію та впровадження </w:t>
      </w:r>
      <w:r w:rsidR="00677876" w:rsidRPr="00F94BA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>ів, грантів та інноваційних ідей;</w:t>
      </w:r>
      <w:r w:rsidR="00677876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204A" w:rsidRPr="00F94BA5" w:rsidRDefault="00A76E2A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>бездоганне і вчасне виконання планів роботи, розпорядчих документів, доручень та завдань керівництва;</w:t>
      </w:r>
    </w:p>
    <w:p w:rsidR="000B204A" w:rsidRPr="00F94BA5" w:rsidRDefault="00A76E2A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проявлену ініціативу та креативність при виконанні посадових обов’язків, відданість своїй справі та небайдужість до проблем оточуючих </w:t>
      </w:r>
      <w:r w:rsidR="004018BB" w:rsidRPr="00F94BA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своєчасний розгляд листів установ, організацій, звернень громадян;</w:t>
      </w:r>
    </w:p>
    <w:p w:rsidR="00A76E2A" w:rsidRPr="00F94BA5" w:rsidRDefault="00A76E2A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>постійне вдосконалення організації своєї роботи і підвищення професійної кваліфікації.</w:t>
      </w:r>
    </w:p>
    <w:p w:rsidR="00042590" w:rsidRPr="00F94BA5" w:rsidRDefault="00A76E2A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677876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>Розмір премії залежить від виконання показників, зазначених в п</w:t>
      </w:r>
      <w:r w:rsidR="00677876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ункті 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94BA5" w:rsidRPr="00F94B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та особистого внеску в кінцеві результати роботи. </w:t>
      </w:r>
    </w:p>
    <w:p w:rsidR="00F121AF" w:rsidRPr="00A65671" w:rsidRDefault="00F121AF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671">
        <w:rPr>
          <w:rFonts w:ascii="Times New Roman" w:hAnsi="Times New Roman" w:cs="Times New Roman"/>
          <w:sz w:val="28"/>
          <w:szCs w:val="28"/>
          <w:lang w:val="uk-UA"/>
        </w:rPr>
        <w:t>2.3. Для заохочення працівників при наявності невідкладних заходів та при виконанні непритаманних робіт (не передбачених Положенням про виконавчий орган, посадовою інструкцією), робіт з більшою напруженістю під час виконання посадових обов’язків – розмір премії може бути збільшено.</w:t>
      </w:r>
    </w:p>
    <w:p w:rsidR="00F121AF" w:rsidRPr="00F94BA5" w:rsidRDefault="00F121AF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>2.4. Селищний голова має право одноосібно або за поданням секретаря ради, першого заступника, заступника селищного голови з питань діяльності виконавчих органів, керуючого справами (секретаря) виконавчого комітету, керівника виконавчого органу прийняти рішення щодо розміру премії працівникам.</w:t>
      </w:r>
    </w:p>
    <w:p w:rsidR="00F121AF" w:rsidRPr="00F94BA5" w:rsidRDefault="00F121AF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>2.5. Преміювання проводиться помісячно за результатами роботи, а також може проводитись за квартал або рік, за виконання особливо важливих завдань, а також може бути здійснено до державних і професійних свят, ювілейних дат та визначних подій.</w:t>
      </w:r>
    </w:p>
    <w:p w:rsidR="00F121AF" w:rsidRPr="00F94BA5" w:rsidRDefault="00F121AF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>2.6. Преміюються лише працівники, які призначені на посади відповідно до штатних розписів.</w:t>
      </w:r>
    </w:p>
    <w:p w:rsidR="00F121AF" w:rsidRPr="00F94BA5" w:rsidRDefault="00F121AF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>2.7. Премії не виплачуються за час всіх видів відпусток, тимчасової непрацездатності.</w:t>
      </w:r>
    </w:p>
    <w:p w:rsidR="00F121AF" w:rsidRDefault="00F121AF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>2.8. Загальний розмір премій, що нараховується працівникам, розраховується виходячи з фонду преміювання, та визначається у відсотках до посадових окладів працівників з урахуванням усіх доплат та надбавок, визначених законодавством відповідно до фактично відпрацьованого часу.</w:t>
      </w:r>
    </w:p>
    <w:p w:rsidR="00AC09E7" w:rsidRDefault="00AC09E7" w:rsidP="00AC09E7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Преміювання не проводиться:</w:t>
      </w:r>
    </w:p>
    <w:p w:rsidR="00AC09E7" w:rsidRDefault="00AC09E7" w:rsidP="00AC09E7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>період дії заходу дисциплінарного впливу або стягнення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09E7" w:rsidRDefault="00AC09E7" w:rsidP="00AC09E7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 Розмір премії зменшується:</w:t>
      </w:r>
    </w:p>
    <w:p w:rsidR="00AC09E7" w:rsidRDefault="00AC09E7" w:rsidP="00AC09E7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>а порушення трудової дисципліни або вчинення інших дій, які можуть дискредитувати селищну раду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09E7" w:rsidRPr="00F94BA5" w:rsidRDefault="00AC09E7" w:rsidP="00AC09E7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разі несумлінного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иконання службових обов’язків, 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>посадових інструкцій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низького рівня якості опрацьованих документів, повернення їх на доопрацювання; наявності суттєвих зауважень і негативних висновків до проектів рішень і розпоряджень; несвоєчасного розгляду звернень громадян; невиконання у встановлені терміни актів Президента України, Кабінету Міністрів України, розпоряджень селищного голови, рішень селищної ради, її виконавчого комітету; несвоєчасного реагування на запити і звернення народних депутатів України, депутатів місцевих рад; невиконання у встановлені терміни доручень селищного голови та його заступників; порушення термінів розгляду листів підприємств, установ та організацій; порушення трудової дисципліни (запізнення на роботу, передчасне залишення місця роботи тощо).</w:t>
      </w:r>
    </w:p>
    <w:p w:rsidR="00F121AF" w:rsidRPr="00F94BA5" w:rsidRDefault="00F121AF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94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Розпорядчі документи щодо</w:t>
      </w:r>
      <w:r w:rsidRPr="00F94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преміювання </w:t>
      </w:r>
    </w:p>
    <w:p w:rsidR="000B204A" w:rsidRPr="00F94BA5" w:rsidRDefault="00F121AF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4BA5" w:rsidRPr="00F94B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94BA5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E2A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Преміювання </w:t>
      </w:r>
      <w:r w:rsidR="00192FE2">
        <w:rPr>
          <w:rFonts w:ascii="Times New Roman" w:hAnsi="Times New Roman" w:cs="Times New Roman"/>
          <w:sz w:val="28"/>
          <w:szCs w:val="28"/>
          <w:lang w:val="uk-UA"/>
        </w:rPr>
        <w:t>здійснюється на підставі таких розпорядчих документів</w:t>
      </w:r>
      <w:r w:rsidR="00A76E2A" w:rsidRPr="00F94B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2590" w:rsidRPr="00F94BA5" w:rsidRDefault="00042590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селищному голові 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>– за</w:t>
      </w:r>
      <w:r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рішенням Новоушицької селищної ради (від 26 листопада 2020 року №13);</w:t>
      </w:r>
    </w:p>
    <w:p w:rsidR="00042590" w:rsidRPr="00F94BA5" w:rsidRDefault="00042590" w:rsidP="00A65671">
      <w:pPr>
        <w:spacing w:before="8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секретарю ради, першому заступнику Новоушицького селищного голови, заступникам Новоушицького селищного голови з питань діяльності виконавчих органів, керуючому справами (секретарю) виконавчого комітету, старостам, керівникам </w:t>
      </w:r>
      <w:r w:rsidR="00453D5C"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 працівникам </w:t>
      </w:r>
      <w:r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виконавчих органів ради </w:t>
      </w:r>
      <w:r w:rsidR="00453D5C"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(без статусу юридичної особи публічного права) –</w:t>
      </w:r>
      <w:r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53D5C"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розпорядженням </w:t>
      </w:r>
      <w:r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селищн</w:t>
      </w:r>
      <w:r w:rsidR="00453D5C"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ого</w:t>
      </w:r>
      <w:r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голов</w:t>
      </w:r>
      <w:r w:rsidR="00453D5C"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042590" w:rsidRPr="00F94BA5" w:rsidRDefault="00042590" w:rsidP="00A65671">
      <w:pPr>
        <w:spacing w:before="8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>керівникам виконавчого органу селищної ради</w:t>
      </w:r>
      <w:r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(зі статусом юридичної особи публічного права) 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>– за наказом керівника цього виконавчого органу, виданого</w:t>
      </w:r>
      <w:r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підставі розпорядження селищного голови про погодження преміювання;</w:t>
      </w:r>
    </w:p>
    <w:p w:rsidR="00453D5C" w:rsidRPr="00192FE2" w:rsidRDefault="00B60528" w:rsidP="00A65671">
      <w:pPr>
        <w:spacing w:before="8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</w:t>
      </w:r>
      <w:r w:rsidR="008B1CB5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органу селищної ради </w:t>
      </w:r>
      <w:r w:rsidR="00042590" w:rsidRPr="00F94BA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(зі статусом юридичної особи публічного права) </w:t>
      </w:r>
      <w:r w:rsidR="00042590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92FE2" w:rsidRPr="00F94BA5">
        <w:rPr>
          <w:rFonts w:ascii="Times New Roman" w:hAnsi="Times New Roman" w:cs="Times New Roman"/>
          <w:sz w:val="28"/>
          <w:szCs w:val="28"/>
          <w:lang w:val="uk-UA"/>
        </w:rPr>
        <w:t>за наказом керівника цього виконавчого органу</w:t>
      </w:r>
      <w:r w:rsidR="00453D5C"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367430" w:rsidRPr="00192FE2" w:rsidRDefault="00453D5C" w:rsidP="00A65671">
      <w:pPr>
        <w:spacing w:before="8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керівника</w:t>
      </w:r>
      <w:r w:rsidR="00D10399"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</w:t>
      </w:r>
      <w:r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комунальних підприємств, установ, організацій </w:t>
      </w:r>
      <w:r w:rsidR="00D10399"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</w:t>
      </w:r>
      <w:r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10399"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</w:t>
      </w:r>
      <w:r w:rsid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 до норм</w:t>
      </w:r>
      <w:r w:rsidR="00D10399"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відповідних </w:t>
      </w:r>
      <w:r w:rsidR="00D10399"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Статут</w:t>
      </w:r>
      <w:r w:rsid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="00D10399"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D10399"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контракт</w:t>
      </w:r>
      <w:r w:rsid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0963EC" w:rsidRPr="00192FE2" w:rsidRDefault="000963EC" w:rsidP="00A65671">
      <w:pPr>
        <w:spacing w:before="8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="00192FE2"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453D5C"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Премія виплачується після підписання розпорядження селищним головою</w:t>
      </w:r>
      <w:r w:rsidR="00453D5C"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наказу керівника виконавчого органу</w:t>
      </w:r>
      <w:r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F121AF" w:rsidRDefault="00F121AF" w:rsidP="00A65671">
      <w:pPr>
        <w:spacing w:before="8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92FE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Підготовку проекту такого розпорядження здійснює відділ обліку, звітності та контролю селищної ради.</w:t>
      </w:r>
    </w:p>
    <w:p w:rsidR="00192FE2" w:rsidRPr="00192FE2" w:rsidRDefault="00192FE2" w:rsidP="00A65671">
      <w:pPr>
        <w:spacing w:before="8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Підготовку проєкту відповідного наказу – посадова особа, визначена керівником виконавчого органу (зі статусом юридичної особи публічного права).</w:t>
      </w:r>
    </w:p>
    <w:p w:rsidR="00F121AF" w:rsidRPr="00F94BA5" w:rsidRDefault="00192FE2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121AF" w:rsidRPr="00F94BA5">
        <w:rPr>
          <w:rFonts w:ascii="Times New Roman" w:hAnsi="Times New Roman" w:cs="Times New Roman"/>
          <w:b/>
          <w:sz w:val="28"/>
          <w:szCs w:val="28"/>
          <w:lang w:val="uk-UA"/>
        </w:rPr>
        <w:t>. Порядок нарахування та виплати премій</w:t>
      </w:r>
    </w:p>
    <w:p w:rsidR="00A76E2A" w:rsidRPr="00F94BA5" w:rsidRDefault="00192FE2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63EC" w:rsidRPr="00F94B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6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63EC" w:rsidRPr="00F94B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39B4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E2A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премії </w:t>
      </w:r>
      <w:r w:rsidR="009639B4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голові, секретарю ради, першому заступнику селищного голови, заступнику селищного голови з питань діяльності виконавчих органів, керуючому справами (секретарю) виконавчого комітету, старостам, керівникам і </w:t>
      </w:r>
      <w:r w:rsidR="00A76E2A" w:rsidRPr="00F94BA5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="009639B4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ам виконавчих органів ради (без статусу </w:t>
      </w:r>
      <w:r w:rsidR="009639B4" w:rsidRPr="00F94BA5">
        <w:rPr>
          <w:rFonts w:ascii="Times New Roman" w:hAnsi="Times New Roman" w:cs="Times New Roman"/>
          <w:sz w:val="28"/>
          <w:szCs w:val="28"/>
          <w:lang w:val="uk-UA"/>
        </w:rPr>
        <w:lastRenderedPageBreak/>
        <w:t>юридичної особи публічного права)</w:t>
      </w:r>
      <w:r w:rsidR="00A76E2A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відділ обліку</w:t>
      </w:r>
      <w:r w:rsidR="00E0369D" w:rsidRPr="00F94BA5">
        <w:rPr>
          <w:rFonts w:ascii="Times New Roman" w:hAnsi="Times New Roman" w:cs="Times New Roman"/>
          <w:sz w:val="28"/>
          <w:szCs w:val="28"/>
          <w:lang w:val="uk-UA"/>
        </w:rPr>
        <w:t>, звітності</w:t>
      </w:r>
      <w:r w:rsidR="00A76E2A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0369D" w:rsidRPr="00F94BA5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9639B4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9D" w:rsidRPr="00F94BA5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A76E2A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ради, інши</w:t>
      </w:r>
      <w:r w:rsidR="009639B4" w:rsidRPr="00F94BA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76E2A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9639B4" w:rsidRPr="00F94BA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A76E2A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посадова особа, визначена керівником виконавчого органу (зі статусом юридичної особи публічного права)</w:t>
      </w:r>
      <w:r w:rsidR="00A76E2A" w:rsidRPr="00F94B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5E3E" w:rsidRPr="00F94BA5" w:rsidRDefault="00192FE2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63EC" w:rsidRPr="00F94B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6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6E2A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5E3E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Відділ обліку, звітності та контролю селищної ради щомісяця або щокварталу розраховує фонд преміювання селищної ради та доводить зазначену інформацію до відома першого заступника селищного голови, заступників селищного голови з питань </w:t>
      </w:r>
      <w:r w:rsidR="007F6BE4" w:rsidRPr="00F94BA5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органів, керуючо</w:t>
      </w:r>
      <w:r w:rsidR="00A70D57" w:rsidRPr="00F94BA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F6BE4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справами (секретар</w:t>
      </w:r>
      <w:r w:rsidR="00A70D57" w:rsidRPr="00F94BA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F6BE4" w:rsidRPr="00F94BA5">
        <w:rPr>
          <w:rFonts w:ascii="Times New Roman" w:hAnsi="Times New Roman" w:cs="Times New Roman"/>
          <w:sz w:val="28"/>
          <w:szCs w:val="28"/>
          <w:lang w:val="uk-UA"/>
        </w:rPr>
        <w:t>) виконавчого комітету селищної ради (відповідно до розподілу обов’язків</w:t>
      </w:r>
      <w:r w:rsidR="00A70D57" w:rsidRPr="00F94B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55E3E" w:rsidRPr="00F94B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21AF" w:rsidRPr="008A103B" w:rsidRDefault="00A65671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55E3E" w:rsidRPr="00F94B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5E3E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0D57" w:rsidRPr="00F94BA5">
        <w:rPr>
          <w:rFonts w:ascii="Times New Roman" w:hAnsi="Times New Roman" w:cs="Times New Roman"/>
          <w:sz w:val="28"/>
          <w:szCs w:val="28"/>
          <w:lang w:val="uk-UA"/>
        </w:rPr>
        <w:t>Перший заступник селищного голови, заступники селищного голови з питань діяльності виконавчих органів, керуючий справами (секретар) виконавчого комітету селищної ради (відповідно до розподілу обов’язків)</w:t>
      </w:r>
      <w:r w:rsidR="00355E3E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, на основі розрахунків, наданих відділом обліку, звітності та контролю селищної ради, готують пропозиції (за формою визначеною у додатку) щодо встановлення розміру місячної або квартальної премії кожному працівнику з урахуванням пропозицій безпосередніх керівників </w:t>
      </w:r>
      <w:r w:rsidR="00A70D57" w:rsidRPr="00F94BA5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D57" w:rsidRPr="00F94BA5" w:rsidRDefault="00A65671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="00355E3E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Преміювання працівників, які звільняються, проводиться у місяці звільнення за фактично відпрацьований час за пропозицією безпосереднього керівника. </w:t>
      </w:r>
    </w:p>
    <w:p w:rsidR="00A70D57" w:rsidRPr="00F94BA5" w:rsidRDefault="00A65671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7128" w:rsidRPr="00F94B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57128" w:rsidRPr="00F94B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E3E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У місяці, в якому </w:t>
      </w:r>
      <w:r w:rsidR="00E57128" w:rsidRPr="00F94BA5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="00355E3E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у відпустці (основній, додатковій та інших, передбачених законодавством), за період тимчасової непрацездатності та в інших випадках, коли згідно із законодавством виплати проводяться із розрахунку середньої заробітної плати, місячна або квартальна премія нараховується за фактично відпрацьований час. </w:t>
      </w:r>
    </w:p>
    <w:p w:rsidR="00A70D57" w:rsidRPr="00F94BA5" w:rsidRDefault="00A65671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7128" w:rsidRPr="00F94B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57128" w:rsidRPr="00F94B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E3E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Місячна премія </w:t>
      </w:r>
      <w:r w:rsidR="00E57128" w:rsidRPr="00F94BA5">
        <w:rPr>
          <w:rFonts w:ascii="Times New Roman" w:hAnsi="Times New Roman" w:cs="Times New Roman"/>
          <w:sz w:val="28"/>
          <w:szCs w:val="28"/>
          <w:lang w:val="uk-UA"/>
        </w:rPr>
        <w:t>працівникам</w:t>
      </w:r>
      <w:r w:rsidR="00355E3E" w:rsidRPr="00F94BA5">
        <w:rPr>
          <w:rFonts w:ascii="Times New Roman" w:hAnsi="Times New Roman" w:cs="Times New Roman"/>
          <w:sz w:val="28"/>
          <w:szCs w:val="28"/>
          <w:lang w:val="uk-UA"/>
        </w:rPr>
        <w:t xml:space="preserve"> виплачується не пізніше від терміну виплати заробітної плати за місяць, у якому нараховано премію, квартальна премія – не пізніше від терміну виплати заробітної плати за останній місяць кварталу, за який проводиться преміювання. </w:t>
      </w:r>
    </w:p>
    <w:p w:rsidR="00AC09E7" w:rsidRPr="00F94BA5" w:rsidRDefault="00AC09E7" w:rsidP="00AC09E7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94BA5">
        <w:rPr>
          <w:rFonts w:ascii="Times New Roman" w:hAnsi="Times New Roman" w:cs="Times New Roman"/>
          <w:sz w:val="28"/>
          <w:szCs w:val="28"/>
          <w:lang w:val="uk-UA"/>
        </w:rPr>
        <w:t>. Спори з питань преміювання розглядаються в порядку, передбаченому чинним законодавством.</w:t>
      </w:r>
    </w:p>
    <w:p w:rsidR="00A76E2A" w:rsidRDefault="00A76E2A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9E7" w:rsidRPr="00F94BA5" w:rsidRDefault="00AC09E7" w:rsidP="00A65671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765" w:rsidRPr="00F94BA5" w:rsidRDefault="007124F5" w:rsidP="00A65671">
      <w:pPr>
        <w:tabs>
          <w:tab w:val="left" w:pos="6237"/>
        </w:tabs>
        <w:spacing w:before="8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BA5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="00A76E2A" w:rsidRPr="00F94B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4BA5">
        <w:rPr>
          <w:rFonts w:ascii="Times New Roman" w:hAnsi="Times New Roman" w:cs="Times New Roman"/>
          <w:b/>
          <w:sz w:val="28"/>
          <w:szCs w:val="28"/>
          <w:lang w:val="uk-UA"/>
        </w:rPr>
        <w:t>Віктор КОСТЮЧЕНКО</w:t>
      </w:r>
    </w:p>
    <w:p w:rsidR="000F2765" w:rsidRPr="00D10399" w:rsidRDefault="000F2765" w:rsidP="00FD00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0F2765" w:rsidRPr="00D10399" w:rsidSect="00AC09E7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1134" w:left="1701" w:header="1134" w:footer="0" w:gutter="0"/>
          <w:pgNumType w:start="1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FD0014" w:rsidRPr="00D10399" w:rsidTr="004E10BB">
        <w:trPr>
          <w:trHeight w:val="20"/>
          <w:jc w:val="right"/>
        </w:trPr>
        <w:tc>
          <w:tcPr>
            <w:tcW w:w="5033" w:type="dxa"/>
            <w:shd w:val="clear" w:color="auto" w:fill="auto"/>
          </w:tcPr>
          <w:p w:rsidR="00FD0014" w:rsidRPr="00D10399" w:rsidRDefault="00FD0014" w:rsidP="000E593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3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FD0014" w:rsidRPr="00D10399" w:rsidRDefault="00FD0014" w:rsidP="00F94BA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bCs/>
                <w:szCs w:val="28"/>
                <w:lang w:val="uk-UA"/>
              </w:rPr>
            </w:pPr>
            <w:r w:rsidRPr="00D10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 про преміювання працівник</w:t>
            </w:r>
            <w:r w:rsidR="00F9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D10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та її виконавчих органів</w:t>
            </w:r>
          </w:p>
        </w:tc>
      </w:tr>
    </w:tbl>
    <w:p w:rsidR="00FD0014" w:rsidRDefault="00FD0014" w:rsidP="004E10BB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063F" w:rsidRPr="00D10399" w:rsidRDefault="0082063F" w:rsidP="004E10BB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10BB" w:rsidRPr="004E10BB" w:rsidRDefault="00E57128" w:rsidP="004E10BB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E1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ПРОПОЗИЦІЇ </w:t>
      </w:r>
      <w:r w:rsidR="00F94BA5" w:rsidRPr="004E10B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E10BB"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розміру місячної або квартальної премії</w:t>
      </w:r>
      <w:r w:rsidR="00FB6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10BB" w:rsidRPr="004E10BB">
        <w:rPr>
          <w:rFonts w:ascii="Times New Roman" w:hAnsi="Times New Roman" w:cs="Times New Roman"/>
          <w:b/>
          <w:sz w:val="28"/>
          <w:szCs w:val="28"/>
          <w:lang w:val="uk-UA"/>
        </w:rPr>
        <w:t>працівникам селищної ради</w:t>
      </w:r>
      <w:r w:rsidR="004E10BB" w:rsidRPr="004E10B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E10BB">
        <w:rPr>
          <w:rFonts w:ascii="Times New Roman" w:hAnsi="Times New Roman" w:cs="Times New Roman"/>
          <w:b/>
          <w:sz w:val="28"/>
          <w:szCs w:val="28"/>
          <w:lang w:val="uk-UA"/>
        </w:rPr>
        <w:t>за _____________________ 20__</w:t>
      </w:r>
      <w:r w:rsidR="004E1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10BB">
        <w:rPr>
          <w:rFonts w:ascii="Times New Roman" w:hAnsi="Times New Roman" w:cs="Times New Roman"/>
          <w:b/>
          <w:sz w:val="28"/>
          <w:szCs w:val="28"/>
          <w:lang w:val="uk-UA"/>
        </w:rPr>
        <w:t>рок</w:t>
      </w:r>
      <w:r w:rsidRPr="004E10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10B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E10B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(місяць, квартал)</w:t>
      </w:r>
    </w:p>
    <w:p w:rsidR="004E10BB" w:rsidRPr="004E10BB" w:rsidRDefault="004E10BB" w:rsidP="004E10BB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01"/>
        <w:gridCol w:w="2229"/>
        <w:gridCol w:w="976"/>
        <w:gridCol w:w="941"/>
        <w:gridCol w:w="1572"/>
        <w:gridCol w:w="904"/>
        <w:gridCol w:w="1571"/>
      </w:tblGrid>
      <w:tr w:rsidR="00FB688D" w:rsidRPr="00FB688D" w:rsidTr="00FB688D">
        <w:trPr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88D">
              <w:rPr>
                <w:rFonts w:ascii="Times New Roman" w:hAnsi="Times New Roman" w:cs="Times New Roman"/>
                <w:b/>
                <w:lang w:val="uk-UA"/>
              </w:rPr>
              <w:t>Прізвище, власне ім’я</w:t>
            </w: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88D">
              <w:rPr>
                <w:rFonts w:ascii="Times New Roman" w:hAnsi="Times New Roman" w:cs="Times New Roman"/>
                <w:b/>
                <w:lang w:val="uk-UA"/>
              </w:rPr>
              <w:t>Назва посади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88D">
              <w:rPr>
                <w:rFonts w:ascii="Times New Roman" w:hAnsi="Times New Roman" w:cs="Times New Roman"/>
                <w:b/>
                <w:lang w:val="uk-UA"/>
              </w:rPr>
              <w:t>Запропонований розмір премії, %*</w:t>
            </w:r>
          </w:p>
        </w:tc>
        <w:tc>
          <w:tcPr>
            <w:tcW w:w="2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88D">
              <w:rPr>
                <w:rFonts w:ascii="Times New Roman" w:hAnsi="Times New Roman" w:cs="Times New Roman"/>
                <w:b/>
                <w:lang w:val="uk-UA"/>
              </w:rPr>
              <w:t>Безпосередній керівник</w:t>
            </w:r>
          </w:p>
        </w:tc>
        <w:tc>
          <w:tcPr>
            <w:tcW w:w="2517" w:type="dxa"/>
            <w:gridSpan w:val="2"/>
            <w:tcMar>
              <w:left w:w="28" w:type="dxa"/>
              <w:right w:w="28" w:type="dxa"/>
            </w:tcMar>
            <w:vAlign w:val="center"/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88D">
              <w:rPr>
                <w:rFonts w:ascii="Times New Roman" w:hAnsi="Times New Roman" w:cs="Times New Roman"/>
                <w:b/>
                <w:lang w:val="uk-UA"/>
              </w:rPr>
              <w:t>Заступник селищного голови **</w:t>
            </w:r>
          </w:p>
        </w:tc>
      </w:tr>
      <w:tr w:rsidR="00FB688D" w:rsidRPr="00FB688D" w:rsidTr="00FB688D">
        <w:trPr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88D">
              <w:rPr>
                <w:rFonts w:ascii="Times New Roman" w:hAnsi="Times New Roman" w:cs="Times New Roman"/>
                <w:b/>
                <w:lang w:val="uk-UA"/>
              </w:rPr>
              <w:t>Підпис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88D">
              <w:rPr>
                <w:rFonts w:ascii="Times New Roman" w:hAnsi="Times New Roman" w:cs="Times New Roman"/>
                <w:b/>
                <w:lang w:val="uk-UA"/>
              </w:rPr>
              <w:t>Прізвище, власне ім’я</w:t>
            </w:r>
          </w:p>
        </w:tc>
        <w:tc>
          <w:tcPr>
            <w:tcW w:w="919" w:type="dxa"/>
            <w:tcMar>
              <w:left w:w="28" w:type="dxa"/>
              <w:right w:w="28" w:type="dxa"/>
            </w:tcMar>
            <w:vAlign w:val="center"/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88D">
              <w:rPr>
                <w:rFonts w:ascii="Times New Roman" w:hAnsi="Times New Roman" w:cs="Times New Roman"/>
                <w:b/>
                <w:lang w:val="uk-UA"/>
              </w:rPr>
              <w:t>Підпис</w:t>
            </w:r>
          </w:p>
        </w:tc>
        <w:tc>
          <w:tcPr>
            <w:tcW w:w="1598" w:type="dxa"/>
            <w:tcMar>
              <w:left w:w="28" w:type="dxa"/>
              <w:right w:w="28" w:type="dxa"/>
            </w:tcMar>
            <w:vAlign w:val="center"/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Ініціал імені, п</w:t>
            </w:r>
            <w:r w:rsidRPr="00FB688D">
              <w:rPr>
                <w:rFonts w:ascii="Times New Roman" w:hAnsi="Times New Roman" w:cs="Times New Roman"/>
                <w:b/>
                <w:lang w:val="uk-UA"/>
              </w:rPr>
              <w:t>різвище</w:t>
            </w:r>
          </w:p>
        </w:tc>
      </w:tr>
      <w:tr w:rsidR="00FB688D" w:rsidRPr="00FB688D" w:rsidTr="00FB688D">
        <w:trPr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</w:tcPr>
          <w:p w:rsidR="00FB688D" w:rsidRPr="00FB688D" w:rsidRDefault="00FB688D" w:rsidP="00B34F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Mar>
              <w:left w:w="28" w:type="dxa"/>
              <w:right w:w="28" w:type="dxa"/>
            </w:tcMar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tcMar>
              <w:left w:w="28" w:type="dxa"/>
              <w:right w:w="28" w:type="dxa"/>
            </w:tcMar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88D" w:rsidRPr="00FB688D" w:rsidTr="00FB688D">
        <w:trPr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</w:tcPr>
          <w:p w:rsidR="00FB688D" w:rsidRPr="00FB688D" w:rsidRDefault="00FB688D" w:rsidP="00B34F0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Mar>
              <w:left w:w="28" w:type="dxa"/>
              <w:right w:w="28" w:type="dxa"/>
            </w:tcMar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tcMar>
              <w:left w:w="28" w:type="dxa"/>
              <w:right w:w="28" w:type="dxa"/>
            </w:tcMar>
          </w:tcPr>
          <w:p w:rsidR="00FB688D" w:rsidRPr="00FB688D" w:rsidRDefault="00FB688D" w:rsidP="00FB688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E10BB" w:rsidRPr="007A07FF" w:rsidRDefault="004E10BB" w:rsidP="0082063F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7FF">
        <w:rPr>
          <w:rFonts w:ascii="Times New Roman" w:hAnsi="Times New Roman" w:cs="Times New Roman"/>
          <w:sz w:val="24"/>
          <w:szCs w:val="24"/>
          <w:lang w:val="uk-UA"/>
        </w:rPr>
        <w:t>* посадового окладу з урахуванням доплат та надбавок, відповідно до фактично відпрацьованого часу;</w:t>
      </w:r>
    </w:p>
    <w:p w:rsidR="004E10BB" w:rsidRPr="007A07FF" w:rsidRDefault="004E10BB" w:rsidP="0082063F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7FF">
        <w:rPr>
          <w:rFonts w:ascii="Times New Roman" w:hAnsi="Times New Roman" w:cs="Times New Roman"/>
          <w:sz w:val="24"/>
          <w:szCs w:val="24"/>
          <w:lang w:val="uk-UA"/>
        </w:rPr>
        <w:t>** перший заступник селищного голови, заступник селищного голови з питань діяльності виконавчих органів, керуючий справами (секретар) виконавчого комітету (відповідно до розподілу обов’язків);</w:t>
      </w:r>
    </w:p>
    <w:p w:rsidR="004E10BB" w:rsidRPr="0082063F" w:rsidRDefault="004E10BB" w:rsidP="0082063F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475"/>
        <w:gridCol w:w="1929"/>
        <w:gridCol w:w="3290"/>
      </w:tblGrid>
      <w:tr w:rsidR="00CB7F41" w:rsidRPr="0082063F" w:rsidTr="0082063F">
        <w:trPr>
          <w:trHeight w:val="20"/>
          <w:jc w:val="center"/>
        </w:trPr>
        <w:tc>
          <w:tcPr>
            <w:tcW w:w="4477" w:type="dxa"/>
            <w:tcMar>
              <w:left w:w="28" w:type="dxa"/>
              <w:right w:w="28" w:type="dxa"/>
            </w:tcMar>
          </w:tcPr>
          <w:p w:rsidR="00CB7F41" w:rsidRPr="0082063F" w:rsidRDefault="0082063F" w:rsidP="0082063F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820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  <w:t>ПОГОДЖЕНО</w:t>
            </w:r>
            <w:r w:rsidR="00CB7F41" w:rsidRPr="00820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  <w:t>:</w:t>
            </w:r>
          </w:p>
        </w:tc>
        <w:tc>
          <w:tcPr>
            <w:tcW w:w="1930" w:type="dxa"/>
            <w:tcMar>
              <w:left w:w="28" w:type="dxa"/>
              <w:right w:w="28" w:type="dxa"/>
            </w:tcMar>
          </w:tcPr>
          <w:p w:rsidR="00CB7F41" w:rsidRPr="0082063F" w:rsidRDefault="00CB7F41" w:rsidP="0082063F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91" w:type="dxa"/>
            <w:tcMar>
              <w:left w:w="28" w:type="dxa"/>
              <w:right w:w="28" w:type="dxa"/>
            </w:tcMar>
          </w:tcPr>
          <w:p w:rsidR="00CB7F41" w:rsidRPr="0082063F" w:rsidRDefault="00CB7F41" w:rsidP="0082063F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7A07FF" w:rsidRPr="0082063F" w:rsidTr="0082063F">
        <w:trPr>
          <w:trHeight w:val="20"/>
          <w:jc w:val="center"/>
        </w:trPr>
        <w:tc>
          <w:tcPr>
            <w:tcW w:w="4477" w:type="dxa"/>
            <w:tcMar>
              <w:left w:w="28" w:type="dxa"/>
              <w:right w:w="28" w:type="dxa"/>
            </w:tcMar>
          </w:tcPr>
          <w:p w:rsidR="007A07FF" w:rsidRPr="0082063F" w:rsidRDefault="0082063F" w:rsidP="0082063F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</w:pPr>
            <w:r w:rsidRPr="00820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Секретар ради</w:t>
            </w:r>
          </w:p>
        </w:tc>
        <w:tc>
          <w:tcPr>
            <w:tcW w:w="1930" w:type="dxa"/>
            <w:tcMar>
              <w:left w:w="28" w:type="dxa"/>
              <w:right w:w="28" w:type="dxa"/>
            </w:tcMar>
          </w:tcPr>
          <w:p w:rsidR="007A07FF" w:rsidRPr="0082063F" w:rsidRDefault="007A07FF" w:rsidP="0082063F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91" w:type="dxa"/>
            <w:tcMar>
              <w:left w:w="28" w:type="dxa"/>
              <w:right w:w="28" w:type="dxa"/>
            </w:tcMar>
          </w:tcPr>
          <w:p w:rsidR="007A07FF" w:rsidRPr="0082063F" w:rsidRDefault="007A07FF" w:rsidP="0082063F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82063F" w:rsidRPr="0082063F" w:rsidTr="0082063F">
        <w:trPr>
          <w:trHeight w:val="20"/>
          <w:jc w:val="center"/>
        </w:trPr>
        <w:tc>
          <w:tcPr>
            <w:tcW w:w="4477" w:type="dxa"/>
            <w:tcMar>
              <w:left w:w="28" w:type="dxa"/>
              <w:right w:w="28" w:type="dxa"/>
            </w:tcMar>
          </w:tcPr>
          <w:p w:rsidR="0082063F" w:rsidRPr="0082063F" w:rsidRDefault="0082063F" w:rsidP="0082063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 w:bidi="uk-UA"/>
              </w:rPr>
            </w:pPr>
          </w:p>
        </w:tc>
        <w:tc>
          <w:tcPr>
            <w:tcW w:w="1930" w:type="dxa"/>
            <w:tcMar>
              <w:left w:w="28" w:type="dxa"/>
              <w:right w:w="28" w:type="dxa"/>
            </w:tcMar>
          </w:tcPr>
          <w:p w:rsidR="0082063F" w:rsidRPr="0082063F" w:rsidRDefault="0082063F" w:rsidP="0082063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 w:bidi="uk-UA"/>
              </w:rPr>
            </w:pPr>
            <w:r w:rsidRPr="0082063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 w:bidi="uk-UA"/>
              </w:rPr>
              <w:t>(підпис)</w:t>
            </w:r>
          </w:p>
        </w:tc>
        <w:tc>
          <w:tcPr>
            <w:tcW w:w="3291" w:type="dxa"/>
            <w:tcMar>
              <w:left w:w="28" w:type="dxa"/>
              <w:right w:w="28" w:type="dxa"/>
            </w:tcMar>
          </w:tcPr>
          <w:p w:rsidR="0082063F" w:rsidRPr="0082063F" w:rsidRDefault="0082063F" w:rsidP="0082063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 w:bidi="uk-UA"/>
              </w:rPr>
            </w:pPr>
            <w:r w:rsidRPr="0082063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 w:bidi="uk-UA"/>
              </w:rPr>
              <w:t>(власне ім’я, прізвище)</w:t>
            </w:r>
          </w:p>
        </w:tc>
      </w:tr>
    </w:tbl>
    <w:p w:rsidR="00CB7F41" w:rsidRDefault="00CB7F41" w:rsidP="0082063F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82063F" w:rsidRDefault="0082063F" w:rsidP="0082063F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82063F" w:rsidRPr="0082063F" w:rsidRDefault="0082063F" w:rsidP="00AC09E7">
      <w:pPr>
        <w:widowControl w:val="0"/>
        <w:tabs>
          <w:tab w:val="left" w:pos="6521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82063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Керуючий справами (секретар) </w:t>
      </w:r>
      <w:r w:rsidRPr="0082063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br/>
        <w:t>виконавчого комітету селищної ради</w:t>
      </w:r>
      <w:r w:rsidRPr="0082063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ab/>
        <w:t>Валерій ЗВАРИЧУК</w:t>
      </w:r>
    </w:p>
    <w:sectPr w:rsidR="0082063F" w:rsidRPr="0082063F" w:rsidSect="00AC09E7">
      <w:headerReference w:type="even" r:id="rId17"/>
      <w:headerReference w:type="default" r:id="rId18"/>
      <w:headerReference w:type="first" r:id="rId19"/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83" w:rsidRDefault="00450883" w:rsidP="000F2765">
      <w:pPr>
        <w:spacing w:after="0" w:line="240" w:lineRule="auto"/>
      </w:pPr>
      <w:r>
        <w:separator/>
      </w:r>
    </w:p>
  </w:endnote>
  <w:endnote w:type="continuationSeparator" w:id="0">
    <w:p w:rsidR="00450883" w:rsidRDefault="00450883" w:rsidP="000F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87" w:rsidRDefault="004371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87" w:rsidRDefault="0043718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87" w:rsidRDefault="004371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83" w:rsidRDefault="00450883" w:rsidP="000F2765">
      <w:pPr>
        <w:spacing w:after="0" w:line="240" w:lineRule="auto"/>
      </w:pPr>
      <w:r>
        <w:separator/>
      </w:r>
    </w:p>
  </w:footnote>
  <w:footnote w:type="continuationSeparator" w:id="0">
    <w:p w:rsidR="00450883" w:rsidRDefault="00450883" w:rsidP="000F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AD" w:rsidRDefault="003A31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76" w:rsidRPr="00FD0014" w:rsidRDefault="00450883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17261610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677876" w:rsidRPr="00FD00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7876" w:rsidRPr="00FD00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677876" w:rsidRPr="00FD00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71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677876" w:rsidRPr="00FD0014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AD" w:rsidRPr="003E36E8" w:rsidRDefault="003A31AD" w:rsidP="003A31A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8"/>
        <w:szCs w:val="28"/>
        <w:lang w:val="uk-UA"/>
      </w:rPr>
    </w:pPr>
    <w:r w:rsidRPr="003E36E8">
      <w:rPr>
        <w:rFonts w:ascii="Times New Roman" w:eastAsia="Times New Roman" w:hAnsi="Times New Roman" w:cs="Times New Roman"/>
        <w:bCs/>
        <w:noProof/>
        <w:sz w:val="28"/>
        <w:szCs w:val="28"/>
        <w:lang w:eastAsia="ru-RU"/>
      </w:rPr>
      <w:drawing>
        <wp:inline distT="0" distB="0" distL="0" distR="0" wp14:anchorId="5509CF0D" wp14:editId="74590567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1AD" w:rsidRPr="003E36E8" w:rsidRDefault="003A31AD" w:rsidP="003A31A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000080"/>
        <w:sz w:val="28"/>
        <w:szCs w:val="28"/>
        <w:lang w:val="uk-UA"/>
      </w:rPr>
    </w:pPr>
    <w:r w:rsidRPr="003E36E8">
      <w:rPr>
        <w:rFonts w:ascii="Times New Roman" w:eastAsia="Times New Roman" w:hAnsi="Times New Roman" w:cs="Times New Roman"/>
        <w:b/>
        <w:color w:val="000080"/>
        <w:sz w:val="28"/>
        <w:szCs w:val="28"/>
        <w:lang w:val="uk-UA"/>
      </w:rPr>
      <w:t>НОВОУШИЦЬКА СЕЛИЩНА РАДА</w:t>
    </w:r>
  </w:p>
  <w:p w:rsidR="003A31AD" w:rsidRPr="003E36E8" w:rsidRDefault="003A31AD" w:rsidP="003A31AD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val="uk-UA" w:eastAsia="ru-RU"/>
      </w:rPr>
    </w:pPr>
    <w:r w:rsidRPr="003E36E8">
      <w:rPr>
        <w:rFonts w:ascii="Times New Roman" w:eastAsia="Times New Roman" w:hAnsi="Times New Roman" w:cs="Times New Roman"/>
        <w:b/>
        <w:sz w:val="28"/>
        <w:szCs w:val="24"/>
        <w:lang w:val="uk-UA" w:eastAsia="ru-RU"/>
      </w:rPr>
      <w:t>VIII скликанн</w:t>
    </w:r>
    <w:r w:rsidRPr="003E36E8">
      <w:rPr>
        <w:rFonts w:ascii="Times New Roman" w:eastAsia="Times New Roman" w:hAnsi="Times New Roman" w:cs="Times New Roman"/>
        <w:b/>
        <w:bCs/>
        <w:sz w:val="28"/>
        <w:szCs w:val="24"/>
        <w:lang w:val="uk-UA" w:eastAsia="ru-RU"/>
      </w:rPr>
      <w:t>я</w:t>
    </w:r>
  </w:p>
  <w:p w:rsidR="003A31AD" w:rsidRPr="003E36E8" w:rsidRDefault="003A31AD" w:rsidP="003A31AD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uk-UA" w:eastAsia="ru-RU"/>
      </w:rPr>
    </w:pPr>
    <w:r w:rsidRPr="003E36E8">
      <w:rPr>
        <w:rFonts w:ascii="Times New Roman" w:eastAsia="Times New Roman" w:hAnsi="Times New Roman" w:cs="Times New Roman"/>
        <w:b/>
        <w:sz w:val="28"/>
        <w:szCs w:val="24"/>
        <w:lang w:val="uk-UA" w:eastAsia="ru-RU"/>
      </w:rPr>
      <w:t>VII</w:t>
    </w:r>
    <w:r w:rsidRPr="003E36E8">
      <w:rPr>
        <w:rFonts w:ascii="Times New Roman" w:eastAsia="Times New Roman" w:hAnsi="Times New Roman" w:cs="Times New Roman"/>
        <w:b/>
        <w:sz w:val="28"/>
        <w:szCs w:val="28"/>
        <w:lang w:val="uk-UA" w:eastAsia="ar-SA"/>
      </w:rPr>
      <w:t xml:space="preserve"> сесі</w:t>
    </w:r>
    <w:r w:rsidRPr="003E36E8"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>я</w:t>
    </w:r>
  </w:p>
  <w:p w:rsidR="003A31AD" w:rsidRPr="003E36E8" w:rsidRDefault="003A31AD" w:rsidP="003A31A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sz w:val="28"/>
        <w:szCs w:val="24"/>
        <w:lang w:val="uk-UA" w:eastAsia="ru-RU"/>
      </w:rPr>
    </w:pPr>
  </w:p>
  <w:p w:rsidR="003A31AD" w:rsidRPr="003E36E8" w:rsidRDefault="003A31AD" w:rsidP="003A31A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16"/>
        <w:lang w:val="uk-UA" w:eastAsia="ar-SA"/>
      </w:rPr>
    </w:pPr>
    <w:r w:rsidRPr="003E36E8">
      <w:rPr>
        <w:rFonts w:ascii="Times New Roman" w:eastAsia="Times New Roman" w:hAnsi="Times New Roman" w:cs="Times New Roman"/>
        <w:b/>
        <w:bCs/>
        <w:sz w:val="28"/>
        <w:szCs w:val="24"/>
        <w:lang w:val="uk-UA" w:eastAsia="ru-RU"/>
      </w:rPr>
      <w:t>РІШЕННЯ</w:t>
    </w:r>
  </w:p>
  <w:p w:rsidR="003A31AD" w:rsidRPr="003E36E8" w:rsidRDefault="003A31AD" w:rsidP="003A31A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3A31AD" w:rsidRPr="003E36E8" w:rsidTr="00C830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3A31AD" w:rsidRPr="003E36E8" w:rsidRDefault="003A31AD" w:rsidP="0049406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3A31AD" w:rsidRPr="003E36E8" w:rsidRDefault="003A31AD" w:rsidP="00C8305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3A31AD" w:rsidRPr="003E36E8" w:rsidRDefault="003A31AD" w:rsidP="00C8305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3A31AD" w:rsidRPr="003E36E8" w:rsidRDefault="003A31AD" w:rsidP="00C8305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uk-UA" w:eastAsia="ar-SA"/>
            </w:rPr>
          </w:pPr>
          <w:r w:rsidRPr="003E36E8"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3A31AD" w:rsidRPr="003E36E8" w:rsidRDefault="003A31AD" w:rsidP="00C8305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3A31AD" w:rsidRPr="003E36E8" w:rsidRDefault="003A31AD" w:rsidP="00C8305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</w:pPr>
          <w:r w:rsidRPr="003E36E8"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3A31AD" w:rsidRPr="003E36E8" w:rsidRDefault="003A31AD" w:rsidP="0049406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</w:pPr>
          <w:bookmarkStart w:id="0" w:name="_GoBack"/>
          <w:bookmarkEnd w:id="0"/>
        </w:p>
      </w:tc>
    </w:tr>
  </w:tbl>
  <w:p w:rsidR="00677876" w:rsidRDefault="0067787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AD" w:rsidRDefault="003A31A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AD" w:rsidRPr="003A31AD" w:rsidRDefault="00450883" w:rsidP="003A31AD">
    <w:pPr>
      <w:pStyle w:val="a7"/>
      <w:jc w:val="center"/>
    </w:pPr>
    <w:sdt>
      <w:sdtPr>
        <w:id w:val="-479769605"/>
        <w:docPartObj>
          <w:docPartGallery w:val="Page Numbers (Top of Page)"/>
          <w:docPartUnique/>
        </w:docPartObj>
      </w:sdtPr>
      <w:sdtEndPr/>
      <w:sdtContent>
        <w:r w:rsidR="003A31AD">
          <w:fldChar w:fldCharType="begin"/>
        </w:r>
        <w:r w:rsidR="003A31AD">
          <w:instrText>PAGE   \* MERGEFORMAT</w:instrText>
        </w:r>
        <w:r w:rsidR="003A31AD">
          <w:fldChar w:fldCharType="separate"/>
        </w:r>
        <w:r w:rsidR="00437187">
          <w:rPr>
            <w:noProof/>
          </w:rPr>
          <w:t>4</w:t>
        </w:r>
        <w:r w:rsidR="003A31AD"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76" w:rsidRPr="00FD0014" w:rsidRDefault="00677876" w:rsidP="00FD0014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AD" w:rsidRDefault="003A31AD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76" w:rsidRPr="00FD0014" w:rsidRDefault="00677876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AD" w:rsidRDefault="003A31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7E6"/>
    <w:multiLevelType w:val="hybridMultilevel"/>
    <w:tmpl w:val="960E0B18"/>
    <w:lvl w:ilvl="0" w:tplc="FD66BA1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26FCD46A">
      <w:numFmt w:val="bullet"/>
      <w:lvlText w:val="•"/>
      <w:lvlJc w:val="left"/>
      <w:pPr>
        <w:ind w:left="400" w:hanging="140"/>
      </w:pPr>
      <w:rPr>
        <w:rFonts w:hint="default"/>
        <w:lang w:val="uk-UA" w:eastAsia="uk-UA" w:bidi="uk-UA"/>
      </w:rPr>
    </w:lvl>
    <w:lvl w:ilvl="2" w:tplc="7902A862">
      <w:numFmt w:val="bullet"/>
      <w:lvlText w:val="•"/>
      <w:lvlJc w:val="left"/>
      <w:pPr>
        <w:ind w:left="700" w:hanging="140"/>
      </w:pPr>
      <w:rPr>
        <w:rFonts w:hint="default"/>
        <w:lang w:val="uk-UA" w:eastAsia="uk-UA" w:bidi="uk-UA"/>
      </w:rPr>
    </w:lvl>
    <w:lvl w:ilvl="3" w:tplc="2168F04C">
      <w:numFmt w:val="bullet"/>
      <w:lvlText w:val="•"/>
      <w:lvlJc w:val="left"/>
      <w:pPr>
        <w:ind w:left="1000" w:hanging="140"/>
      </w:pPr>
      <w:rPr>
        <w:rFonts w:hint="default"/>
        <w:lang w:val="uk-UA" w:eastAsia="uk-UA" w:bidi="uk-UA"/>
      </w:rPr>
    </w:lvl>
    <w:lvl w:ilvl="4" w:tplc="3072E432">
      <w:numFmt w:val="bullet"/>
      <w:lvlText w:val="•"/>
      <w:lvlJc w:val="left"/>
      <w:pPr>
        <w:ind w:left="1301" w:hanging="140"/>
      </w:pPr>
      <w:rPr>
        <w:rFonts w:hint="default"/>
        <w:lang w:val="uk-UA" w:eastAsia="uk-UA" w:bidi="uk-UA"/>
      </w:rPr>
    </w:lvl>
    <w:lvl w:ilvl="5" w:tplc="16ECC366">
      <w:numFmt w:val="bullet"/>
      <w:lvlText w:val="•"/>
      <w:lvlJc w:val="left"/>
      <w:pPr>
        <w:ind w:left="1601" w:hanging="140"/>
      </w:pPr>
      <w:rPr>
        <w:rFonts w:hint="default"/>
        <w:lang w:val="uk-UA" w:eastAsia="uk-UA" w:bidi="uk-UA"/>
      </w:rPr>
    </w:lvl>
    <w:lvl w:ilvl="6" w:tplc="9EF48D78">
      <w:numFmt w:val="bullet"/>
      <w:lvlText w:val="•"/>
      <w:lvlJc w:val="left"/>
      <w:pPr>
        <w:ind w:left="1901" w:hanging="140"/>
      </w:pPr>
      <w:rPr>
        <w:rFonts w:hint="default"/>
        <w:lang w:val="uk-UA" w:eastAsia="uk-UA" w:bidi="uk-UA"/>
      </w:rPr>
    </w:lvl>
    <w:lvl w:ilvl="7" w:tplc="C9A0B60C">
      <w:numFmt w:val="bullet"/>
      <w:lvlText w:val="•"/>
      <w:lvlJc w:val="left"/>
      <w:pPr>
        <w:ind w:left="2202" w:hanging="140"/>
      </w:pPr>
      <w:rPr>
        <w:rFonts w:hint="default"/>
        <w:lang w:val="uk-UA" w:eastAsia="uk-UA" w:bidi="uk-UA"/>
      </w:rPr>
    </w:lvl>
    <w:lvl w:ilvl="8" w:tplc="952099C2">
      <w:numFmt w:val="bullet"/>
      <w:lvlText w:val="•"/>
      <w:lvlJc w:val="left"/>
      <w:pPr>
        <w:ind w:left="2502" w:hanging="140"/>
      </w:pPr>
      <w:rPr>
        <w:rFonts w:hint="default"/>
        <w:lang w:val="uk-UA" w:eastAsia="uk-UA" w:bidi="uk-UA"/>
      </w:rPr>
    </w:lvl>
  </w:abstractNum>
  <w:abstractNum w:abstractNumId="1">
    <w:nsid w:val="068B36C2"/>
    <w:multiLevelType w:val="hybridMultilevel"/>
    <w:tmpl w:val="CB30A286"/>
    <w:lvl w:ilvl="0" w:tplc="A1FA638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5DF266C0">
      <w:numFmt w:val="bullet"/>
      <w:lvlText w:val="•"/>
      <w:lvlJc w:val="left"/>
      <w:pPr>
        <w:ind w:left="400" w:hanging="140"/>
      </w:pPr>
      <w:rPr>
        <w:rFonts w:hint="default"/>
        <w:lang w:val="uk-UA" w:eastAsia="uk-UA" w:bidi="uk-UA"/>
      </w:rPr>
    </w:lvl>
    <w:lvl w:ilvl="2" w:tplc="2DF80D6A">
      <w:numFmt w:val="bullet"/>
      <w:lvlText w:val="•"/>
      <w:lvlJc w:val="left"/>
      <w:pPr>
        <w:ind w:left="700" w:hanging="140"/>
      </w:pPr>
      <w:rPr>
        <w:rFonts w:hint="default"/>
        <w:lang w:val="uk-UA" w:eastAsia="uk-UA" w:bidi="uk-UA"/>
      </w:rPr>
    </w:lvl>
    <w:lvl w:ilvl="3" w:tplc="D6BEBB34">
      <w:numFmt w:val="bullet"/>
      <w:lvlText w:val="•"/>
      <w:lvlJc w:val="left"/>
      <w:pPr>
        <w:ind w:left="1000" w:hanging="140"/>
      </w:pPr>
      <w:rPr>
        <w:rFonts w:hint="default"/>
        <w:lang w:val="uk-UA" w:eastAsia="uk-UA" w:bidi="uk-UA"/>
      </w:rPr>
    </w:lvl>
    <w:lvl w:ilvl="4" w:tplc="5014608E">
      <w:numFmt w:val="bullet"/>
      <w:lvlText w:val="•"/>
      <w:lvlJc w:val="left"/>
      <w:pPr>
        <w:ind w:left="1300" w:hanging="140"/>
      </w:pPr>
      <w:rPr>
        <w:rFonts w:hint="default"/>
        <w:lang w:val="uk-UA" w:eastAsia="uk-UA" w:bidi="uk-UA"/>
      </w:rPr>
    </w:lvl>
    <w:lvl w:ilvl="5" w:tplc="A93CEB56">
      <w:numFmt w:val="bullet"/>
      <w:lvlText w:val="•"/>
      <w:lvlJc w:val="left"/>
      <w:pPr>
        <w:ind w:left="1601" w:hanging="140"/>
      </w:pPr>
      <w:rPr>
        <w:rFonts w:hint="default"/>
        <w:lang w:val="uk-UA" w:eastAsia="uk-UA" w:bidi="uk-UA"/>
      </w:rPr>
    </w:lvl>
    <w:lvl w:ilvl="6" w:tplc="CF4E7F64">
      <w:numFmt w:val="bullet"/>
      <w:lvlText w:val="•"/>
      <w:lvlJc w:val="left"/>
      <w:pPr>
        <w:ind w:left="1901" w:hanging="140"/>
      </w:pPr>
      <w:rPr>
        <w:rFonts w:hint="default"/>
        <w:lang w:val="uk-UA" w:eastAsia="uk-UA" w:bidi="uk-UA"/>
      </w:rPr>
    </w:lvl>
    <w:lvl w:ilvl="7" w:tplc="902C6ED4">
      <w:numFmt w:val="bullet"/>
      <w:lvlText w:val="•"/>
      <w:lvlJc w:val="left"/>
      <w:pPr>
        <w:ind w:left="2201" w:hanging="140"/>
      </w:pPr>
      <w:rPr>
        <w:rFonts w:hint="default"/>
        <w:lang w:val="uk-UA" w:eastAsia="uk-UA" w:bidi="uk-UA"/>
      </w:rPr>
    </w:lvl>
    <w:lvl w:ilvl="8" w:tplc="23F4CEE0">
      <w:numFmt w:val="bullet"/>
      <w:lvlText w:val="•"/>
      <w:lvlJc w:val="left"/>
      <w:pPr>
        <w:ind w:left="2501" w:hanging="140"/>
      </w:pPr>
      <w:rPr>
        <w:rFonts w:hint="default"/>
        <w:lang w:val="uk-UA" w:eastAsia="uk-UA" w:bidi="uk-UA"/>
      </w:rPr>
    </w:lvl>
  </w:abstractNum>
  <w:abstractNum w:abstractNumId="2">
    <w:nsid w:val="795B759F"/>
    <w:multiLevelType w:val="hybridMultilevel"/>
    <w:tmpl w:val="36D01CC8"/>
    <w:lvl w:ilvl="0" w:tplc="88D0199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41224320">
      <w:numFmt w:val="bullet"/>
      <w:lvlText w:val="•"/>
      <w:lvlJc w:val="left"/>
      <w:pPr>
        <w:ind w:left="400" w:hanging="140"/>
      </w:pPr>
      <w:rPr>
        <w:rFonts w:hint="default"/>
        <w:lang w:val="uk-UA" w:eastAsia="uk-UA" w:bidi="uk-UA"/>
      </w:rPr>
    </w:lvl>
    <w:lvl w:ilvl="2" w:tplc="8D7088EC">
      <w:numFmt w:val="bullet"/>
      <w:lvlText w:val="•"/>
      <w:lvlJc w:val="left"/>
      <w:pPr>
        <w:ind w:left="700" w:hanging="140"/>
      </w:pPr>
      <w:rPr>
        <w:rFonts w:hint="default"/>
        <w:lang w:val="uk-UA" w:eastAsia="uk-UA" w:bidi="uk-UA"/>
      </w:rPr>
    </w:lvl>
    <w:lvl w:ilvl="3" w:tplc="3EC0D9C6">
      <w:numFmt w:val="bullet"/>
      <w:lvlText w:val="•"/>
      <w:lvlJc w:val="left"/>
      <w:pPr>
        <w:ind w:left="1000" w:hanging="140"/>
      </w:pPr>
      <w:rPr>
        <w:rFonts w:hint="default"/>
        <w:lang w:val="uk-UA" w:eastAsia="uk-UA" w:bidi="uk-UA"/>
      </w:rPr>
    </w:lvl>
    <w:lvl w:ilvl="4" w:tplc="328C9330">
      <w:numFmt w:val="bullet"/>
      <w:lvlText w:val="•"/>
      <w:lvlJc w:val="left"/>
      <w:pPr>
        <w:ind w:left="1300" w:hanging="140"/>
      </w:pPr>
      <w:rPr>
        <w:rFonts w:hint="default"/>
        <w:lang w:val="uk-UA" w:eastAsia="uk-UA" w:bidi="uk-UA"/>
      </w:rPr>
    </w:lvl>
    <w:lvl w:ilvl="5" w:tplc="2D707D5C">
      <w:numFmt w:val="bullet"/>
      <w:lvlText w:val="•"/>
      <w:lvlJc w:val="left"/>
      <w:pPr>
        <w:ind w:left="1601" w:hanging="140"/>
      </w:pPr>
      <w:rPr>
        <w:rFonts w:hint="default"/>
        <w:lang w:val="uk-UA" w:eastAsia="uk-UA" w:bidi="uk-UA"/>
      </w:rPr>
    </w:lvl>
    <w:lvl w:ilvl="6" w:tplc="A0567664">
      <w:numFmt w:val="bullet"/>
      <w:lvlText w:val="•"/>
      <w:lvlJc w:val="left"/>
      <w:pPr>
        <w:ind w:left="1901" w:hanging="140"/>
      </w:pPr>
      <w:rPr>
        <w:rFonts w:hint="default"/>
        <w:lang w:val="uk-UA" w:eastAsia="uk-UA" w:bidi="uk-UA"/>
      </w:rPr>
    </w:lvl>
    <w:lvl w:ilvl="7" w:tplc="651EC836">
      <w:numFmt w:val="bullet"/>
      <w:lvlText w:val="•"/>
      <w:lvlJc w:val="left"/>
      <w:pPr>
        <w:ind w:left="2201" w:hanging="140"/>
      </w:pPr>
      <w:rPr>
        <w:rFonts w:hint="default"/>
        <w:lang w:val="uk-UA" w:eastAsia="uk-UA" w:bidi="uk-UA"/>
      </w:rPr>
    </w:lvl>
    <w:lvl w:ilvl="8" w:tplc="7B24B39A">
      <w:numFmt w:val="bullet"/>
      <w:lvlText w:val="•"/>
      <w:lvlJc w:val="left"/>
      <w:pPr>
        <w:ind w:left="2501" w:hanging="140"/>
      </w:pPr>
      <w:rPr>
        <w:rFonts w:hint="default"/>
        <w:lang w:val="uk-UA" w:eastAsia="uk-UA" w:bidi="uk-UA"/>
      </w:rPr>
    </w:lvl>
  </w:abstractNum>
  <w:abstractNum w:abstractNumId="3">
    <w:nsid w:val="7FDA1AC4"/>
    <w:multiLevelType w:val="multilevel"/>
    <w:tmpl w:val="32DA4B3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0E"/>
    <w:rsid w:val="00042590"/>
    <w:rsid w:val="000963EC"/>
    <w:rsid w:val="000A1407"/>
    <w:rsid w:val="000B204A"/>
    <w:rsid w:val="000B7479"/>
    <w:rsid w:val="000E5933"/>
    <w:rsid w:val="000F2765"/>
    <w:rsid w:val="0014691D"/>
    <w:rsid w:val="00192FE2"/>
    <w:rsid w:val="001E28A5"/>
    <w:rsid w:val="0020090A"/>
    <w:rsid w:val="0020343B"/>
    <w:rsid w:val="002149C1"/>
    <w:rsid w:val="002841CD"/>
    <w:rsid w:val="00325B6A"/>
    <w:rsid w:val="003474B4"/>
    <w:rsid w:val="00355E3E"/>
    <w:rsid w:val="00367430"/>
    <w:rsid w:val="00382AAF"/>
    <w:rsid w:val="003A31AD"/>
    <w:rsid w:val="003B2C07"/>
    <w:rsid w:val="003C75D5"/>
    <w:rsid w:val="003E36E8"/>
    <w:rsid w:val="004018BB"/>
    <w:rsid w:val="00424517"/>
    <w:rsid w:val="00437187"/>
    <w:rsid w:val="004436E4"/>
    <w:rsid w:val="00450883"/>
    <w:rsid w:val="00453D5C"/>
    <w:rsid w:val="00485D5D"/>
    <w:rsid w:val="0048677C"/>
    <w:rsid w:val="00494064"/>
    <w:rsid w:val="004D3071"/>
    <w:rsid w:val="004E10BB"/>
    <w:rsid w:val="005A22F2"/>
    <w:rsid w:val="005B120E"/>
    <w:rsid w:val="005C7F46"/>
    <w:rsid w:val="005E750D"/>
    <w:rsid w:val="005F1D08"/>
    <w:rsid w:val="00613126"/>
    <w:rsid w:val="00645D6F"/>
    <w:rsid w:val="00677876"/>
    <w:rsid w:val="006A3E30"/>
    <w:rsid w:val="006D1E32"/>
    <w:rsid w:val="007124F5"/>
    <w:rsid w:val="00745F46"/>
    <w:rsid w:val="0079472C"/>
    <w:rsid w:val="007A07FF"/>
    <w:rsid w:val="007C2BA4"/>
    <w:rsid w:val="007C3537"/>
    <w:rsid w:val="007D7368"/>
    <w:rsid w:val="007F6BE4"/>
    <w:rsid w:val="0082063F"/>
    <w:rsid w:val="00831F19"/>
    <w:rsid w:val="008A103B"/>
    <w:rsid w:val="008B1CB5"/>
    <w:rsid w:val="008E320F"/>
    <w:rsid w:val="00934520"/>
    <w:rsid w:val="009639B4"/>
    <w:rsid w:val="00965DF5"/>
    <w:rsid w:val="0098139A"/>
    <w:rsid w:val="009B1108"/>
    <w:rsid w:val="00A65671"/>
    <w:rsid w:val="00A70D57"/>
    <w:rsid w:val="00A76E2A"/>
    <w:rsid w:val="00A803CD"/>
    <w:rsid w:val="00AC09E7"/>
    <w:rsid w:val="00AD7873"/>
    <w:rsid w:val="00AE3F00"/>
    <w:rsid w:val="00AE6ADF"/>
    <w:rsid w:val="00AE77E0"/>
    <w:rsid w:val="00B105CB"/>
    <w:rsid w:val="00B332E1"/>
    <w:rsid w:val="00B60528"/>
    <w:rsid w:val="00B8556C"/>
    <w:rsid w:val="00BD3EEC"/>
    <w:rsid w:val="00BE33BA"/>
    <w:rsid w:val="00C10DEE"/>
    <w:rsid w:val="00C706D3"/>
    <w:rsid w:val="00CB7F41"/>
    <w:rsid w:val="00CF5B68"/>
    <w:rsid w:val="00D10399"/>
    <w:rsid w:val="00D575F2"/>
    <w:rsid w:val="00D67448"/>
    <w:rsid w:val="00D842BC"/>
    <w:rsid w:val="00DD6E83"/>
    <w:rsid w:val="00DD7668"/>
    <w:rsid w:val="00DE2F69"/>
    <w:rsid w:val="00E0188D"/>
    <w:rsid w:val="00E0369D"/>
    <w:rsid w:val="00E429B7"/>
    <w:rsid w:val="00E57128"/>
    <w:rsid w:val="00E8127D"/>
    <w:rsid w:val="00E813AC"/>
    <w:rsid w:val="00EA109D"/>
    <w:rsid w:val="00F121AF"/>
    <w:rsid w:val="00F44FBD"/>
    <w:rsid w:val="00F752D1"/>
    <w:rsid w:val="00F81A97"/>
    <w:rsid w:val="00F94BA5"/>
    <w:rsid w:val="00FB3335"/>
    <w:rsid w:val="00FB688D"/>
    <w:rsid w:val="00FD0014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335"/>
    <w:pPr>
      <w:ind w:left="720"/>
      <w:contextualSpacing/>
    </w:pPr>
  </w:style>
  <w:style w:type="paragraph" w:customStyle="1" w:styleId="paragraph">
    <w:name w:val="paragraph"/>
    <w:basedOn w:val="a"/>
    <w:rsid w:val="0044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36E4"/>
  </w:style>
  <w:style w:type="table" w:styleId="a6">
    <w:name w:val="Table Grid"/>
    <w:basedOn w:val="a1"/>
    <w:uiPriority w:val="59"/>
    <w:rsid w:val="000F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765"/>
  </w:style>
  <w:style w:type="paragraph" w:styleId="a9">
    <w:name w:val="footer"/>
    <w:basedOn w:val="a"/>
    <w:link w:val="aa"/>
    <w:uiPriority w:val="99"/>
    <w:unhideWhenUsed/>
    <w:rsid w:val="000F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765"/>
  </w:style>
  <w:style w:type="table" w:customStyle="1" w:styleId="TableNormal">
    <w:name w:val="Table Normal"/>
    <w:uiPriority w:val="2"/>
    <w:semiHidden/>
    <w:unhideWhenUsed/>
    <w:qFormat/>
    <w:rsid w:val="00CB7F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5863,baiaagaaboqcaaadvbiaaaxkegaaaaaaaaaaaaaaaaaaaaaaaaaaaaaaaaaaaaaaaaaaaaaaaaaaaaaaaaaaaaaaaaaaaaaaaaaaaaaaaaaaaaaaaaaaaaaaaaaaaaaaaaaaaaaaaaaaaaaaaaaaaaaaaaaaaaaaaaaaaaaaaaaaaaaaaaaaaaaaaaaaaaaaaaaaaaaaaaaaaaaaaaaaaaaaaaaaaaaaaaaaaaaa"/>
    <w:basedOn w:val="a"/>
    <w:rsid w:val="007C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C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0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335"/>
    <w:pPr>
      <w:ind w:left="720"/>
      <w:contextualSpacing/>
    </w:pPr>
  </w:style>
  <w:style w:type="paragraph" w:customStyle="1" w:styleId="paragraph">
    <w:name w:val="paragraph"/>
    <w:basedOn w:val="a"/>
    <w:rsid w:val="0044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36E4"/>
  </w:style>
  <w:style w:type="table" w:styleId="a6">
    <w:name w:val="Table Grid"/>
    <w:basedOn w:val="a1"/>
    <w:uiPriority w:val="59"/>
    <w:rsid w:val="000F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765"/>
  </w:style>
  <w:style w:type="paragraph" w:styleId="a9">
    <w:name w:val="footer"/>
    <w:basedOn w:val="a"/>
    <w:link w:val="aa"/>
    <w:uiPriority w:val="99"/>
    <w:unhideWhenUsed/>
    <w:rsid w:val="000F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765"/>
  </w:style>
  <w:style w:type="table" w:customStyle="1" w:styleId="TableNormal">
    <w:name w:val="Table Normal"/>
    <w:uiPriority w:val="2"/>
    <w:semiHidden/>
    <w:unhideWhenUsed/>
    <w:qFormat/>
    <w:rsid w:val="00CB7F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5863,baiaagaaboqcaaadvbiaaaxkegaaaaaaaaaaaaaaaaaaaaaaaaaaaaaaaaaaaaaaaaaaaaaaaaaaaaaaaaaaaaaaaaaaaaaaaaaaaaaaaaaaaaaaaaaaaaaaaaaaaaaaaaaaaaaaaaaaaaaaaaaaaaaaaaaaaaaaaaaaaaaaaaaaaaaaaaaaaaaaaaaaaaaaaaaaaaaaaaaaaaaaaaaaaaaaaaaaaaaaaaaaaaaa"/>
    <w:basedOn w:val="a"/>
    <w:rsid w:val="007C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C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0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2021-02-24T07:37:00Z</cp:lastPrinted>
  <dcterms:created xsi:type="dcterms:W3CDTF">2021-02-24T07:37:00Z</dcterms:created>
  <dcterms:modified xsi:type="dcterms:W3CDTF">2021-02-24T07:37:00Z</dcterms:modified>
</cp:coreProperties>
</file>