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730"/>
        <w:gridCol w:w="394"/>
        <w:gridCol w:w="4730"/>
      </w:tblGrid>
      <w:tr w:rsidR="005451A5" w:rsidRPr="005451A5" w14:paraId="53DD029F" w14:textId="77777777" w:rsidTr="007D7425">
        <w:trPr>
          <w:trHeight w:val="20"/>
          <w:jc w:val="center"/>
        </w:trPr>
        <w:tc>
          <w:tcPr>
            <w:tcW w:w="2400" w:type="pct"/>
          </w:tcPr>
          <w:p w14:paraId="7C6F9367" w14:textId="77777777" w:rsidR="005451A5" w:rsidRPr="005451A5" w:rsidRDefault="005451A5" w:rsidP="007D7425">
            <w:pPr>
              <w:tabs>
                <w:tab w:val="left" w:pos="1276"/>
              </w:tabs>
              <w:spacing w:before="120"/>
              <w:rPr>
                <w:sz w:val="28"/>
                <w:szCs w:val="28"/>
                <w:lang w:val="uk-UA"/>
              </w:rPr>
            </w:pPr>
            <w:r w:rsidRPr="005451A5">
              <w:rPr>
                <w:sz w:val="28"/>
                <w:szCs w:val="28"/>
                <w:lang w:val="uk-UA"/>
              </w:rPr>
              <w:t>ПОГОДЖЕНО</w:t>
            </w:r>
          </w:p>
          <w:p w14:paraId="5F76D8A4" w14:textId="77777777" w:rsidR="005451A5" w:rsidRPr="005451A5" w:rsidRDefault="005451A5" w:rsidP="007D7425">
            <w:pPr>
              <w:tabs>
                <w:tab w:val="left" w:pos="1276"/>
              </w:tabs>
              <w:spacing w:before="120"/>
              <w:rPr>
                <w:sz w:val="28"/>
                <w:szCs w:val="28"/>
                <w:lang w:val="uk-UA"/>
              </w:rPr>
            </w:pPr>
            <w:r w:rsidRPr="005451A5">
              <w:rPr>
                <w:sz w:val="28"/>
                <w:szCs w:val="28"/>
                <w:lang w:val="uk-UA"/>
              </w:rPr>
              <w:t>Начальник відділу освіти, молоді та спорту Новоушицької селищної ради</w:t>
            </w:r>
          </w:p>
          <w:p w14:paraId="6D620017" w14:textId="77777777" w:rsidR="005451A5" w:rsidRPr="005451A5" w:rsidRDefault="005451A5" w:rsidP="007D7425">
            <w:pPr>
              <w:tabs>
                <w:tab w:val="left" w:pos="1276"/>
              </w:tabs>
              <w:spacing w:before="120"/>
              <w:rPr>
                <w:sz w:val="28"/>
                <w:szCs w:val="28"/>
                <w:lang w:val="uk-UA"/>
              </w:rPr>
            </w:pPr>
            <w:r w:rsidRPr="005451A5">
              <w:rPr>
                <w:sz w:val="28"/>
                <w:szCs w:val="28"/>
                <w:lang w:val="uk-UA"/>
              </w:rPr>
              <w:t xml:space="preserve">_____________ </w:t>
            </w:r>
            <w:proofErr w:type="spellStart"/>
            <w:r w:rsidRPr="005451A5">
              <w:rPr>
                <w:sz w:val="28"/>
                <w:szCs w:val="28"/>
                <w:lang w:val="uk-UA"/>
              </w:rPr>
              <w:t>М.М.Власова</w:t>
            </w:r>
            <w:proofErr w:type="spellEnd"/>
          </w:p>
          <w:p w14:paraId="63AA5D80" w14:textId="77777777" w:rsidR="005451A5" w:rsidRPr="005451A5" w:rsidRDefault="005451A5" w:rsidP="007D7425">
            <w:pPr>
              <w:tabs>
                <w:tab w:val="left" w:pos="1276"/>
              </w:tabs>
              <w:spacing w:before="120"/>
              <w:rPr>
                <w:sz w:val="28"/>
                <w:szCs w:val="28"/>
                <w:lang w:val="uk-UA"/>
              </w:rPr>
            </w:pPr>
            <w:r w:rsidRPr="005451A5">
              <w:rPr>
                <w:sz w:val="28"/>
                <w:szCs w:val="28"/>
                <w:lang w:val="uk-UA"/>
              </w:rPr>
              <w:t xml:space="preserve">15 січня 2021 року </w:t>
            </w:r>
          </w:p>
        </w:tc>
        <w:tc>
          <w:tcPr>
            <w:tcW w:w="200" w:type="pct"/>
          </w:tcPr>
          <w:p w14:paraId="19D1EE1D" w14:textId="77777777" w:rsidR="005451A5" w:rsidRPr="005451A5" w:rsidRDefault="005451A5" w:rsidP="007D7425">
            <w:pPr>
              <w:tabs>
                <w:tab w:val="left" w:pos="1276"/>
              </w:tabs>
              <w:spacing w:before="120"/>
              <w:jc w:val="both"/>
              <w:rPr>
                <w:sz w:val="28"/>
                <w:szCs w:val="28"/>
                <w:lang w:val="uk-UA"/>
              </w:rPr>
            </w:pPr>
          </w:p>
        </w:tc>
        <w:tc>
          <w:tcPr>
            <w:tcW w:w="2400" w:type="pct"/>
          </w:tcPr>
          <w:p w14:paraId="25A8969E" w14:textId="77777777" w:rsidR="005451A5" w:rsidRPr="005451A5" w:rsidRDefault="005451A5" w:rsidP="007D7425">
            <w:pPr>
              <w:tabs>
                <w:tab w:val="left" w:pos="1276"/>
              </w:tabs>
              <w:spacing w:before="120"/>
              <w:jc w:val="both"/>
              <w:rPr>
                <w:sz w:val="28"/>
                <w:szCs w:val="28"/>
                <w:lang w:val="uk-UA"/>
              </w:rPr>
            </w:pPr>
            <w:r w:rsidRPr="005451A5">
              <w:rPr>
                <w:sz w:val="28"/>
                <w:szCs w:val="28"/>
                <w:lang w:val="uk-UA"/>
              </w:rPr>
              <w:t>ЗАТВЕРДЖЕНО</w:t>
            </w:r>
          </w:p>
          <w:p w14:paraId="4FA6FB32" w14:textId="77777777" w:rsidR="005451A5" w:rsidRPr="005451A5" w:rsidRDefault="005451A5" w:rsidP="007D7425">
            <w:pPr>
              <w:tabs>
                <w:tab w:val="left" w:pos="1276"/>
              </w:tabs>
              <w:spacing w:before="120"/>
              <w:jc w:val="both"/>
              <w:rPr>
                <w:sz w:val="28"/>
                <w:szCs w:val="28"/>
                <w:lang w:val="uk-UA"/>
              </w:rPr>
            </w:pPr>
            <w:r w:rsidRPr="005451A5">
              <w:rPr>
                <w:sz w:val="28"/>
                <w:szCs w:val="28"/>
                <w:lang w:val="uk-UA"/>
              </w:rPr>
              <w:t xml:space="preserve">Рішення Новоушицької селищної ради </w:t>
            </w:r>
          </w:p>
          <w:p w14:paraId="53FF9829" w14:textId="77777777" w:rsidR="005451A5" w:rsidRPr="005451A5" w:rsidRDefault="005451A5" w:rsidP="007D7425">
            <w:pPr>
              <w:tabs>
                <w:tab w:val="left" w:pos="1276"/>
              </w:tabs>
              <w:spacing w:before="120"/>
              <w:jc w:val="both"/>
              <w:rPr>
                <w:sz w:val="28"/>
                <w:szCs w:val="28"/>
                <w:lang w:val="uk-UA"/>
              </w:rPr>
            </w:pPr>
          </w:p>
          <w:p w14:paraId="0F7D456C" w14:textId="158D6CA8" w:rsidR="005451A5" w:rsidRPr="005451A5" w:rsidRDefault="005451A5" w:rsidP="000F79C8">
            <w:pPr>
              <w:tabs>
                <w:tab w:val="left" w:pos="1276"/>
              </w:tabs>
              <w:spacing w:before="120"/>
              <w:jc w:val="both"/>
              <w:rPr>
                <w:sz w:val="28"/>
                <w:szCs w:val="28"/>
                <w:lang w:val="uk-UA"/>
              </w:rPr>
            </w:pPr>
            <w:r w:rsidRPr="005451A5">
              <w:rPr>
                <w:sz w:val="28"/>
                <w:szCs w:val="28"/>
                <w:lang w:val="uk-UA"/>
              </w:rPr>
              <w:t xml:space="preserve">28 січня 2021 року № </w:t>
            </w:r>
            <w:r w:rsidR="00EE375D">
              <w:rPr>
                <w:sz w:val="28"/>
                <w:szCs w:val="28"/>
                <w:lang w:val="uk-UA"/>
              </w:rPr>
              <w:t>1</w:t>
            </w:r>
            <w:r w:rsidR="000F79C8">
              <w:rPr>
                <w:sz w:val="28"/>
                <w:szCs w:val="28"/>
                <w:lang w:val="uk-UA"/>
              </w:rPr>
              <w:t>3</w:t>
            </w:r>
            <w:bookmarkStart w:id="0" w:name="_GoBack"/>
            <w:bookmarkEnd w:id="0"/>
          </w:p>
        </w:tc>
      </w:tr>
    </w:tbl>
    <w:p w14:paraId="60BA650D" w14:textId="77777777" w:rsidR="005451A5" w:rsidRPr="005451A5" w:rsidRDefault="005451A5" w:rsidP="005451A5">
      <w:pPr>
        <w:tabs>
          <w:tab w:val="left" w:pos="1276"/>
        </w:tabs>
        <w:spacing w:before="120"/>
        <w:jc w:val="center"/>
        <w:rPr>
          <w:b/>
          <w:sz w:val="28"/>
          <w:szCs w:val="28"/>
          <w:lang w:val="uk-UA"/>
        </w:rPr>
      </w:pPr>
    </w:p>
    <w:p w14:paraId="69C39503" w14:textId="77777777" w:rsidR="005451A5" w:rsidRPr="005451A5" w:rsidRDefault="005451A5" w:rsidP="005451A5">
      <w:pPr>
        <w:tabs>
          <w:tab w:val="left" w:pos="1276"/>
        </w:tabs>
        <w:spacing w:before="120"/>
        <w:jc w:val="center"/>
        <w:rPr>
          <w:b/>
          <w:sz w:val="28"/>
          <w:szCs w:val="28"/>
          <w:lang w:val="uk-UA"/>
        </w:rPr>
      </w:pPr>
    </w:p>
    <w:p w14:paraId="0F388682" w14:textId="77777777" w:rsidR="005451A5" w:rsidRPr="005451A5" w:rsidRDefault="005451A5" w:rsidP="005451A5">
      <w:pPr>
        <w:keepNext/>
        <w:tabs>
          <w:tab w:val="left" w:pos="1276"/>
        </w:tabs>
        <w:spacing w:before="120"/>
        <w:jc w:val="center"/>
        <w:outlineLvl w:val="1"/>
        <w:rPr>
          <w:b/>
          <w:sz w:val="28"/>
          <w:szCs w:val="28"/>
          <w:lang w:val="uk-UA"/>
        </w:rPr>
      </w:pPr>
    </w:p>
    <w:p w14:paraId="068CEAB8" w14:textId="77777777" w:rsidR="005451A5" w:rsidRPr="005451A5" w:rsidRDefault="005451A5" w:rsidP="005451A5">
      <w:pPr>
        <w:keepNext/>
        <w:tabs>
          <w:tab w:val="left" w:pos="1276"/>
        </w:tabs>
        <w:spacing w:before="120"/>
        <w:jc w:val="center"/>
        <w:outlineLvl w:val="1"/>
        <w:rPr>
          <w:b/>
          <w:sz w:val="28"/>
          <w:szCs w:val="28"/>
          <w:lang w:val="uk-UA"/>
        </w:rPr>
      </w:pPr>
    </w:p>
    <w:p w14:paraId="67153EE0" w14:textId="77777777" w:rsidR="005451A5" w:rsidRPr="005451A5" w:rsidRDefault="005451A5" w:rsidP="005451A5">
      <w:pPr>
        <w:keepNext/>
        <w:tabs>
          <w:tab w:val="left" w:pos="1276"/>
        </w:tabs>
        <w:spacing w:before="120"/>
        <w:jc w:val="center"/>
        <w:outlineLvl w:val="1"/>
        <w:rPr>
          <w:b/>
          <w:sz w:val="28"/>
          <w:szCs w:val="28"/>
          <w:lang w:val="uk-UA"/>
        </w:rPr>
      </w:pPr>
    </w:p>
    <w:p w14:paraId="351A13C2" w14:textId="77777777" w:rsidR="005451A5" w:rsidRPr="005451A5" w:rsidRDefault="005451A5" w:rsidP="005451A5">
      <w:pPr>
        <w:keepNext/>
        <w:tabs>
          <w:tab w:val="left" w:pos="1276"/>
        </w:tabs>
        <w:spacing w:before="120"/>
        <w:jc w:val="center"/>
        <w:outlineLvl w:val="1"/>
        <w:rPr>
          <w:b/>
          <w:sz w:val="28"/>
          <w:szCs w:val="28"/>
          <w:lang w:val="uk-UA"/>
        </w:rPr>
      </w:pPr>
    </w:p>
    <w:p w14:paraId="4474C108" w14:textId="77777777" w:rsidR="005451A5" w:rsidRPr="005451A5" w:rsidRDefault="005451A5" w:rsidP="005451A5">
      <w:pPr>
        <w:keepNext/>
        <w:tabs>
          <w:tab w:val="left" w:pos="1276"/>
        </w:tabs>
        <w:spacing w:before="120"/>
        <w:jc w:val="center"/>
        <w:outlineLvl w:val="1"/>
        <w:rPr>
          <w:b/>
          <w:sz w:val="32"/>
          <w:szCs w:val="32"/>
          <w:lang w:val="uk-UA"/>
        </w:rPr>
      </w:pPr>
      <w:r w:rsidRPr="005451A5">
        <w:rPr>
          <w:b/>
          <w:sz w:val="32"/>
          <w:szCs w:val="32"/>
          <w:lang w:val="uk-UA"/>
        </w:rPr>
        <w:t>СТАТУТ</w:t>
      </w:r>
    </w:p>
    <w:p w14:paraId="55FD0465" w14:textId="1312599E" w:rsidR="00F5193E" w:rsidRPr="005451A5" w:rsidRDefault="00EE7198"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Пижівської</w:t>
      </w:r>
      <w:r w:rsidR="00F5193E" w:rsidRPr="005451A5">
        <w:rPr>
          <w:b/>
          <w:caps/>
          <w:color w:val="000000"/>
          <w:sz w:val="32"/>
          <w:szCs w:val="32"/>
          <w:lang w:val="uk-UA"/>
        </w:rPr>
        <w:t xml:space="preserve"> гімназії</w:t>
      </w:r>
    </w:p>
    <w:p w14:paraId="6A15E322"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Новоушицької Селищної РАди</w:t>
      </w:r>
    </w:p>
    <w:p w14:paraId="6DE91056"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ХМЕЛЬНИЦЬКОЇ області</w:t>
      </w:r>
    </w:p>
    <w:p w14:paraId="17C890F4" w14:textId="73645644"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32"/>
          <w:szCs w:val="32"/>
          <w:lang w:val="uk-UA"/>
        </w:rPr>
      </w:pPr>
      <w:r w:rsidRPr="005451A5">
        <w:rPr>
          <w:b/>
          <w:color w:val="000000"/>
          <w:sz w:val="32"/>
          <w:szCs w:val="32"/>
          <w:lang w:val="uk-UA"/>
        </w:rPr>
        <w:t>(</w:t>
      </w:r>
      <w:r w:rsidR="005451A5" w:rsidRPr="005451A5">
        <w:rPr>
          <w:b/>
          <w:color w:val="000000"/>
          <w:sz w:val="32"/>
          <w:szCs w:val="32"/>
          <w:lang w:val="uk-UA"/>
        </w:rPr>
        <w:t>н</w:t>
      </w:r>
      <w:r w:rsidRPr="005451A5">
        <w:rPr>
          <w:b/>
          <w:color w:val="000000"/>
          <w:sz w:val="32"/>
          <w:szCs w:val="32"/>
          <w:lang w:val="uk-UA"/>
        </w:rPr>
        <w:t>ова редакція)</w:t>
      </w:r>
      <w:r w:rsidR="005451A5" w:rsidRPr="005451A5">
        <w:rPr>
          <w:color w:val="000000"/>
          <w:sz w:val="32"/>
          <w:szCs w:val="32"/>
          <w:lang w:val="uk-UA"/>
        </w:rPr>
        <w:t xml:space="preserve"> </w:t>
      </w:r>
    </w:p>
    <w:p w14:paraId="046DAB6C"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E560C59"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2E151F5C"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B60CFB4"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4C0D30F0" w14:textId="1BAC6353"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F6B23FF" w14:textId="0C50B3FF"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0F16069F" w14:textId="5B08B21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7A4FC43" w14:textId="0F6E835D"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5E823E60" w14:textId="1E4DBC6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2C7D5085" w14:textId="77777777" w:rsidR="005451A5" w:rsidRPr="005451A5" w:rsidRDefault="005451A5"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5E86C4D3" w14:textId="77777777" w:rsidR="005451A5" w:rsidRPr="005451A5" w:rsidRDefault="005451A5"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1E314A51" w14:textId="63FCCBDB"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7619390" w14:textId="3566CC63"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11B4D77" w14:textId="6B4E61F1"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r w:rsidRPr="005451A5">
        <w:rPr>
          <w:color w:val="000000"/>
          <w:sz w:val="28"/>
          <w:szCs w:val="28"/>
          <w:lang w:val="uk-UA"/>
        </w:rPr>
        <w:t>смт Нова Ушиця</w:t>
      </w:r>
    </w:p>
    <w:p w14:paraId="60E97B48" w14:textId="77777777" w:rsidR="005451A5"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r w:rsidRPr="005451A5">
        <w:rPr>
          <w:color w:val="000000"/>
          <w:sz w:val="28"/>
          <w:szCs w:val="28"/>
          <w:lang w:val="uk-UA"/>
        </w:rPr>
        <w:t>2021</w:t>
      </w:r>
    </w:p>
    <w:p w14:paraId="2C1E7039" w14:textId="30D6D56A" w:rsidR="00F5193E" w:rsidRPr="005451A5" w:rsidRDefault="00F5193E" w:rsidP="00F5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color w:val="000000"/>
          <w:sz w:val="28"/>
          <w:szCs w:val="28"/>
          <w:lang w:val="uk-UA"/>
        </w:rPr>
      </w:pPr>
    </w:p>
    <w:p w14:paraId="3CC60CDD" w14:textId="77777777" w:rsidR="005451A5" w:rsidRPr="005451A5" w:rsidRDefault="005451A5" w:rsidP="00F5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color w:val="000000"/>
          <w:sz w:val="28"/>
          <w:szCs w:val="28"/>
          <w:lang w:val="uk-UA"/>
        </w:rPr>
        <w:sectPr w:rsidR="005451A5" w:rsidRPr="005451A5" w:rsidSect="005451A5">
          <w:pgSz w:w="11906" w:h="16838"/>
          <w:pgMar w:top="1134" w:right="567" w:bottom="1134" w:left="1701" w:header="709" w:footer="709" w:gutter="0"/>
          <w:cols w:space="720"/>
        </w:sectPr>
      </w:pPr>
    </w:p>
    <w:p w14:paraId="1CFE21C1" w14:textId="77777777" w:rsidR="00770737" w:rsidRPr="005451A5" w:rsidRDefault="00770737" w:rsidP="005451A5">
      <w:pPr>
        <w:spacing w:before="120"/>
        <w:ind w:firstLine="567"/>
        <w:jc w:val="both"/>
        <w:rPr>
          <w:b/>
          <w:sz w:val="28"/>
          <w:szCs w:val="28"/>
          <w:lang w:val="uk-UA" w:eastAsia="uk-UA"/>
        </w:rPr>
      </w:pPr>
      <w:r w:rsidRPr="005451A5">
        <w:rPr>
          <w:b/>
          <w:sz w:val="28"/>
          <w:szCs w:val="28"/>
          <w:lang w:val="uk-UA" w:eastAsia="uk-UA"/>
        </w:rPr>
        <w:lastRenderedPageBreak/>
        <w:t>1. Загальні положення</w:t>
      </w:r>
    </w:p>
    <w:p w14:paraId="5C61B3E4" w14:textId="254BE681"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eastAsia="uk-UA"/>
        </w:rPr>
        <w:t>1.1.</w:t>
      </w:r>
      <w:r w:rsidRPr="005451A5">
        <w:rPr>
          <w:b/>
          <w:sz w:val="28"/>
          <w:szCs w:val="28"/>
          <w:lang w:val="uk-UA" w:eastAsia="uk-UA"/>
        </w:rPr>
        <w:t xml:space="preserve"> </w:t>
      </w:r>
      <w:proofErr w:type="spellStart"/>
      <w:r w:rsidR="00EE7198" w:rsidRPr="005451A5">
        <w:rPr>
          <w:sz w:val="28"/>
          <w:szCs w:val="28"/>
          <w:shd w:val="clear" w:color="auto" w:fill="FFFFFF"/>
          <w:lang w:val="uk-UA"/>
        </w:rPr>
        <w:t>Пижівська</w:t>
      </w:r>
      <w:proofErr w:type="spellEnd"/>
      <w:r w:rsidR="00DE0070" w:rsidRPr="005451A5">
        <w:rPr>
          <w:sz w:val="28"/>
          <w:szCs w:val="28"/>
          <w:shd w:val="clear" w:color="auto" w:fill="FFFFFF"/>
          <w:lang w:val="uk-UA"/>
        </w:rPr>
        <w:t xml:space="preserve"> гімназія Новоушицької селищної ради</w:t>
      </w:r>
      <w:r w:rsidR="00960024" w:rsidRPr="005451A5">
        <w:rPr>
          <w:sz w:val="28"/>
          <w:szCs w:val="28"/>
          <w:shd w:val="clear" w:color="auto" w:fill="FFFFFF"/>
          <w:lang w:val="uk-UA"/>
        </w:rPr>
        <w:t xml:space="preserve"> Хмельницької області</w:t>
      </w:r>
      <w:r w:rsidR="00DE0070" w:rsidRPr="005451A5">
        <w:rPr>
          <w:sz w:val="28"/>
          <w:szCs w:val="28"/>
          <w:shd w:val="clear" w:color="auto" w:fill="FFFFFF"/>
          <w:lang w:val="uk-UA"/>
        </w:rPr>
        <w:t xml:space="preserve"> є правонаступником </w:t>
      </w:r>
      <w:proofErr w:type="spellStart"/>
      <w:r w:rsidR="00EE7198" w:rsidRPr="005451A5">
        <w:rPr>
          <w:sz w:val="28"/>
          <w:szCs w:val="28"/>
          <w:lang w:val="uk-UA"/>
        </w:rPr>
        <w:t>Пижівської</w:t>
      </w:r>
      <w:proofErr w:type="spellEnd"/>
      <w:r w:rsidR="00DE0070" w:rsidRPr="005451A5">
        <w:rPr>
          <w:sz w:val="28"/>
          <w:szCs w:val="28"/>
          <w:lang w:val="uk-UA"/>
        </w:rPr>
        <w:t xml:space="preserve"> загальноосвітньої школи І-ІІ ступенів Новоушицького району Хмельницької області та перебуває у власності Новоушицької селищної ради Хмельницької області.</w:t>
      </w:r>
    </w:p>
    <w:p w14:paraId="682EE785" w14:textId="77777777" w:rsidR="005451A5"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1.2. Повне найменування: </w:t>
      </w:r>
      <w:proofErr w:type="spellStart"/>
      <w:r w:rsidR="00EE7198" w:rsidRPr="005451A5">
        <w:rPr>
          <w:sz w:val="28"/>
          <w:szCs w:val="28"/>
          <w:lang w:val="uk-UA"/>
        </w:rPr>
        <w:t>Пижівська</w:t>
      </w:r>
      <w:proofErr w:type="spellEnd"/>
      <w:r w:rsidR="00960024" w:rsidRPr="005451A5">
        <w:rPr>
          <w:sz w:val="28"/>
          <w:szCs w:val="28"/>
          <w:lang w:val="uk-UA"/>
        </w:rPr>
        <w:t xml:space="preserve"> гімназія Новоушицької селищної ради Хмельницької області</w:t>
      </w:r>
      <w:r w:rsidRPr="005451A5">
        <w:rPr>
          <w:sz w:val="28"/>
          <w:szCs w:val="28"/>
          <w:lang w:val="uk-UA"/>
        </w:rPr>
        <w:t xml:space="preserve">. </w:t>
      </w:r>
    </w:p>
    <w:p w14:paraId="2E479E6E" w14:textId="6A74C224"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Скорочене найменування: </w:t>
      </w:r>
      <w:proofErr w:type="spellStart"/>
      <w:r w:rsidR="00EE7198" w:rsidRPr="005451A5">
        <w:rPr>
          <w:sz w:val="28"/>
          <w:szCs w:val="28"/>
          <w:lang w:val="uk-UA"/>
        </w:rPr>
        <w:t>Пижівська</w:t>
      </w:r>
      <w:proofErr w:type="spellEnd"/>
      <w:r w:rsidRPr="005451A5">
        <w:rPr>
          <w:sz w:val="28"/>
          <w:szCs w:val="28"/>
          <w:lang w:val="uk-UA"/>
        </w:rPr>
        <w:t xml:space="preserve"> гімназія.</w:t>
      </w:r>
    </w:p>
    <w:p w14:paraId="0C95B19D" w14:textId="7FF56BE9"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1.3. Юридична адреса закладу:</w:t>
      </w:r>
      <w:r w:rsidR="00EE7198" w:rsidRPr="005451A5">
        <w:rPr>
          <w:sz w:val="28"/>
          <w:szCs w:val="28"/>
          <w:lang w:val="uk-UA"/>
        </w:rPr>
        <w:t xml:space="preserve"> 3265</w:t>
      </w:r>
      <w:r w:rsidR="003B31E3" w:rsidRPr="005451A5">
        <w:rPr>
          <w:sz w:val="28"/>
          <w:szCs w:val="28"/>
          <w:lang w:val="uk-UA"/>
        </w:rPr>
        <w:t>2</w:t>
      </w:r>
      <w:r w:rsidRPr="005451A5">
        <w:rPr>
          <w:sz w:val="28"/>
          <w:szCs w:val="28"/>
          <w:lang w:val="uk-UA"/>
        </w:rPr>
        <w:t xml:space="preserve">, вул. </w:t>
      </w:r>
      <w:r w:rsidR="00F60E1E" w:rsidRPr="005451A5">
        <w:rPr>
          <w:sz w:val="28"/>
          <w:szCs w:val="28"/>
          <w:lang w:val="uk-UA"/>
        </w:rPr>
        <w:t>Шкільна</w:t>
      </w:r>
      <w:r w:rsidR="00EE7198" w:rsidRPr="005451A5">
        <w:rPr>
          <w:sz w:val="28"/>
          <w:szCs w:val="28"/>
          <w:lang w:val="uk-UA"/>
        </w:rPr>
        <w:t>, 5</w:t>
      </w:r>
      <w:r w:rsidRPr="005451A5">
        <w:rPr>
          <w:sz w:val="28"/>
          <w:szCs w:val="28"/>
          <w:lang w:val="uk-UA"/>
        </w:rPr>
        <w:t>, с</w:t>
      </w:r>
      <w:r w:rsidR="003B31E3" w:rsidRPr="005451A5">
        <w:rPr>
          <w:sz w:val="28"/>
          <w:szCs w:val="28"/>
          <w:lang w:val="uk-UA"/>
        </w:rPr>
        <w:t>.</w:t>
      </w:r>
      <w:r w:rsidR="00F60E1E" w:rsidRPr="005451A5">
        <w:rPr>
          <w:sz w:val="28"/>
          <w:szCs w:val="28"/>
          <w:lang w:val="uk-UA"/>
        </w:rPr>
        <w:t xml:space="preserve"> </w:t>
      </w:r>
      <w:proofErr w:type="spellStart"/>
      <w:r w:rsidR="00EE7198" w:rsidRPr="005451A5">
        <w:rPr>
          <w:sz w:val="28"/>
          <w:szCs w:val="28"/>
          <w:lang w:val="uk-UA"/>
        </w:rPr>
        <w:t>Пижівка</w:t>
      </w:r>
      <w:proofErr w:type="spellEnd"/>
      <w:r w:rsidRPr="005451A5">
        <w:rPr>
          <w:sz w:val="28"/>
          <w:szCs w:val="28"/>
          <w:lang w:val="uk-UA"/>
        </w:rPr>
        <w:t xml:space="preserve">, </w:t>
      </w:r>
      <w:r w:rsidR="003B31E3" w:rsidRPr="005451A5">
        <w:rPr>
          <w:sz w:val="28"/>
          <w:szCs w:val="28"/>
          <w:lang w:val="uk-UA"/>
        </w:rPr>
        <w:t>Хмельницької області</w:t>
      </w:r>
      <w:r w:rsidRPr="005451A5">
        <w:rPr>
          <w:sz w:val="28"/>
          <w:szCs w:val="28"/>
          <w:lang w:val="uk-UA"/>
        </w:rPr>
        <w:t xml:space="preserve">, Україна, код ЄДРПОУ </w:t>
      </w:r>
      <w:r w:rsidR="00EE7198" w:rsidRPr="005451A5">
        <w:rPr>
          <w:sz w:val="28"/>
          <w:szCs w:val="28"/>
          <w:lang w:val="uk-UA"/>
        </w:rPr>
        <w:t>26496010</w:t>
      </w:r>
      <w:r w:rsidRPr="005451A5">
        <w:rPr>
          <w:sz w:val="28"/>
          <w:szCs w:val="28"/>
          <w:lang w:val="uk-UA"/>
        </w:rPr>
        <w:t xml:space="preserve">, </w:t>
      </w:r>
      <w:r w:rsidR="003D077A">
        <w:fldChar w:fldCharType="begin"/>
      </w:r>
      <w:r w:rsidR="003D077A" w:rsidRPr="000F79C8">
        <w:rPr>
          <w:lang w:val="uk-UA"/>
        </w:rPr>
        <w:instrText xml:space="preserve"> </w:instrText>
      </w:r>
      <w:r w:rsidR="003D077A">
        <w:instrText>HYPERLINK</w:instrText>
      </w:r>
      <w:r w:rsidR="003D077A" w:rsidRPr="000F79C8">
        <w:rPr>
          <w:lang w:val="uk-UA"/>
        </w:rPr>
        <w:instrText xml:space="preserve"> "</w:instrText>
      </w:r>
      <w:r w:rsidR="003D077A">
        <w:instrText>mailto</w:instrText>
      </w:r>
      <w:r w:rsidR="003D077A" w:rsidRPr="000F79C8">
        <w:rPr>
          <w:lang w:val="uk-UA"/>
        </w:rPr>
        <w:instrText>:</w:instrText>
      </w:r>
      <w:r w:rsidR="003D077A">
        <w:instrText>pzoch</w:instrText>
      </w:r>
      <w:r w:rsidR="003D077A" w:rsidRPr="000F79C8">
        <w:rPr>
          <w:lang w:val="uk-UA"/>
        </w:rPr>
        <w:instrText>@</w:instrText>
      </w:r>
      <w:r w:rsidR="003D077A">
        <w:instrText>i</w:instrText>
      </w:r>
      <w:r w:rsidR="003D077A" w:rsidRPr="000F79C8">
        <w:rPr>
          <w:lang w:val="uk-UA"/>
        </w:rPr>
        <w:instrText>.</w:instrText>
      </w:r>
      <w:r w:rsidR="003D077A">
        <w:instrText>ua</w:instrText>
      </w:r>
      <w:r w:rsidR="003D077A" w:rsidRPr="000F79C8">
        <w:rPr>
          <w:lang w:val="uk-UA"/>
        </w:rPr>
        <w:instrText xml:space="preserve">" </w:instrText>
      </w:r>
      <w:r w:rsidR="003D077A">
        <w:fldChar w:fldCharType="separate"/>
      </w:r>
      <w:r w:rsidR="007E4761" w:rsidRPr="005451A5">
        <w:rPr>
          <w:sz w:val="28"/>
          <w:szCs w:val="28"/>
          <w:lang w:val="uk-UA"/>
        </w:rPr>
        <w:t>pzoch@i.ua</w:t>
      </w:r>
      <w:r w:rsidR="003D077A">
        <w:rPr>
          <w:sz w:val="28"/>
          <w:szCs w:val="28"/>
          <w:lang w:val="uk-UA"/>
        </w:rPr>
        <w:fldChar w:fldCharType="end"/>
      </w:r>
      <w:r w:rsidR="00EE375D">
        <w:rPr>
          <w:sz w:val="28"/>
          <w:szCs w:val="28"/>
          <w:lang w:val="uk-UA"/>
        </w:rPr>
        <w:t>.</w:t>
      </w:r>
    </w:p>
    <w:p w14:paraId="65CB8ABB" w14:textId="254C1702"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1.4. </w:t>
      </w:r>
      <w:proofErr w:type="spellStart"/>
      <w:r w:rsidR="00EE7198" w:rsidRPr="005451A5">
        <w:rPr>
          <w:sz w:val="28"/>
          <w:szCs w:val="28"/>
          <w:lang w:val="uk-UA"/>
        </w:rPr>
        <w:t>Пижівська</w:t>
      </w:r>
      <w:proofErr w:type="spellEnd"/>
      <w:r w:rsidR="003B31E3" w:rsidRPr="005451A5">
        <w:rPr>
          <w:sz w:val="28"/>
          <w:szCs w:val="28"/>
          <w:lang w:val="uk-UA"/>
        </w:rPr>
        <w:t xml:space="preserve"> гімназія </w:t>
      </w:r>
      <w:r w:rsidRPr="005451A5">
        <w:rPr>
          <w:sz w:val="28"/>
          <w:szCs w:val="28"/>
          <w:lang w:val="uk-UA"/>
        </w:rPr>
        <w:t>є комунальним закладом загальної середньої освіти,</w:t>
      </w:r>
      <w:r w:rsidR="00E00FAE" w:rsidRPr="005451A5">
        <w:rPr>
          <w:sz w:val="28"/>
          <w:szCs w:val="28"/>
          <w:lang w:val="uk-UA"/>
        </w:rPr>
        <w:t xml:space="preserve"> </w:t>
      </w:r>
      <w:r w:rsidRPr="005451A5">
        <w:rPr>
          <w:sz w:val="28"/>
          <w:szCs w:val="28"/>
          <w:lang w:val="uk-UA"/>
        </w:rPr>
        <w:t>що забезпечує здобуття початкової та базової середньої</w:t>
      </w:r>
      <w:r w:rsidR="000E52DC" w:rsidRPr="005451A5">
        <w:rPr>
          <w:sz w:val="28"/>
          <w:szCs w:val="28"/>
          <w:lang w:val="uk-UA"/>
        </w:rPr>
        <w:t xml:space="preserve"> освіти</w:t>
      </w:r>
      <w:r w:rsidRPr="005451A5">
        <w:rPr>
          <w:sz w:val="28"/>
          <w:szCs w:val="28"/>
          <w:lang w:val="uk-UA"/>
        </w:rPr>
        <w:t xml:space="preserve"> та</w:t>
      </w:r>
      <w:r w:rsidRPr="005451A5">
        <w:rPr>
          <w:rStyle w:val="rvts0"/>
          <w:sz w:val="28"/>
          <w:szCs w:val="28"/>
          <w:lang w:val="uk-UA"/>
        </w:rPr>
        <w:t xml:space="preserve"> з</w:t>
      </w:r>
      <w:r w:rsidRPr="005451A5">
        <w:rPr>
          <w:sz w:val="28"/>
          <w:szCs w:val="28"/>
          <w:lang w:val="uk-UA"/>
        </w:rPr>
        <w:t>дійснює свою діяльність у відповідності до гарантованих державою принципів академічної, організаційної, фінансової і кадрової автономії</w:t>
      </w:r>
      <w:r w:rsidR="005451A5" w:rsidRPr="005451A5">
        <w:rPr>
          <w:sz w:val="28"/>
          <w:szCs w:val="28"/>
          <w:lang w:val="uk-UA"/>
        </w:rPr>
        <w:t xml:space="preserve"> </w:t>
      </w:r>
      <w:r w:rsidRPr="005451A5">
        <w:rPr>
          <w:sz w:val="28"/>
          <w:szCs w:val="28"/>
          <w:lang w:val="uk-UA"/>
        </w:rPr>
        <w:t>в обсязі, визначеному Законом України «Про освіту», спеціальними законами.</w:t>
      </w:r>
    </w:p>
    <w:p w14:paraId="4C9618B3" w14:textId="731B6F48"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та даним Статутом.</w:t>
      </w:r>
    </w:p>
    <w:p w14:paraId="353E7307" w14:textId="309E9DE0"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 xml:space="preserve">1.5. Засновником гімназії є </w:t>
      </w:r>
      <w:r w:rsidR="00D92089" w:rsidRPr="005451A5">
        <w:rPr>
          <w:rFonts w:ascii="Times New Roman" w:hAnsi="Times New Roman"/>
          <w:sz w:val="28"/>
          <w:szCs w:val="28"/>
        </w:rPr>
        <w:t>Новоушицька</w:t>
      </w:r>
      <w:r w:rsidRPr="005451A5">
        <w:rPr>
          <w:rFonts w:ascii="Times New Roman" w:hAnsi="Times New Roman"/>
          <w:sz w:val="28"/>
          <w:szCs w:val="28"/>
        </w:rPr>
        <w:t xml:space="preserve"> селищна рада. Уповноваженим органом засновника з питань </w:t>
      </w:r>
      <w:r w:rsidR="00D92089" w:rsidRPr="005451A5">
        <w:rPr>
          <w:rFonts w:ascii="Times New Roman" w:hAnsi="Times New Roman"/>
          <w:sz w:val="28"/>
          <w:szCs w:val="28"/>
        </w:rPr>
        <w:t>освіти є відділ освіти</w:t>
      </w:r>
      <w:r w:rsidRPr="005451A5">
        <w:rPr>
          <w:rFonts w:ascii="Times New Roman" w:hAnsi="Times New Roman"/>
          <w:sz w:val="28"/>
          <w:szCs w:val="28"/>
        </w:rPr>
        <w:t xml:space="preserve">, молоді та спорту </w:t>
      </w:r>
      <w:r w:rsidR="00D92089" w:rsidRPr="005451A5">
        <w:rPr>
          <w:rFonts w:ascii="Times New Roman" w:hAnsi="Times New Roman"/>
          <w:sz w:val="28"/>
          <w:szCs w:val="28"/>
        </w:rPr>
        <w:t>Новоушицької</w:t>
      </w:r>
      <w:r w:rsidRPr="005451A5">
        <w:rPr>
          <w:rFonts w:ascii="Times New Roman" w:hAnsi="Times New Roman"/>
          <w:sz w:val="28"/>
          <w:szCs w:val="28"/>
        </w:rPr>
        <w:t xml:space="preserve"> селищної ради (надалі – уповноважений орган).</w:t>
      </w:r>
    </w:p>
    <w:p w14:paraId="591254D2" w14:textId="77777777" w:rsidR="00D92089" w:rsidRPr="005451A5" w:rsidRDefault="00D92089" w:rsidP="005451A5">
      <w:pPr>
        <w:tabs>
          <w:tab w:val="left" w:pos="0"/>
        </w:tabs>
        <w:spacing w:before="120"/>
        <w:ind w:firstLine="567"/>
        <w:jc w:val="both"/>
        <w:rPr>
          <w:sz w:val="28"/>
          <w:szCs w:val="28"/>
          <w:lang w:val="uk-UA"/>
        </w:rPr>
      </w:pPr>
      <w:r w:rsidRPr="005451A5">
        <w:rPr>
          <w:sz w:val="28"/>
          <w:szCs w:val="28"/>
          <w:lang w:val="uk-UA"/>
        </w:rPr>
        <w:t>Відділ освіти, молоді та спорту Новоушицької селищної ради здійснює фінансування закладу, матеріально-технічне забезпечення, організовує будівництво і ремонт приміщень, їх господарське обслуговування.</w:t>
      </w:r>
    </w:p>
    <w:p w14:paraId="1983DA43" w14:textId="5B369C2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Зміни та доповнення до Статуту розробляються керівником</w:t>
      </w:r>
      <w:r w:rsidR="00E00FAE" w:rsidRPr="005451A5">
        <w:rPr>
          <w:sz w:val="28"/>
          <w:szCs w:val="28"/>
          <w:lang w:val="uk-UA"/>
        </w:rPr>
        <w:t xml:space="preserve"> </w:t>
      </w:r>
      <w:r w:rsidRPr="005451A5">
        <w:rPr>
          <w:sz w:val="28"/>
          <w:szCs w:val="28"/>
          <w:lang w:val="uk-UA"/>
        </w:rPr>
        <w:t>гімназії, погоджуються уповноваженим органом, затверджуються Засновником і підлягають державній реєстрації у встановленому порядку.</w:t>
      </w:r>
    </w:p>
    <w:p w14:paraId="7258FAAD" w14:textId="7E8908E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1.6.У гімназії функціонують структурні підрозділи:</w:t>
      </w:r>
    </w:p>
    <w:p w14:paraId="5A95C3D8" w14:textId="7F4CABA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початкова школа – 1- 4 класи, що забезпечує початкову освіту;</w:t>
      </w:r>
    </w:p>
    <w:p w14:paraId="3E871F31" w14:textId="62F8C32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гімназія – 5-9 класи, що забезпечує базову середню освіту.</w:t>
      </w:r>
    </w:p>
    <w:p w14:paraId="60C47FF4" w14:textId="030DA702"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 xml:space="preserve">1.7. </w:t>
      </w:r>
      <w:r w:rsidRPr="005451A5">
        <w:rPr>
          <w:sz w:val="28"/>
          <w:szCs w:val="28"/>
          <w:lang w:val="uk-UA"/>
        </w:rPr>
        <w:t>Гімназія</w:t>
      </w:r>
      <w:r w:rsidRPr="005451A5">
        <w:rPr>
          <w:sz w:val="28"/>
          <w:szCs w:val="28"/>
          <w:lang w:val="uk-UA" w:eastAsia="uk-UA"/>
        </w:rPr>
        <w:t xml:space="preserve"> з моменту реєстрації є юридичною особою, має печатку, штамп, офіційні бланки зі своєю назвою, </w:t>
      </w:r>
      <w:r w:rsidRPr="005451A5">
        <w:rPr>
          <w:sz w:val="28"/>
          <w:szCs w:val="28"/>
          <w:lang w:val="uk-UA"/>
        </w:rPr>
        <w:t>ідентифікаційний код</w:t>
      </w:r>
      <w:r w:rsidR="00D92089" w:rsidRPr="005451A5">
        <w:rPr>
          <w:sz w:val="28"/>
          <w:szCs w:val="28"/>
          <w:lang w:val="uk-UA"/>
        </w:rPr>
        <w:t>.</w:t>
      </w:r>
    </w:p>
    <w:p w14:paraId="6D6D95B8" w14:textId="5719507E"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 xml:space="preserve">1.8. </w:t>
      </w:r>
      <w:proofErr w:type="spellStart"/>
      <w:r w:rsidR="00EE7198" w:rsidRPr="005451A5">
        <w:rPr>
          <w:sz w:val="28"/>
          <w:szCs w:val="28"/>
          <w:lang w:val="uk-UA" w:eastAsia="uk-UA"/>
        </w:rPr>
        <w:t>Пижівська</w:t>
      </w:r>
      <w:proofErr w:type="spellEnd"/>
      <w:r w:rsidR="00EE7198" w:rsidRPr="005451A5">
        <w:rPr>
          <w:sz w:val="28"/>
          <w:szCs w:val="28"/>
          <w:lang w:val="uk-UA" w:eastAsia="uk-UA"/>
        </w:rPr>
        <w:t xml:space="preserve"> гімназія </w:t>
      </w:r>
      <w:r w:rsidRPr="005451A5">
        <w:rPr>
          <w:sz w:val="28"/>
          <w:szCs w:val="28"/>
          <w:lang w:val="uk-UA" w:eastAsia="uk-UA"/>
        </w:rPr>
        <w:t>є</w:t>
      </w:r>
      <w:r w:rsidRPr="005451A5">
        <w:rPr>
          <w:sz w:val="28"/>
          <w:szCs w:val="28"/>
          <w:lang w:val="uk-UA"/>
        </w:rPr>
        <w:t xml:space="preserve"> неприбутковим закладом, основним завданням якого є провадження освітньої діяльності.</w:t>
      </w:r>
    </w:p>
    <w:p w14:paraId="2015AB22" w14:textId="6B8D7D15" w:rsidR="00770737" w:rsidRPr="005451A5" w:rsidRDefault="00770737" w:rsidP="005451A5">
      <w:pPr>
        <w:tabs>
          <w:tab w:val="left" w:pos="993"/>
        </w:tabs>
        <w:spacing w:before="120"/>
        <w:ind w:firstLine="567"/>
        <w:jc w:val="both"/>
        <w:rPr>
          <w:sz w:val="28"/>
          <w:szCs w:val="28"/>
          <w:lang w:val="uk-UA" w:eastAsia="uk-UA"/>
        </w:rPr>
      </w:pPr>
      <w:r w:rsidRPr="005451A5">
        <w:rPr>
          <w:sz w:val="28"/>
          <w:szCs w:val="28"/>
          <w:lang w:val="uk-UA" w:eastAsia="uk-UA"/>
        </w:rPr>
        <w:t>1.9.</w:t>
      </w:r>
      <w:r w:rsidR="005451A5" w:rsidRPr="005451A5">
        <w:rPr>
          <w:sz w:val="28"/>
          <w:szCs w:val="28"/>
          <w:lang w:val="uk-UA" w:eastAsia="uk-UA"/>
        </w:rPr>
        <w:t xml:space="preserve"> </w:t>
      </w:r>
      <w:r w:rsidRPr="005451A5">
        <w:rPr>
          <w:sz w:val="28"/>
          <w:szCs w:val="28"/>
          <w:lang w:val="uk-UA"/>
        </w:rPr>
        <w:t>Гімназія</w:t>
      </w:r>
      <w:r w:rsidRPr="005451A5">
        <w:rPr>
          <w:sz w:val="28"/>
          <w:szCs w:val="28"/>
          <w:lang w:val="uk-UA" w:eastAsia="uk-UA"/>
        </w:rPr>
        <w:t xml:space="preserve"> – заклад загальної середньої освіти, що, враховуючи інтереси </w:t>
      </w:r>
      <w:r w:rsidRPr="005451A5">
        <w:rPr>
          <w:sz w:val="28"/>
          <w:szCs w:val="28"/>
          <w:lang w:val="uk-UA" w:eastAsia="uk-UA"/>
        </w:rPr>
        <w:lastRenderedPageBreak/>
        <w:t>здобувачів освіти, їх батьків, реалізує освітні програми відповідно до ліцензій на декількох рівнях загальної середньої освіти:</w:t>
      </w:r>
    </w:p>
    <w:p w14:paraId="7A52F16B" w14:textId="346EF19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І ступінь – початкова освіта – 1-4 класи – термін навчання чотири роки. За програмами дванадцятирічної повної загальної середньої освіти з 1 вересня 2018 року;</w:t>
      </w:r>
    </w:p>
    <w:p w14:paraId="5B048D4E" w14:textId="1302BE82"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ІІ ступінь – гімназія – базова середня освіта – 5-9 класи, може організовувати класи з двома іноземними мовами – термін навчання 5 років. За програмами дванадцятирічної повної загальної середньої освіти з 1 вересня 2022 року;</w:t>
      </w:r>
    </w:p>
    <w:p w14:paraId="203EC354" w14:textId="079179CC" w:rsidR="00770737" w:rsidRPr="005451A5" w:rsidRDefault="00770737" w:rsidP="005451A5">
      <w:pPr>
        <w:tabs>
          <w:tab w:val="left" w:pos="993"/>
        </w:tabs>
        <w:spacing w:before="120"/>
        <w:ind w:firstLine="567"/>
        <w:jc w:val="both"/>
        <w:rPr>
          <w:sz w:val="28"/>
          <w:szCs w:val="28"/>
          <w:lang w:val="uk-UA" w:eastAsia="uk-UA"/>
        </w:rPr>
      </w:pPr>
      <w:r w:rsidRPr="005451A5">
        <w:rPr>
          <w:sz w:val="28"/>
          <w:szCs w:val="28"/>
          <w:lang w:val="uk-UA" w:eastAsia="uk-UA"/>
        </w:rPr>
        <w:t xml:space="preserve">1.10.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eastAsia="uk-UA"/>
        </w:rPr>
        <w:t xml:space="preserve">проводить освітню діяльність відповідно до ліцензії (ліцензій).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eastAsia="uk-UA"/>
        </w:rPr>
        <w:t>може утворювати у своєму складі класи з поглибленим вивченням окремих предметів.</w:t>
      </w:r>
    </w:p>
    <w:p w14:paraId="22D82E08"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1.11. Основною метою діяльності є:</w:t>
      </w:r>
    </w:p>
    <w:p w14:paraId="5A6AAB71" w14:textId="73E59A5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здійснення безперервного педагогічного процесу шляхом забезпечення наступності в змісті і організації навчання та виховання, створення умов для інтелектуального, фізичного і психічного розвитку здобувачів освіти;</w:t>
      </w:r>
    </w:p>
    <w:p w14:paraId="493FF347" w14:textId="600DC35F"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забезпечення реалізації прав громадян на здобуття загальної середньої освіти з урахуванням бажань, здібностей та нахилів учнів;</w:t>
      </w:r>
    </w:p>
    <w:p w14:paraId="3564D3D8" w14:textId="0F38CAFA" w:rsidR="00770737" w:rsidRPr="005451A5" w:rsidRDefault="00770737" w:rsidP="005451A5">
      <w:pPr>
        <w:tabs>
          <w:tab w:val="left" w:pos="0"/>
        </w:tabs>
        <w:spacing w:before="120"/>
        <w:ind w:firstLine="567"/>
        <w:jc w:val="both"/>
        <w:rPr>
          <w:sz w:val="28"/>
          <w:szCs w:val="28"/>
          <w:lang w:val="uk-UA"/>
        </w:rPr>
      </w:pPr>
      <w:r w:rsidRPr="005451A5">
        <w:rPr>
          <w:sz w:val="28"/>
          <w:szCs w:val="28"/>
          <w:lang w:val="uk-UA" w:eastAsia="uk-UA"/>
        </w:rPr>
        <w:t>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81FD244" w14:textId="024D9932" w:rsidR="00770737" w:rsidRPr="005451A5" w:rsidRDefault="00770737" w:rsidP="005451A5">
      <w:pPr>
        <w:tabs>
          <w:tab w:val="left" w:pos="0"/>
        </w:tabs>
        <w:spacing w:before="120"/>
        <w:ind w:firstLine="567"/>
        <w:jc w:val="both"/>
        <w:rPr>
          <w:sz w:val="28"/>
          <w:szCs w:val="28"/>
          <w:lang w:val="uk-UA" w:eastAsia="uk-UA"/>
        </w:rPr>
      </w:pPr>
      <w:r w:rsidRPr="005451A5">
        <w:rPr>
          <w:sz w:val="28"/>
          <w:szCs w:val="28"/>
          <w:lang w:val="uk-UA" w:eastAsia="uk-UA"/>
        </w:rPr>
        <w:t>1.12. Головні завдання</w:t>
      </w:r>
      <w:r w:rsidR="005451A5" w:rsidRPr="005451A5">
        <w:rPr>
          <w:sz w:val="28"/>
          <w:szCs w:val="28"/>
          <w:lang w:val="uk-UA" w:eastAsia="uk-UA"/>
        </w:rPr>
        <w:t xml:space="preserve"> </w:t>
      </w:r>
      <w:r w:rsidR="00991F25" w:rsidRPr="005451A5">
        <w:rPr>
          <w:sz w:val="28"/>
          <w:szCs w:val="28"/>
          <w:lang w:val="uk-UA" w:eastAsia="uk-UA"/>
        </w:rPr>
        <w:t>гімназії</w:t>
      </w:r>
      <w:r w:rsidRPr="005451A5">
        <w:rPr>
          <w:sz w:val="28"/>
          <w:szCs w:val="28"/>
          <w:lang w:val="uk-UA" w:eastAsia="uk-UA"/>
        </w:rPr>
        <w:t>:</w:t>
      </w:r>
    </w:p>
    <w:p w14:paraId="77D281DF" w14:textId="04407D0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забезпечення реалізації права громадян на доступність і безоплатність здобуття загальної середньої освіти;</w:t>
      </w:r>
    </w:p>
    <w:p w14:paraId="32A44C70" w14:textId="5659D6A2" w:rsidR="00991F25" w:rsidRPr="005451A5" w:rsidRDefault="00770737" w:rsidP="005451A5">
      <w:pPr>
        <w:tabs>
          <w:tab w:val="left" w:pos="0"/>
        </w:tabs>
        <w:spacing w:before="120"/>
        <w:ind w:firstLine="567"/>
        <w:jc w:val="both"/>
        <w:rPr>
          <w:sz w:val="28"/>
          <w:szCs w:val="28"/>
          <w:lang w:val="uk-UA"/>
        </w:rPr>
      </w:pPr>
      <w:r w:rsidRPr="005451A5">
        <w:rPr>
          <w:sz w:val="28"/>
          <w:szCs w:val="28"/>
          <w:lang w:val="uk-UA"/>
        </w:rPr>
        <w:t>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w:t>
      </w:r>
    </w:p>
    <w:p w14:paraId="61CD3BED" w14:textId="770FC2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14:paraId="1980CCF0" w14:textId="43D6DEE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7D42E4DB" w14:textId="6AAFABA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0A52A551" w14:textId="0BE5468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виховання в здобувачів освіти поваги до Конституції України, державних </w:t>
      </w:r>
      <w:r w:rsidRPr="005451A5">
        <w:rPr>
          <w:sz w:val="28"/>
          <w:szCs w:val="28"/>
          <w:lang w:val="uk-UA"/>
        </w:rPr>
        <w:lastRenderedPageBreak/>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F9CBC5D" w14:textId="2E37365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розвиток особистості учня, його здібностей і обдарувань, наукового світогляду;</w:t>
      </w:r>
    </w:p>
    <w:p w14:paraId="5AF30E81" w14:textId="194DA1B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реалізація права учнів на вільне формування політичних і світоглядних переконань;</w:t>
      </w:r>
    </w:p>
    <w:p w14:paraId="39805915" w14:textId="4450000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BE65BE4" w14:textId="7777777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 xml:space="preserve">1.13. Досягнення завдань і мети забезпечується шляхом формування ключових </w:t>
      </w:r>
      <w:proofErr w:type="spellStart"/>
      <w:r w:rsidRPr="005451A5">
        <w:rPr>
          <w:sz w:val="28"/>
          <w:szCs w:val="28"/>
          <w:lang w:val="uk-UA"/>
        </w:rPr>
        <w:t>компетентностей</w:t>
      </w:r>
      <w:proofErr w:type="spellEnd"/>
      <w:r w:rsidRPr="005451A5">
        <w:rPr>
          <w:sz w:val="28"/>
          <w:szCs w:val="28"/>
          <w:lang w:val="uk-UA"/>
        </w:rPr>
        <w:t>, необхідних кожній сучасній людині для успішної життєдіяльності:</w:t>
      </w:r>
    </w:p>
    <w:p w14:paraId="1F5FE477" w14:textId="2CE64B48"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вільне володіння державною мовою;</w:t>
      </w:r>
    </w:p>
    <w:p w14:paraId="3CCC6A45" w14:textId="2F33ED6F"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здатність спілкуватися рідною (у разі відмінності від державної) та іноземними мовами;</w:t>
      </w:r>
    </w:p>
    <w:p w14:paraId="0915A605" w14:textId="097CF12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математична компетентність;</w:t>
      </w:r>
    </w:p>
    <w:p w14:paraId="1E8ED633" w14:textId="2918A4DE"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компетентності у галузі природничих наук, техніки і технологій;</w:t>
      </w:r>
    </w:p>
    <w:p w14:paraId="68BC27D5" w14:textId="236E0658" w:rsidR="00770737" w:rsidRPr="005451A5" w:rsidRDefault="00770737" w:rsidP="005451A5">
      <w:pPr>
        <w:tabs>
          <w:tab w:val="left" w:pos="993"/>
        </w:tabs>
        <w:spacing w:before="120"/>
        <w:ind w:firstLine="567"/>
        <w:jc w:val="both"/>
        <w:rPr>
          <w:sz w:val="28"/>
          <w:szCs w:val="28"/>
          <w:lang w:val="uk-UA"/>
        </w:rPr>
      </w:pPr>
      <w:proofErr w:type="spellStart"/>
      <w:r w:rsidRPr="005451A5">
        <w:rPr>
          <w:sz w:val="28"/>
          <w:szCs w:val="28"/>
          <w:lang w:val="uk-UA"/>
        </w:rPr>
        <w:t>інноваційність</w:t>
      </w:r>
      <w:proofErr w:type="spellEnd"/>
      <w:r w:rsidRPr="005451A5">
        <w:rPr>
          <w:sz w:val="28"/>
          <w:szCs w:val="28"/>
          <w:lang w:val="uk-UA"/>
        </w:rPr>
        <w:t>;</w:t>
      </w:r>
    </w:p>
    <w:p w14:paraId="15511742" w14:textId="54D9681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екологічна компетентність;</w:t>
      </w:r>
    </w:p>
    <w:p w14:paraId="62F602A3" w14:textId="38ED27C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інформаційно-комунікаційна компетентність;</w:t>
      </w:r>
    </w:p>
    <w:p w14:paraId="12D001E2" w14:textId="2146AFBC"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навчання впродовж життя;</w:t>
      </w:r>
    </w:p>
    <w:p w14:paraId="50E4E656" w14:textId="6F59335A"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86543A9" w14:textId="348ABB7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культурна компетентність;</w:t>
      </w:r>
    </w:p>
    <w:p w14:paraId="5FE1A31A" w14:textId="2DDB9E6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підприємливість та фінансова грамотність;</w:t>
      </w:r>
    </w:p>
    <w:p w14:paraId="6E3B0E42" w14:textId="2DD26DF4"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інші компетентності, передбачені стандартом освіти.</w:t>
      </w:r>
    </w:p>
    <w:p w14:paraId="6A9EF6CE" w14:textId="332CF60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1.14.</w:t>
      </w:r>
      <w:r w:rsidR="005451A5" w:rsidRPr="005451A5">
        <w:rPr>
          <w:sz w:val="28"/>
          <w:szCs w:val="28"/>
          <w:lang w:val="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14:paraId="6F6F2E5A" w14:textId="654362CB"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1.15.</w:t>
      </w:r>
      <w:r w:rsidR="005451A5" w:rsidRPr="005451A5">
        <w:rPr>
          <w:sz w:val="28"/>
          <w:szCs w:val="28"/>
          <w:lang w:val="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несе відповідальність перед особою, суспільством, державою за:</w:t>
      </w:r>
    </w:p>
    <w:p w14:paraId="175213A8" w14:textId="76015F93"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реалізацію положень Конституції України, Законів України «Про освіту», Закону України «Про повну загальну середню освіту» інших нормативно-правових актів у галузі освіти;</w:t>
      </w:r>
    </w:p>
    <w:p w14:paraId="42C8C94E" w14:textId="31A8D5E4"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 xml:space="preserve">задоволення потреб у здобутті початкової та базової загальної середньої </w:t>
      </w:r>
      <w:r w:rsidRPr="005451A5">
        <w:rPr>
          <w:sz w:val="28"/>
          <w:szCs w:val="28"/>
          <w:lang w:val="uk-UA"/>
        </w:rPr>
        <w:lastRenderedPageBreak/>
        <w:t>освіти, забезпечення єдності навчання і виховання;</w:t>
      </w:r>
    </w:p>
    <w:p w14:paraId="2BDF94CC" w14:textId="7F5BF410"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створення навчально-методичної і матеріально-технічної бази для організації та здійснення освітнього процесу;</w:t>
      </w:r>
    </w:p>
    <w:p w14:paraId="3B5C1952" w14:textId="26A472B0"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забезпечення відповідності рівня початкової та базової</w:t>
      </w:r>
      <w:r w:rsidR="005451A5" w:rsidRPr="005451A5">
        <w:rPr>
          <w:sz w:val="28"/>
          <w:szCs w:val="28"/>
          <w:lang w:val="uk-UA"/>
        </w:rPr>
        <w:t xml:space="preserve"> </w:t>
      </w:r>
      <w:r w:rsidRPr="005451A5">
        <w:rPr>
          <w:sz w:val="28"/>
          <w:szCs w:val="28"/>
          <w:lang w:val="uk-UA"/>
        </w:rPr>
        <w:t>загальної середньої освіти Державному стандарту, забезпечення належної якості освіти;</w:t>
      </w:r>
    </w:p>
    <w:p w14:paraId="57443601" w14:textId="15E614F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6ED8AEAF" w14:textId="554DEDBB"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дотримання фінансової дисципліни, збереження матеріальної бази;</w:t>
      </w:r>
    </w:p>
    <w:p w14:paraId="09B2661D" w14:textId="5FC1300A"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дотримання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14:paraId="1C0427CD" w14:textId="31C94030"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здобуття початкової та базової загальної середньої освіти дітьми, позбавленими батьківського піклування, з особливими освітніми потребами.</w:t>
      </w:r>
    </w:p>
    <w:p w14:paraId="66779EF7" w14:textId="5FAE3CA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1.16. Мовою освітнього процесу в</w:t>
      </w:r>
      <w:r w:rsidR="005451A5" w:rsidRPr="005451A5">
        <w:rPr>
          <w:sz w:val="28"/>
          <w:szCs w:val="28"/>
          <w:lang w:val="uk-UA"/>
        </w:rPr>
        <w:t xml:space="preserve"> </w:t>
      </w:r>
      <w:r w:rsidR="00F240A2" w:rsidRPr="005451A5">
        <w:rPr>
          <w:sz w:val="28"/>
          <w:szCs w:val="28"/>
          <w:lang w:val="uk-UA" w:eastAsia="uk-UA"/>
        </w:rPr>
        <w:t>гімназії</w:t>
      </w:r>
      <w:r w:rsidRPr="005451A5">
        <w:rPr>
          <w:sz w:val="28"/>
          <w:szCs w:val="28"/>
          <w:lang w:val="uk-UA"/>
        </w:rPr>
        <w:t xml:space="preserve"> є українська мова.</w:t>
      </w:r>
    </w:p>
    <w:p w14:paraId="161A4C1D" w14:textId="2E7B024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1.17. Гімназія</w:t>
      </w:r>
      <w:r w:rsidR="005451A5" w:rsidRPr="005451A5">
        <w:rPr>
          <w:sz w:val="28"/>
          <w:szCs w:val="28"/>
          <w:lang w:val="uk-UA"/>
        </w:rPr>
        <w:t xml:space="preserve"> </w:t>
      </w:r>
      <w:r w:rsidRPr="005451A5">
        <w:rPr>
          <w:sz w:val="28"/>
          <w:szCs w:val="28"/>
          <w:lang w:val="uk-UA"/>
        </w:rPr>
        <w:t>має право:</w:t>
      </w:r>
    </w:p>
    <w:p w14:paraId="09E6BAF9" w14:textId="5475E949"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проходити в установленому порядку ліцензування та інституційний аудит;</w:t>
      </w:r>
    </w:p>
    <w:p w14:paraId="739F8C0A" w14:textId="30F4BB5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самостійно планувати роботу освітнього</w:t>
      </w:r>
      <w:r w:rsidR="005451A5" w:rsidRPr="005451A5">
        <w:rPr>
          <w:sz w:val="28"/>
          <w:szCs w:val="28"/>
          <w:lang w:val="uk-UA"/>
        </w:rPr>
        <w:t xml:space="preserve"> </w:t>
      </w:r>
      <w:r w:rsidRPr="005451A5">
        <w:rPr>
          <w:sz w:val="28"/>
          <w:szCs w:val="28"/>
          <w:lang w:val="uk-UA"/>
        </w:rPr>
        <w:t>процесу, методичної і господарської діяльності,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14:paraId="4ACC5491" w14:textId="70CBB5CC" w:rsidR="00770737" w:rsidRPr="005451A5" w:rsidRDefault="00770737" w:rsidP="005451A5">
      <w:pPr>
        <w:tabs>
          <w:tab w:val="left" w:pos="0"/>
        </w:tabs>
        <w:spacing w:before="120"/>
        <w:ind w:firstLine="567"/>
        <w:jc w:val="both"/>
        <w:rPr>
          <w:sz w:val="28"/>
          <w:szCs w:val="28"/>
          <w:lang w:val="uk-UA"/>
        </w:rPr>
      </w:pPr>
      <w:r w:rsidRPr="005451A5">
        <w:rPr>
          <w:sz w:val="28"/>
          <w:szCs w:val="28"/>
          <w:lang w:val="uk-UA" w:eastAsia="uk-UA"/>
        </w:rPr>
        <w:t>самостійно розробляти освітні програми</w:t>
      </w:r>
      <w:bookmarkStart w:id="1" w:name="n491"/>
      <w:bookmarkStart w:id="2" w:name="n492"/>
      <w:bookmarkStart w:id="3" w:name="n493"/>
      <w:bookmarkEnd w:id="1"/>
      <w:bookmarkEnd w:id="2"/>
      <w:bookmarkEnd w:id="3"/>
      <w:r w:rsidRPr="005451A5">
        <w:rPr>
          <w:sz w:val="28"/>
          <w:szCs w:val="28"/>
          <w:lang w:val="uk-UA" w:eastAsia="uk-UA"/>
        </w:rPr>
        <w:t>,</w:t>
      </w:r>
      <w:r w:rsidRPr="005451A5">
        <w:rPr>
          <w:sz w:val="28"/>
          <w:szCs w:val="28"/>
          <w:lang w:val="uk-UA"/>
        </w:rPr>
        <w:t xml:space="preserve"> на основі яких розробляти робочий навчальний план з розподілом його варіативної частини;</w:t>
      </w:r>
    </w:p>
    <w:p w14:paraId="1BD51F1C" w14:textId="6D45829C"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 установленому порядку розробляти і впроваджувати експериментальні та індивідуальні робочі навчальні плани, а також корекційно-</w:t>
      </w:r>
      <w:proofErr w:type="spellStart"/>
      <w:r w:rsidRPr="005451A5">
        <w:rPr>
          <w:sz w:val="28"/>
          <w:szCs w:val="28"/>
          <w:lang w:val="uk-UA"/>
        </w:rPr>
        <w:t>розвитковий</w:t>
      </w:r>
      <w:proofErr w:type="spellEnd"/>
      <w:r w:rsidRPr="005451A5">
        <w:rPr>
          <w:sz w:val="28"/>
          <w:szCs w:val="28"/>
          <w:lang w:val="uk-UA"/>
        </w:rPr>
        <w:t xml:space="preserve"> складник для осіб з особливими освітніми потребами;</w:t>
      </w:r>
    </w:p>
    <w:p w14:paraId="5A17463E" w14:textId="73F6A5F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спільно з вищими навчальними закладами, науково-дослідними інститутами та центрами проводити науково-дослідну, експеримен</w:t>
      </w:r>
      <w:r w:rsidRPr="005451A5">
        <w:rPr>
          <w:sz w:val="28"/>
          <w:szCs w:val="28"/>
          <w:lang w:val="uk-UA"/>
        </w:rPr>
        <w:softHyphen/>
        <w:t>тальну, пошукову роботу, що не суперечить законодавству України;</w:t>
      </w:r>
    </w:p>
    <w:p w14:paraId="49EEA6E4" w14:textId="1069F9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використовувати різні форми морального і матеріального заохочення до учасників навчально-виховного процесу;</w:t>
      </w:r>
    </w:p>
    <w:p w14:paraId="63856805" w14:textId="680DD12B"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формувати контингент здобувачів освіти, профілі навчання відповідно до здібностей, інтересів здобувачів освіти, формувати в них засади здорового способу життя, гігієнічні навички;</w:t>
      </w:r>
    </w:p>
    <w:p w14:paraId="0FF476F0" w14:textId="278D88D2"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14:paraId="308396FA" w14:textId="0E25009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забезпечувати добір і розстановку кадрів, запрошувати на роботу </w:t>
      </w:r>
      <w:r w:rsidRPr="005451A5">
        <w:rPr>
          <w:sz w:val="28"/>
          <w:szCs w:val="28"/>
          <w:lang w:val="uk-UA"/>
        </w:rPr>
        <w:lastRenderedPageBreak/>
        <w:t>спеціалістів, в тому числі і закордонних, на договірних або контрактних умовах;</w:t>
      </w:r>
    </w:p>
    <w:p w14:paraId="4343BABB" w14:textId="30B962AB"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встановлювати доплати, надбавки, матеріальні допомоги та премії працівникам і стипендії учням, відповідно до чинного законодавства;</w:t>
      </w:r>
    </w:p>
    <w:p w14:paraId="185F5D78" w14:textId="6A6E5D05"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встановлювати вимоги до зовнішнього вигляду чи форми одягу для здобувачів освіти;</w:t>
      </w:r>
    </w:p>
    <w:p w14:paraId="1D918DA7" w14:textId="66A5E474"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користуватися пільгами, що передбачені державою;</w:t>
      </w:r>
    </w:p>
    <w:p w14:paraId="73F3F6F6" w14:textId="22E7FAC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організовувати</w:t>
      </w:r>
      <w:r w:rsidR="005451A5" w:rsidRPr="005451A5">
        <w:rPr>
          <w:sz w:val="28"/>
          <w:szCs w:val="28"/>
          <w:lang w:val="uk-UA"/>
        </w:rPr>
        <w:t xml:space="preserve"> </w:t>
      </w:r>
      <w:r w:rsidRPr="005451A5">
        <w:rPr>
          <w:sz w:val="28"/>
          <w:szCs w:val="28"/>
          <w:lang w:val="uk-UA"/>
        </w:rPr>
        <w:t>підготовку, перепідготовку, підвищення кваліфікації та стажування педагогічних працівників;</w:t>
      </w:r>
    </w:p>
    <w:p w14:paraId="71563D84" w14:textId="20B340B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видавати документи про освіту встановленого зразка;</w:t>
      </w:r>
    </w:p>
    <w:p w14:paraId="1482DE6D" w14:textId="5816021F"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w:t>
      </w:r>
      <w:r w:rsidR="000E52DC" w:rsidRPr="005451A5">
        <w:rPr>
          <w:sz w:val="28"/>
          <w:szCs w:val="28"/>
          <w:lang w:val="uk-UA"/>
        </w:rPr>
        <w:t>єму розпорядженні і використовувати</w:t>
      </w:r>
      <w:r w:rsidRPr="005451A5">
        <w:rPr>
          <w:sz w:val="28"/>
          <w:szCs w:val="28"/>
          <w:lang w:val="uk-UA"/>
        </w:rPr>
        <w:t xml:space="preserve"> власні надходження у порядку</w:t>
      </w:r>
      <w:r w:rsidR="000E52DC" w:rsidRPr="005451A5">
        <w:rPr>
          <w:sz w:val="28"/>
          <w:szCs w:val="28"/>
          <w:lang w:val="uk-UA"/>
        </w:rPr>
        <w:t>,</w:t>
      </w:r>
      <w:r w:rsidRPr="005451A5">
        <w:rPr>
          <w:sz w:val="28"/>
          <w:szCs w:val="28"/>
          <w:lang w:val="uk-UA"/>
        </w:rPr>
        <w:t xml:space="preserve"> визначеному законодавством України;</w:t>
      </w:r>
    </w:p>
    <w:p w14:paraId="7B9BBD9B" w14:textId="6F9FF0C5" w:rsidR="00770737" w:rsidRPr="005451A5" w:rsidRDefault="000E52DC" w:rsidP="005451A5">
      <w:pPr>
        <w:tabs>
          <w:tab w:val="left" w:pos="0"/>
        </w:tabs>
        <w:spacing w:before="120"/>
        <w:ind w:firstLine="567"/>
        <w:jc w:val="both"/>
        <w:rPr>
          <w:sz w:val="28"/>
          <w:szCs w:val="28"/>
          <w:lang w:val="uk-UA"/>
        </w:rPr>
      </w:pPr>
      <w:r w:rsidRPr="005451A5">
        <w:rPr>
          <w:sz w:val="28"/>
          <w:szCs w:val="28"/>
          <w:lang w:val="uk-UA"/>
        </w:rPr>
        <w:t>розробляти і затверджувати</w:t>
      </w:r>
      <w:r w:rsidR="00770737" w:rsidRPr="005451A5">
        <w:rPr>
          <w:sz w:val="28"/>
          <w:szCs w:val="28"/>
          <w:lang w:val="uk-UA"/>
        </w:rPr>
        <w:t xml:space="preserve"> кошторисні призначення на відповідний рік у межах передбачених асигнувань;</w:t>
      </w:r>
    </w:p>
    <w:p w14:paraId="20C5E47D" w14:textId="114961E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визначати структуру навчального року, тривалість навчального тижня, дня, відпочинку між </w:t>
      </w:r>
      <w:proofErr w:type="spellStart"/>
      <w:r w:rsidRPr="005451A5">
        <w:rPr>
          <w:sz w:val="28"/>
          <w:szCs w:val="28"/>
          <w:lang w:val="uk-UA"/>
        </w:rPr>
        <w:t>уроками</w:t>
      </w:r>
      <w:proofErr w:type="spellEnd"/>
      <w:r w:rsidRPr="005451A5">
        <w:rPr>
          <w:sz w:val="28"/>
          <w:szCs w:val="28"/>
          <w:lang w:val="uk-UA"/>
        </w:rPr>
        <w:t>, інші форми організації освітнього процесу, встановлювати режим роботи на основі відповідних нормативно-правових актів;</w:t>
      </w:r>
    </w:p>
    <w:p w14:paraId="62DB4894" w14:textId="093CEB5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проводити зарахування здобувачів освіти до закладу освіти, в тому числі і на конкурсних засадах;</w:t>
      </w:r>
    </w:p>
    <w:p w14:paraId="117C4650" w14:textId="518C68A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створювати на договірних засадах освітні комплекси у складі навчальних закладів різних типів і рівнів акредитації, філії для задоволення допрофесійних запитів здобувачів освіти, а також освітні об'єднання з позашкільними навчальними закладами для задоволення освітніх і куль</w:t>
      </w:r>
      <w:r w:rsidRPr="005451A5">
        <w:rPr>
          <w:sz w:val="28"/>
          <w:szCs w:val="28"/>
          <w:lang w:val="uk-UA"/>
        </w:rPr>
        <w:softHyphen/>
        <w:t>турно-освітніх потреб;</w:t>
      </w:r>
    </w:p>
    <w:p w14:paraId="67A217CB" w14:textId="01D7B0E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здійснювати інші повноваження відповідно до чинного законодавства та Статуту.</w:t>
      </w:r>
    </w:p>
    <w:p w14:paraId="5077B171" w14:textId="5FE458A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1.18. У</w:t>
      </w:r>
      <w:r w:rsidR="005451A5" w:rsidRPr="005451A5">
        <w:rPr>
          <w:sz w:val="28"/>
          <w:szCs w:val="28"/>
          <w:lang w:val="uk-UA"/>
        </w:rPr>
        <w:t xml:space="preserve"> </w:t>
      </w:r>
      <w:r w:rsidRPr="005451A5">
        <w:rPr>
          <w:sz w:val="28"/>
          <w:szCs w:val="28"/>
          <w:lang w:val="uk-UA"/>
        </w:rPr>
        <w:t>гімназії</w:t>
      </w:r>
      <w:r w:rsidRPr="005451A5">
        <w:rPr>
          <w:sz w:val="28"/>
          <w:szCs w:val="28"/>
          <w:lang w:val="uk-UA" w:eastAsia="uk-UA"/>
        </w:rPr>
        <w:t xml:space="preserve"> можуть</w:t>
      </w:r>
      <w:r w:rsidR="005451A5" w:rsidRPr="005451A5">
        <w:rPr>
          <w:sz w:val="28"/>
          <w:szCs w:val="28"/>
          <w:lang w:val="uk-UA" w:eastAsia="uk-UA"/>
        </w:rPr>
        <w:t xml:space="preserve"> </w:t>
      </w:r>
      <w:r w:rsidRPr="005451A5">
        <w:rPr>
          <w:sz w:val="28"/>
          <w:szCs w:val="28"/>
          <w:lang w:val="uk-UA"/>
        </w:rPr>
        <w:t>створюватися</w:t>
      </w:r>
      <w:r w:rsidR="005451A5" w:rsidRPr="005451A5">
        <w:rPr>
          <w:sz w:val="28"/>
          <w:szCs w:val="28"/>
          <w:lang w:val="uk-UA"/>
        </w:rPr>
        <w:t xml:space="preserve"> </w:t>
      </w:r>
      <w:r w:rsidRPr="005451A5">
        <w:rPr>
          <w:sz w:val="28"/>
          <w:szCs w:val="28"/>
          <w:lang w:val="uk-UA"/>
        </w:rPr>
        <w:t>та функціонувати:</w:t>
      </w:r>
    </w:p>
    <w:p w14:paraId="1ADF2F11" w14:textId="5DD821C2"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методична рада;</w:t>
      </w:r>
    </w:p>
    <w:p w14:paraId="7F1D720B" w14:textId="115EEF1C"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методичні об'єднання вчителів-</w:t>
      </w:r>
      <w:proofErr w:type="spellStart"/>
      <w:r w:rsidRPr="005451A5">
        <w:rPr>
          <w:sz w:val="28"/>
          <w:szCs w:val="28"/>
          <w:lang w:val="uk-UA"/>
        </w:rPr>
        <w:t>предметників</w:t>
      </w:r>
      <w:proofErr w:type="spellEnd"/>
      <w:r w:rsidRPr="005451A5">
        <w:rPr>
          <w:sz w:val="28"/>
          <w:szCs w:val="28"/>
          <w:lang w:val="uk-UA"/>
        </w:rPr>
        <w:t>;</w:t>
      </w:r>
    </w:p>
    <w:p w14:paraId="27AD0C27" w14:textId="7C71B36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творчі групи для опрацювання окремих питань;</w:t>
      </w:r>
    </w:p>
    <w:p w14:paraId="34B80D42" w14:textId="37F3D43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психологічна служба;</w:t>
      </w:r>
    </w:p>
    <w:p w14:paraId="13E175B2" w14:textId="40A5872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рада самоврядування здобувачів освіти;</w:t>
      </w:r>
    </w:p>
    <w:p w14:paraId="4B6CE38A" w14:textId="51879D8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рада профілактики;</w:t>
      </w:r>
    </w:p>
    <w:p w14:paraId="2B61EF9D" w14:textId="046E4AC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піклувальна рада,</w:t>
      </w:r>
      <w:r w:rsidR="000465DF" w:rsidRPr="005451A5">
        <w:rPr>
          <w:sz w:val="28"/>
          <w:szCs w:val="28"/>
          <w:lang w:val="uk-UA"/>
        </w:rPr>
        <w:t xml:space="preserve"> </w:t>
      </w:r>
      <w:r w:rsidRPr="005451A5">
        <w:rPr>
          <w:sz w:val="28"/>
          <w:szCs w:val="28"/>
          <w:lang w:val="uk-UA"/>
        </w:rPr>
        <w:t>тощо.</w:t>
      </w:r>
    </w:p>
    <w:p w14:paraId="673222A3"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lastRenderedPageBreak/>
        <w:t>1.19. Медичне обслуговування учасників освітнього процесу та умови для його організації забезпечуються Засновником та здійснюється штатним медичним працівником закладу освіти.</w:t>
      </w:r>
    </w:p>
    <w:p w14:paraId="0967C7CC" w14:textId="04AC1B19"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1.20. Взаємовідносини</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з юридичними і фізичними особами визначаються згідно з чинним законодавством за договорами, що укладені між ними.</w:t>
      </w:r>
    </w:p>
    <w:p w14:paraId="6D6884E5"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1.21.</w:t>
      </w:r>
      <w:r w:rsidRPr="005451A5">
        <w:rPr>
          <w:sz w:val="28"/>
          <w:szCs w:val="28"/>
          <w:lang w:val="uk-UA" w:eastAsia="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визнає освіту пріоритетною сферою соціально-економічного, духовного і культурного розвитку суспільства.</w:t>
      </w:r>
    </w:p>
    <w:p w14:paraId="45284960" w14:textId="562A193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1.22.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предметів.</w:t>
      </w:r>
    </w:p>
    <w:p w14:paraId="20B81587" w14:textId="77777777" w:rsidR="005451A5" w:rsidRPr="005451A5" w:rsidRDefault="005451A5" w:rsidP="005451A5">
      <w:pPr>
        <w:spacing w:before="120"/>
        <w:ind w:firstLine="567"/>
        <w:jc w:val="both"/>
        <w:rPr>
          <w:b/>
          <w:bCs/>
          <w:sz w:val="28"/>
          <w:szCs w:val="28"/>
          <w:lang w:val="uk-UA"/>
        </w:rPr>
      </w:pPr>
    </w:p>
    <w:p w14:paraId="3593D2E0" w14:textId="77777777" w:rsidR="00770737" w:rsidRPr="005451A5" w:rsidRDefault="00770737" w:rsidP="005451A5">
      <w:pPr>
        <w:spacing w:before="120"/>
        <w:ind w:firstLine="567"/>
        <w:jc w:val="both"/>
        <w:rPr>
          <w:b/>
          <w:bCs/>
          <w:sz w:val="28"/>
          <w:szCs w:val="28"/>
          <w:lang w:val="uk-UA"/>
        </w:rPr>
      </w:pPr>
      <w:r w:rsidRPr="005451A5">
        <w:rPr>
          <w:b/>
          <w:bCs/>
          <w:sz w:val="28"/>
          <w:szCs w:val="28"/>
          <w:lang w:val="uk-UA"/>
        </w:rPr>
        <w:t>2. Організація освітнього процесу</w:t>
      </w:r>
    </w:p>
    <w:p w14:paraId="030D9D8A" w14:textId="2817552A" w:rsidR="00770737" w:rsidRPr="005451A5" w:rsidRDefault="00770737" w:rsidP="005451A5">
      <w:pPr>
        <w:spacing w:before="120"/>
        <w:ind w:firstLine="567"/>
        <w:jc w:val="both"/>
        <w:rPr>
          <w:b/>
          <w:bCs/>
          <w:i/>
          <w:sz w:val="28"/>
          <w:szCs w:val="28"/>
          <w:lang w:val="uk-UA"/>
        </w:rPr>
      </w:pPr>
      <w:r w:rsidRPr="005451A5">
        <w:rPr>
          <w:sz w:val="28"/>
          <w:szCs w:val="28"/>
          <w:lang w:val="uk-UA"/>
        </w:rPr>
        <w:t>2.1.</w:t>
      </w:r>
      <w:r w:rsidR="005451A5" w:rsidRPr="005451A5">
        <w:rPr>
          <w:sz w:val="28"/>
          <w:szCs w:val="28"/>
          <w:lang w:val="uk-UA"/>
        </w:rPr>
        <w:t xml:space="preserve"> </w:t>
      </w:r>
      <w:r w:rsidRPr="005451A5">
        <w:rPr>
          <w:sz w:val="28"/>
          <w:szCs w:val="28"/>
          <w:lang w:val="uk-UA"/>
        </w:rPr>
        <w:t xml:space="preserve">Гімназія здійснює освітній процес за денною формою навчання. Освітній процес у </w:t>
      </w:r>
      <w:r w:rsidR="00991F25" w:rsidRPr="005451A5">
        <w:rPr>
          <w:sz w:val="28"/>
          <w:szCs w:val="28"/>
          <w:lang w:val="uk-UA"/>
        </w:rPr>
        <w:t>гімназії</w:t>
      </w:r>
      <w:r w:rsidRPr="005451A5">
        <w:rPr>
          <w:sz w:val="28"/>
          <w:szCs w:val="28"/>
          <w:lang w:val="uk-UA"/>
        </w:rPr>
        <w:t xml:space="preserve"> може здійснюватися також за індивідуальною</w:t>
      </w:r>
      <w:r w:rsidR="005451A5" w:rsidRPr="005451A5">
        <w:rPr>
          <w:sz w:val="28"/>
          <w:szCs w:val="28"/>
          <w:lang w:val="uk-UA"/>
        </w:rPr>
        <w:t xml:space="preserve"> </w:t>
      </w:r>
      <w:proofErr w:type="spellStart"/>
      <w:r w:rsidRPr="005451A5">
        <w:rPr>
          <w:sz w:val="28"/>
          <w:szCs w:val="28"/>
          <w:lang w:val="uk-UA"/>
        </w:rPr>
        <w:t>екстернатною</w:t>
      </w:r>
      <w:proofErr w:type="spellEnd"/>
      <w:r w:rsidRPr="005451A5">
        <w:rPr>
          <w:sz w:val="28"/>
          <w:szCs w:val="28"/>
          <w:lang w:val="uk-UA"/>
        </w:rPr>
        <w:t xml:space="preserve"> (екстернат), сімейною (домашньою) формами навчання, за потребою організовується інклюзивне навчання або педагогічний патронаж відповідно до Положення про індивідуальну форму здобуття загальної середньої освіти.</w:t>
      </w:r>
    </w:p>
    <w:p w14:paraId="3C617985" w14:textId="222AE67B" w:rsidR="00770737" w:rsidRPr="005451A5" w:rsidRDefault="00770737" w:rsidP="005451A5">
      <w:pPr>
        <w:spacing w:before="120"/>
        <w:ind w:firstLine="567"/>
        <w:jc w:val="both"/>
        <w:rPr>
          <w:b/>
          <w:bCs/>
          <w:i/>
          <w:sz w:val="28"/>
          <w:szCs w:val="28"/>
          <w:lang w:val="uk-UA"/>
        </w:rPr>
      </w:pPr>
      <w:r w:rsidRPr="005451A5">
        <w:rPr>
          <w:sz w:val="28"/>
          <w:szCs w:val="28"/>
          <w:lang w:val="uk-UA"/>
        </w:rPr>
        <w:t>2.2.</w:t>
      </w:r>
      <w:r w:rsidR="005451A5" w:rsidRPr="005451A5">
        <w:rPr>
          <w:sz w:val="28"/>
          <w:szCs w:val="28"/>
          <w:lang w:val="uk-UA" w:eastAsia="uk-UA"/>
        </w:rPr>
        <w:t xml:space="preserve"> </w:t>
      </w:r>
      <w:r w:rsidRPr="005451A5">
        <w:rPr>
          <w:sz w:val="28"/>
          <w:szCs w:val="28"/>
          <w:lang w:val="uk-UA"/>
        </w:rPr>
        <w:t>Гімназія</w:t>
      </w:r>
      <w:r w:rsidR="005451A5" w:rsidRPr="005451A5">
        <w:rPr>
          <w:sz w:val="28"/>
          <w:szCs w:val="28"/>
          <w:lang w:val="uk-UA"/>
        </w:rPr>
        <w:t xml:space="preserve"> </w:t>
      </w:r>
      <w:r w:rsidRPr="005451A5">
        <w:rPr>
          <w:sz w:val="28"/>
          <w:szCs w:val="28"/>
          <w:lang w:val="uk-UA"/>
        </w:rPr>
        <w:t>може</w:t>
      </w:r>
      <w:r w:rsidR="005451A5" w:rsidRPr="005451A5">
        <w:rPr>
          <w:sz w:val="28"/>
          <w:szCs w:val="28"/>
          <w:lang w:val="uk-UA"/>
        </w:rPr>
        <w:t xml:space="preserve"> </w:t>
      </w:r>
      <w:r w:rsidRPr="005451A5">
        <w:rPr>
          <w:sz w:val="28"/>
          <w:szCs w:val="28"/>
          <w:lang w:val="uk-UA"/>
        </w:rPr>
        <w:t>входити в освітній округ.</w:t>
      </w:r>
    </w:p>
    <w:p w14:paraId="027FBA9D" w14:textId="77777777" w:rsidR="00770737" w:rsidRPr="005451A5" w:rsidRDefault="00770737" w:rsidP="005451A5">
      <w:pPr>
        <w:spacing w:before="120"/>
        <w:ind w:firstLine="567"/>
        <w:jc w:val="both"/>
        <w:rPr>
          <w:sz w:val="28"/>
          <w:szCs w:val="28"/>
          <w:lang w:val="uk-UA"/>
        </w:rPr>
      </w:pPr>
      <w:r w:rsidRPr="005451A5">
        <w:rPr>
          <w:sz w:val="28"/>
          <w:szCs w:val="28"/>
          <w:lang w:val="uk-UA"/>
        </w:rPr>
        <w:t>2.3.</w:t>
      </w:r>
      <w:r w:rsidRPr="005451A5">
        <w:rPr>
          <w:sz w:val="28"/>
          <w:szCs w:val="28"/>
          <w:lang w:val="uk-UA" w:eastAsia="uk-UA"/>
        </w:rPr>
        <w:t xml:space="preserve"> </w:t>
      </w:r>
      <w:r w:rsidRPr="005451A5">
        <w:rPr>
          <w:sz w:val="28"/>
          <w:szCs w:val="28"/>
          <w:lang w:val="uk-UA"/>
        </w:rPr>
        <w:t>Гімназія планує свою роботу самостійно відповідно до Стратегії розвитку, перспективного і річного плану.</w:t>
      </w:r>
    </w:p>
    <w:p w14:paraId="7926D49A" w14:textId="77777777" w:rsidR="00770737" w:rsidRPr="005451A5" w:rsidRDefault="00770737" w:rsidP="005451A5">
      <w:pPr>
        <w:spacing w:before="120"/>
        <w:ind w:firstLine="567"/>
        <w:jc w:val="both"/>
        <w:rPr>
          <w:sz w:val="28"/>
          <w:szCs w:val="28"/>
          <w:lang w:val="uk-UA"/>
        </w:rPr>
      </w:pPr>
      <w:r w:rsidRPr="005451A5">
        <w:rPr>
          <w:sz w:val="28"/>
          <w:szCs w:val="28"/>
          <w:lang w:val="uk-UA"/>
        </w:rPr>
        <w:t>2.4. Основним документом, що регулює освітній процес, є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14:paraId="61B7014C" w14:textId="62D8B554" w:rsidR="00770737" w:rsidRPr="005451A5" w:rsidRDefault="00770737" w:rsidP="005451A5">
      <w:pPr>
        <w:spacing w:before="120"/>
        <w:ind w:firstLine="567"/>
        <w:jc w:val="both"/>
        <w:rPr>
          <w:sz w:val="28"/>
          <w:szCs w:val="28"/>
          <w:lang w:val="uk-UA"/>
        </w:rPr>
      </w:pPr>
      <w:r w:rsidRPr="005451A5">
        <w:rPr>
          <w:sz w:val="28"/>
          <w:szCs w:val="28"/>
          <w:lang w:val="uk-UA"/>
        </w:rPr>
        <w:t>Основою для розроблення освітньої програми є відповідний Державний стандарт загальної середньої освіти.</w:t>
      </w:r>
    </w:p>
    <w:p w14:paraId="44B99A00" w14:textId="592BEF75" w:rsidR="00770737" w:rsidRPr="005451A5" w:rsidRDefault="00770737" w:rsidP="005451A5">
      <w:pPr>
        <w:spacing w:before="120"/>
        <w:ind w:firstLine="567"/>
        <w:jc w:val="both"/>
        <w:rPr>
          <w:sz w:val="28"/>
          <w:szCs w:val="28"/>
          <w:lang w:val="uk-UA"/>
        </w:rPr>
      </w:pPr>
      <w:r w:rsidRPr="005451A5">
        <w:rPr>
          <w:sz w:val="28"/>
          <w:szCs w:val="28"/>
          <w:lang w:val="uk-UA"/>
        </w:rPr>
        <w:t>2.4.1. Освітня програма схвалюється педагогічною радою</w:t>
      </w:r>
      <w:r w:rsidRPr="005451A5">
        <w:rPr>
          <w:sz w:val="28"/>
          <w:szCs w:val="28"/>
          <w:lang w:val="uk-UA" w:eastAsia="uk-UA"/>
        </w:rPr>
        <w:t xml:space="preserve"> </w:t>
      </w:r>
      <w:r w:rsidR="004F5915" w:rsidRPr="005451A5">
        <w:rPr>
          <w:sz w:val="28"/>
          <w:szCs w:val="28"/>
          <w:lang w:val="uk-UA" w:eastAsia="uk-UA"/>
        </w:rPr>
        <w:t>гімназії</w:t>
      </w:r>
      <w:r w:rsidR="005451A5" w:rsidRPr="005451A5">
        <w:rPr>
          <w:sz w:val="28"/>
          <w:szCs w:val="28"/>
          <w:lang w:val="uk-UA" w:eastAsia="uk-UA"/>
        </w:rPr>
        <w:t xml:space="preserve"> </w:t>
      </w:r>
      <w:r w:rsidRPr="005451A5">
        <w:rPr>
          <w:sz w:val="28"/>
          <w:szCs w:val="28"/>
          <w:lang w:val="uk-UA"/>
        </w:rPr>
        <w:t xml:space="preserve">та затверджується директором </w:t>
      </w:r>
      <w:r w:rsidRPr="005451A5">
        <w:rPr>
          <w:sz w:val="28"/>
          <w:szCs w:val="28"/>
          <w:lang w:val="uk-UA" w:eastAsia="uk-UA"/>
        </w:rPr>
        <w:t>гімназії</w:t>
      </w:r>
      <w:r w:rsidRPr="005451A5">
        <w:rPr>
          <w:sz w:val="28"/>
          <w:szCs w:val="28"/>
          <w:lang w:val="uk-UA"/>
        </w:rPr>
        <w:t>.</w:t>
      </w:r>
    </w:p>
    <w:p w14:paraId="1F55C03A" w14:textId="3FC5F2EB" w:rsidR="00770737" w:rsidRPr="005451A5" w:rsidRDefault="00770737" w:rsidP="005451A5">
      <w:pPr>
        <w:spacing w:before="120"/>
        <w:ind w:firstLine="567"/>
        <w:jc w:val="both"/>
        <w:rPr>
          <w:sz w:val="28"/>
          <w:szCs w:val="28"/>
          <w:lang w:val="uk-UA"/>
        </w:rPr>
      </w:pPr>
      <w:r w:rsidRPr="005451A5">
        <w:rPr>
          <w:sz w:val="28"/>
          <w:szCs w:val="28"/>
          <w:lang w:val="uk-UA"/>
        </w:rPr>
        <w:t>2.4.2.</w:t>
      </w:r>
      <w:r w:rsidR="005451A5" w:rsidRPr="005451A5">
        <w:rPr>
          <w:sz w:val="28"/>
          <w:szCs w:val="28"/>
          <w:lang w:val="uk-UA"/>
        </w:rPr>
        <w:t xml:space="preserve"> </w:t>
      </w:r>
      <w:r w:rsidRPr="005451A5">
        <w:rPr>
          <w:sz w:val="28"/>
          <w:szCs w:val="28"/>
          <w:lang w:val="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3F9A929E" w14:textId="2EB13DA5" w:rsidR="004F5915" w:rsidRPr="005451A5" w:rsidRDefault="00770737" w:rsidP="005451A5">
      <w:pPr>
        <w:spacing w:before="120"/>
        <w:ind w:firstLine="567"/>
        <w:jc w:val="both"/>
        <w:rPr>
          <w:sz w:val="28"/>
          <w:szCs w:val="28"/>
          <w:lang w:val="uk-UA"/>
        </w:rPr>
      </w:pPr>
      <w:r w:rsidRPr="005451A5">
        <w:rPr>
          <w:sz w:val="28"/>
          <w:szCs w:val="28"/>
          <w:lang w:val="uk-UA"/>
        </w:rPr>
        <w:t>2.4.3. Освітня програма розробляється для кожного підрозділу закладу. Кожна освітня програма передбачає досягнення здобувачами освіти результатів навчання</w:t>
      </w:r>
    </w:p>
    <w:p w14:paraId="37BC3CD3" w14:textId="5D55CCB1" w:rsidR="00770737" w:rsidRPr="005451A5" w:rsidRDefault="00770737" w:rsidP="005451A5">
      <w:pPr>
        <w:spacing w:before="120"/>
        <w:ind w:firstLine="567"/>
        <w:jc w:val="both"/>
        <w:rPr>
          <w:sz w:val="28"/>
          <w:szCs w:val="28"/>
          <w:lang w:val="uk-UA"/>
        </w:rPr>
      </w:pPr>
      <w:r w:rsidRPr="005451A5">
        <w:rPr>
          <w:sz w:val="28"/>
          <w:szCs w:val="28"/>
          <w:lang w:val="uk-UA"/>
        </w:rPr>
        <w:lastRenderedPageBreak/>
        <w:t>(</w:t>
      </w:r>
      <w:proofErr w:type="spellStart"/>
      <w:r w:rsidRPr="005451A5">
        <w:rPr>
          <w:sz w:val="28"/>
          <w:szCs w:val="28"/>
          <w:lang w:val="uk-UA"/>
        </w:rPr>
        <w:t>компетентностей</w:t>
      </w:r>
      <w:proofErr w:type="spellEnd"/>
      <w:r w:rsidRPr="005451A5">
        <w:rPr>
          <w:sz w:val="28"/>
          <w:szCs w:val="28"/>
          <w:lang w:val="uk-UA"/>
        </w:rPr>
        <w:t>), визначених відповідним Державним стандартом загальної середньої освіти.</w:t>
      </w:r>
    </w:p>
    <w:p w14:paraId="4B7636A1" w14:textId="70BEA892" w:rsidR="00770737" w:rsidRPr="005451A5" w:rsidRDefault="00770737" w:rsidP="005451A5">
      <w:pPr>
        <w:spacing w:before="120"/>
        <w:ind w:firstLine="567"/>
        <w:jc w:val="both"/>
        <w:rPr>
          <w:sz w:val="28"/>
          <w:szCs w:val="28"/>
          <w:lang w:val="uk-UA"/>
        </w:rPr>
      </w:pPr>
      <w:r w:rsidRPr="005451A5">
        <w:rPr>
          <w:sz w:val="28"/>
          <w:szCs w:val="28"/>
          <w:lang w:val="uk-UA"/>
        </w:rPr>
        <w:t>2.4.4. На основі освітньої програми</w:t>
      </w:r>
      <w:r w:rsidRPr="005451A5">
        <w:rPr>
          <w:sz w:val="28"/>
          <w:szCs w:val="28"/>
          <w:lang w:val="uk-UA" w:eastAsia="uk-UA"/>
        </w:rPr>
        <w:t xml:space="preserve"> </w:t>
      </w:r>
      <w:r w:rsidR="004F5915" w:rsidRPr="005451A5">
        <w:rPr>
          <w:sz w:val="28"/>
          <w:szCs w:val="28"/>
          <w:lang w:val="uk-UA" w:eastAsia="uk-UA"/>
        </w:rPr>
        <w:t>гімназія</w:t>
      </w:r>
      <w:r w:rsidRPr="005451A5">
        <w:rPr>
          <w:sz w:val="28"/>
          <w:szCs w:val="28"/>
          <w:lang w:val="uk-UA" w:eastAsia="uk-UA"/>
        </w:rPr>
        <w:t xml:space="preserve"> </w:t>
      </w:r>
      <w:r w:rsidRPr="005451A5">
        <w:rPr>
          <w:sz w:val="28"/>
          <w:szCs w:val="28"/>
          <w:lang w:val="uk-UA"/>
        </w:rPr>
        <w:t>складає і затверджує навчальний план з урахуванням профілю навчання, що конкретизує організацію освітнього процесу.</w:t>
      </w:r>
    </w:p>
    <w:p w14:paraId="111A9F60" w14:textId="6096AC85" w:rsidR="00770737" w:rsidRPr="005451A5" w:rsidRDefault="00770737" w:rsidP="005451A5">
      <w:pPr>
        <w:spacing w:before="120"/>
        <w:ind w:firstLine="567"/>
        <w:jc w:val="both"/>
        <w:rPr>
          <w:sz w:val="28"/>
          <w:szCs w:val="28"/>
          <w:lang w:val="uk-UA"/>
        </w:rPr>
      </w:pPr>
      <w:r w:rsidRPr="005451A5">
        <w:rPr>
          <w:sz w:val="28"/>
          <w:szCs w:val="28"/>
          <w:lang w:val="uk-UA"/>
        </w:rPr>
        <w:t>2.5.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4560D408" w14:textId="6EFC9C02" w:rsidR="00770737" w:rsidRPr="005451A5" w:rsidRDefault="00770737" w:rsidP="005451A5">
      <w:pPr>
        <w:spacing w:before="120"/>
        <w:ind w:firstLine="567"/>
        <w:jc w:val="both"/>
        <w:rPr>
          <w:sz w:val="28"/>
          <w:szCs w:val="28"/>
          <w:lang w:val="uk-UA"/>
        </w:rPr>
      </w:pPr>
      <w:r w:rsidRPr="005451A5">
        <w:rPr>
          <w:sz w:val="28"/>
          <w:szCs w:val="28"/>
          <w:lang w:val="uk-UA"/>
        </w:rPr>
        <w:t>2.6.</w:t>
      </w:r>
      <w:r w:rsidRPr="005451A5">
        <w:rPr>
          <w:sz w:val="28"/>
          <w:szCs w:val="28"/>
          <w:lang w:val="uk-UA" w:eastAsia="uk-UA"/>
        </w:rPr>
        <w:t xml:space="preserve"> </w:t>
      </w:r>
      <w:r w:rsidRPr="005451A5">
        <w:rPr>
          <w:sz w:val="28"/>
          <w:szCs w:val="28"/>
          <w:lang w:val="uk-UA"/>
        </w:rPr>
        <w:t>Гімназія може перерозподіляти навчальний час для вивчення навчальних предметів інваріантної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2EB30C8D" w14:textId="26A8F640" w:rsidR="00770737" w:rsidRPr="005451A5" w:rsidRDefault="00770737" w:rsidP="005451A5">
      <w:pPr>
        <w:spacing w:before="120"/>
        <w:ind w:firstLine="567"/>
        <w:jc w:val="both"/>
        <w:rPr>
          <w:sz w:val="28"/>
          <w:szCs w:val="28"/>
          <w:lang w:val="uk-UA"/>
        </w:rPr>
      </w:pPr>
      <w:r w:rsidRPr="005451A5">
        <w:rPr>
          <w:sz w:val="28"/>
          <w:szCs w:val="28"/>
          <w:lang w:val="uk-UA"/>
        </w:rPr>
        <w:t>2.7. У</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варіантність базової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w:t>
      </w:r>
      <w:r w:rsidR="005451A5" w:rsidRPr="005451A5">
        <w:rPr>
          <w:sz w:val="28"/>
          <w:szCs w:val="28"/>
          <w:lang w:val="uk-UA"/>
        </w:rPr>
        <w:t xml:space="preserve"> </w:t>
      </w:r>
      <w:r w:rsidRPr="005451A5">
        <w:rPr>
          <w:sz w:val="28"/>
          <w:szCs w:val="28"/>
          <w:lang w:val="uk-UA" w:eastAsia="uk-UA"/>
        </w:rPr>
        <w:t>гімназією</w:t>
      </w:r>
      <w:r w:rsidR="005451A5" w:rsidRPr="005451A5">
        <w:rPr>
          <w:sz w:val="28"/>
          <w:szCs w:val="28"/>
          <w:lang w:val="uk-UA" w:eastAsia="uk-UA"/>
        </w:rPr>
        <w:t xml:space="preserve"> </w:t>
      </w:r>
      <w:r w:rsidRPr="005451A5">
        <w:rPr>
          <w:sz w:val="28"/>
          <w:szCs w:val="28"/>
          <w:lang w:val="uk-UA"/>
        </w:rPr>
        <w:t>із врахуванням інтересів і побажань здобувачів освіти, їхніх батьків, культурно-етнічних особливостей регіону, країни.</w:t>
      </w:r>
    </w:p>
    <w:p w14:paraId="25F5484D" w14:textId="687FA63A" w:rsidR="00770737" w:rsidRPr="005451A5" w:rsidRDefault="00770737" w:rsidP="005451A5">
      <w:pPr>
        <w:spacing w:before="120"/>
        <w:ind w:firstLine="567"/>
        <w:jc w:val="both"/>
        <w:rPr>
          <w:sz w:val="28"/>
          <w:szCs w:val="28"/>
          <w:lang w:val="uk-UA"/>
        </w:rPr>
      </w:pPr>
      <w:r w:rsidRPr="005451A5">
        <w:rPr>
          <w:sz w:val="28"/>
          <w:szCs w:val="28"/>
          <w:lang w:val="uk-UA"/>
        </w:rPr>
        <w:t>2.8. У</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наповнюваність класів, груп, їх поділ при вивченні предметів поглиблено,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w:t>
      </w:r>
      <w:r w:rsidR="005451A5" w:rsidRPr="005451A5">
        <w:rPr>
          <w:sz w:val="28"/>
          <w:szCs w:val="28"/>
          <w:lang w:val="uk-UA"/>
        </w:rPr>
        <w:t xml:space="preserve"> </w:t>
      </w:r>
      <w:r w:rsidRPr="005451A5">
        <w:rPr>
          <w:sz w:val="28"/>
          <w:szCs w:val="28"/>
          <w:lang w:val="uk-UA" w:eastAsia="uk-UA"/>
        </w:rPr>
        <w:t>за рішенням Засновника</w:t>
      </w:r>
      <w:r w:rsidR="005451A5" w:rsidRPr="005451A5">
        <w:rPr>
          <w:sz w:val="28"/>
          <w:szCs w:val="28"/>
          <w:lang w:val="uk-UA" w:eastAsia="uk-UA"/>
        </w:rPr>
        <w:t xml:space="preserve"> </w:t>
      </w:r>
      <w:r w:rsidRPr="005451A5">
        <w:rPr>
          <w:sz w:val="28"/>
          <w:szCs w:val="28"/>
          <w:lang w:val="uk-UA"/>
        </w:rPr>
        <w:t>може встановлюватись менша наповнюваність класів і груп.</w:t>
      </w:r>
    </w:p>
    <w:p w14:paraId="4DE38BF6" w14:textId="0F655265" w:rsidR="00770737" w:rsidRPr="005451A5" w:rsidRDefault="00770737" w:rsidP="005451A5">
      <w:pPr>
        <w:pStyle w:val="12"/>
        <w:tabs>
          <w:tab w:val="left" w:pos="1223"/>
        </w:tabs>
        <w:spacing w:before="120"/>
        <w:ind w:left="0" w:firstLine="567"/>
        <w:jc w:val="both"/>
        <w:rPr>
          <w:sz w:val="28"/>
          <w:szCs w:val="28"/>
          <w:lang w:val="uk-UA"/>
        </w:rPr>
      </w:pPr>
      <w:r w:rsidRPr="005451A5">
        <w:rPr>
          <w:sz w:val="28"/>
          <w:szCs w:val="28"/>
          <w:lang w:val="uk-UA"/>
        </w:rPr>
        <w:t>2.9. У гімназії для здобувачів освіти 1-4 класів за бажанням їх батьків або осіб, які їх замінюють,</w:t>
      </w:r>
      <w:r w:rsidR="005451A5" w:rsidRPr="005451A5">
        <w:rPr>
          <w:sz w:val="28"/>
          <w:szCs w:val="28"/>
          <w:lang w:val="uk-UA"/>
        </w:rPr>
        <w:t xml:space="preserve"> </w:t>
      </w:r>
      <w:r w:rsidRPr="005451A5">
        <w:rPr>
          <w:sz w:val="28"/>
          <w:szCs w:val="28"/>
          <w:lang w:val="uk-UA"/>
        </w:rPr>
        <w:t>створюються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здобувачів освіти із них здійснюється наказом директора гімназії</w:t>
      </w:r>
      <w:r w:rsidR="005451A5" w:rsidRPr="005451A5">
        <w:rPr>
          <w:sz w:val="28"/>
          <w:szCs w:val="28"/>
          <w:lang w:val="uk-UA"/>
        </w:rPr>
        <w:t xml:space="preserve"> </w:t>
      </w:r>
      <w:r w:rsidRPr="005451A5">
        <w:rPr>
          <w:sz w:val="28"/>
          <w:szCs w:val="28"/>
          <w:lang w:val="uk-UA"/>
        </w:rPr>
        <w:t>на підставі заяв батьків та осіб, які їх замінюють.</w:t>
      </w:r>
    </w:p>
    <w:p w14:paraId="2D7D3BFA" w14:textId="3D16ABA2" w:rsidR="00770737" w:rsidRPr="005451A5" w:rsidRDefault="00770737" w:rsidP="005451A5">
      <w:pPr>
        <w:spacing w:before="120"/>
        <w:ind w:firstLine="567"/>
        <w:jc w:val="both"/>
        <w:rPr>
          <w:sz w:val="28"/>
          <w:szCs w:val="28"/>
          <w:lang w:val="uk-UA"/>
        </w:rPr>
      </w:pPr>
      <w:r w:rsidRPr="005451A5">
        <w:rPr>
          <w:sz w:val="28"/>
          <w:szCs w:val="28"/>
          <w:lang w:val="uk-UA"/>
        </w:rPr>
        <w:t>2.10.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14:paraId="3872B6F8" w14:textId="4E71DD4C" w:rsidR="00770737" w:rsidRPr="005451A5" w:rsidRDefault="00770737" w:rsidP="005451A5">
      <w:pPr>
        <w:spacing w:before="120"/>
        <w:ind w:firstLine="567"/>
        <w:jc w:val="both"/>
        <w:rPr>
          <w:sz w:val="28"/>
          <w:szCs w:val="28"/>
          <w:lang w:val="uk-UA"/>
        </w:rPr>
      </w:pPr>
      <w:r w:rsidRPr="005451A5">
        <w:rPr>
          <w:sz w:val="28"/>
          <w:szCs w:val="28"/>
          <w:lang w:val="uk-UA"/>
        </w:rPr>
        <w:t>2.11. За учнями, які навчаються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зберігається право вільного переходу у відповідний клас іншого закладу освіти.</w:t>
      </w:r>
    </w:p>
    <w:p w14:paraId="23E21712" w14:textId="29C32F82" w:rsidR="00770737" w:rsidRPr="005451A5" w:rsidRDefault="00770737" w:rsidP="005451A5">
      <w:pPr>
        <w:pStyle w:val="12"/>
        <w:tabs>
          <w:tab w:val="left" w:pos="1103"/>
        </w:tabs>
        <w:spacing w:before="120"/>
        <w:ind w:left="0" w:firstLine="567"/>
        <w:jc w:val="both"/>
        <w:rPr>
          <w:sz w:val="28"/>
          <w:szCs w:val="28"/>
          <w:lang w:val="uk-UA"/>
        </w:rPr>
      </w:pPr>
      <w:r w:rsidRPr="005451A5">
        <w:rPr>
          <w:sz w:val="28"/>
          <w:szCs w:val="28"/>
          <w:lang w:val="uk-UA"/>
        </w:rPr>
        <w:t>2.12. Гімназія обирає форми, засоби і методи навчання та виховання відповідно до Закону України «Про повну</w:t>
      </w:r>
      <w:r w:rsidR="005451A5" w:rsidRPr="005451A5">
        <w:rPr>
          <w:sz w:val="28"/>
          <w:szCs w:val="28"/>
          <w:lang w:val="uk-UA"/>
        </w:rPr>
        <w:t xml:space="preserve"> </w:t>
      </w:r>
      <w:r w:rsidRPr="005451A5">
        <w:rPr>
          <w:sz w:val="28"/>
          <w:szCs w:val="28"/>
          <w:lang w:val="uk-UA"/>
        </w:rPr>
        <w:t xml:space="preserve">загальну середню освіту» та цього </w:t>
      </w:r>
      <w:r w:rsidRPr="005451A5">
        <w:rPr>
          <w:sz w:val="28"/>
          <w:szCs w:val="28"/>
          <w:lang w:val="uk-UA"/>
        </w:rPr>
        <w:lastRenderedPageBreak/>
        <w:t>Статуту з урахуванням специфіки, профілю та інших особливостей організації освітнього процесу.</w:t>
      </w:r>
    </w:p>
    <w:p w14:paraId="339BD240" w14:textId="77777777" w:rsidR="00770737" w:rsidRPr="005451A5" w:rsidRDefault="00770737" w:rsidP="005451A5">
      <w:pPr>
        <w:spacing w:before="120"/>
        <w:ind w:firstLine="567"/>
        <w:jc w:val="both"/>
        <w:rPr>
          <w:sz w:val="28"/>
          <w:szCs w:val="28"/>
          <w:lang w:val="uk-UA"/>
        </w:rPr>
      </w:pPr>
      <w:r w:rsidRPr="005451A5">
        <w:rPr>
          <w:sz w:val="28"/>
          <w:szCs w:val="28"/>
          <w:lang w:val="uk-UA"/>
        </w:rPr>
        <w:t>2.13.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7BDDAA60" w14:textId="400256E8" w:rsidR="00770737" w:rsidRPr="005451A5" w:rsidRDefault="00770737" w:rsidP="005451A5">
      <w:pPr>
        <w:spacing w:before="120"/>
        <w:ind w:firstLine="567"/>
        <w:jc w:val="both"/>
        <w:rPr>
          <w:color w:val="FF0000"/>
          <w:sz w:val="28"/>
          <w:szCs w:val="28"/>
          <w:lang w:val="uk-UA"/>
        </w:rPr>
      </w:pPr>
      <w:r w:rsidRPr="005451A5">
        <w:rPr>
          <w:sz w:val="28"/>
          <w:szCs w:val="28"/>
          <w:lang w:val="uk-UA"/>
        </w:rPr>
        <w:t>Тривалість канікул впродовж навчального року не може бути меншою 30 календарних днів.</w:t>
      </w:r>
    </w:p>
    <w:p w14:paraId="01DE2FDF" w14:textId="5B370BFB" w:rsidR="00770737" w:rsidRPr="005451A5" w:rsidRDefault="00770737" w:rsidP="005451A5">
      <w:pPr>
        <w:spacing w:before="120"/>
        <w:ind w:firstLine="567"/>
        <w:jc w:val="both"/>
        <w:rPr>
          <w:sz w:val="28"/>
          <w:szCs w:val="28"/>
          <w:lang w:val="uk-UA"/>
        </w:rPr>
      </w:pPr>
      <w:r w:rsidRPr="005451A5">
        <w:rPr>
          <w:sz w:val="28"/>
          <w:szCs w:val="28"/>
          <w:lang w:val="uk-UA"/>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004F5915" w:rsidRPr="005451A5">
        <w:rPr>
          <w:sz w:val="28"/>
          <w:szCs w:val="28"/>
          <w:lang w:val="uk-UA" w:eastAsia="uk-UA"/>
        </w:rPr>
        <w:t>гімназією</w:t>
      </w:r>
      <w:r w:rsidRPr="005451A5">
        <w:rPr>
          <w:sz w:val="28"/>
          <w:szCs w:val="28"/>
          <w:lang w:val="uk-UA"/>
        </w:rPr>
        <w:t xml:space="preserve"> у межах часу, передбаченого освітньою програмою.</w:t>
      </w:r>
    </w:p>
    <w:p w14:paraId="43DF2F64" w14:textId="34CCE377" w:rsidR="00770737" w:rsidRPr="005451A5" w:rsidRDefault="00770737" w:rsidP="005451A5">
      <w:pPr>
        <w:spacing w:before="120"/>
        <w:ind w:firstLine="567"/>
        <w:jc w:val="both"/>
        <w:rPr>
          <w:sz w:val="28"/>
          <w:szCs w:val="28"/>
          <w:lang w:val="uk-UA"/>
        </w:rPr>
      </w:pPr>
      <w:r w:rsidRPr="005451A5">
        <w:rPr>
          <w:sz w:val="28"/>
          <w:szCs w:val="28"/>
          <w:lang w:val="uk-UA"/>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6429DDB4" w14:textId="77777777" w:rsidR="00770737" w:rsidRPr="005451A5" w:rsidRDefault="00770737" w:rsidP="005451A5">
      <w:pPr>
        <w:spacing w:before="120"/>
        <w:ind w:firstLine="567"/>
        <w:jc w:val="both"/>
        <w:rPr>
          <w:sz w:val="28"/>
          <w:szCs w:val="28"/>
          <w:lang w:val="uk-UA"/>
        </w:rPr>
      </w:pPr>
      <w:r w:rsidRPr="005451A5">
        <w:rPr>
          <w:sz w:val="28"/>
          <w:szCs w:val="28"/>
          <w:lang w:val="uk-UA"/>
        </w:rPr>
        <w:t>Організація освітнього процесу не повинна приводити до перевантаження учнів та має забезпечувати безпечні та нешкідливі умови здобуття освіти.</w:t>
      </w:r>
    </w:p>
    <w:p w14:paraId="352B3315" w14:textId="77777777" w:rsidR="00770737" w:rsidRPr="005451A5" w:rsidRDefault="00770737" w:rsidP="005451A5">
      <w:pPr>
        <w:spacing w:before="120"/>
        <w:ind w:firstLine="567"/>
        <w:jc w:val="both"/>
        <w:rPr>
          <w:sz w:val="28"/>
          <w:szCs w:val="28"/>
          <w:lang w:val="uk-UA"/>
        </w:rPr>
      </w:pPr>
      <w:r w:rsidRPr="005451A5">
        <w:rPr>
          <w:sz w:val="28"/>
          <w:szCs w:val="28"/>
          <w:lang w:val="uk-UA"/>
        </w:rPr>
        <w:t>Режим роботи на конкретний навчальний рік визначається гімназією на основі відповідних нормативно-правових актів.</w:t>
      </w:r>
    </w:p>
    <w:p w14:paraId="55538DA9" w14:textId="5E5FD04C" w:rsidR="00770737" w:rsidRPr="005451A5" w:rsidRDefault="00770737" w:rsidP="005451A5">
      <w:pPr>
        <w:spacing w:before="120"/>
        <w:ind w:firstLine="567"/>
        <w:jc w:val="both"/>
        <w:rPr>
          <w:sz w:val="28"/>
          <w:szCs w:val="28"/>
          <w:lang w:val="uk-UA"/>
        </w:rPr>
      </w:pPr>
      <w:r w:rsidRPr="005451A5">
        <w:rPr>
          <w:sz w:val="28"/>
          <w:szCs w:val="28"/>
          <w:lang w:val="uk-UA"/>
        </w:rPr>
        <w:t>Тривалість уроків становить: у перших класах – 35 хвилин, у других - четвертих класах – 40 хвилин, у п’ятих-дев’ятих – 45 хвилин.</w:t>
      </w:r>
      <w:r w:rsidR="005451A5" w:rsidRPr="005451A5">
        <w:rPr>
          <w:sz w:val="28"/>
          <w:szCs w:val="28"/>
          <w:lang w:val="uk-UA"/>
        </w:rPr>
        <w:t xml:space="preserve">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rPr>
        <w:t>може обрати інші, крім уроку, форми організації освітнього процесу.</w:t>
      </w:r>
    </w:p>
    <w:p w14:paraId="016E6EDB" w14:textId="77777777" w:rsidR="00770737" w:rsidRPr="005451A5" w:rsidRDefault="00770737" w:rsidP="005451A5">
      <w:pPr>
        <w:spacing w:before="120"/>
        <w:ind w:firstLine="567"/>
        <w:jc w:val="both"/>
        <w:rPr>
          <w:sz w:val="28"/>
          <w:szCs w:val="28"/>
          <w:lang w:val="uk-UA"/>
        </w:rPr>
      </w:pPr>
      <w:r w:rsidRPr="005451A5">
        <w:rPr>
          <w:sz w:val="28"/>
          <w:szCs w:val="28"/>
          <w:lang w:val="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049F6E9A"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14:paraId="7362AF68" w14:textId="333F1643" w:rsidR="00770737" w:rsidRPr="005451A5" w:rsidRDefault="00770737" w:rsidP="005451A5">
      <w:pPr>
        <w:spacing w:before="120"/>
        <w:ind w:firstLine="567"/>
        <w:jc w:val="both"/>
        <w:rPr>
          <w:sz w:val="28"/>
          <w:szCs w:val="28"/>
          <w:lang w:val="uk-UA"/>
        </w:rPr>
      </w:pPr>
      <w:r w:rsidRPr="005451A5">
        <w:rPr>
          <w:sz w:val="28"/>
          <w:szCs w:val="28"/>
          <w:lang w:val="uk-UA"/>
        </w:rPr>
        <w:t>2.14. Щоденна кількість і послідовність навчальних занять визначається розкладом, що складається відповідно до навчальних планів з дотриманням педагогічних та санітарно-гігієнічних вимог і затверджується керівником.</w:t>
      </w:r>
    </w:p>
    <w:p w14:paraId="2BF02D9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Тижневий режим </w:t>
      </w:r>
      <w:r w:rsidRPr="005451A5">
        <w:rPr>
          <w:sz w:val="28"/>
          <w:szCs w:val="28"/>
          <w:lang w:val="uk-UA" w:eastAsia="uk-UA"/>
        </w:rPr>
        <w:t>гімназії</w:t>
      </w:r>
      <w:r w:rsidRPr="005451A5">
        <w:rPr>
          <w:sz w:val="28"/>
          <w:szCs w:val="28"/>
          <w:lang w:val="uk-UA"/>
        </w:rPr>
        <w:t xml:space="preserve"> затверджується у розкладі навчальних занять.</w:t>
      </w:r>
    </w:p>
    <w:p w14:paraId="3811B75F" w14:textId="1645CD80" w:rsidR="00770737" w:rsidRPr="005451A5" w:rsidRDefault="00770737" w:rsidP="005451A5">
      <w:pPr>
        <w:spacing w:before="120"/>
        <w:ind w:firstLine="567"/>
        <w:jc w:val="both"/>
        <w:rPr>
          <w:sz w:val="28"/>
          <w:szCs w:val="28"/>
          <w:lang w:val="uk-UA"/>
        </w:rPr>
      </w:pPr>
      <w:r w:rsidRPr="005451A5">
        <w:rPr>
          <w:sz w:val="28"/>
          <w:szCs w:val="28"/>
          <w:lang w:val="uk-UA"/>
        </w:rPr>
        <w:t>2.15. Крім різних форм обов'язкових навчальних занять,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14:paraId="1AB49639" w14:textId="79001A5D" w:rsidR="00770737" w:rsidRPr="005451A5" w:rsidRDefault="00770737" w:rsidP="005451A5">
      <w:pPr>
        <w:spacing w:before="120"/>
        <w:ind w:firstLine="567"/>
        <w:jc w:val="both"/>
        <w:rPr>
          <w:sz w:val="28"/>
          <w:szCs w:val="28"/>
          <w:lang w:val="uk-UA"/>
        </w:rPr>
      </w:pPr>
      <w:r w:rsidRPr="005451A5">
        <w:rPr>
          <w:sz w:val="28"/>
          <w:szCs w:val="28"/>
          <w:lang w:val="uk-UA"/>
        </w:rPr>
        <w:t xml:space="preserve">2.16. Навчальні заняття проводяться </w:t>
      </w:r>
      <w:proofErr w:type="spellStart"/>
      <w:r w:rsidRPr="005451A5">
        <w:rPr>
          <w:sz w:val="28"/>
          <w:szCs w:val="28"/>
          <w:lang w:val="uk-UA"/>
        </w:rPr>
        <w:t>уроками</w:t>
      </w:r>
      <w:proofErr w:type="spellEnd"/>
      <w:r w:rsidRPr="005451A5">
        <w:rPr>
          <w:sz w:val="28"/>
          <w:szCs w:val="28"/>
          <w:lang w:val="uk-UA"/>
        </w:rPr>
        <w:t xml:space="preserve">. Тривалість перерви між </w:t>
      </w:r>
      <w:proofErr w:type="spellStart"/>
      <w:r w:rsidRPr="005451A5">
        <w:rPr>
          <w:sz w:val="28"/>
          <w:szCs w:val="28"/>
          <w:lang w:val="uk-UA"/>
        </w:rPr>
        <w:t>уроками</w:t>
      </w:r>
      <w:proofErr w:type="spellEnd"/>
      <w:r w:rsidRPr="005451A5">
        <w:rPr>
          <w:sz w:val="28"/>
          <w:szCs w:val="28"/>
          <w:lang w:val="uk-UA"/>
        </w:rPr>
        <w:t xml:space="preserve"> 10 хвилин, великі перерви не менше 20 хвилин.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1CF3D2F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2.17. Зміст, обсяг і характер домашніх завдань з предмету визначаються </w:t>
      </w:r>
      <w:r w:rsidRPr="005451A5">
        <w:rPr>
          <w:sz w:val="28"/>
          <w:szCs w:val="28"/>
          <w:lang w:val="uk-UA"/>
        </w:rPr>
        <w:lastRenderedPageBreak/>
        <w:t>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50F1016E" w14:textId="77777777" w:rsidR="00770737" w:rsidRPr="005451A5" w:rsidRDefault="00770737" w:rsidP="005451A5">
      <w:pPr>
        <w:spacing w:before="120"/>
        <w:ind w:firstLine="567"/>
        <w:jc w:val="both"/>
        <w:rPr>
          <w:sz w:val="28"/>
          <w:szCs w:val="28"/>
          <w:bdr w:val="none" w:sz="0" w:space="0" w:color="auto" w:frame="1"/>
          <w:lang w:val="uk-UA"/>
        </w:rPr>
      </w:pPr>
      <w:r w:rsidRPr="005451A5">
        <w:rPr>
          <w:sz w:val="28"/>
          <w:szCs w:val="28"/>
          <w:lang w:val="uk-UA"/>
        </w:rPr>
        <w:t xml:space="preserve">2.18. Гімназія може надавати платні послуги згідно з переліком, затвердженим Кабінетом Міністрів України. </w:t>
      </w:r>
      <w:r w:rsidRPr="005451A5">
        <w:rPr>
          <w:sz w:val="28"/>
          <w:szCs w:val="28"/>
          <w:bdr w:val="none" w:sz="0" w:space="0" w:color="auto" w:frame="1"/>
          <w:lang w:val="uk-UA"/>
        </w:rPr>
        <w:t>Засновник закладу має право затверджувати переліки платних освітніх та інших послуг, що не увійшли до переліку, затвердженого Кабінетом Міністрів України.</w:t>
      </w:r>
    </w:p>
    <w:p w14:paraId="48D0BF8A" w14:textId="103C5C6A" w:rsidR="00770737" w:rsidRPr="005451A5" w:rsidRDefault="00770737" w:rsidP="005451A5">
      <w:pPr>
        <w:spacing w:before="120"/>
        <w:ind w:firstLine="567"/>
        <w:jc w:val="both"/>
        <w:rPr>
          <w:sz w:val="28"/>
          <w:szCs w:val="28"/>
          <w:lang w:val="uk-UA"/>
        </w:rPr>
      </w:pPr>
      <w:r w:rsidRPr="005451A5">
        <w:rPr>
          <w:sz w:val="28"/>
          <w:szCs w:val="28"/>
          <w:lang w:val="uk-UA"/>
        </w:rPr>
        <w:t>2.19. Додаткові освітні послуги вводяться лише за згодою батьків здобувачів освіти, фізичних та юридичних осіб на основі угод з</w:t>
      </w:r>
      <w:r w:rsidR="005451A5" w:rsidRPr="005451A5">
        <w:rPr>
          <w:sz w:val="28"/>
          <w:szCs w:val="28"/>
          <w:lang w:val="uk-UA"/>
        </w:rPr>
        <w:t xml:space="preserve"> </w:t>
      </w:r>
      <w:r w:rsidRPr="005451A5">
        <w:rPr>
          <w:sz w:val="28"/>
          <w:szCs w:val="28"/>
          <w:lang w:val="uk-UA" w:eastAsia="uk-UA"/>
        </w:rPr>
        <w:t>гімназією</w:t>
      </w:r>
      <w:r w:rsidRPr="005451A5">
        <w:rPr>
          <w:sz w:val="28"/>
          <w:szCs w:val="28"/>
          <w:lang w:val="uk-UA"/>
        </w:rPr>
        <w:t>.</w:t>
      </w:r>
    </w:p>
    <w:p w14:paraId="0B50DE2A" w14:textId="0EE97414" w:rsidR="00770737" w:rsidRPr="005451A5" w:rsidRDefault="00770737" w:rsidP="005451A5">
      <w:pPr>
        <w:spacing w:before="120"/>
        <w:ind w:firstLine="567"/>
        <w:jc w:val="both"/>
        <w:rPr>
          <w:sz w:val="28"/>
          <w:szCs w:val="28"/>
          <w:lang w:val="uk-UA"/>
        </w:rPr>
      </w:pPr>
      <w:r w:rsidRPr="005451A5">
        <w:rPr>
          <w:sz w:val="28"/>
          <w:szCs w:val="28"/>
          <w:lang w:val="uk-UA"/>
        </w:rPr>
        <w:t xml:space="preserve">2.20. Освіта в </w:t>
      </w:r>
      <w:r w:rsidRPr="005451A5">
        <w:rPr>
          <w:sz w:val="28"/>
          <w:szCs w:val="28"/>
          <w:lang w:val="uk-UA" w:eastAsia="uk-UA"/>
        </w:rPr>
        <w:t>гімназії</w:t>
      </w:r>
      <w:r w:rsidRPr="005451A5">
        <w:rPr>
          <w:sz w:val="28"/>
          <w:szCs w:val="28"/>
          <w:lang w:val="uk-UA"/>
        </w:rPr>
        <w:t xml:space="preserve">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w:t>
      </w:r>
    </w:p>
    <w:p w14:paraId="38679A3F" w14:textId="2D16EF2B" w:rsidR="00770737" w:rsidRPr="005451A5" w:rsidRDefault="00770737" w:rsidP="005451A5">
      <w:pPr>
        <w:spacing w:before="120"/>
        <w:ind w:firstLine="567"/>
        <w:jc w:val="both"/>
        <w:rPr>
          <w:sz w:val="28"/>
          <w:szCs w:val="28"/>
          <w:lang w:val="uk-UA"/>
        </w:rPr>
      </w:pPr>
      <w:r w:rsidRPr="005451A5">
        <w:rPr>
          <w:sz w:val="28"/>
          <w:szCs w:val="28"/>
          <w:lang w:val="uk-UA"/>
        </w:rPr>
        <w:t>2.21. Іноземні громадяни (здобувачі освіти), особи без громадянства здобувають освіту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відповідно до чинного законодавства України, міжнародних договорів та даного Статуту.</w:t>
      </w:r>
    </w:p>
    <w:p w14:paraId="79952412" w14:textId="63E21E88" w:rsidR="00770737" w:rsidRPr="005451A5" w:rsidRDefault="00770737" w:rsidP="005451A5">
      <w:pPr>
        <w:spacing w:before="120"/>
        <w:ind w:firstLine="567"/>
        <w:jc w:val="both"/>
        <w:rPr>
          <w:sz w:val="28"/>
          <w:szCs w:val="28"/>
          <w:lang w:val="uk-UA"/>
        </w:rPr>
      </w:pPr>
      <w:r w:rsidRPr="005451A5">
        <w:rPr>
          <w:sz w:val="28"/>
          <w:szCs w:val="28"/>
          <w:lang w:val="uk-UA"/>
        </w:rPr>
        <w:t>2.22. Освітній процес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 вільним від втручання політичних партій, громадських, релігійних організацій.</w:t>
      </w:r>
    </w:p>
    <w:p w14:paraId="6995C7CA" w14:textId="74BA4668" w:rsidR="00770737" w:rsidRPr="005451A5" w:rsidRDefault="00770737" w:rsidP="005451A5">
      <w:pPr>
        <w:spacing w:before="120"/>
        <w:ind w:firstLine="567"/>
        <w:jc w:val="both"/>
        <w:rPr>
          <w:sz w:val="28"/>
          <w:szCs w:val="28"/>
          <w:lang w:val="uk-UA"/>
        </w:rPr>
      </w:pPr>
      <w:r w:rsidRPr="005451A5">
        <w:rPr>
          <w:sz w:val="28"/>
          <w:szCs w:val="28"/>
          <w:lang w:val="uk-UA"/>
        </w:rPr>
        <w:t>2.23.</w:t>
      </w:r>
      <w:r w:rsidR="005451A5" w:rsidRPr="005451A5">
        <w:rPr>
          <w:sz w:val="28"/>
          <w:szCs w:val="28"/>
          <w:lang w:val="uk-UA"/>
        </w:rPr>
        <w:t xml:space="preserve"> </w:t>
      </w:r>
      <w:r w:rsidRPr="005451A5">
        <w:rPr>
          <w:sz w:val="28"/>
          <w:szCs w:val="28"/>
          <w:lang w:val="uk-UA"/>
        </w:rPr>
        <w:t>Гімназія як суб’єкт освітньої діяльності має право самостійно приймати рішення з будь-яких питань в межах своєї автономії, визначеної Законом України «Про освіту», спеціальними законами та/або установчими документами, зокрема з питань не врегульованих законодавством.</w:t>
      </w:r>
    </w:p>
    <w:p w14:paraId="321E76F6" w14:textId="167FB553" w:rsidR="00770737" w:rsidRPr="005451A5" w:rsidRDefault="00770737" w:rsidP="005451A5">
      <w:pPr>
        <w:spacing w:before="120"/>
        <w:ind w:firstLine="567"/>
        <w:jc w:val="both"/>
        <w:rPr>
          <w:sz w:val="28"/>
          <w:szCs w:val="28"/>
          <w:lang w:val="uk-UA"/>
        </w:rPr>
      </w:pPr>
      <w:r w:rsidRPr="005451A5">
        <w:rPr>
          <w:sz w:val="28"/>
          <w:szCs w:val="28"/>
          <w:lang w:val="uk-UA"/>
        </w:rPr>
        <w:t>При</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створюватися для самостійної освіти здобувачів освіти відкриті лекторії, бібліотеки, центри, клуби, </w:t>
      </w:r>
      <w:proofErr w:type="spellStart"/>
      <w:r w:rsidRPr="005451A5">
        <w:rPr>
          <w:sz w:val="28"/>
          <w:szCs w:val="28"/>
          <w:lang w:val="uk-UA"/>
        </w:rPr>
        <w:t>теле</w:t>
      </w:r>
      <w:proofErr w:type="spellEnd"/>
      <w:r w:rsidRPr="005451A5">
        <w:rPr>
          <w:sz w:val="28"/>
          <w:szCs w:val="28"/>
          <w:lang w:val="uk-UA"/>
        </w:rPr>
        <w:t xml:space="preserve">-, </w:t>
      </w:r>
      <w:proofErr w:type="spellStart"/>
      <w:r w:rsidRPr="005451A5">
        <w:rPr>
          <w:sz w:val="28"/>
          <w:szCs w:val="28"/>
          <w:lang w:val="uk-UA"/>
        </w:rPr>
        <w:t>радіонавчальні</w:t>
      </w:r>
      <w:proofErr w:type="spellEnd"/>
      <w:r w:rsidRPr="005451A5">
        <w:rPr>
          <w:sz w:val="28"/>
          <w:szCs w:val="28"/>
          <w:lang w:val="uk-UA"/>
        </w:rPr>
        <w:t xml:space="preserve"> програми тощо.</w:t>
      </w:r>
    </w:p>
    <w:p w14:paraId="55C68864" w14:textId="292BFF6A" w:rsidR="00770737" w:rsidRPr="005451A5" w:rsidRDefault="00770737" w:rsidP="005451A5">
      <w:pPr>
        <w:spacing w:before="120"/>
        <w:ind w:firstLine="567"/>
        <w:jc w:val="both"/>
        <w:rPr>
          <w:sz w:val="28"/>
          <w:szCs w:val="28"/>
          <w:lang w:val="uk-UA"/>
        </w:rPr>
      </w:pPr>
      <w:r w:rsidRPr="005451A5">
        <w:rPr>
          <w:sz w:val="28"/>
          <w:szCs w:val="28"/>
          <w:lang w:val="uk-UA"/>
        </w:rPr>
        <w:t xml:space="preserve">2.24. Педагогічні працівники в </w:t>
      </w:r>
      <w:r w:rsidRPr="005451A5">
        <w:rPr>
          <w:sz w:val="28"/>
          <w:szCs w:val="28"/>
          <w:lang w:val="uk-UA" w:eastAsia="uk-UA"/>
        </w:rPr>
        <w:t xml:space="preserve">гімназії </w:t>
      </w:r>
      <w:r w:rsidRPr="005451A5">
        <w:rPr>
          <w:sz w:val="28"/>
          <w:szCs w:val="28"/>
          <w:lang w:val="uk-UA"/>
        </w:rPr>
        <w:t>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14:paraId="3C6B5A0A" w14:textId="6BBC4FAD" w:rsidR="00770737" w:rsidRPr="005451A5" w:rsidRDefault="00770737" w:rsidP="005451A5">
      <w:pPr>
        <w:spacing w:before="120"/>
        <w:ind w:firstLine="567"/>
        <w:jc w:val="both"/>
        <w:rPr>
          <w:sz w:val="28"/>
          <w:szCs w:val="28"/>
          <w:lang w:val="uk-UA"/>
        </w:rPr>
      </w:pPr>
      <w:r w:rsidRPr="005451A5">
        <w:rPr>
          <w:sz w:val="28"/>
          <w:szCs w:val="28"/>
          <w:lang w:val="uk-UA"/>
        </w:rPr>
        <w:t xml:space="preserve">Освітній процес здійснюється за різними формами: </w:t>
      </w:r>
      <w:proofErr w:type="spellStart"/>
      <w:r w:rsidRPr="005451A5">
        <w:rPr>
          <w:sz w:val="28"/>
          <w:szCs w:val="28"/>
          <w:lang w:val="uk-UA"/>
        </w:rPr>
        <w:t>уроки</w:t>
      </w:r>
      <w:proofErr w:type="spellEnd"/>
      <w:r w:rsidRPr="005451A5">
        <w:rPr>
          <w:sz w:val="28"/>
          <w:szCs w:val="28"/>
          <w:lang w:val="uk-UA"/>
        </w:rPr>
        <w:t>, лекції, лабораторно-практичні та семінарські заняття, диспути, навчально-виробничі екскурсі</w:t>
      </w:r>
      <w:r w:rsidR="000465DF" w:rsidRPr="005451A5">
        <w:rPr>
          <w:sz w:val="28"/>
          <w:szCs w:val="28"/>
          <w:lang w:val="uk-UA"/>
        </w:rPr>
        <w:t>ї</w:t>
      </w:r>
      <w:r w:rsidRPr="005451A5">
        <w:rPr>
          <w:sz w:val="28"/>
          <w:szCs w:val="28"/>
          <w:lang w:val="uk-UA"/>
        </w:rPr>
        <w:t xml:space="preserve"> тощо.</w:t>
      </w:r>
    </w:p>
    <w:p w14:paraId="7D6A192E" w14:textId="77777777" w:rsidR="00770737" w:rsidRPr="005451A5" w:rsidRDefault="00770737" w:rsidP="005451A5">
      <w:pPr>
        <w:pStyle w:val="aa"/>
        <w:spacing w:before="120" w:after="0"/>
        <w:ind w:firstLine="567"/>
        <w:jc w:val="both"/>
        <w:rPr>
          <w:sz w:val="28"/>
          <w:szCs w:val="28"/>
          <w:lang w:val="uk-UA"/>
        </w:rPr>
      </w:pPr>
      <w:r w:rsidRPr="005451A5">
        <w:rPr>
          <w:sz w:val="28"/>
          <w:szCs w:val="28"/>
          <w:lang w:val="uk-UA"/>
        </w:rPr>
        <w:t xml:space="preserve">2.25.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територіальними органами </w:t>
      </w:r>
      <w:proofErr w:type="spellStart"/>
      <w:r w:rsidRPr="005451A5">
        <w:rPr>
          <w:sz w:val="28"/>
          <w:szCs w:val="28"/>
          <w:lang w:val="uk-UA"/>
        </w:rPr>
        <w:t>Держпродспоживслужби</w:t>
      </w:r>
      <w:proofErr w:type="spellEnd"/>
      <w:r w:rsidRPr="005451A5">
        <w:rPr>
          <w:sz w:val="28"/>
          <w:szCs w:val="28"/>
          <w:lang w:val="uk-UA"/>
        </w:rPr>
        <w:t xml:space="preserve"> України тощо.</w:t>
      </w:r>
    </w:p>
    <w:p w14:paraId="6A54FAF6" w14:textId="77777777" w:rsidR="00770737" w:rsidRPr="005451A5" w:rsidRDefault="00770737" w:rsidP="005451A5">
      <w:pPr>
        <w:pStyle w:val="aa"/>
        <w:spacing w:before="120" w:after="0"/>
        <w:ind w:firstLine="567"/>
        <w:contextualSpacing/>
        <w:jc w:val="both"/>
        <w:rPr>
          <w:color w:val="000000" w:themeColor="text1"/>
          <w:sz w:val="28"/>
          <w:szCs w:val="28"/>
          <w:lang w:val="uk-UA"/>
        </w:rPr>
      </w:pPr>
      <w:r w:rsidRPr="005451A5">
        <w:rPr>
          <w:color w:val="000000" w:themeColor="text1"/>
          <w:sz w:val="28"/>
          <w:szCs w:val="28"/>
          <w:lang w:val="uk-UA"/>
        </w:rPr>
        <w:t>2.26.</w:t>
      </w:r>
      <w:r w:rsidRPr="005451A5">
        <w:rPr>
          <w:color w:val="000000" w:themeColor="text1"/>
          <w:sz w:val="28"/>
          <w:szCs w:val="28"/>
          <w:lang w:val="uk-UA"/>
        </w:rPr>
        <w:tab/>
        <w:t>У закладі освіти можуть створюватися групи короткотривалого перебування старших дошкільників за бажанням їх батьків або осіб, які їх замінюють. Зарахування до груп короткотривалого перебування старших дошкільників і відрахування їх із них здійснюється наказом директора гімназії на підставі заяв батьків та осіб, які їх замінюють.</w:t>
      </w:r>
    </w:p>
    <w:p w14:paraId="592C95F1" w14:textId="17F25443" w:rsidR="00770737" w:rsidRPr="005451A5" w:rsidRDefault="00770737" w:rsidP="005451A5">
      <w:pPr>
        <w:tabs>
          <w:tab w:val="left" w:pos="567"/>
        </w:tabs>
        <w:spacing w:before="120"/>
        <w:ind w:firstLine="567"/>
        <w:contextualSpacing/>
        <w:jc w:val="both"/>
        <w:rPr>
          <w:color w:val="000000" w:themeColor="text1"/>
          <w:sz w:val="28"/>
          <w:szCs w:val="28"/>
          <w:shd w:val="clear" w:color="auto" w:fill="FFFFFF"/>
          <w:lang w:val="uk-UA"/>
        </w:rPr>
      </w:pPr>
      <w:r w:rsidRPr="005451A5">
        <w:rPr>
          <w:color w:val="000000" w:themeColor="text1"/>
          <w:sz w:val="28"/>
          <w:szCs w:val="28"/>
          <w:lang w:val="uk-UA"/>
        </w:rPr>
        <w:t xml:space="preserve">2.26.1. </w:t>
      </w:r>
      <w:r w:rsidRPr="005451A5">
        <w:rPr>
          <w:color w:val="000000" w:themeColor="text1"/>
          <w:sz w:val="28"/>
          <w:szCs w:val="28"/>
          <w:shd w:val="clear" w:color="auto" w:fill="FFFFFF"/>
          <w:lang w:val="uk-UA"/>
        </w:rPr>
        <w:t xml:space="preserve">До груп залучаються діти п'ятирічного віку, які з різних причин не </w:t>
      </w:r>
      <w:r w:rsidRPr="005451A5">
        <w:rPr>
          <w:color w:val="000000" w:themeColor="text1"/>
          <w:sz w:val="28"/>
          <w:szCs w:val="28"/>
          <w:shd w:val="clear" w:color="auto" w:fill="FFFFFF"/>
          <w:lang w:val="uk-UA"/>
        </w:rPr>
        <w:lastRenderedPageBreak/>
        <w:t>відвідують дошкільні освітні заклади, а також шестирічні діти, які підуть до закладу у сім років.</w:t>
      </w:r>
    </w:p>
    <w:p w14:paraId="1E8131F1" w14:textId="77777777" w:rsidR="00770737"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shd w:val="clear" w:color="auto" w:fill="FFFFFF"/>
        </w:rPr>
        <w:t>2.26.2. К</w:t>
      </w:r>
      <w:r w:rsidRPr="005451A5">
        <w:rPr>
          <w:color w:val="000000" w:themeColor="text1"/>
          <w:sz w:val="28"/>
          <w:szCs w:val="28"/>
        </w:rPr>
        <w:t>ількість дітей у групі визначається засновником, але не має перевищувати 20 осіб.</w:t>
      </w:r>
    </w:p>
    <w:p w14:paraId="5D65B9E6" w14:textId="46973E25" w:rsidR="00770737"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rPr>
        <w:t>2.26.3. Штатний розпис закладу, який має такі групи, встановлюється і затверджується керівником за погодженням з уповноваженим органом.</w:t>
      </w:r>
    </w:p>
    <w:p w14:paraId="653F06FB" w14:textId="3337E6F0" w:rsidR="00991F25"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rPr>
        <w:t>2.26.4. Робочий час педагогів вираховується відповідно до тижневого навантаження та тривалості перебування дітей у цих групах, з урахуванням Типових штатних нормативів дошкільних навчальних закладів.</w:t>
      </w:r>
    </w:p>
    <w:p w14:paraId="511E9E21" w14:textId="77777777" w:rsidR="005451A5" w:rsidRPr="005451A5" w:rsidRDefault="005451A5" w:rsidP="005451A5">
      <w:pPr>
        <w:spacing w:before="120"/>
        <w:ind w:firstLine="567"/>
        <w:jc w:val="both"/>
        <w:rPr>
          <w:b/>
          <w:bCs/>
          <w:sz w:val="28"/>
          <w:szCs w:val="28"/>
          <w:bdr w:val="none" w:sz="0" w:space="0" w:color="auto" w:frame="1"/>
          <w:lang w:val="uk-UA"/>
        </w:rPr>
      </w:pPr>
    </w:p>
    <w:p w14:paraId="62F24042" w14:textId="77777777" w:rsidR="00770737" w:rsidRPr="005451A5" w:rsidRDefault="00770737" w:rsidP="005451A5">
      <w:pPr>
        <w:spacing w:before="120"/>
        <w:ind w:firstLine="567"/>
        <w:jc w:val="both"/>
        <w:rPr>
          <w:b/>
          <w:bCs/>
          <w:sz w:val="28"/>
          <w:szCs w:val="28"/>
          <w:bdr w:val="none" w:sz="0" w:space="0" w:color="auto" w:frame="1"/>
          <w:lang w:val="uk-UA"/>
        </w:rPr>
      </w:pPr>
      <w:r w:rsidRPr="005451A5">
        <w:rPr>
          <w:b/>
          <w:bCs/>
          <w:sz w:val="28"/>
          <w:szCs w:val="28"/>
          <w:bdr w:val="none" w:sz="0" w:space="0" w:color="auto" w:frame="1"/>
          <w:lang w:val="uk-UA"/>
        </w:rPr>
        <w:t>3. Оцінювання навчальних досягнень здобувачів освіти</w:t>
      </w:r>
    </w:p>
    <w:p w14:paraId="0297FE45" w14:textId="02A34255" w:rsidR="00770737" w:rsidRPr="005451A5" w:rsidRDefault="00770737" w:rsidP="005451A5">
      <w:pPr>
        <w:spacing w:before="120"/>
        <w:ind w:firstLine="567"/>
        <w:jc w:val="both"/>
        <w:rPr>
          <w:sz w:val="28"/>
          <w:szCs w:val="28"/>
          <w:lang w:val="uk-UA"/>
        </w:rPr>
      </w:pPr>
      <w:r w:rsidRPr="005451A5">
        <w:rPr>
          <w:sz w:val="28"/>
          <w:szCs w:val="28"/>
          <w:lang w:val="uk-UA"/>
        </w:rPr>
        <w:t xml:space="preserve">3.1. У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визначення рівня досягнень учнів у навчанні здійснюється відповідно до вимог, визначених МОН України.</w:t>
      </w:r>
    </w:p>
    <w:p w14:paraId="1C024BD3" w14:textId="77777777" w:rsidR="00770737" w:rsidRPr="005451A5" w:rsidRDefault="00770737" w:rsidP="005451A5">
      <w:pPr>
        <w:spacing w:before="120"/>
        <w:ind w:firstLine="567"/>
        <w:jc w:val="both"/>
        <w:rPr>
          <w:sz w:val="28"/>
          <w:szCs w:val="28"/>
          <w:lang w:val="uk-UA"/>
        </w:rPr>
      </w:pPr>
      <w:r w:rsidRPr="005451A5">
        <w:rPr>
          <w:sz w:val="28"/>
          <w:szCs w:val="28"/>
          <w:lang w:val="uk-UA"/>
        </w:rPr>
        <w:t>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14:paraId="1F239E52" w14:textId="77777777" w:rsidR="00770737" w:rsidRPr="005451A5" w:rsidRDefault="00770737" w:rsidP="005451A5">
      <w:pPr>
        <w:spacing w:before="120"/>
        <w:ind w:firstLine="567"/>
        <w:jc w:val="both"/>
        <w:rPr>
          <w:sz w:val="28"/>
          <w:szCs w:val="28"/>
          <w:lang w:val="uk-UA"/>
        </w:rPr>
      </w:pPr>
      <w:r w:rsidRPr="005451A5">
        <w:rPr>
          <w:sz w:val="28"/>
          <w:szCs w:val="28"/>
          <w:lang w:val="uk-UA"/>
        </w:rPr>
        <w:t>У документі про освіту (табелі успішності, свідоцтві тощо) відображаються досягнення учнів у навчанні за семестри, навчальний рік та державну підсумкову атестацію.</w:t>
      </w:r>
    </w:p>
    <w:p w14:paraId="347D70E7" w14:textId="4C3472BF" w:rsidR="00770737" w:rsidRPr="005451A5" w:rsidRDefault="00770737" w:rsidP="005451A5">
      <w:pPr>
        <w:spacing w:before="120"/>
        <w:ind w:firstLine="567"/>
        <w:jc w:val="both"/>
        <w:rPr>
          <w:sz w:val="28"/>
          <w:szCs w:val="28"/>
          <w:lang w:val="uk-UA"/>
        </w:rPr>
      </w:pPr>
      <w:r w:rsidRPr="005451A5">
        <w:rPr>
          <w:sz w:val="28"/>
          <w:szCs w:val="28"/>
          <w:lang w:val="uk-UA"/>
        </w:rPr>
        <w:t>3.2.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w:t>
      </w:r>
    </w:p>
    <w:p w14:paraId="4B6121D6" w14:textId="77777777" w:rsidR="00770737" w:rsidRPr="005451A5" w:rsidRDefault="00770737" w:rsidP="005451A5">
      <w:pPr>
        <w:spacing w:before="120"/>
        <w:ind w:firstLine="567"/>
        <w:jc w:val="both"/>
        <w:rPr>
          <w:sz w:val="28"/>
          <w:szCs w:val="28"/>
          <w:lang w:val="uk-UA"/>
        </w:rPr>
      </w:pPr>
      <w:r w:rsidRPr="005451A5">
        <w:rPr>
          <w:sz w:val="28"/>
          <w:szCs w:val="28"/>
          <w:lang w:val="uk-UA"/>
        </w:rPr>
        <w:t>Результати тематичного, семестрового, річного оцінювання доводяться до відома учнів класним керівником (головою атестаційної комісії).</w:t>
      </w:r>
    </w:p>
    <w:p w14:paraId="685BF95D" w14:textId="77777777" w:rsidR="00770737" w:rsidRPr="005451A5" w:rsidRDefault="00770737" w:rsidP="005451A5">
      <w:pPr>
        <w:spacing w:before="120"/>
        <w:ind w:firstLine="567"/>
        <w:jc w:val="both"/>
        <w:rPr>
          <w:sz w:val="28"/>
          <w:szCs w:val="28"/>
          <w:lang w:val="uk-UA"/>
        </w:rPr>
      </w:pPr>
      <w:r w:rsidRPr="005451A5">
        <w:rPr>
          <w:sz w:val="28"/>
          <w:szCs w:val="28"/>
          <w:lang w:val="uk-UA"/>
        </w:rPr>
        <w:t>3.3.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2B7A50D5" w14:textId="77777777" w:rsidR="00770737" w:rsidRPr="005451A5" w:rsidRDefault="00770737" w:rsidP="005451A5">
      <w:pPr>
        <w:spacing w:before="120"/>
        <w:ind w:firstLine="567"/>
        <w:jc w:val="both"/>
        <w:rPr>
          <w:sz w:val="28"/>
          <w:szCs w:val="28"/>
          <w:lang w:val="uk-UA"/>
        </w:rPr>
      </w:pPr>
      <w:r w:rsidRPr="005451A5">
        <w:rPr>
          <w:sz w:val="28"/>
          <w:szCs w:val="28"/>
          <w:lang w:val="uk-UA"/>
        </w:rPr>
        <w:t>3.4.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та звільнення від державної підсумкової атестації визначається МОН України.</w:t>
      </w:r>
    </w:p>
    <w:p w14:paraId="0E7BD260" w14:textId="285D556E" w:rsidR="00770737" w:rsidRPr="005451A5" w:rsidRDefault="00770737" w:rsidP="005451A5">
      <w:pPr>
        <w:spacing w:before="120"/>
        <w:ind w:firstLine="567"/>
        <w:jc w:val="both"/>
        <w:rPr>
          <w:sz w:val="28"/>
          <w:szCs w:val="28"/>
          <w:lang w:val="uk-UA"/>
        </w:rPr>
      </w:pPr>
      <w:r w:rsidRPr="005451A5">
        <w:rPr>
          <w:sz w:val="28"/>
          <w:szCs w:val="28"/>
          <w:lang w:val="uk-UA"/>
        </w:rPr>
        <w:t>3.5. Учням, які закінчили певний ступінь</w:t>
      </w:r>
      <w:r w:rsidR="005451A5" w:rsidRPr="005451A5">
        <w:rPr>
          <w:sz w:val="28"/>
          <w:szCs w:val="28"/>
          <w:lang w:val="uk-UA"/>
        </w:rPr>
        <w:t xml:space="preserve"> </w:t>
      </w:r>
      <w:r w:rsidR="00013701"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видається відповідний документ про освіту:</w:t>
      </w:r>
    </w:p>
    <w:p w14:paraId="3F425BEE" w14:textId="146062D3" w:rsidR="00770737" w:rsidRPr="005451A5" w:rsidRDefault="00770737" w:rsidP="005451A5">
      <w:pPr>
        <w:spacing w:before="120"/>
        <w:ind w:firstLine="567"/>
        <w:jc w:val="both"/>
        <w:rPr>
          <w:sz w:val="28"/>
          <w:szCs w:val="28"/>
          <w:lang w:val="uk-UA"/>
        </w:rPr>
      </w:pPr>
      <w:r w:rsidRPr="005451A5">
        <w:rPr>
          <w:sz w:val="28"/>
          <w:szCs w:val="28"/>
          <w:lang w:val="uk-UA"/>
        </w:rPr>
        <w:t>по закінченні початкової школи – табель успішності (свідоцтво досягнень);</w:t>
      </w:r>
    </w:p>
    <w:p w14:paraId="6FCD95FF" w14:textId="556F9360" w:rsidR="00770737" w:rsidRPr="005451A5" w:rsidRDefault="00770737" w:rsidP="005451A5">
      <w:pPr>
        <w:spacing w:before="120"/>
        <w:ind w:firstLine="567"/>
        <w:jc w:val="both"/>
        <w:rPr>
          <w:sz w:val="28"/>
          <w:szCs w:val="28"/>
          <w:lang w:val="uk-UA"/>
        </w:rPr>
      </w:pPr>
      <w:r w:rsidRPr="005451A5">
        <w:rPr>
          <w:sz w:val="28"/>
          <w:szCs w:val="28"/>
          <w:lang w:val="uk-UA"/>
        </w:rPr>
        <w:t>по закінченні гімназії – свідоцтво про базову загальну середню освіту.</w:t>
      </w:r>
    </w:p>
    <w:p w14:paraId="3D003DFD"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3.6. За успіхи у навчанні для учнів встановлюються стипендії при </w:t>
      </w:r>
      <w:r w:rsidRPr="005451A5">
        <w:rPr>
          <w:sz w:val="28"/>
          <w:szCs w:val="28"/>
          <w:lang w:val="uk-UA"/>
        </w:rPr>
        <w:lastRenderedPageBreak/>
        <w:t>наявності коштів, передбачених на ці цілі.</w:t>
      </w:r>
    </w:p>
    <w:p w14:paraId="4D56F18B" w14:textId="1322E840" w:rsidR="00770737" w:rsidRPr="005451A5" w:rsidRDefault="00770737" w:rsidP="005451A5">
      <w:pPr>
        <w:spacing w:before="120"/>
        <w:ind w:firstLine="567"/>
        <w:jc w:val="both"/>
        <w:rPr>
          <w:sz w:val="28"/>
          <w:szCs w:val="28"/>
          <w:lang w:val="uk-UA"/>
        </w:rPr>
      </w:pPr>
      <w:r w:rsidRPr="005451A5">
        <w:rPr>
          <w:sz w:val="28"/>
          <w:szCs w:val="28"/>
          <w:lang w:val="uk-UA"/>
        </w:rPr>
        <w:t>Нагородження здобувачів освіти похвальним листом «За високі досягнення у навчанні», похвальною грамотою «За особливі досягнення у вивченні окремих предметів», свідоцтва з відзнакою здійснюється відповідно до чинного законодавства.</w:t>
      </w:r>
    </w:p>
    <w:p w14:paraId="1EA539C6" w14:textId="77777777" w:rsidR="005451A5" w:rsidRPr="005451A5" w:rsidRDefault="005451A5" w:rsidP="005451A5">
      <w:pPr>
        <w:spacing w:before="120"/>
        <w:ind w:firstLine="567"/>
        <w:jc w:val="both"/>
        <w:rPr>
          <w:b/>
          <w:bCs/>
          <w:sz w:val="28"/>
          <w:szCs w:val="28"/>
          <w:bdr w:val="none" w:sz="0" w:space="0" w:color="auto" w:frame="1"/>
          <w:lang w:val="uk-UA"/>
        </w:rPr>
      </w:pPr>
    </w:p>
    <w:p w14:paraId="10C2DCC5" w14:textId="3D34A815" w:rsidR="00770737" w:rsidRPr="005451A5" w:rsidRDefault="00770737" w:rsidP="005451A5">
      <w:pPr>
        <w:spacing w:before="120"/>
        <w:ind w:firstLine="567"/>
        <w:jc w:val="both"/>
        <w:rPr>
          <w:sz w:val="28"/>
          <w:szCs w:val="28"/>
          <w:lang w:val="uk-UA"/>
        </w:rPr>
      </w:pPr>
      <w:r w:rsidRPr="005451A5">
        <w:rPr>
          <w:b/>
          <w:bCs/>
          <w:sz w:val="28"/>
          <w:szCs w:val="28"/>
          <w:bdr w:val="none" w:sz="0" w:space="0" w:color="auto" w:frame="1"/>
          <w:lang w:val="uk-UA"/>
        </w:rPr>
        <w:t xml:space="preserve">4. Виховний процес у </w:t>
      </w:r>
      <w:r w:rsidRPr="005451A5">
        <w:rPr>
          <w:b/>
          <w:sz w:val="28"/>
          <w:szCs w:val="28"/>
          <w:lang w:val="uk-UA" w:eastAsia="uk-UA"/>
        </w:rPr>
        <w:t>гімназії</w:t>
      </w:r>
    </w:p>
    <w:p w14:paraId="1E9C30E2" w14:textId="53774846" w:rsidR="00770737" w:rsidRPr="005451A5" w:rsidRDefault="00770737" w:rsidP="005451A5">
      <w:pPr>
        <w:spacing w:before="120"/>
        <w:ind w:firstLine="567"/>
        <w:jc w:val="both"/>
        <w:rPr>
          <w:sz w:val="28"/>
          <w:szCs w:val="28"/>
          <w:lang w:val="uk-UA"/>
        </w:rPr>
      </w:pPr>
      <w:r w:rsidRPr="005451A5">
        <w:rPr>
          <w:sz w:val="28"/>
          <w:szCs w:val="28"/>
          <w:lang w:val="uk-UA"/>
        </w:rPr>
        <w:t>4.1. Виховання учнів (вихованців) у</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здійснюється в процесі урочної, позаурочної та позашкільної роботи з ними. Цілі виховного процесу в закладі визначаються на основі принципів, закладених у </w:t>
      </w:r>
      <w:r w:rsidRPr="005451A5">
        <w:rPr>
          <w:sz w:val="28"/>
          <w:szCs w:val="28"/>
          <w:bdr w:val="none" w:sz="0" w:space="0" w:color="auto" w:frame="1"/>
          <w:lang w:val="uk-UA"/>
        </w:rPr>
        <w:t>Конституції України</w:t>
      </w:r>
      <w:r w:rsidRPr="005451A5">
        <w:rPr>
          <w:sz w:val="28"/>
          <w:szCs w:val="28"/>
          <w:lang w:val="uk-UA"/>
        </w:rPr>
        <w:t>, законах та інших нормативно-правових актах України.</w:t>
      </w:r>
    </w:p>
    <w:p w14:paraId="690C143B" w14:textId="07A3F9E3" w:rsidR="00770737" w:rsidRPr="005451A5" w:rsidRDefault="00770737" w:rsidP="005451A5">
      <w:pPr>
        <w:spacing w:before="120"/>
        <w:ind w:firstLine="567"/>
        <w:jc w:val="both"/>
        <w:rPr>
          <w:sz w:val="28"/>
          <w:szCs w:val="28"/>
          <w:lang w:val="uk-UA"/>
        </w:rPr>
      </w:pPr>
      <w:r w:rsidRPr="005451A5">
        <w:rPr>
          <w:sz w:val="28"/>
          <w:szCs w:val="28"/>
          <w:lang w:val="uk-UA"/>
        </w:rPr>
        <w:t>4.2.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забороняється утворення і діяльність організаційних структур політичних партій, а також релігійних організацій і воєнізованих формувань.</w:t>
      </w:r>
    </w:p>
    <w:p w14:paraId="0F711C3D"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4.3. Примусове залучення учнів (вихованців) </w:t>
      </w:r>
      <w:r w:rsidRPr="005451A5">
        <w:rPr>
          <w:sz w:val="28"/>
          <w:szCs w:val="28"/>
          <w:lang w:val="uk-UA" w:eastAsia="uk-UA"/>
        </w:rPr>
        <w:t>гімназії</w:t>
      </w:r>
      <w:r w:rsidRPr="005451A5">
        <w:rPr>
          <w:sz w:val="28"/>
          <w:szCs w:val="28"/>
          <w:lang w:val="uk-UA"/>
        </w:rPr>
        <w:t xml:space="preserve"> до вступу в будь-які об'єднання громадян, релігійні організації і воєнізовані формування забороняється.</w:t>
      </w:r>
    </w:p>
    <w:p w14:paraId="01550CDB" w14:textId="2820F663" w:rsidR="00770737" w:rsidRPr="005451A5" w:rsidRDefault="00770737" w:rsidP="005451A5">
      <w:pPr>
        <w:spacing w:before="120"/>
        <w:ind w:firstLine="567"/>
        <w:jc w:val="both"/>
        <w:rPr>
          <w:sz w:val="28"/>
          <w:szCs w:val="28"/>
          <w:lang w:val="uk-UA"/>
        </w:rPr>
      </w:pPr>
      <w:r w:rsidRPr="005451A5">
        <w:rPr>
          <w:sz w:val="28"/>
          <w:szCs w:val="28"/>
          <w:lang w:val="uk-UA"/>
        </w:rPr>
        <w:t xml:space="preserve">4.4. Дисципліна в </w:t>
      </w:r>
      <w:r w:rsidRPr="005451A5">
        <w:rPr>
          <w:sz w:val="28"/>
          <w:szCs w:val="28"/>
          <w:lang w:val="uk-UA" w:eastAsia="uk-UA"/>
        </w:rPr>
        <w:t>гімназії</w:t>
      </w:r>
      <w:r w:rsidRPr="005451A5">
        <w:rPr>
          <w:sz w:val="28"/>
          <w:szCs w:val="28"/>
          <w:lang w:val="uk-UA"/>
        </w:rPr>
        <w:t xml:space="preserve"> дотримується на основі взаємоповаги усіх учасників освітнього процесу, дотримання правил внутрішнього розпорядку та Статуту. Застосування методів фізичного та психічного насильства до учнів (вихованців) забороняється.</w:t>
      </w:r>
    </w:p>
    <w:p w14:paraId="43A615FB" w14:textId="77777777" w:rsidR="005451A5" w:rsidRPr="005451A5" w:rsidRDefault="005451A5" w:rsidP="005451A5">
      <w:pPr>
        <w:spacing w:before="120"/>
        <w:ind w:firstLine="567"/>
        <w:jc w:val="both"/>
        <w:rPr>
          <w:b/>
          <w:bCs/>
          <w:sz w:val="28"/>
          <w:szCs w:val="28"/>
          <w:lang w:val="uk-UA"/>
        </w:rPr>
      </w:pPr>
    </w:p>
    <w:p w14:paraId="0B63374C" w14:textId="1398F5C1" w:rsidR="00770737" w:rsidRPr="005451A5" w:rsidRDefault="00770737" w:rsidP="005451A5">
      <w:pPr>
        <w:spacing w:before="120"/>
        <w:ind w:firstLine="567"/>
        <w:jc w:val="both"/>
        <w:rPr>
          <w:b/>
          <w:bCs/>
          <w:sz w:val="28"/>
          <w:szCs w:val="28"/>
          <w:lang w:val="uk-UA"/>
        </w:rPr>
      </w:pPr>
      <w:r w:rsidRPr="005451A5">
        <w:rPr>
          <w:b/>
          <w:bCs/>
          <w:sz w:val="28"/>
          <w:szCs w:val="28"/>
          <w:lang w:val="uk-UA"/>
        </w:rPr>
        <w:t>5. Учасники освітнього процесу</w:t>
      </w:r>
    </w:p>
    <w:p w14:paraId="784D2710" w14:textId="3861D3CA" w:rsidR="00770737" w:rsidRPr="005451A5" w:rsidRDefault="00770737" w:rsidP="005451A5">
      <w:pPr>
        <w:spacing w:before="120"/>
        <w:ind w:firstLine="567"/>
        <w:jc w:val="both"/>
        <w:rPr>
          <w:sz w:val="28"/>
          <w:szCs w:val="28"/>
          <w:lang w:val="uk-UA" w:eastAsia="uk-UA"/>
        </w:rPr>
      </w:pPr>
      <w:r w:rsidRPr="005451A5">
        <w:rPr>
          <w:bCs/>
          <w:sz w:val="28"/>
          <w:szCs w:val="28"/>
          <w:lang w:val="uk-UA" w:eastAsia="uk-UA"/>
        </w:rPr>
        <w:t xml:space="preserve">5.1. </w:t>
      </w:r>
      <w:r w:rsidRPr="005451A5">
        <w:rPr>
          <w:sz w:val="28"/>
          <w:szCs w:val="28"/>
          <w:lang w:val="uk-UA" w:eastAsia="uk-UA"/>
        </w:rPr>
        <w:t>Учасниками освітнього процесу</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є:</w:t>
      </w:r>
    </w:p>
    <w:p w14:paraId="42E08374" w14:textId="1ED76383"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здобувачі освіти;</w:t>
      </w:r>
    </w:p>
    <w:p w14:paraId="3A1FCFAF" w14:textId="5A1E9FAB"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педагогічні працівники;</w:t>
      </w:r>
    </w:p>
    <w:p w14:paraId="716F3E8B" w14:textId="2B89E6CF"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батьки здобувачів освіти;</w:t>
      </w:r>
    </w:p>
    <w:p w14:paraId="53BF4FC2" w14:textId="13D019F5"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6D63A9A7" w14:textId="77777777" w:rsidR="00770737" w:rsidRPr="005451A5" w:rsidRDefault="00770737" w:rsidP="005451A5">
      <w:pPr>
        <w:spacing w:before="120"/>
        <w:ind w:firstLine="567"/>
        <w:jc w:val="both"/>
        <w:rPr>
          <w:sz w:val="28"/>
          <w:szCs w:val="28"/>
          <w:lang w:val="uk-UA"/>
        </w:rPr>
      </w:pPr>
      <w:r w:rsidRPr="005451A5">
        <w:rPr>
          <w:sz w:val="28"/>
          <w:szCs w:val="28"/>
          <w:lang w:val="uk-UA"/>
        </w:rPr>
        <w:t>5.2.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23706641"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Засновник </w:t>
      </w:r>
      <w:r w:rsidRPr="005451A5">
        <w:rPr>
          <w:sz w:val="28"/>
          <w:szCs w:val="28"/>
          <w:lang w:val="uk-UA" w:eastAsia="uk-UA"/>
        </w:rPr>
        <w:t>гімназії</w:t>
      </w:r>
      <w:r w:rsidRPr="005451A5">
        <w:rPr>
          <w:sz w:val="28"/>
          <w:szCs w:val="28"/>
          <w:lang w:val="uk-UA"/>
        </w:rPr>
        <w:t xml:space="preserve">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14:paraId="2A0F8562" w14:textId="77777777" w:rsidR="00770737" w:rsidRPr="005451A5" w:rsidRDefault="00770737" w:rsidP="005451A5">
      <w:pPr>
        <w:spacing w:before="120"/>
        <w:ind w:firstLine="567"/>
        <w:jc w:val="both"/>
        <w:rPr>
          <w:sz w:val="28"/>
          <w:szCs w:val="28"/>
          <w:lang w:val="uk-UA"/>
        </w:rPr>
      </w:pPr>
      <w:r w:rsidRPr="005451A5">
        <w:rPr>
          <w:sz w:val="28"/>
          <w:szCs w:val="28"/>
          <w:lang w:val="uk-UA"/>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307CDC2A" w14:textId="77777777" w:rsidR="00770737" w:rsidRPr="005451A5" w:rsidRDefault="00770737" w:rsidP="005451A5">
      <w:pPr>
        <w:spacing w:before="120"/>
        <w:ind w:firstLine="567"/>
        <w:jc w:val="both"/>
        <w:rPr>
          <w:sz w:val="28"/>
          <w:szCs w:val="28"/>
          <w:lang w:val="uk-UA"/>
        </w:rPr>
      </w:pPr>
      <w:r w:rsidRPr="005451A5">
        <w:rPr>
          <w:sz w:val="28"/>
          <w:szCs w:val="28"/>
          <w:lang w:val="uk-UA"/>
        </w:rPr>
        <w:lastRenderedPageBreak/>
        <w:t>5.3. Педагогічне навантаження.</w:t>
      </w:r>
    </w:p>
    <w:p w14:paraId="41170FC0" w14:textId="471276DE" w:rsidR="00770737" w:rsidRPr="005451A5" w:rsidRDefault="00770737" w:rsidP="005451A5">
      <w:pPr>
        <w:spacing w:before="120"/>
        <w:ind w:firstLine="567"/>
        <w:jc w:val="both"/>
        <w:rPr>
          <w:sz w:val="28"/>
          <w:szCs w:val="28"/>
          <w:lang w:val="uk-UA"/>
        </w:rPr>
      </w:pPr>
      <w:r w:rsidRPr="005451A5">
        <w:rPr>
          <w:sz w:val="28"/>
          <w:szCs w:val="28"/>
          <w:lang w:val="uk-UA"/>
        </w:rPr>
        <w:t>5.3.1. Педагогічне навантаження педагогічних працівників гімназії</w:t>
      </w:r>
      <w:r w:rsidR="005451A5" w:rsidRPr="005451A5">
        <w:rPr>
          <w:sz w:val="28"/>
          <w:szCs w:val="28"/>
          <w:lang w:val="uk-UA"/>
        </w:rPr>
        <w:t xml:space="preserve"> </w:t>
      </w:r>
      <w:r w:rsidRPr="005451A5">
        <w:rPr>
          <w:sz w:val="28"/>
          <w:szCs w:val="28"/>
          <w:lang w:val="uk-UA"/>
        </w:rPr>
        <w:t>– час, призначений для здійснення освітнього процесу.</w:t>
      </w:r>
    </w:p>
    <w:p w14:paraId="2CC40015" w14:textId="6E18B305" w:rsidR="00770737" w:rsidRPr="005451A5" w:rsidRDefault="00770737" w:rsidP="005451A5">
      <w:pPr>
        <w:spacing w:before="120"/>
        <w:ind w:firstLine="567"/>
        <w:jc w:val="both"/>
        <w:rPr>
          <w:sz w:val="28"/>
          <w:szCs w:val="28"/>
          <w:lang w:val="uk-UA"/>
        </w:rPr>
      </w:pPr>
      <w:r w:rsidRPr="005451A5">
        <w:rPr>
          <w:sz w:val="28"/>
          <w:szCs w:val="28"/>
          <w:lang w:val="uk-UA"/>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згідно законодавства.</w:t>
      </w:r>
    </w:p>
    <w:p w14:paraId="7643FC78" w14:textId="77777777" w:rsidR="00770737" w:rsidRPr="005451A5" w:rsidRDefault="00770737" w:rsidP="005451A5">
      <w:pPr>
        <w:spacing w:before="120"/>
        <w:ind w:firstLine="567"/>
        <w:jc w:val="both"/>
        <w:rPr>
          <w:sz w:val="28"/>
          <w:szCs w:val="28"/>
          <w:lang w:val="uk-UA"/>
        </w:rPr>
      </w:pPr>
      <w:bookmarkStart w:id="4" w:name="n203"/>
      <w:bookmarkStart w:id="5" w:name="n204"/>
      <w:bookmarkStart w:id="6" w:name="n206"/>
      <w:bookmarkEnd w:id="4"/>
      <w:bookmarkEnd w:id="5"/>
      <w:bookmarkEnd w:id="6"/>
      <w:r w:rsidRPr="005451A5">
        <w:rPr>
          <w:sz w:val="28"/>
          <w:szCs w:val="28"/>
          <w:lang w:val="uk-UA"/>
        </w:rPr>
        <w:t>Розміри та порядок встановлення доплат за інші види педагогічної діяльності визначаються Кабінетом Міністрів України.</w:t>
      </w:r>
    </w:p>
    <w:p w14:paraId="29397571" w14:textId="77777777" w:rsidR="00770737" w:rsidRPr="005451A5" w:rsidRDefault="00770737" w:rsidP="005451A5">
      <w:pPr>
        <w:spacing w:before="120"/>
        <w:ind w:firstLine="567"/>
        <w:jc w:val="both"/>
        <w:rPr>
          <w:sz w:val="28"/>
          <w:szCs w:val="28"/>
          <w:lang w:val="uk-UA"/>
        </w:rPr>
      </w:pPr>
      <w:bookmarkStart w:id="7" w:name="n207"/>
      <w:bookmarkStart w:id="8" w:name="n208"/>
      <w:bookmarkStart w:id="9" w:name="n209"/>
      <w:bookmarkEnd w:id="7"/>
      <w:bookmarkEnd w:id="8"/>
      <w:bookmarkEnd w:id="9"/>
      <w:r w:rsidRPr="005451A5">
        <w:rPr>
          <w:sz w:val="28"/>
          <w:szCs w:val="28"/>
          <w:lang w:val="uk-UA"/>
        </w:rPr>
        <w:t>Розміри тарифних ставок інших педагогічних працівників закладів загальної середньої освіти встановлюються Кабінетом Міністрів України.</w:t>
      </w:r>
    </w:p>
    <w:p w14:paraId="1C5B2E9E" w14:textId="4B9ADCF6" w:rsidR="00770737" w:rsidRPr="005451A5" w:rsidRDefault="00770737" w:rsidP="005451A5">
      <w:pPr>
        <w:spacing w:before="120"/>
        <w:ind w:firstLine="567"/>
        <w:jc w:val="both"/>
        <w:rPr>
          <w:sz w:val="28"/>
          <w:szCs w:val="28"/>
          <w:lang w:val="uk-UA"/>
        </w:rPr>
      </w:pPr>
      <w:bookmarkStart w:id="10" w:name="n210"/>
      <w:bookmarkEnd w:id="10"/>
      <w:r w:rsidRPr="005451A5">
        <w:rPr>
          <w:sz w:val="28"/>
          <w:szCs w:val="28"/>
          <w:lang w:val="uk-UA"/>
        </w:rPr>
        <w:t>Розподіл педагогічного навантаження</w:t>
      </w:r>
      <w:r w:rsidR="005451A5" w:rsidRPr="005451A5">
        <w:rPr>
          <w:sz w:val="28"/>
          <w:szCs w:val="28"/>
          <w:lang w:val="uk-UA"/>
        </w:rPr>
        <w:t xml:space="preserve"> </w:t>
      </w:r>
      <w:r w:rsidRPr="005451A5">
        <w:rPr>
          <w:sz w:val="28"/>
          <w:szCs w:val="28"/>
          <w:lang w:val="uk-UA"/>
        </w:rPr>
        <w:t>затверджується директором.</w:t>
      </w:r>
    </w:p>
    <w:p w14:paraId="71183092" w14:textId="77777777" w:rsidR="00770737" w:rsidRPr="005451A5" w:rsidRDefault="00770737" w:rsidP="005451A5">
      <w:pPr>
        <w:spacing w:before="120"/>
        <w:ind w:firstLine="567"/>
        <w:jc w:val="both"/>
        <w:rPr>
          <w:sz w:val="28"/>
          <w:szCs w:val="28"/>
          <w:lang w:val="uk-UA"/>
        </w:rPr>
      </w:pPr>
      <w:bookmarkStart w:id="11" w:name="n211"/>
      <w:bookmarkEnd w:id="11"/>
      <w:r w:rsidRPr="005451A5">
        <w:rPr>
          <w:sz w:val="28"/>
          <w:szCs w:val="28"/>
          <w:lang w:val="uk-UA"/>
        </w:rPr>
        <w:t>5.3.2. Педагогічне навантаження педагогічного працівника гімназії, обсягом менше тарифної ставки, передбаченої частиною першою цієї статті, встановлюється тільки за його згодою.</w:t>
      </w:r>
    </w:p>
    <w:p w14:paraId="480C54B0" w14:textId="77777777" w:rsidR="00770737" w:rsidRPr="005451A5" w:rsidRDefault="00770737" w:rsidP="005451A5">
      <w:pPr>
        <w:spacing w:before="120"/>
        <w:ind w:firstLine="567"/>
        <w:jc w:val="both"/>
        <w:rPr>
          <w:sz w:val="28"/>
          <w:szCs w:val="28"/>
          <w:lang w:val="uk-UA"/>
        </w:rPr>
      </w:pPr>
      <w:bookmarkStart w:id="12" w:name="n212"/>
      <w:bookmarkEnd w:id="12"/>
      <w:r w:rsidRPr="005451A5">
        <w:rPr>
          <w:sz w:val="28"/>
          <w:szCs w:val="28"/>
          <w:lang w:val="uk-UA"/>
        </w:rPr>
        <w:t>Перерозподіл педагогічного навантаження впродовж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1C19C353" w14:textId="4498B2B7" w:rsidR="00770737" w:rsidRPr="005451A5" w:rsidRDefault="00770737" w:rsidP="005451A5">
      <w:pPr>
        <w:spacing w:before="120"/>
        <w:ind w:firstLine="567"/>
        <w:jc w:val="both"/>
        <w:rPr>
          <w:sz w:val="28"/>
          <w:szCs w:val="28"/>
          <w:lang w:val="uk-UA"/>
        </w:rPr>
      </w:pPr>
      <w:r w:rsidRPr="005451A5">
        <w:rPr>
          <w:sz w:val="28"/>
          <w:szCs w:val="28"/>
          <w:lang w:val="uk-UA"/>
        </w:rPr>
        <w:t>5.4. Директор гімназії призначає класних керівників, завідуючих навчальними кабінетами, майстернями, відповідальних за навчальні і робочі приміщення, права та обов'язки яких визначаються нормативно-правовими актами МОН України, правилами внутрішнього розпорядку та Статутом</w:t>
      </w:r>
      <w:r w:rsidR="005451A5" w:rsidRPr="005451A5">
        <w:rPr>
          <w:sz w:val="28"/>
          <w:szCs w:val="28"/>
          <w:lang w:val="uk-UA"/>
        </w:rPr>
        <w:t xml:space="preserve"> </w:t>
      </w:r>
      <w:proofErr w:type="spellStart"/>
      <w:r w:rsidR="00911B23" w:rsidRPr="005451A5">
        <w:rPr>
          <w:sz w:val="28"/>
          <w:szCs w:val="28"/>
          <w:lang w:val="uk-UA" w:eastAsia="uk-UA"/>
        </w:rPr>
        <w:t>Пижівської</w:t>
      </w:r>
      <w:proofErr w:type="spellEnd"/>
      <w:r w:rsidR="00911B23" w:rsidRPr="005451A5">
        <w:rPr>
          <w:sz w:val="28"/>
          <w:szCs w:val="28"/>
          <w:lang w:val="uk-UA" w:eastAsia="uk-UA"/>
        </w:rPr>
        <w:t xml:space="preserve"> </w:t>
      </w:r>
      <w:proofErr w:type="spellStart"/>
      <w:r w:rsidR="00911B23" w:rsidRPr="005451A5">
        <w:rPr>
          <w:sz w:val="28"/>
          <w:szCs w:val="28"/>
          <w:lang w:val="uk-UA" w:eastAsia="uk-UA"/>
        </w:rPr>
        <w:t>гімназі</w:t>
      </w:r>
      <w:proofErr w:type="spellEnd"/>
      <w:r w:rsidRPr="005451A5">
        <w:rPr>
          <w:sz w:val="28"/>
          <w:szCs w:val="28"/>
          <w:lang w:val="uk-UA"/>
        </w:rPr>
        <w:t>.</w:t>
      </w:r>
      <w:bookmarkStart w:id="13" w:name="o154"/>
      <w:bookmarkEnd w:id="13"/>
    </w:p>
    <w:p w14:paraId="23670366" w14:textId="310CDF89" w:rsidR="00770737" w:rsidRPr="005451A5" w:rsidRDefault="00770737" w:rsidP="005451A5">
      <w:pPr>
        <w:spacing w:before="120"/>
        <w:ind w:firstLine="567"/>
        <w:jc w:val="both"/>
        <w:rPr>
          <w:sz w:val="28"/>
          <w:szCs w:val="28"/>
          <w:lang w:val="uk-UA"/>
        </w:rPr>
      </w:pPr>
      <w:r w:rsidRPr="005451A5">
        <w:rPr>
          <w:sz w:val="28"/>
          <w:szCs w:val="28"/>
          <w:lang w:val="uk-UA"/>
        </w:rPr>
        <w:t>5.5. Не допускається відволікання педагогічних працівників від виконання професійних обов'язків крім випадків, передбачених законодавством.</w:t>
      </w:r>
      <w:bookmarkStart w:id="14" w:name="o155"/>
      <w:bookmarkEnd w:id="14"/>
    </w:p>
    <w:p w14:paraId="41FA1507" w14:textId="3087C9D0" w:rsidR="00770737" w:rsidRPr="005451A5" w:rsidRDefault="00770737" w:rsidP="005451A5">
      <w:pPr>
        <w:spacing w:before="120"/>
        <w:ind w:firstLine="567"/>
        <w:jc w:val="both"/>
        <w:rPr>
          <w:sz w:val="28"/>
          <w:szCs w:val="28"/>
          <w:lang w:val="uk-UA"/>
        </w:rPr>
      </w:pPr>
      <w:r w:rsidRPr="005451A5">
        <w:rPr>
          <w:sz w:val="28"/>
          <w:szCs w:val="28"/>
          <w:lang w:val="uk-UA"/>
        </w:rPr>
        <w:t>5.6.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здійснюється лише за їх згодою.</w:t>
      </w:r>
      <w:bookmarkStart w:id="15" w:name="o156"/>
      <w:bookmarkEnd w:id="15"/>
    </w:p>
    <w:p w14:paraId="3205977E" w14:textId="55E8686E" w:rsidR="00770737" w:rsidRPr="005451A5" w:rsidRDefault="00770737" w:rsidP="005451A5">
      <w:pPr>
        <w:spacing w:before="120"/>
        <w:ind w:firstLine="567"/>
        <w:jc w:val="both"/>
        <w:rPr>
          <w:sz w:val="28"/>
          <w:szCs w:val="28"/>
          <w:lang w:val="uk-UA"/>
        </w:rPr>
      </w:pPr>
      <w:r w:rsidRPr="005451A5">
        <w:rPr>
          <w:sz w:val="28"/>
          <w:szCs w:val="28"/>
          <w:lang w:val="uk-UA"/>
        </w:rPr>
        <w:t>5.7. Педагогічні працівники</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підлягають атестації відповідно до порядку, встановленого МОН України. </w:t>
      </w:r>
      <w:bookmarkStart w:id="16" w:name="o157"/>
      <w:bookmarkEnd w:id="16"/>
      <w:r w:rsidRPr="005451A5">
        <w:rPr>
          <w:sz w:val="28"/>
          <w:szCs w:val="28"/>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тарифний розряд та може бути присвоєно педагогічне звання "старший учитель (вихователь)", "учитель (вихователь) - методист", "педагог - організатор - методист" та інші.</w:t>
      </w:r>
      <w:bookmarkStart w:id="17" w:name="o158"/>
      <w:bookmarkEnd w:id="17"/>
    </w:p>
    <w:p w14:paraId="55A608BC" w14:textId="6A609191" w:rsidR="005451A5" w:rsidRPr="005451A5" w:rsidRDefault="005451A5">
      <w:pPr>
        <w:widowControl/>
        <w:autoSpaceDE/>
        <w:autoSpaceDN/>
        <w:adjustRightInd/>
        <w:spacing w:after="160" w:line="259" w:lineRule="auto"/>
        <w:rPr>
          <w:b/>
          <w:sz w:val="28"/>
          <w:szCs w:val="28"/>
          <w:lang w:val="uk-UA"/>
        </w:rPr>
      </w:pPr>
      <w:r w:rsidRPr="005451A5">
        <w:rPr>
          <w:b/>
          <w:sz w:val="28"/>
          <w:szCs w:val="28"/>
          <w:lang w:val="uk-UA"/>
        </w:rPr>
        <w:br w:type="page"/>
      </w:r>
    </w:p>
    <w:p w14:paraId="2EC3D367" w14:textId="60AEDF72" w:rsidR="00770737" w:rsidRPr="005451A5" w:rsidRDefault="00770737" w:rsidP="005451A5">
      <w:pPr>
        <w:spacing w:before="120"/>
        <w:ind w:firstLine="567"/>
        <w:jc w:val="both"/>
        <w:rPr>
          <w:b/>
          <w:sz w:val="28"/>
          <w:szCs w:val="28"/>
          <w:lang w:val="uk-UA" w:eastAsia="uk-UA"/>
        </w:rPr>
      </w:pPr>
      <w:r w:rsidRPr="005451A5">
        <w:rPr>
          <w:b/>
          <w:sz w:val="28"/>
          <w:szCs w:val="28"/>
          <w:lang w:val="uk-UA"/>
        </w:rPr>
        <w:lastRenderedPageBreak/>
        <w:t>6. Управління</w:t>
      </w:r>
      <w:r w:rsidR="005451A5" w:rsidRPr="005451A5">
        <w:rPr>
          <w:b/>
          <w:sz w:val="28"/>
          <w:szCs w:val="28"/>
          <w:lang w:val="uk-UA"/>
        </w:rPr>
        <w:t xml:space="preserve"> </w:t>
      </w:r>
      <w:r w:rsidRPr="005451A5">
        <w:rPr>
          <w:b/>
          <w:sz w:val="28"/>
          <w:szCs w:val="28"/>
          <w:lang w:val="uk-UA" w:eastAsia="uk-UA"/>
        </w:rPr>
        <w:t>гімназією</w:t>
      </w:r>
    </w:p>
    <w:p w14:paraId="2991DEA7" w14:textId="4FFB1FBF" w:rsidR="00770737" w:rsidRPr="005451A5" w:rsidRDefault="00770737" w:rsidP="005451A5">
      <w:pPr>
        <w:spacing w:before="120"/>
        <w:ind w:firstLine="567"/>
        <w:jc w:val="both"/>
        <w:rPr>
          <w:bCs/>
          <w:sz w:val="28"/>
          <w:szCs w:val="28"/>
          <w:lang w:val="uk-UA"/>
        </w:rPr>
      </w:pPr>
      <w:r w:rsidRPr="005451A5">
        <w:rPr>
          <w:bCs/>
          <w:sz w:val="28"/>
          <w:szCs w:val="28"/>
          <w:lang w:val="uk-UA"/>
        </w:rPr>
        <w:t>6.1. Управління</w:t>
      </w:r>
      <w:r w:rsidR="005451A5" w:rsidRPr="005451A5">
        <w:rPr>
          <w:bCs/>
          <w:sz w:val="28"/>
          <w:szCs w:val="28"/>
          <w:lang w:val="uk-UA"/>
        </w:rPr>
        <w:t xml:space="preserve"> </w:t>
      </w:r>
      <w:r w:rsidRPr="005451A5">
        <w:rPr>
          <w:sz w:val="28"/>
          <w:szCs w:val="28"/>
          <w:lang w:val="uk-UA" w:eastAsia="uk-UA"/>
        </w:rPr>
        <w:t>гімназією</w:t>
      </w:r>
      <w:r w:rsidRPr="005451A5">
        <w:rPr>
          <w:bCs/>
          <w:sz w:val="28"/>
          <w:szCs w:val="28"/>
          <w:lang w:val="uk-UA"/>
        </w:rPr>
        <w:t xml:space="preserve"> в межах повн</w:t>
      </w:r>
      <w:r w:rsidR="008B6FDF" w:rsidRPr="005451A5">
        <w:rPr>
          <w:bCs/>
          <w:sz w:val="28"/>
          <w:szCs w:val="28"/>
          <w:lang w:val="uk-UA"/>
        </w:rPr>
        <w:t xml:space="preserve">оважень, визначених законами та </w:t>
      </w:r>
      <w:r w:rsidRPr="005451A5">
        <w:rPr>
          <w:bCs/>
          <w:sz w:val="28"/>
          <w:szCs w:val="28"/>
          <w:lang w:val="uk-UA"/>
        </w:rPr>
        <w:t>установчими документами, здійснюють:</w:t>
      </w:r>
    </w:p>
    <w:p w14:paraId="338C9D7F" w14:textId="70929F95" w:rsidR="008B6FDF" w:rsidRPr="005451A5" w:rsidRDefault="008B6FDF" w:rsidP="005451A5">
      <w:pPr>
        <w:spacing w:before="120"/>
        <w:ind w:firstLine="567"/>
        <w:jc w:val="both"/>
        <w:rPr>
          <w:bCs/>
          <w:sz w:val="28"/>
          <w:szCs w:val="28"/>
          <w:lang w:val="uk-UA"/>
        </w:rPr>
      </w:pPr>
      <w:r w:rsidRPr="005451A5">
        <w:rPr>
          <w:bCs/>
          <w:sz w:val="28"/>
          <w:szCs w:val="28"/>
          <w:lang w:val="uk-UA"/>
        </w:rPr>
        <w:t>відділ освіти, молоді та спорту Новоушицької селищної ради.</w:t>
      </w:r>
    </w:p>
    <w:p w14:paraId="0865B664" w14:textId="74BE7987" w:rsidR="00770737" w:rsidRPr="005451A5" w:rsidRDefault="00770737" w:rsidP="005451A5">
      <w:pPr>
        <w:spacing w:before="120"/>
        <w:ind w:firstLine="567"/>
        <w:jc w:val="both"/>
        <w:rPr>
          <w:bCs/>
          <w:sz w:val="28"/>
          <w:szCs w:val="28"/>
          <w:lang w:val="uk-UA"/>
        </w:rPr>
      </w:pPr>
      <w:r w:rsidRPr="005451A5">
        <w:rPr>
          <w:bCs/>
          <w:sz w:val="28"/>
          <w:szCs w:val="28"/>
          <w:lang w:val="uk-UA"/>
        </w:rPr>
        <w:t>директор гімназії;</w:t>
      </w:r>
    </w:p>
    <w:p w14:paraId="4112DD3D" w14:textId="73E3DD2E" w:rsidR="00770737" w:rsidRPr="005451A5" w:rsidRDefault="00770737" w:rsidP="005451A5">
      <w:pPr>
        <w:spacing w:before="120"/>
        <w:ind w:firstLine="567"/>
        <w:jc w:val="both"/>
        <w:rPr>
          <w:sz w:val="28"/>
          <w:szCs w:val="28"/>
          <w:lang w:val="uk-UA"/>
        </w:rPr>
      </w:pPr>
      <w:r w:rsidRPr="005451A5">
        <w:rPr>
          <w:sz w:val="28"/>
          <w:szCs w:val="28"/>
          <w:lang w:val="uk-UA"/>
        </w:rPr>
        <w:t xml:space="preserve">колегіальний орган управління </w:t>
      </w:r>
      <w:r w:rsidRPr="005451A5">
        <w:rPr>
          <w:sz w:val="28"/>
          <w:szCs w:val="28"/>
          <w:lang w:val="uk-UA" w:eastAsia="uk-UA"/>
        </w:rPr>
        <w:t>гімназії</w:t>
      </w:r>
      <w:r w:rsidRPr="005451A5">
        <w:rPr>
          <w:sz w:val="28"/>
          <w:szCs w:val="28"/>
          <w:lang w:val="uk-UA"/>
        </w:rPr>
        <w:t xml:space="preserve"> – педагогічна рада;</w:t>
      </w:r>
    </w:p>
    <w:p w14:paraId="0BBE4EDF" w14:textId="00A0D858" w:rsidR="00770737" w:rsidRPr="005451A5" w:rsidRDefault="00770737" w:rsidP="005451A5">
      <w:pPr>
        <w:spacing w:before="120"/>
        <w:ind w:firstLine="567"/>
        <w:jc w:val="both"/>
        <w:rPr>
          <w:bCs/>
          <w:sz w:val="28"/>
          <w:szCs w:val="28"/>
          <w:lang w:val="uk-UA"/>
        </w:rPr>
      </w:pPr>
      <w:r w:rsidRPr="005451A5">
        <w:rPr>
          <w:bCs/>
          <w:sz w:val="28"/>
          <w:szCs w:val="28"/>
          <w:lang w:val="uk-UA"/>
        </w:rPr>
        <w:t>колегіальний орган громадського самоврядування.</w:t>
      </w:r>
    </w:p>
    <w:p w14:paraId="1EE46F18" w14:textId="47B65747" w:rsidR="00770737" w:rsidRPr="005451A5" w:rsidRDefault="00770737" w:rsidP="005451A5">
      <w:pPr>
        <w:spacing w:before="120"/>
        <w:ind w:firstLine="567"/>
        <w:jc w:val="both"/>
        <w:rPr>
          <w:bCs/>
          <w:sz w:val="28"/>
          <w:szCs w:val="28"/>
          <w:lang w:val="uk-UA"/>
        </w:rPr>
      </w:pPr>
      <w:r w:rsidRPr="005451A5">
        <w:rPr>
          <w:bCs/>
          <w:sz w:val="28"/>
          <w:szCs w:val="28"/>
          <w:lang w:val="uk-UA"/>
        </w:rPr>
        <w:t>6.2. Права і обов’язки Засновника</w:t>
      </w:r>
      <w:r w:rsidR="005451A5" w:rsidRPr="005451A5">
        <w:rPr>
          <w:bCs/>
          <w:sz w:val="28"/>
          <w:szCs w:val="28"/>
          <w:lang w:val="uk-UA"/>
        </w:rPr>
        <w:t xml:space="preserve"> </w:t>
      </w:r>
      <w:r w:rsidRPr="005451A5">
        <w:rPr>
          <w:sz w:val="28"/>
          <w:szCs w:val="28"/>
          <w:lang w:val="uk-UA" w:eastAsia="uk-UA"/>
        </w:rPr>
        <w:t>(уповноваженого органу)</w:t>
      </w:r>
      <w:r w:rsidRPr="005451A5">
        <w:rPr>
          <w:bCs/>
          <w:sz w:val="28"/>
          <w:szCs w:val="28"/>
          <w:lang w:val="uk-UA"/>
        </w:rPr>
        <w:t>:</w:t>
      </w:r>
    </w:p>
    <w:p w14:paraId="3C86BA65"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6.2.1. Засновник або уповноважений орган:</w:t>
      </w:r>
    </w:p>
    <w:p w14:paraId="17A983E5" w14:textId="2DD13A6E" w:rsidR="00770737" w:rsidRPr="005451A5" w:rsidRDefault="00770737" w:rsidP="005451A5">
      <w:pPr>
        <w:spacing w:before="120"/>
        <w:ind w:firstLine="567"/>
        <w:jc w:val="both"/>
        <w:rPr>
          <w:bCs/>
          <w:sz w:val="28"/>
          <w:szCs w:val="28"/>
          <w:lang w:val="uk-UA"/>
        </w:rPr>
      </w:pPr>
      <w:r w:rsidRPr="005451A5">
        <w:rPr>
          <w:bCs/>
          <w:sz w:val="28"/>
          <w:szCs w:val="28"/>
          <w:lang w:val="uk-UA"/>
        </w:rPr>
        <w:t>затверджує установчі документи</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їх нову редакцію та зміни до них;</w:t>
      </w:r>
    </w:p>
    <w:p w14:paraId="5D359B71" w14:textId="0381D811" w:rsidR="00770737" w:rsidRPr="005451A5" w:rsidRDefault="00770737" w:rsidP="005451A5">
      <w:pPr>
        <w:spacing w:before="120"/>
        <w:ind w:firstLine="567"/>
        <w:jc w:val="both"/>
        <w:rPr>
          <w:bCs/>
          <w:sz w:val="28"/>
          <w:szCs w:val="28"/>
          <w:lang w:val="uk-UA"/>
        </w:rPr>
      </w:pPr>
      <w:r w:rsidRPr="005451A5">
        <w:rPr>
          <w:bCs/>
          <w:sz w:val="28"/>
          <w:szCs w:val="28"/>
          <w:lang w:val="uk-UA"/>
        </w:rPr>
        <w:t>укладає строковий трудовий договір (контракт) з керівником ;</w:t>
      </w:r>
    </w:p>
    <w:p w14:paraId="6C99212E" w14:textId="7868D3DB" w:rsidR="00770737" w:rsidRPr="005451A5" w:rsidRDefault="00770737" w:rsidP="005451A5">
      <w:pPr>
        <w:spacing w:before="120"/>
        <w:ind w:firstLine="567"/>
        <w:jc w:val="both"/>
        <w:rPr>
          <w:bCs/>
          <w:sz w:val="28"/>
          <w:szCs w:val="28"/>
          <w:lang w:val="uk-UA"/>
        </w:rPr>
      </w:pPr>
      <w:r w:rsidRPr="005451A5">
        <w:rPr>
          <w:bCs/>
          <w:sz w:val="28"/>
          <w:szCs w:val="28"/>
          <w:lang w:val="uk-UA"/>
        </w:rPr>
        <w:t>розриває строковий трудовий договір (контракт) з керівником</w:t>
      </w:r>
      <w:r w:rsidRPr="005451A5">
        <w:rPr>
          <w:sz w:val="28"/>
          <w:szCs w:val="28"/>
          <w:lang w:val="uk-UA"/>
        </w:rPr>
        <w:t xml:space="preserve"> </w:t>
      </w:r>
      <w:r w:rsidRPr="005451A5">
        <w:rPr>
          <w:bCs/>
          <w:sz w:val="28"/>
          <w:szCs w:val="28"/>
          <w:lang w:val="uk-UA"/>
        </w:rPr>
        <w:t>з підстав та у порядку, визначених законодавством та установчими документами</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w:t>
      </w:r>
    </w:p>
    <w:p w14:paraId="499AC777" w14:textId="1F910921" w:rsidR="00770737" w:rsidRPr="005451A5" w:rsidRDefault="00770737" w:rsidP="005451A5">
      <w:pPr>
        <w:spacing w:before="120"/>
        <w:ind w:firstLine="567"/>
        <w:jc w:val="both"/>
        <w:rPr>
          <w:bCs/>
          <w:sz w:val="28"/>
          <w:szCs w:val="28"/>
          <w:lang w:val="uk-UA"/>
        </w:rPr>
      </w:pPr>
      <w:r w:rsidRPr="005451A5">
        <w:rPr>
          <w:bCs/>
          <w:sz w:val="28"/>
          <w:szCs w:val="28"/>
          <w:lang w:val="uk-UA"/>
        </w:rPr>
        <w:t>затверджує кошторис та приймає фінансовий звіт</w:t>
      </w:r>
      <w:r w:rsidR="005451A5" w:rsidRPr="005451A5">
        <w:rPr>
          <w:bCs/>
          <w:sz w:val="28"/>
          <w:szCs w:val="28"/>
          <w:lang w:val="uk-UA"/>
        </w:rPr>
        <w:t xml:space="preserve"> </w:t>
      </w:r>
      <w:r w:rsidRPr="005451A5">
        <w:rPr>
          <w:sz w:val="28"/>
          <w:szCs w:val="28"/>
          <w:lang w:val="uk-UA"/>
        </w:rPr>
        <w:t xml:space="preserve">гімназії </w:t>
      </w:r>
      <w:r w:rsidRPr="005451A5">
        <w:rPr>
          <w:bCs/>
          <w:sz w:val="28"/>
          <w:szCs w:val="28"/>
          <w:lang w:val="uk-UA"/>
        </w:rPr>
        <w:t>у випадках та порядку, визначених законодавством;</w:t>
      </w:r>
    </w:p>
    <w:p w14:paraId="51E2ED7B" w14:textId="2395FCE1" w:rsidR="00770737" w:rsidRPr="005451A5" w:rsidRDefault="00770737" w:rsidP="005451A5">
      <w:pPr>
        <w:spacing w:before="120"/>
        <w:ind w:firstLine="567"/>
        <w:jc w:val="both"/>
        <w:rPr>
          <w:bCs/>
          <w:sz w:val="28"/>
          <w:szCs w:val="28"/>
          <w:lang w:val="uk-UA"/>
        </w:rPr>
      </w:pPr>
      <w:r w:rsidRPr="005451A5">
        <w:rPr>
          <w:sz w:val="28"/>
          <w:szCs w:val="28"/>
          <w:shd w:val="clear" w:color="auto" w:fill="FFFFFF"/>
          <w:lang w:val="uk-UA"/>
        </w:rPr>
        <w:t>фінансує виконання стратегії розвитку закладу,</w:t>
      </w:r>
      <w:r w:rsidR="00E369E5" w:rsidRPr="005451A5">
        <w:rPr>
          <w:sz w:val="28"/>
          <w:szCs w:val="28"/>
          <w:shd w:val="clear" w:color="auto" w:fill="FFFFFF"/>
          <w:lang w:val="uk-UA"/>
        </w:rPr>
        <w:t xml:space="preserve"> </w:t>
      </w:r>
      <w:r w:rsidRPr="005451A5">
        <w:rPr>
          <w:sz w:val="28"/>
          <w:szCs w:val="28"/>
          <w:shd w:val="clear" w:color="auto" w:fill="FFFFFF"/>
          <w:lang w:val="uk-UA"/>
        </w:rPr>
        <w:t>у тому числі здійснення інноваційної діяльності закладом освіти;</w:t>
      </w:r>
    </w:p>
    <w:p w14:paraId="09BD6BF1" w14:textId="0E9FEAC9" w:rsidR="00770737" w:rsidRPr="005451A5" w:rsidRDefault="00770737" w:rsidP="005451A5">
      <w:pPr>
        <w:spacing w:before="120"/>
        <w:ind w:firstLine="567"/>
        <w:jc w:val="both"/>
        <w:rPr>
          <w:bCs/>
          <w:sz w:val="28"/>
          <w:szCs w:val="28"/>
          <w:lang w:val="uk-UA"/>
        </w:rPr>
      </w:pPr>
      <w:r w:rsidRPr="005451A5">
        <w:rPr>
          <w:bCs/>
          <w:sz w:val="28"/>
          <w:szCs w:val="28"/>
          <w:lang w:val="uk-UA"/>
        </w:rPr>
        <w:t>здійснює контроль за фінансово-господарською діяльністю</w:t>
      </w:r>
      <w:r w:rsidR="005451A5" w:rsidRPr="005451A5">
        <w:rPr>
          <w:bCs/>
          <w:sz w:val="28"/>
          <w:szCs w:val="28"/>
          <w:lang w:val="uk-UA"/>
        </w:rPr>
        <w:t xml:space="preserve"> </w:t>
      </w:r>
      <w:r w:rsidR="00411EE0" w:rsidRPr="005451A5">
        <w:rPr>
          <w:sz w:val="28"/>
          <w:szCs w:val="28"/>
          <w:lang w:val="uk-UA" w:eastAsia="uk-UA"/>
        </w:rPr>
        <w:t>гімназії</w:t>
      </w:r>
      <w:r w:rsidRPr="005451A5">
        <w:rPr>
          <w:sz w:val="28"/>
          <w:szCs w:val="28"/>
          <w:lang w:val="uk-UA"/>
        </w:rPr>
        <w:t xml:space="preserve"> </w:t>
      </w:r>
      <w:r w:rsidRPr="005451A5">
        <w:rPr>
          <w:bCs/>
          <w:sz w:val="28"/>
          <w:szCs w:val="28"/>
          <w:lang w:val="uk-UA"/>
        </w:rPr>
        <w:t>;</w:t>
      </w:r>
    </w:p>
    <w:p w14:paraId="42E2B160" w14:textId="76B7B778" w:rsidR="00770737" w:rsidRPr="005451A5" w:rsidRDefault="00770737" w:rsidP="005451A5">
      <w:pPr>
        <w:spacing w:before="120"/>
        <w:ind w:firstLine="567"/>
        <w:jc w:val="both"/>
        <w:rPr>
          <w:bCs/>
          <w:sz w:val="28"/>
          <w:szCs w:val="28"/>
          <w:lang w:val="uk-UA"/>
        </w:rPr>
      </w:pPr>
      <w:r w:rsidRPr="005451A5">
        <w:rPr>
          <w:bCs/>
          <w:sz w:val="28"/>
          <w:szCs w:val="28"/>
          <w:lang w:val="uk-UA"/>
        </w:rPr>
        <w:t>здійснює контроль за дотриманням установчих документів</w:t>
      </w:r>
      <w:r w:rsidRPr="005451A5">
        <w:rPr>
          <w:sz w:val="28"/>
          <w:szCs w:val="28"/>
          <w:lang w:val="uk-UA"/>
        </w:rPr>
        <w:t xml:space="preserve"> </w:t>
      </w:r>
      <w:r w:rsidRPr="005451A5">
        <w:rPr>
          <w:bCs/>
          <w:sz w:val="28"/>
          <w:szCs w:val="28"/>
          <w:lang w:val="uk-UA"/>
        </w:rPr>
        <w:t>;</w:t>
      </w:r>
    </w:p>
    <w:p w14:paraId="0DBB8BE4" w14:textId="6E72F42A" w:rsidR="00770737" w:rsidRPr="005451A5" w:rsidRDefault="00770737" w:rsidP="005451A5">
      <w:pPr>
        <w:spacing w:before="120"/>
        <w:ind w:firstLine="567"/>
        <w:jc w:val="both"/>
        <w:rPr>
          <w:bCs/>
          <w:sz w:val="28"/>
          <w:szCs w:val="28"/>
          <w:lang w:val="uk-UA"/>
        </w:rPr>
      </w:pPr>
      <w:r w:rsidRPr="005451A5">
        <w:rPr>
          <w:bCs/>
          <w:sz w:val="28"/>
          <w:szCs w:val="28"/>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451A5">
        <w:rPr>
          <w:bCs/>
          <w:sz w:val="28"/>
          <w:szCs w:val="28"/>
          <w:lang w:val="uk-UA"/>
        </w:rPr>
        <w:t>мовними</w:t>
      </w:r>
      <w:proofErr w:type="spellEnd"/>
      <w:r w:rsidRPr="005451A5">
        <w:rPr>
          <w:bCs/>
          <w:sz w:val="28"/>
          <w:szCs w:val="28"/>
          <w:lang w:val="uk-UA"/>
        </w:rPr>
        <w:t xml:space="preserve"> або іншими ознаками;</w:t>
      </w:r>
    </w:p>
    <w:p w14:paraId="6EF25F66" w14:textId="6DC5A050" w:rsidR="00770737" w:rsidRPr="005451A5" w:rsidRDefault="00770737" w:rsidP="005451A5">
      <w:pPr>
        <w:spacing w:before="120"/>
        <w:ind w:firstLine="567"/>
        <w:jc w:val="both"/>
        <w:rPr>
          <w:bCs/>
          <w:sz w:val="28"/>
          <w:szCs w:val="28"/>
          <w:lang w:val="uk-UA"/>
        </w:rPr>
      </w:pPr>
      <w:r w:rsidRPr="005451A5">
        <w:rPr>
          <w:bCs/>
          <w:sz w:val="28"/>
          <w:szCs w:val="28"/>
          <w:lang w:val="uk-UA"/>
        </w:rPr>
        <w:t>реалізує інші права, передбачені законодавством та установчими документами</w:t>
      </w:r>
      <w:r w:rsidR="005451A5" w:rsidRPr="005451A5">
        <w:rPr>
          <w:bCs/>
          <w:sz w:val="28"/>
          <w:szCs w:val="28"/>
          <w:lang w:val="uk-UA"/>
        </w:rPr>
        <w:t xml:space="preserve"> </w:t>
      </w:r>
      <w:r w:rsidR="00013701" w:rsidRPr="005451A5">
        <w:rPr>
          <w:sz w:val="28"/>
          <w:szCs w:val="28"/>
          <w:lang w:val="uk-UA" w:eastAsia="uk-UA"/>
        </w:rPr>
        <w:t>гімназії</w:t>
      </w:r>
      <w:r w:rsidRPr="005451A5">
        <w:rPr>
          <w:bCs/>
          <w:sz w:val="28"/>
          <w:szCs w:val="28"/>
          <w:lang w:val="uk-UA"/>
        </w:rPr>
        <w:t>.</w:t>
      </w:r>
    </w:p>
    <w:p w14:paraId="6342C763"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6.2.2. Засновник зобов’язаний:</w:t>
      </w:r>
    </w:p>
    <w:p w14:paraId="13E7FA35" w14:textId="1D88481C" w:rsidR="00770737" w:rsidRPr="005451A5" w:rsidRDefault="00770737" w:rsidP="005451A5">
      <w:pPr>
        <w:spacing w:before="120"/>
        <w:ind w:firstLine="567"/>
        <w:jc w:val="both"/>
        <w:rPr>
          <w:bCs/>
          <w:sz w:val="28"/>
          <w:szCs w:val="28"/>
          <w:lang w:val="uk-UA"/>
        </w:rPr>
      </w:pPr>
      <w:r w:rsidRPr="005451A5">
        <w:rPr>
          <w:bCs/>
          <w:sz w:val="28"/>
          <w:szCs w:val="28"/>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4576838B" w14:textId="77F684E5" w:rsidR="00770737" w:rsidRPr="005451A5" w:rsidRDefault="00770737" w:rsidP="005451A5">
      <w:pPr>
        <w:spacing w:before="120"/>
        <w:ind w:firstLine="567"/>
        <w:jc w:val="both"/>
        <w:rPr>
          <w:bCs/>
          <w:sz w:val="28"/>
          <w:szCs w:val="28"/>
          <w:lang w:val="uk-UA"/>
        </w:rPr>
      </w:pPr>
      <w:r w:rsidRPr="005451A5">
        <w:rPr>
          <w:bCs/>
          <w:sz w:val="28"/>
          <w:szCs w:val="28"/>
          <w:lang w:val="uk-UA"/>
        </w:rPr>
        <w:t>у разі реорганізації чи ліквідації</w:t>
      </w:r>
      <w:r w:rsidR="005451A5" w:rsidRPr="005451A5">
        <w:rPr>
          <w:bCs/>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забезпечити здобувачам освіти можливість продовжити навчання на відповідному рівні освіти;</w:t>
      </w:r>
    </w:p>
    <w:p w14:paraId="6EA13F7D" w14:textId="2CFAE960" w:rsidR="00770737" w:rsidRPr="005451A5" w:rsidRDefault="00770737" w:rsidP="005451A5">
      <w:pPr>
        <w:spacing w:before="120"/>
        <w:ind w:firstLine="567"/>
        <w:jc w:val="both"/>
        <w:rPr>
          <w:bCs/>
          <w:sz w:val="28"/>
          <w:szCs w:val="28"/>
          <w:lang w:val="uk-UA"/>
        </w:rPr>
      </w:pPr>
      <w:r w:rsidRPr="005451A5">
        <w:rPr>
          <w:bCs/>
          <w:sz w:val="28"/>
          <w:szCs w:val="28"/>
          <w:lang w:val="uk-UA"/>
        </w:rPr>
        <w:t>забезпечити відповідно до законодавства створення в</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xml:space="preserve"> безперешкодного середовища для учасників освітнього процесу, зокрема для осіб з особливими освітніми потребами.</w:t>
      </w:r>
    </w:p>
    <w:p w14:paraId="3B0D9001" w14:textId="10A5F1B3" w:rsidR="00770737" w:rsidRPr="005451A5" w:rsidRDefault="00770737" w:rsidP="005451A5">
      <w:pPr>
        <w:spacing w:before="120"/>
        <w:ind w:firstLine="567"/>
        <w:jc w:val="both"/>
        <w:rPr>
          <w:bCs/>
          <w:sz w:val="28"/>
          <w:szCs w:val="28"/>
          <w:lang w:val="uk-UA"/>
        </w:rPr>
      </w:pPr>
      <w:r w:rsidRPr="005451A5">
        <w:rPr>
          <w:bCs/>
          <w:sz w:val="28"/>
          <w:szCs w:val="28"/>
          <w:lang w:val="uk-UA"/>
        </w:rPr>
        <w:t>Засновник не має права втручатися в діяльність</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xml:space="preserve">, що здійснюється ним у межах його автономних прав, визначених законом та установчими </w:t>
      </w:r>
      <w:r w:rsidRPr="005451A5">
        <w:rPr>
          <w:bCs/>
          <w:sz w:val="28"/>
          <w:szCs w:val="28"/>
          <w:lang w:val="uk-UA"/>
        </w:rPr>
        <w:lastRenderedPageBreak/>
        <w:t>документами.</w:t>
      </w:r>
    </w:p>
    <w:p w14:paraId="125A37EE"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 Керівник </w:t>
      </w:r>
      <w:r w:rsidRPr="005451A5">
        <w:rPr>
          <w:sz w:val="28"/>
          <w:szCs w:val="28"/>
          <w:lang w:val="uk-UA" w:eastAsia="uk-UA"/>
        </w:rPr>
        <w:t>гімназії</w:t>
      </w:r>
      <w:r w:rsidRPr="005451A5">
        <w:rPr>
          <w:bCs/>
          <w:sz w:val="28"/>
          <w:szCs w:val="28"/>
          <w:lang w:val="uk-UA"/>
        </w:rPr>
        <w:t>.</w:t>
      </w:r>
    </w:p>
    <w:p w14:paraId="2A205677" w14:textId="3D5FED76"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6.3.1. </w:t>
      </w:r>
      <w:r w:rsidRPr="005451A5">
        <w:rPr>
          <w:sz w:val="28"/>
          <w:szCs w:val="28"/>
          <w:lang w:val="uk-UA"/>
        </w:rPr>
        <w:t xml:space="preserve">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r w:rsidRPr="005451A5">
        <w:rPr>
          <w:bCs/>
          <w:sz w:val="28"/>
          <w:szCs w:val="28"/>
          <w:lang w:val="uk-UA"/>
        </w:rPr>
        <w:t>Директор</w:t>
      </w:r>
      <w:r w:rsidR="005451A5" w:rsidRPr="005451A5">
        <w:rPr>
          <w:sz w:val="28"/>
          <w:szCs w:val="28"/>
          <w:lang w:val="uk-UA"/>
        </w:rPr>
        <w:t xml:space="preserve"> </w:t>
      </w:r>
      <w:r w:rsidRPr="005451A5">
        <w:rPr>
          <w:bCs/>
          <w:sz w:val="28"/>
          <w:szCs w:val="28"/>
          <w:lang w:val="uk-UA"/>
        </w:rPr>
        <w:t>призначається на посаду уповноваженим органом за результатами конкурсного відбору шляхом укладання строкового трудового договору (контракту) та звільняється з посади рішенням Засновника або уповноваженого органу.</w:t>
      </w:r>
    </w:p>
    <w:p w14:paraId="35A1E521" w14:textId="54B91768"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6.3.2. Директор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здійснює безпосереднє управління закладом і несе відповідальність за освітню, фінансово-господарську та іншу діяльність освітнього закладу.</w:t>
      </w:r>
    </w:p>
    <w:p w14:paraId="1EDFEAEC" w14:textId="007D903B"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6.3.3. Повноваження (права і обов’язки) та відповідальність директора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визначаються законом та установчими документами закладу освіти.</w:t>
      </w:r>
    </w:p>
    <w:p w14:paraId="0F44219A" w14:textId="01E10C5C"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6.3.4. Директор є представником </w:t>
      </w:r>
      <w:r w:rsidR="00E369E5" w:rsidRPr="005451A5">
        <w:rPr>
          <w:bCs/>
          <w:sz w:val="28"/>
          <w:szCs w:val="28"/>
          <w:lang w:val="uk-UA"/>
        </w:rPr>
        <w:t>г</w:t>
      </w:r>
      <w:r w:rsidRPr="005451A5">
        <w:rPr>
          <w:sz w:val="28"/>
          <w:szCs w:val="28"/>
          <w:lang w:val="uk-UA" w:eastAsia="uk-UA"/>
        </w:rPr>
        <w:t>імназії</w:t>
      </w:r>
      <w:r w:rsidRPr="005451A5">
        <w:rPr>
          <w:bCs/>
          <w:sz w:val="28"/>
          <w:szCs w:val="28"/>
          <w:lang w:val="uk-UA"/>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43C9B775"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6.3.5. У разі надходження до Засновника</w:t>
      </w:r>
      <w:r w:rsidRPr="005451A5">
        <w:rPr>
          <w:sz w:val="28"/>
          <w:szCs w:val="28"/>
          <w:lang w:val="uk-UA"/>
        </w:rPr>
        <w:t xml:space="preserve"> </w:t>
      </w:r>
      <w:r w:rsidRPr="005451A5">
        <w:rPr>
          <w:sz w:val="28"/>
          <w:szCs w:val="28"/>
          <w:lang w:val="uk-UA" w:eastAsia="uk-UA"/>
        </w:rPr>
        <w:t>гімназії</w:t>
      </w:r>
      <w:r w:rsidRPr="005451A5">
        <w:rPr>
          <w:bCs/>
          <w:sz w:val="28"/>
          <w:szCs w:val="28"/>
          <w:lang w:val="uk-UA"/>
        </w:rPr>
        <w:t xml:space="preserve">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термін.</w:t>
      </w:r>
    </w:p>
    <w:p w14:paraId="2C8FEB48" w14:textId="2C141AEC" w:rsidR="00770737" w:rsidRPr="005451A5" w:rsidRDefault="00770737" w:rsidP="005451A5">
      <w:pPr>
        <w:spacing w:before="120"/>
        <w:ind w:firstLine="567"/>
        <w:jc w:val="both"/>
        <w:rPr>
          <w:bCs/>
          <w:sz w:val="28"/>
          <w:szCs w:val="28"/>
          <w:lang w:val="uk-UA"/>
        </w:rPr>
      </w:pPr>
      <w:r w:rsidRPr="005451A5">
        <w:rPr>
          <w:bCs/>
          <w:color w:val="000000"/>
          <w:sz w:val="28"/>
          <w:szCs w:val="28"/>
          <w:lang w:val="uk-UA"/>
        </w:rPr>
        <w:t>6.4. Колегіальні</w:t>
      </w:r>
      <w:r w:rsidRPr="005451A5">
        <w:rPr>
          <w:bCs/>
          <w:sz w:val="28"/>
          <w:szCs w:val="28"/>
          <w:lang w:val="uk-UA"/>
        </w:rPr>
        <w:t xml:space="preserve"> органи управління</w:t>
      </w:r>
      <w:r w:rsidR="005451A5" w:rsidRPr="005451A5">
        <w:rPr>
          <w:bCs/>
          <w:sz w:val="28"/>
          <w:szCs w:val="28"/>
          <w:lang w:val="uk-UA"/>
        </w:rPr>
        <w:t xml:space="preserve"> </w:t>
      </w:r>
      <w:r w:rsidR="00D524ED" w:rsidRPr="005451A5">
        <w:rPr>
          <w:sz w:val="28"/>
          <w:szCs w:val="28"/>
          <w:lang w:val="uk-UA" w:eastAsia="uk-UA"/>
        </w:rPr>
        <w:t>гімназії</w:t>
      </w:r>
      <w:r w:rsidRPr="005451A5">
        <w:rPr>
          <w:bCs/>
          <w:sz w:val="28"/>
          <w:szCs w:val="28"/>
          <w:lang w:val="uk-UA"/>
        </w:rPr>
        <w:t>.</w:t>
      </w:r>
    </w:p>
    <w:p w14:paraId="2841F296" w14:textId="77777777" w:rsidR="00770737" w:rsidRPr="005451A5" w:rsidRDefault="00770737" w:rsidP="005451A5">
      <w:pPr>
        <w:spacing w:before="120"/>
        <w:ind w:firstLine="567"/>
        <w:jc w:val="both"/>
        <w:rPr>
          <w:sz w:val="28"/>
          <w:szCs w:val="28"/>
          <w:lang w:val="uk-UA" w:eastAsia="uk-UA"/>
        </w:rPr>
      </w:pPr>
      <w:r w:rsidRPr="005451A5">
        <w:rPr>
          <w:sz w:val="28"/>
          <w:szCs w:val="28"/>
          <w:lang w:val="uk-UA"/>
        </w:rPr>
        <w:t xml:space="preserve">6.4.1. Основним колегіальним органом управління </w:t>
      </w:r>
      <w:r w:rsidRPr="005451A5">
        <w:rPr>
          <w:sz w:val="28"/>
          <w:szCs w:val="28"/>
          <w:lang w:val="uk-UA" w:eastAsia="uk-UA"/>
        </w:rPr>
        <w:t>гімназії</w:t>
      </w:r>
      <w:r w:rsidRPr="005451A5">
        <w:rPr>
          <w:sz w:val="28"/>
          <w:szCs w:val="28"/>
          <w:lang w:val="uk-UA"/>
        </w:rPr>
        <w:t xml:space="preserve"> є педагогічна рада,</w:t>
      </w:r>
      <w:r w:rsidRPr="005451A5">
        <w:rPr>
          <w:b/>
          <w:sz w:val="28"/>
          <w:szCs w:val="28"/>
          <w:lang w:val="uk-UA"/>
        </w:rPr>
        <w:t xml:space="preserve"> </w:t>
      </w:r>
      <w:r w:rsidRPr="005451A5">
        <w:rPr>
          <w:sz w:val="28"/>
          <w:szCs w:val="28"/>
          <w:lang w:val="uk-UA" w:eastAsia="uk-UA"/>
        </w:rPr>
        <w:t>яка створюється у випадках і порядку, передбачених спеціальними законами.</w:t>
      </w:r>
    </w:p>
    <w:p w14:paraId="05043EA3"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6.4.2. Головою педагогічної ради є директор </w:t>
      </w:r>
      <w:r w:rsidRPr="005451A5">
        <w:rPr>
          <w:sz w:val="28"/>
          <w:szCs w:val="28"/>
          <w:lang w:val="uk-UA" w:eastAsia="uk-UA"/>
        </w:rPr>
        <w:t>гімназії</w:t>
      </w:r>
      <w:r w:rsidRPr="005451A5">
        <w:rPr>
          <w:sz w:val="28"/>
          <w:szCs w:val="28"/>
          <w:lang w:val="uk-UA"/>
        </w:rPr>
        <w:t>.</w:t>
      </w:r>
    </w:p>
    <w:p w14:paraId="0EE39409" w14:textId="780E34A6" w:rsidR="00770737" w:rsidRPr="005451A5" w:rsidRDefault="00770737" w:rsidP="005451A5">
      <w:pPr>
        <w:spacing w:before="120"/>
        <w:ind w:firstLine="567"/>
        <w:jc w:val="both"/>
        <w:rPr>
          <w:sz w:val="28"/>
          <w:szCs w:val="28"/>
          <w:lang w:val="uk-UA"/>
        </w:rPr>
      </w:pPr>
      <w:r w:rsidRPr="005451A5">
        <w:rPr>
          <w:sz w:val="28"/>
          <w:szCs w:val="28"/>
          <w:lang w:val="uk-UA"/>
        </w:rPr>
        <w:t>6.4.3. Педагогічна рада</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4BB2E62D" w14:textId="610FC849" w:rsidR="00770737" w:rsidRPr="005451A5" w:rsidRDefault="00770737" w:rsidP="005451A5">
      <w:pPr>
        <w:spacing w:before="120"/>
        <w:ind w:firstLine="567"/>
        <w:jc w:val="both"/>
        <w:rPr>
          <w:sz w:val="28"/>
          <w:szCs w:val="28"/>
          <w:lang w:val="uk-UA"/>
        </w:rPr>
      </w:pPr>
      <w:r w:rsidRPr="005451A5">
        <w:rPr>
          <w:sz w:val="28"/>
          <w:szCs w:val="28"/>
          <w:lang w:val="uk-UA"/>
        </w:rPr>
        <w:t xml:space="preserve">планує роботу </w:t>
      </w:r>
      <w:r w:rsidRPr="005451A5">
        <w:rPr>
          <w:sz w:val="28"/>
          <w:szCs w:val="28"/>
          <w:lang w:val="uk-UA" w:eastAsia="uk-UA"/>
        </w:rPr>
        <w:t>закладу освіти</w:t>
      </w:r>
      <w:r w:rsidRPr="005451A5">
        <w:rPr>
          <w:sz w:val="28"/>
          <w:szCs w:val="28"/>
          <w:lang w:val="uk-UA"/>
        </w:rPr>
        <w:t>;</w:t>
      </w:r>
    </w:p>
    <w:p w14:paraId="29351C13" w14:textId="11874569" w:rsidR="00770737" w:rsidRPr="005451A5" w:rsidRDefault="00770737" w:rsidP="005451A5">
      <w:pPr>
        <w:spacing w:before="120"/>
        <w:ind w:firstLine="567"/>
        <w:jc w:val="both"/>
        <w:rPr>
          <w:sz w:val="28"/>
          <w:szCs w:val="28"/>
          <w:lang w:val="uk-UA"/>
        </w:rPr>
      </w:pPr>
      <w:r w:rsidRPr="005451A5">
        <w:rPr>
          <w:sz w:val="28"/>
          <w:szCs w:val="28"/>
          <w:lang w:val="uk-UA"/>
        </w:rPr>
        <w:t>схвалює освітню програму</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та оцінює результативність її виконання;</w:t>
      </w:r>
    </w:p>
    <w:p w14:paraId="7582C291" w14:textId="4CF31913" w:rsidR="00770737" w:rsidRPr="005451A5" w:rsidRDefault="00770737" w:rsidP="005451A5">
      <w:pPr>
        <w:spacing w:before="120"/>
        <w:ind w:firstLine="567"/>
        <w:jc w:val="both"/>
        <w:rPr>
          <w:sz w:val="28"/>
          <w:szCs w:val="28"/>
          <w:lang w:val="uk-UA"/>
        </w:rPr>
      </w:pPr>
      <w:r w:rsidRPr="005451A5">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46F2153" w14:textId="506E6C41" w:rsidR="00770737" w:rsidRPr="005451A5" w:rsidRDefault="00770737" w:rsidP="005451A5">
      <w:pPr>
        <w:spacing w:before="120"/>
        <w:ind w:firstLine="567"/>
        <w:jc w:val="both"/>
        <w:rPr>
          <w:sz w:val="28"/>
          <w:szCs w:val="28"/>
          <w:lang w:val="uk-UA"/>
        </w:rPr>
      </w:pPr>
      <w:r w:rsidRPr="005451A5">
        <w:rPr>
          <w:sz w:val="28"/>
          <w:szCs w:val="28"/>
          <w:lang w:val="uk-UA"/>
        </w:rPr>
        <w:t>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w:t>
      </w:r>
    </w:p>
    <w:p w14:paraId="265E2F51" w14:textId="0E03711E" w:rsidR="00770737" w:rsidRPr="005451A5" w:rsidRDefault="00770737" w:rsidP="005451A5">
      <w:pPr>
        <w:spacing w:before="120"/>
        <w:ind w:firstLine="567"/>
        <w:jc w:val="both"/>
        <w:rPr>
          <w:sz w:val="28"/>
          <w:szCs w:val="28"/>
          <w:lang w:val="uk-UA"/>
        </w:rPr>
      </w:pPr>
      <w:r w:rsidRPr="005451A5">
        <w:rPr>
          <w:sz w:val="28"/>
          <w:szCs w:val="28"/>
          <w:lang w:val="uk-UA"/>
        </w:rPr>
        <w:t xml:space="preserve">ухвалює рішення про моральне та матеріальне заохочення здобувачів </w:t>
      </w:r>
      <w:r w:rsidRPr="005451A5">
        <w:rPr>
          <w:sz w:val="28"/>
          <w:szCs w:val="28"/>
          <w:lang w:val="uk-UA"/>
        </w:rPr>
        <w:lastRenderedPageBreak/>
        <w:t>освіти, інших учасників освітнього процесу;</w:t>
      </w:r>
    </w:p>
    <w:p w14:paraId="0649F8D1" w14:textId="57827C12" w:rsidR="00770737" w:rsidRPr="005451A5" w:rsidRDefault="00770737" w:rsidP="005451A5">
      <w:pPr>
        <w:spacing w:before="120"/>
        <w:ind w:firstLine="567"/>
        <w:jc w:val="both"/>
        <w:rPr>
          <w:sz w:val="28"/>
          <w:szCs w:val="28"/>
          <w:lang w:val="uk-UA"/>
        </w:rPr>
      </w:pPr>
      <w:r w:rsidRPr="005451A5">
        <w:rPr>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14:paraId="5EDB1ADA" w14:textId="51D58161" w:rsidR="00770737" w:rsidRPr="005451A5" w:rsidRDefault="00770737" w:rsidP="005451A5">
      <w:pPr>
        <w:spacing w:before="120"/>
        <w:ind w:firstLine="567"/>
        <w:jc w:val="both"/>
        <w:rPr>
          <w:sz w:val="28"/>
          <w:szCs w:val="28"/>
          <w:lang w:val="uk-UA"/>
        </w:rPr>
      </w:pPr>
      <w:r w:rsidRPr="005451A5">
        <w:rPr>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411EE0" w:rsidRPr="005451A5">
        <w:rPr>
          <w:color w:val="000000" w:themeColor="text1"/>
          <w:sz w:val="28"/>
          <w:szCs w:val="28"/>
          <w:lang w:val="uk-UA"/>
        </w:rPr>
        <w:t>гімназії,</w:t>
      </w:r>
      <w:r w:rsidRPr="005451A5">
        <w:rPr>
          <w:color w:val="000000" w:themeColor="text1"/>
          <w:sz w:val="28"/>
          <w:szCs w:val="28"/>
          <w:lang w:val="uk-UA"/>
        </w:rPr>
        <w:t xml:space="preserve"> </w:t>
      </w:r>
      <w:r w:rsidRPr="005451A5">
        <w:rPr>
          <w:sz w:val="28"/>
          <w:szCs w:val="28"/>
          <w:lang w:val="uk-UA"/>
        </w:rPr>
        <w:t>співпраці з іншими закладами освіти та науковими установами, фізичними та юридичними особами, які сприяють розвитку освіти;</w:t>
      </w:r>
    </w:p>
    <w:p w14:paraId="16A20E7D" w14:textId="23B0FB28" w:rsidR="00770737" w:rsidRPr="005451A5" w:rsidRDefault="00770737" w:rsidP="005451A5">
      <w:pPr>
        <w:spacing w:before="120"/>
        <w:ind w:firstLine="567"/>
        <w:jc w:val="both"/>
        <w:rPr>
          <w:sz w:val="28"/>
          <w:szCs w:val="28"/>
          <w:lang w:val="uk-UA"/>
        </w:rPr>
      </w:pPr>
      <w:r w:rsidRPr="005451A5">
        <w:rPr>
          <w:sz w:val="28"/>
          <w:szCs w:val="28"/>
          <w:lang w:val="uk-UA"/>
        </w:rPr>
        <w:t>розглядає питання щодо відповідальності здобувачів освіти, працівників</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та інших учасників освітнього процесу за невиконання ними своїх обов’язків;</w:t>
      </w:r>
    </w:p>
    <w:p w14:paraId="62129D76" w14:textId="2E425BF9" w:rsidR="00770737" w:rsidRPr="005451A5" w:rsidRDefault="00770737" w:rsidP="005451A5">
      <w:pPr>
        <w:spacing w:before="120"/>
        <w:ind w:firstLine="567"/>
        <w:jc w:val="both"/>
        <w:rPr>
          <w:sz w:val="28"/>
          <w:szCs w:val="28"/>
          <w:lang w:val="uk-UA"/>
        </w:rPr>
      </w:pPr>
      <w:r w:rsidRPr="005451A5">
        <w:rPr>
          <w:sz w:val="28"/>
          <w:szCs w:val="28"/>
          <w:lang w:val="uk-UA"/>
        </w:rPr>
        <w:t>має право ініціювати проведення позапланового інституційного аудиту та громадської акредитації</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7F2F9FB7" w14:textId="222C51EA" w:rsidR="00770737" w:rsidRPr="005451A5" w:rsidRDefault="00770737" w:rsidP="005451A5">
      <w:pPr>
        <w:spacing w:before="120"/>
        <w:ind w:firstLine="567"/>
        <w:jc w:val="both"/>
        <w:rPr>
          <w:sz w:val="28"/>
          <w:szCs w:val="28"/>
          <w:lang w:val="uk-UA"/>
        </w:rPr>
      </w:pPr>
      <w:r w:rsidRPr="005451A5">
        <w:rPr>
          <w:sz w:val="28"/>
          <w:szCs w:val="28"/>
          <w:lang w:val="uk-UA"/>
        </w:rPr>
        <w:t>інші питання, визначені законом та/або статутом</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до її повноважень.</w:t>
      </w:r>
    </w:p>
    <w:p w14:paraId="610F263D" w14:textId="17141DF4" w:rsidR="00770737" w:rsidRPr="005451A5" w:rsidRDefault="00770737" w:rsidP="005451A5">
      <w:pPr>
        <w:spacing w:before="120"/>
        <w:ind w:firstLine="567"/>
        <w:jc w:val="both"/>
        <w:rPr>
          <w:sz w:val="28"/>
          <w:szCs w:val="28"/>
          <w:lang w:val="uk-UA"/>
        </w:rPr>
      </w:pPr>
      <w:r w:rsidRPr="005451A5">
        <w:rPr>
          <w:sz w:val="28"/>
          <w:szCs w:val="28"/>
          <w:lang w:val="uk-UA"/>
        </w:rPr>
        <w:t>6.4.4. Робота педагогічної ради планується в довільній формі відповідно до потреб</w:t>
      </w:r>
      <w:r w:rsidR="005451A5" w:rsidRPr="005451A5">
        <w:rPr>
          <w:sz w:val="28"/>
          <w:szCs w:val="28"/>
          <w:lang w:val="uk-UA"/>
        </w:rPr>
        <w:t xml:space="preserve"> </w:t>
      </w:r>
      <w:r w:rsidRPr="005451A5">
        <w:rPr>
          <w:sz w:val="28"/>
          <w:szCs w:val="28"/>
          <w:lang w:val="uk-UA" w:eastAsia="uk-UA"/>
        </w:rPr>
        <w:t>закладу освіти</w:t>
      </w:r>
      <w:r w:rsidRPr="005451A5">
        <w:rPr>
          <w:sz w:val="28"/>
          <w:szCs w:val="28"/>
          <w:lang w:val="uk-UA"/>
        </w:rPr>
        <w:t>.</w:t>
      </w:r>
    </w:p>
    <w:p w14:paraId="1D3AEE9E" w14:textId="79CDDD99" w:rsidR="00770737" w:rsidRPr="005451A5" w:rsidRDefault="00770737" w:rsidP="005451A5">
      <w:pPr>
        <w:spacing w:before="120"/>
        <w:ind w:firstLine="567"/>
        <w:jc w:val="both"/>
        <w:rPr>
          <w:sz w:val="28"/>
          <w:szCs w:val="28"/>
          <w:lang w:val="uk-UA"/>
        </w:rPr>
      </w:pPr>
      <w:r w:rsidRPr="005451A5">
        <w:rPr>
          <w:sz w:val="28"/>
          <w:szCs w:val="28"/>
          <w:lang w:val="uk-UA"/>
        </w:rPr>
        <w:t>6.4.5. Члени педагогічної ради мають ініціативне право вносити на її розгляд питання організації освітнього процесу.</w:t>
      </w:r>
    </w:p>
    <w:p w14:paraId="78E0F1EC" w14:textId="77777777" w:rsidR="00770737" w:rsidRPr="005451A5" w:rsidRDefault="00770737" w:rsidP="005451A5">
      <w:pPr>
        <w:spacing w:before="120"/>
        <w:ind w:firstLine="567"/>
        <w:jc w:val="both"/>
        <w:rPr>
          <w:sz w:val="28"/>
          <w:szCs w:val="28"/>
          <w:lang w:val="uk-UA"/>
        </w:rPr>
      </w:pPr>
      <w:r w:rsidRPr="005451A5">
        <w:rPr>
          <w:sz w:val="28"/>
          <w:szCs w:val="28"/>
          <w:lang w:val="uk-UA"/>
        </w:rPr>
        <w:t>6.4.6. Кількість засідань педагогічної ради визначається їх доцільністю, але не менше чотирьох разів на рік.</w:t>
      </w:r>
    </w:p>
    <w:p w14:paraId="68ADD25C" w14:textId="77777777" w:rsidR="00770737" w:rsidRPr="005451A5" w:rsidRDefault="00770737" w:rsidP="005451A5">
      <w:pPr>
        <w:spacing w:before="120"/>
        <w:ind w:firstLine="567"/>
        <w:jc w:val="both"/>
        <w:rPr>
          <w:sz w:val="28"/>
          <w:szCs w:val="28"/>
          <w:lang w:val="uk-UA"/>
        </w:rPr>
      </w:pPr>
      <w:r w:rsidRPr="005451A5">
        <w:rPr>
          <w:sz w:val="28"/>
          <w:szCs w:val="28"/>
          <w:lang w:val="uk-UA"/>
        </w:rPr>
        <w:t>6.4.7. Рішення педагогічної ради вводяться в дію наказом керівника закладу освіти.</w:t>
      </w:r>
    </w:p>
    <w:p w14:paraId="6F6BF55A" w14:textId="39B6A57D" w:rsidR="00770737" w:rsidRPr="005451A5" w:rsidRDefault="00770737" w:rsidP="005451A5">
      <w:pPr>
        <w:spacing w:before="120"/>
        <w:ind w:firstLine="567"/>
        <w:jc w:val="both"/>
        <w:rPr>
          <w:sz w:val="28"/>
          <w:szCs w:val="28"/>
          <w:lang w:val="uk-UA"/>
        </w:rPr>
      </w:pPr>
      <w:r w:rsidRPr="005451A5">
        <w:rPr>
          <w:sz w:val="28"/>
          <w:szCs w:val="28"/>
          <w:lang w:val="uk-UA"/>
        </w:rPr>
        <w:t>6.5. Громадське самоврядування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w:t>
      </w:r>
    </w:p>
    <w:p w14:paraId="1BB0670C" w14:textId="707CFA3D"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6.5.1. Громадське самоврядування в</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 xml:space="preserve">–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Pr="005451A5">
        <w:rPr>
          <w:sz w:val="28"/>
          <w:szCs w:val="28"/>
          <w:lang w:val="uk-UA"/>
        </w:rPr>
        <w:t>закладі освіти</w:t>
      </w:r>
      <w:r w:rsidRPr="005451A5">
        <w:rPr>
          <w:sz w:val="28"/>
          <w:szCs w:val="28"/>
          <w:lang w:val="uk-UA" w:eastAsia="uk-UA"/>
        </w:rPr>
        <w:t>, захисту їхніх прав та інтересів, організації дозвілля та оздоровлення, брати участь у громадському нагляді (контролі) та в управлінні</w:t>
      </w:r>
      <w:r w:rsidR="005451A5" w:rsidRPr="005451A5">
        <w:rPr>
          <w:sz w:val="28"/>
          <w:szCs w:val="28"/>
          <w:lang w:val="uk-UA" w:eastAsia="uk-UA"/>
        </w:rPr>
        <w:t xml:space="preserve"> </w:t>
      </w:r>
      <w:r w:rsidRPr="005451A5">
        <w:rPr>
          <w:sz w:val="28"/>
          <w:szCs w:val="28"/>
          <w:lang w:val="uk-UA" w:eastAsia="uk-UA"/>
        </w:rPr>
        <w:t>гімназією</w:t>
      </w:r>
      <w:r w:rsidR="005451A5" w:rsidRPr="005451A5">
        <w:rPr>
          <w:sz w:val="28"/>
          <w:szCs w:val="28"/>
          <w:lang w:val="uk-UA" w:eastAsia="uk-UA"/>
        </w:rPr>
        <w:t xml:space="preserve"> </w:t>
      </w:r>
      <w:r w:rsidRPr="005451A5">
        <w:rPr>
          <w:sz w:val="28"/>
          <w:szCs w:val="28"/>
          <w:lang w:val="uk-UA" w:eastAsia="uk-UA"/>
        </w:rPr>
        <w:t>у межах повноважень, визначених законом та установчими документами.</w:t>
      </w:r>
    </w:p>
    <w:p w14:paraId="596DF9D2" w14:textId="77777777" w:rsidR="00770737" w:rsidRPr="005451A5" w:rsidRDefault="00770737" w:rsidP="005451A5">
      <w:pPr>
        <w:spacing w:before="120"/>
        <w:ind w:firstLine="567"/>
        <w:jc w:val="both"/>
        <w:rPr>
          <w:sz w:val="28"/>
          <w:szCs w:val="28"/>
          <w:lang w:val="uk-UA" w:eastAsia="uk-UA"/>
        </w:rPr>
      </w:pPr>
      <w:bookmarkStart w:id="18" w:name="n422"/>
      <w:bookmarkEnd w:id="18"/>
      <w:r w:rsidRPr="005451A5">
        <w:rPr>
          <w:sz w:val="28"/>
          <w:szCs w:val="28"/>
          <w:lang w:val="uk-UA" w:eastAsia="uk-UA"/>
        </w:rPr>
        <w:t xml:space="preserve">Громадське самоврядування в закладі освіти здійснюється на принципах, визначених </w:t>
      </w:r>
      <w:hyperlink r:id="rId8" w:anchor="n1036" w:history="1">
        <w:r w:rsidRPr="005451A5">
          <w:rPr>
            <w:rStyle w:val="a3"/>
            <w:color w:val="000000" w:themeColor="text1"/>
            <w:sz w:val="28"/>
            <w:szCs w:val="28"/>
            <w:u w:val="none"/>
            <w:bdr w:val="none" w:sz="0" w:space="0" w:color="auto" w:frame="1"/>
            <w:lang w:val="uk-UA" w:eastAsia="uk-UA"/>
          </w:rPr>
          <w:t>частиною восьмою</w:t>
        </w:r>
      </w:hyperlink>
      <w:r w:rsidRPr="005451A5">
        <w:rPr>
          <w:sz w:val="28"/>
          <w:szCs w:val="28"/>
          <w:bdr w:val="none" w:sz="0" w:space="0" w:color="auto" w:frame="1"/>
          <w:lang w:val="uk-UA" w:eastAsia="uk-UA"/>
        </w:rPr>
        <w:t xml:space="preserve"> </w:t>
      </w:r>
      <w:r w:rsidRPr="005451A5">
        <w:rPr>
          <w:sz w:val="28"/>
          <w:szCs w:val="28"/>
          <w:lang w:val="uk-UA" w:eastAsia="uk-UA"/>
        </w:rPr>
        <w:t>статті 70 Закону України «Про освіту».</w:t>
      </w:r>
    </w:p>
    <w:p w14:paraId="6B15CB8C" w14:textId="77777777" w:rsidR="00770737" w:rsidRPr="005451A5" w:rsidRDefault="00770737" w:rsidP="005451A5">
      <w:pPr>
        <w:spacing w:before="120"/>
        <w:ind w:firstLine="567"/>
        <w:jc w:val="both"/>
        <w:rPr>
          <w:sz w:val="28"/>
          <w:szCs w:val="28"/>
          <w:lang w:val="uk-UA" w:eastAsia="uk-UA"/>
        </w:rPr>
      </w:pPr>
      <w:bookmarkStart w:id="19" w:name="n423"/>
      <w:bookmarkEnd w:id="19"/>
      <w:r w:rsidRPr="005451A5">
        <w:rPr>
          <w:sz w:val="28"/>
          <w:szCs w:val="28"/>
          <w:lang w:val="uk-UA" w:eastAsia="uk-UA"/>
        </w:rPr>
        <w:t>У гімназії</w:t>
      </w:r>
      <w:r w:rsidRPr="005451A5">
        <w:rPr>
          <w:sz w:val="28"/>
          <w:szCs w:val="28"/>
          <w:lang w:val="uk-UA"/>
        </w:rPr>
        <w:t xml:space="preserve"> </w:t>
      </w:r>
      <w:r w:rsidRPr="005451A5">
        <w:rPr>
          <w:sz w:val="28"/>
          <w:szCs w:val="28"/>
          <w:lang w:val="uk-UA" w:eastAsia="uk-UA"/>
        </w:rPr>
        <w:t>можуть діяти:</w:t>
      </w:r>
    </w:p>
    <w:p w14:paraId="3E2EA708" w14:textId="100A3E20" w:rsidR="00770737" w:rsidRPr="005451A5" w:rsidRDefault="00770737" w:rsidP="005451A5">
      <w:pPr>
        <w:spacing w:before="120"/>
        <w:ind w:firstLine="567"/>
        <w:jc w:val="both"/>
        <w:rPr>
          <w:sz w:val="28"/>
          <w:szCs w:val="28"/>
          <w:lang w:val="uk-UA" w:eastAsia="uk-UA"/>
        </w:rPr>
      </w:pPr>
      <w:bookmarkStart w:id="20" w:name="n424"/>
      <w:bookmarkEnd w:id="20"/>
      <w:r w:rsidRPr="005451A5">
        <w:rPr>
          <w:sz w:val="28"/>
          <w:szCs w:val="28"/>
          <w:lang w:val="uk-UA" w:eastAsia="uk-UA"/>
        </w:rPr>
        <w:t>органи самоврядування працівників закладу освіти;</w:t>
      </w:r>
    </w:p>
    <w:p w14:paraId="1ECAAA69" w14:textId="735E64E2" w:rsidR="00770737" w:rsidRPr="005451A5" w:rsidRDefault="00770737" w:rsidP="005451A5">
      <w:pPr>
        <w:spacing w:before="120"/>
        <w:ind w:firstLine="567"/>
        <w:jc w:val="both"/>
        <w:rPr>
          <w:sz w:val="28"/>
          <w:szCs w:val="28"/>
          <w:lang w:val="uk-UA" w:eastAsia="uk-UA"/>
        </w:rPr>
      </w:pPr>
      <w:bookmarkStart w:id="21" w:name="n425"/>
      <w:bookmarkEnd w:id="21"/>
      <w:r w:rsidRPr="005451A5">
        <w:rPr>
          <w:sz w:val="28"/>
          <w:szCs w:val="28"/>
          <w:lang w:val="uk-UA" w:eastAsia="uk-UA"/>
        </w:rPr>
        <w:t>органи самоврядування здобувачів освіти;</w:t>
      </w:r>
    </w:p>
    <w:p w14:paraId="5FF84314" w14:textId="4D045A1F" w:rsidR="00770737" w:rsidRPr="005451A5" w:rsidRDefault="00770737" w:rsidP="005451A5">
      <w:pPr>
        <w:spacing w:before="120"/>
        <w:ind w:firstLine="567"/>
        <w:jc w:val="both"/>
        <w:rPr>
          <w:sz w:val="28"/>
          <w:szCs w:val="28"/>
          <w:lang w:val="uk-UA" w:eastAsia="uk-UA"/>
        </w:rPr>
      </w:pPr>
      <w:bookmarkStart w:id="22" w:name="n426"/>
      <w:bookmarkEnd w:id="22"/>
      <w:r w:rsidRPr="005451A5">
        <w:rPr>
          <w:sz w:val="28"/>
          <w:szCs w:val="28"/>
          <w:lang w:val="uk-UA" w:eastAsia="uk-UA"/>
        </w:rPr>
        <w:t>органи батьківського самоврядування;</w:t>
      </w:r>
    </w:p>
    <w:p w14:paraId="5232344D" w14:textId="608108D4" w:rsidR="00770737" w:rsidRPr="005451A5" w:rsidRDefault="00770737" w:rsidP="005451A5">
      <w:pPr>
        <w:spacing w:before="120"/>
        <w:ind w:firstLine="567"/>
        <w:jc w:val="both"/>
        <w:rPr>
          <w:sz w:val="28"/>
          <w:szCs w:val="28"/>
          <w:lang w:val="uk-UA" w:eastAsia="uk-UA"/>
        </w:rPr>
      </w:pPr>
      <w:bookmarkStart w:id="23" w:name="n427"/>
      <w:bookmarkEnd w:id="23"/>
      <w:r w:rsidRPr="005451A5">
        <w:rPr>
          <w:sz w:val="28"/>
          <w:szCs w:val="28"/>
          <w:lang w:val="uk-UA" w:eastAsia="uk-UA"/>
        </w:rPr>
        <w:lastRenderedPageBreak/>
        <w:t>інші органи громадського самоврядування учасників освітнього процесу.</w:t>
      </w:r>
      <w:bookmarkStart w:id="24" w:name="n428"/>
      <w:bookmarkStart w:id="25" w:name="n429"/>
      <w:bookmarkEnd w:id="24"/>
      <w:bookmarkEnd w:id="25"/>
    </w:p>
    <w:p w14:paraId="6B0D463C" w14:textId="77777777"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6.5.2. 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14:paraId="774C6AF2" w14:textId="69BB2D1E" w:rsidR="00770737" w:rsidRPr="005451A5" w:rsidRDefault="00770737" w:rsidP="005451A5">
      <w:pPr>
        <w:spacing w:before="120"/>
        <w:ind w:firstLine="567"/>
        <w:jc w:val="both"/>
        <w:rPr>
          <w:sz w:val="28"/>
          <w:szCs w:val="28"/>
          <w:lang w:val="uk-UA"/>
        </w:rPr>
      </w:pPr>
      <w:r w:rsidRPr="005451A5">
        <w:rPr>
          <w:sz w:val="28"/>
          <w:szCs w:val="28"/>
          <w:lang w:val="uk-UA"/>
        </w:rPr>
        <w:t>6.5.3. Вищим колегіальним органом громадського самоврядування</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 загальні збори (конференція) його колективу.</w:t>
      </w:r>
    </w:p>
    <w:p w14:paraId="49AFCF8F" w14:textId="77777777" w:rsidR="00770737" w:rsidRPr="005451A5" w:rsidRDefault="00770737" w:rsidP="005451A5">
      <w:pPr>
        <w:spacing w:before="120"/>
        <w:ind w:firstLine="567"/>
        <w:jc w:val="both"/>
        <w:rPr>
          <w:sz w:val="28"/>
          <w:szCs w:val="28"/>
          <w:lang w:val="uk-UA"/>
        </w:rPr>
      </w:pPr>
      <w:r w:rsidRPr="005451A5">
        <w:rPr>
          <w:sz w:val="28"/>
          <w:szCs w:val="28"/>
          <w:lang w:val="uk-UA"/>
        </w:rPr>
        <w:t>6.5.3.1. Загальні збори правомочні, якщо в їх роботі бере участь не менше 2/3 від загальної кількості членів колективу.</w:t>
      </w:r>
    </w:p>
    <w:p w14:paraId="78BA6E59" w14:textId="77777777" w:rsidR="00770737" w:rsidRPr="005451A5" w:rsidRDefault="00770737" w:rsidP="005451A5">
      <w:pPr>
        <w:spacing w:before="120"/>
        <w:ind w:firstLine="567"/>
        <w:jc w:val="both"/>
        <w:rPr>
          <w:sz w:val="28"/>
          <w:szCs w:val="28"/>
          <w:lang w:val="uk-UA"/>
        </w:rPr>
      </w:pPr>
      <w:r w:rsidRPr="005451A5">
        <w:rPr>
          <w:sz w:val="28"/>
          <w:szCs w:val="28"/>
          <w:lang w:val="uk-UA"/>
        </w:rPr>
        <w:t>6.5.3.2. Рішення приймається, якщо за нього проголосувало не менше 2/3 від загальної кількості присутніх на загальних зборах (конференції) членів колективу.</w:t>
      </w:r>
    </w:p>
    <w:p w14:paraId="23283E86" w14:textId="218928E3" w:rsidR="00770737" w:rsidRPr="005451A5" w:rsidRDefault="00770737" w:rsidP="005451A5">
      <w:pPr>
        <w:spacing w:before="120"/>
        <w:ind w:firstLine="567"/>
        <w:jc w:val="both"/>
        <w:rPr>
          <w:sz w:val="28"/>
          <w:szCs w:val="28"/>
          <w:lang w:val="uk-UA"/>
        </w:rPr>
      </w:pPr>
      <w:r w:rsidRPr="005451A5">
        <w:rPr>
          <w:sz w:val="28"/>
          <w:szCs w:val="28"/>
          <w:lang w:val="uk-UA"/>
        </w:rPr>
        <w:t xml:space="preserve">6.5.3.3.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w:t>
      </w:r>
      <w:r w:rsidR="00BE2B57" w:rsidRPr="005451A5">
        <w:rPr>
          <w:sz w:val="28"/>
          <w:szCs w:val="28"/>
          <w:lang w:val="uk-UA"/>
        </w:rPr>
        <w:t>гімназії</w:t>
      </w:r>
      <w:r w:rsidRPr="005451A5">
        <w:rPr>
          <w:sz w:val="28"/>
          <w:szCs w:val="28"/>
          <w:lang w:val="uk-UA"/>
        </w:rPr>
        <w:t>.</w:t>
      </w:r>
    </w:p>
    <w:p w14:paraId="59F36DA0" w14:textId="4E7DA491" w:rsidR="00770737" w:rsidRPr="005451A5" w:rsidRDefault="00770737" w:rsidP="005451A5">
      <w:pPr>
        <w:spacing w:before="120"/>
        <w:ind w:firstLine="567"/>
        <w:jc w:val="both"/>
        <w:rPr>
          <w:sz w:val="28"/>
          <w:szCs w:val="28"/>
          <w:lang w:val="uk-UA"/>
        </w:rPr>
      </w:pPr>
      <w:r w:rsidRPr="005451A5">
        <w:rPr>
          <w:sz w:val="28"/>
          <w:szCs w:val="28"/>
          <w:lang w:val="uk-UA"/>
        </w:rPr>
        <w:t>6.5.3.4. Загальні збори (конференція)</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w:t>
      </w:r>
    </w:p>
    <w:p w14:paraId="6AC16FE2" w14:textId="1BE89BE5" w:rsidR="00770737" w:rsidRPr="005451A5" w:rsidRDefault="00770737" w:rsidP="005451A5">
      <w:pPr>
        <w:spacing w:before="120"/>
        <w:ind w:firstLine="567"/>
        <w:jc w:val="both"/>
        <w:rPr>
          <w:sz w:val="28"/>
          <w:szCs w:val="28"/>
          <w:lang w:val="uk-UA"/>
        </w:rPr>
      </w:pPr>
      <w:r w:rsidRPr="005451A5">
        <w:rPr>
          <w:sz w:val="28"/>
          <w:szCs w:val="28"/>
          <w:lang w:val="uk-UA"/>
        </w:rPr>
        <w:t>заслуховують звіт директора;</w:t>
      </w:r>
    </w:p>
    <w:p w14:paraId="19EE2C5C" w14:textId="4067A756" w:rsidR="00770737" w:rsidRPr="005451A5" w:rsidRDefault="00770737" w:rsidP="005451A5">
      <w:pPr>
        <w:spacing w:before="120"/>
        <w:ind w:firstLine="567"/>
        <w:jc w:val="both"/>
        <w:rPr>
          <w:sz w:val="28"/>
          <w:szCs w:val="28"/>
          <w:lang w:val="uk-UA"/>
        </w:rPr>
      </w:pPr>
      <w:r w:rsidRPr="005451A5">
        <w:rPr>
          <w:sz w:val="28"/>
          <w:szCs w:val="28"/>
          <w:lang w:val="uk-UA"/>
        </w:rPr>
        <w:t>затверджують основні напрями вдосконалення освітнього процесу, розглядають інші найважливіші напрями діяльності закладу;</w:t>
      </w:r>
    </w:p>
    <w:p w14:paraId="6128978B" w14:textId="7330C150" w:rsidR="00770737" w:rsidRPr="005451A5" w:rsidRDefault="00770737" w:rsidP="005451A5">
      <w:pPr>
        <w:spacing w:before="120"/>
        <w:ind w:firstLine="567"/>
        <w:jc w:val="both"/>
        <w:rPr>
          <w:sz w:val="28"/>
          <w:szCs w:val="28"/>
          <w:lang w:val="uk-UA"/>
        </w:rPr>
      </w:pPr>
      <w:r w:rsidRPr="005451A5">
        <w:rPr>
          <w:sz w:val="28"/>
          <w:szCs w:val="28"/>
          <w:lang w:val="uk-UA"/>
        </w:rPr>
        <w:t>приймають рішення про стимулювання праці керівників та інших педагогічних працівників.</w:t>
      </w:r>
    </w:p>
    <w:p w14:paraId="6D4A8C54" w14:textId="131F46D6" w:rsidR="00770737" w:rsidRPr="005451A5" w:rsidRDefault="00770737" w:rsidP="005451A5">
      <w:pPr>
        <w:spacing w:before="120"/>
        <w:ind w:firstLine="567"/>
        <w:jc w:val="both"/>
        <w:rPr>
          <w:sz w:val="28"/>
          <w:szCs w:val="28"/>
          <w:lang w:val="uk-UA"/>
        </w:rPr>
      </w:pPr>
      <w:r w:rsidRPr="005451A5">
        <w:rPr>
          <w:sz w:val="28"/>
          <w:szCs w:val="28"/>
          <w:lang w:val="uk-UA"/>
        </w:rPr>
        <w:t>затверджують основні напрями вдосконалення освітньої, методичної, економічної і фінансово-господарської діяльності</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5FF674BD" w14:textId="749ED3D5" w:rsidR="00770737" w:rsidRPr="005451A5" w:rsidRDefault="00770737" w:rsidP="005451A5">
      <w:pPr>
        <w:spacing w:before="120"/>
        <w:ind w:firstLine="567"/>
        <w:jc w:val="both"/>
        <w:rPr>
          <w:sz w:val="28"/>
          <w:szCs w:val="28"/>
          <w:lang w:val="uk-UA"/>
        </w:rPr>
      </w:pPr>
      <w:r w:rsidRPr="005451A5">
        <w:rPr>
          <w:sz w:val="28"/>
          <w:szCs w:val="28"/>
          <w:lang w:val="uk-UA"/>
        </w:rPr>
        <w:t>розглядають пропозиції, скарги, зауваження учасників освітнього процесу;</w:t>
      </w:r>
    </w:p>
    <w:p w14:paraId="0CE96B2D" w14:textId="61253A17" w:rsidR="00770737" w:rsidRPr="005451A5" w:rsidRDefault="00770737" w:rsidP="005451A5">
      <w:pPr>
        <w:spacing w:before="120"/>
        <w:ind w:firstLine="567"/>
        <w:jc w:val="both"/>
        <w:rPr>
          <w:sz w:val="28"/>
          <w:szCs w:val="28"/>
          <w:lang w:val="uk-UA"/>
        </w:rPr>
      </w:pPr>
      <w:r w:rsidRPr="005451A5">
        <w:rPr>
          <w:sz w:val="28"/>
          <w:szCs w:val="28"/>
          <w:lang w:val="uk-UA"/>
        </w:rPr>
        <w:t xml:space="preserve">можуть обирати Раду </w:t>
      </w:r>
      <w:r w:rsidRPr="005451A5">
        <w:rPr>
          <w:sz w:val="28"/>
          <w:szCs w:val="28"/>
          <w:lang w:val="uk-UA" w:eastAsia="uk-UA"/>
        </w:rPr>
        <w:t>гімназії</w:t>
      </w:r>
      <w:r w:rsidRPr="005451A5">
        <w:rPr>
          <w:sz w:val="28"/>
          <w:szCs w:val="28"/>
          <w:lang w:val="uk-UA"/>
        </w:rPr>
        <w:t>, її голову, встановлювати межі їх повноважень.</w:t>
      </w:r>
    </w:p>
    <w:p w14:paraId="71C16221" w14:textId="4CBEBF86" w:rsidR="00770737" w:rsidRPr="005451A5" w:rsidRDefault="00770737" w:rsidP="005451A5">
      <w:pPr>
        <w:pStyle w:val="a5"/>
        <w:shd w:val="clear" w:color="auto" w:fill="FFFFFF"/>
        <w:spacing w:before="120" w:beforeAutospacing="0" w:after="0" w:afterAutospacing="0"/>
        <w:ind w:firstLine="567"/>
        <w:jc w:val="both"/>
        <w:rPr>
          <w:color w:val="000000"/>
          <w:sz w:val="28"/>
          <w:szCs w:val="28"/>
        </w:rPr>
      </w:pPr>
      <w:r w:rsidRPr="005451A5">
        <w:rPr>
          <w:sz w:val="28"/>
          <w:szCs w:val="28"/>
        </w:rPr>
        <w:t>Делегати</w:t>
      </w:r>
      <w:r w:rsidR="005451A5" w:rsidRPr="005451A5">
        <w:rPr>
          <w:sz w:val="28"/>
          <w:szCs w:val="28"/>
        </w:rPr>
        <w:t xml:space="preserve"> </w:t>
      </w:r>
      <w:r w:rsidRPr="005451A5">
        <w:rPr>
          <w:sz w:val="28"/>
          <w:szCs w:val="28"/>
        </w:rPr>
        <w:t>конференції</w:t>
      </w:r>
      <w:r w:rsidR="005451A5" w:rsidRPr="005451A5">
        <w:rPr>
          <w:sz w:val="28"/>
          <w:szCs w:val="28"/>
        </w:rPr>
        <w:t xml:space="preserve"> </w:t>
      </w:r>
      <w:r w:rsidRPr="005451A5">
        <w:rPr>
          <w:sz w:val="28"/>
          <w:szCs w:val="28"/>
        </w:rPr>
        <w:t>з правом вирішального голосу можуть</w:t>
      </w:r>
      <w:r w:rsidR="005451A5" w:rsidRPr="005451A5">
        <w:rPr>
          <w:sz w:val="28"/>
          <w:szCs w:val="28"/>
        </w:rPr>
        <w:t xml:space="preserve"> </w:t>
      </w:r>
      <w:r w:rsidRPr="005451A5">
        <w:rPr>
          <w:sz w:val="28"/>
          <w:szCs w:val="28"/>
        </w:rPr>
        <w:t>обиратися від таких трьох категорій:</w:t>
      </w:r>
    </w:p>
    <w:p w14:paraId="22DE8274" w14:textId="6C32629D" w:rsidR="00770737" w:rsidRPr="005451A5" w:rsidRDefault="00770737" w:rsidP="005451A5">
      <w:pPr>
        <w:spacing w:before="120"/>
        <w:ind w:firstLine="567"/>
        <w:jc w:val="both"/>
        <w:rPr>
          <w:sz w:val="28"/>
          <w:szCs w:val="28"/>
          <w:lang w:val="uk-UA"/>
        </w:rPr>
      </w:pPr>
      <w:r w:rsidRPr="005451A5">
        <w:rPr>
          <w:sz w:val="28"/>
          <w:szCs w:val="28"/>
          <w:lang w:val="uk-UA"/>
        </w:rPr>
        <w:t>працівників закладу – зборами трудового колективу;</w:t>
      </w:r>
    </w:p>
    <w:p w14:paraId="4D3F565C" w14:textId="70039CF9" w:rsidR="00770737" w:rsidRPr="005451A5" w:rsidRDefault="00770737" w:rsidP="005451A5">
      <w:pPr>
        <w:spacing w:before="120"/>
        <w:ind w:firstLine="567"/>
        <w:jc w:val="both"/>
        <w:rPr>
          <w:sz w:val="28"/>
          <w:szCs w:val="28"/>
          <w:lang w:val="uk-UA"/>
        </w:rPr>
      </w:pPr>
      <w:r w:rsidRPr="005451A5">
        <w:rPr>
          <w:sz w:val="28"/>
          <w:szCs w:val="28"/>
          <w:lang w:val="uk-UA"/>
        </w:rPr>
        <w:t>здобувачів освіти</w:t>
      </w:r>
      <w:r w:rsidR="00EE375D">
        <w:rPr>
          <w:sz w:val="28"/>
          <w:szCs w:val="28"/>
          <w:lang w:val="uk-UA"/>
        </w:rPr>
        <w:t xml:space="preserve"> </w:t>
      </w:r>
      <w:r w:rsidRPr="005451A5">
        <w:rPr>
          <w:sz w:val="28"/>
          <w:szCs w:val="28"/>
          <w:lang w:val="uk-UA"/>
        </w:rPr>
        <w:t>– класними зборами;</w:t>
      </w:r>
    </w:p>
    <w:p w14:paraId="11E0E66F" w14:textId="3DF1602E" w:rsidR="00770737" w:rsidRPr="005451A5" w:rsidRDefault="00770737" w:rsidP="005451A5">
      <w:pPr>
        <w:spacing w:before="120"/>
        <w:ind w:firstLine="567"/>
        <w:jc w:val="both"/>
        <w:rPr>
          <w:sz w:val="28"/>
          <w:szCs w:val="28"/>
          <w:lang w:val="uk-UA"/>
        </w:rPr>
      </w:pPr>
      <w:r w:rsidRPr="005451A5">
        <w:rPr>
          <w:sz w:val="28"/>
          <w:szCs w:val="28"/>
          <w:lang w:val="uk-UA"/>
        </w:rPr>
        <w:t>батьків, представників громадськості – класними батьківськими зборами.</w:t>
      </w:r>
    </w:p>
    <w:p w14:paraId="7BF4F016" w14:textId="4CC65989" w:rsidR="00770737" w:rsidRPr="005451A5" w:rsidRDefault="00770737" w:rsidP="005451A5">
      <w:pPr>
        <w:spacing w:before="120"/>
        <w:ind w:firstLine="567"/>
        <w:jc w:val="both"/>
        <w:rPr>
          <w:sz w:val="28"/>
          <w:szCs w:val="28"/>
          <w:lang w:val="uk-UA"/>
        </w:rPr>
      </w:pPr>
      <w:r w:rsidRPr="005451A5">
        <w:rPr>
          <w:sz w:val="28"/>
          <w:szCs w:val="28"/>
          <w:lang w:val="uk-UA"/>
        </w:rPr>
        <w:t>Кожна категорія обирає по 10 делегатів.</w:t>
      </w:r>
    </w:p>
    <w:p w14:paraId="7EAB6BEE" w14:textId="77777777" w:rsidR="00770737" w:rsidRPr="005451A5" w:rsidRDefault="00770737" w:rsidP="005451A5">
      <w:pPr>
        <w:spacing w:before="120"/>
        <w:ind w:firstLine="567"/>
        <w:jc w:val="both"/>
        <w:rPr>
          <w:sz w:val="28"/>
          <w:szCs w:val="28"/>
          <w:lang w:val="uk-UA"/>
        </w:rPr>
      </w:pPr>
      <w:r w:rsidRPr="005451A5">
        <w:rPr>
          <w:sz w:val="28"/>
          <w:szCs w:val="28"/>
          <w:lang w:val="uk-UA"/>
        </w:rPr>
        <w:t>Термін їх повноважень становить – 1 рік.</w:t>
      </w:r>
    </w:p>
    <w:p w14:paraId="1158980D" w14:textId="399BD15A" w:rsidR="00770737" w:rsidRPr="005451A5" w:rsidRDefault="00770737" w:rsidP="005451A5">
      <w:pPr>
        <w:spacing w:before="120"/>
        <w:ind w:firstLine="567"/>
        <w:jc w:val="both"/>
        <w:rPr>
          <w:sz w:val="28"/>
          <w:szCs w:val="28"/>
          <w:lang w:val="uk-UA"/>
        </w:rPr>
      </w:pPr>
      <w:r w:rsidRPr="005451A5">
        <w:rPr>
          <w:sz w:val="28"/>
          <w:szCs w:val="28"/>
          <w:lang w:val="uk-UA"/>
        </w:rPr>
        <w:t>Конференція</w:t>
      </w:r>
      <w:r w:rsidR="005451A5" w:rsidRPr="005451A5">
        <w:rPr>
          <w:sz w:val="28"/>
          <w:szCs w:val="28"/>
          <w:lang w:val="uk-UA"/>
        </w:rPr>
        <w:t xml:space="preserve"> </w:t>
      </w:r>
      <w:r w:rsidRPr="005451A5">
        <w:rPr>
          <w:sz w:val="28"/>
          <w:szCs w:val="28"/>
          <w:lang w:val="uk-UA"/>
        </w:rPr>
        <w:t>правочинна, якщо в її роботі бере участь не менше 2/3 делегатів кожної з трьох категорій. Рішення приймається простою більшістю голосів присутніх делегатів.</w:t>
      </w:r>
    </w:p>
    <w:p w14:paraId="0ECDF7AD" w14:textId="0FB0553B" w:rsidR="00770737" w:rsidRPr="005451A5" w:rsidRDefault="00770737" w:rsidP="005451A5">
      <w:pPr>
        <w:spacing w:before="120"/>
        <w:ind w:firstLine="567"/>
        <w:jc w:val="both"/>
        <w:rPr>
          <w:sz w:val="28"/>
          <w:szCs w:val="28"/>
          <w:lang w:val="uk-UA"/>
        </w:rPr>
      </w:pPr>
      <w:r w:rsidRPr="005451A5">
        <w:rPr>
          <w:sz w:val="28"/>
          <w:szCs w:val="28"/>
          <w:lang w:val="uk-UA"/>
        </w:rPr>
        <w:t>Право скликати збори (конференцію) мають</w:t>
      </w:r>
      <w:r w:rsidR="005451A5" w:rsidRPr="005451A5">
        <w:rPr>
          <w:sz w:val="28"/>
          <w:szCs w:val="28"/>
          <w:lang w:val="uk-UA"/>
        </w:rPr>
        <w:t xml:space="preserve"> </w:t>
      </w:r>
      <w:r w:rsidRPr="005451A5">
        <w:rPr>
          <w:sz w:val="28"/>
          <w:szCs w:val="28"/>
          <w:lang w:val="uk-UA"/>
        </w:rPr>
        <w:t xml:space="preserve">учасники зборів (делегати </w:t>
      </w:r>
      <w:r w:rsidRPr="005451A5">
        <w:rPr>
          <w:sz w:val="28"/>
          <w:szCs w:val="28"/>
          <w:lang w:val="uk-UA"/>
        </w:rPr>
        <w:lastRenderedPageBreak/>
        <w:t xml:space="preserve">конференції), якщо за це висловилось не менше третини їх загальної кількості, директор </w:t>
      </w:r>
      <w:r w:rsidRPr="005451A5">
        <w:rPr>
          <w:sz w:val="28"/>
          <w:szCs w:val="28"/>
          <w:lang w:val="uk-UA" w:eastAsia="uk-UA"/>
        </w:rPr>
        <w:t>гімназії</w:t>
      </w:r>
      <w:r w:rsidRPr="005451A5">
        <w:rPr>
          <w:sz w:val="28"/>
          <w:szCs w:val="28"/>
          <w:lang w:val="uk-UA"/>
        </w:rPr>
        <w:t>, Засновник.</w:t>
      </w:r>
    </w:p>
    <w:p w14:paraId="0EA3703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6.5.4. У період між загальними зборами (конференцією) може діяти Рада </w:t>
      </w:r>
      <w:r w:rsidRPr="005451A5">
        <w:rPr>
          <w:sz w:val="28"/>
          <w:szCs w:val="28"/>
          <w:lang w:val="uk-UA" w:eastAsia="uk-UA"/>
        </w:rPr>
        <w:t>гімназії</w:t>
      </w:r>
      <w:r w:rsidRPr="005451A5">
        <w:rPr>
          <w:sz w:val="28"/>
          <w:szCs w:val="28"/>
          <w:lang w:val="uk-UA"/>
        </w:rPr>
        <w:t>.</w:t>
      </w:r>
    </w:p>
    <w:p w14:paraId="2F154CBE" w14:textId="77777777"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 xml:space="preserve">6.5.5. Наглядова (піклувальна) рада </w:t>
      </w:r>
      <w:r w:rsidRPr="005451A5">
        <w:rPr>
          <w:sz w:val="28"/>
          <w:szCs w:val="28"/>
          <w:lang w:val="uk-UA" w:eastAsia="uk-UA"/>
        </w:rPr>
        <w:t>гімназії</w:t>
      </w:r>
      <w:r w:rsidRPr="005451A5">
        <w:rPr>
          <w:color w:val="000000"/>
          <w:sz w:val="28"/>
          <w:szCs w:val="28"/>
          <w:lang w:val="uk-UA"/>
        </w:rPr>
        <w:t>:</w:t>
      </w:r>
    </w:p>
    <w:p w14:paraId="5F2DEF89" w14:textId="3EAB4B2B" w:rsidR="00770737" w:rsidRPr="005451A5" w:rsidRDefault="00770737" w:rsidP="005451A5">
      <w:pPr>
        <w:spacing w:before="120"/>
        <w:ind w:firstLine="567"/>
        <w:jc w:val="both"/>
        <w:rPr>
          <w:color w:val="000000"/>
          <w:sz w:val="28"/>
          <w:szCs w:val="28"/>
          <w:lang w:val="uk-UA" w:eastAsia="uk-UA"/>
        </w:rPr>
      </w:pPr>
      <w:r w:rsidRPr="005451A5">
        <w:rPr>
          <w:color w:val="000000"/>
          <w:sz w:val="28"/>
          <w:szCs w:val="28"/>
          <w:lang w:val="uk-UA" w:eastAsia="uk-UA"/>
        </w:rPr>
        <w:t>6.5.5.1. Наглядова (піклувальна) рада</w:t>
      </w:r>
      <w:r w:rsidR="005451A5" w:rsidRPr="005451A5">
        <w:rPr>
          <w:color w:val="000000"/>
          <w:sz w:val="28"/>
          <w:szCs w:val="28"/>
          <w:lang w:val="uk-UA" w:eastAsia="uk-UA"/>
        </w:rPr>
        <w:t xml:space="preserve"> </w:t>
      </w:r>
      <w:r w:rsidR="00D56189" w:rsidRPr="005451A5">
        <w:rPr>
          <w:color w:val="000000"/>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rPr>
        <w:t xml:space="preserve">може </w:t>
      </w:r>
      <w:r w:rsidRPr="005451A5">
        <w:rPr>
          <w:color w:val="000000"/>
          <w:sz w:val="28"/>
          <w:szCs w:val="28"/>
          <w:lang w:val="uk-UA" w:eastAsia="uk-UA"/>
        </w:rPr>
        <w:t>створюватися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даним Статутом.</w:t>
      </w:r>
      <w:bookmarkStart w:id="26" w:name="n432"/>
      <w:bookmarkEnd w:id="26"/>
    </w:p>
    <w:p w14:paraId="004B44CC" w14:textId="11E8473B" w:rsidR="00770737" w:rsidRPr="005451A5" w:rsidRDefault="00770737" w:rsidP="005451A5">
      <w:pPr>
        <w:spacing w:before="120"/>
        <w:ind w:firstLine="567"/>
        <w:jc w:val="both"/>
        <w:rPr>
          <w:color w:val="000000"/>
          <w:sz w:val="28"/>
          <w:szCs w:val="28"/>
          <w:lang w:val="uk-UA" w:eastAsia="uk-UA"/>
        </w:rPr>
      </w:pPr>
      <w:r w:rsidRPr="005451A5">
        <w:rPr>
          <w:color w:val="000000"/>
          <w:sz w:val="28"/>
          <w:szCs w:val="28"/>
          <w:lang w:val="uk-UA" w:eastAsia="uk-UA"/>
        </w:rPr>
        <w:t>6.5.5.2. Наглядова (піклувальна) рада</w:t>
      </w:r>
      <w:r w:rsidR="005451A5" w:rsidRPr="005451A5">
        <w:rPr>
          <w:color w:val="000000"/>
          <w:sz w:val="28"/>
          <w:szCs w:val="28"/>
          <w:lang w:val="uk-UA" w:eastAsia="uk-UA"/>
        </w:rPr>
        <w:t xml:space="preserve"> </w:t>
      </w:r>
      <w:r w:rsidRPr="005451A5">
        <w:rPr>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eastAsia="uk-UA"/>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w:t>
      </w:r>
      <w:r w:rsidR="005451A5" w:rsidRPr="005451A5">
        <w:rPr>
          <w:color w:val="000000"/>
          <w:sz w:val="28"/>
          <w:szCs w:val="28"/>
          <w:lang w:val="uk-UA" w:eastAsia="uk-UA"/>
        </w:rPr>
        <w:t xml:space="preserve"> </w:t>
      </w:r>
      <w:r w:rsidR="00411EE0" w:rsidRPr="005451A5">
        <w:rPr>
          <w:sz w:val="28"/>
          <w:szCs w:val="28"/>
          <w:lang w:val="uk-UA" w:eastAsia="uk-UA"/>
        </w:rPr>
        <w:t>гімназії</w:t>
      </w:r>
      <w:r w:rsidRPr="005451A5">
        <w:rPr>
          <w:color w:val="C00000"/>
          <w:sz w:val="28"/>
          <w:szCs w:val="28"/>
          <w:lang w:val="uk-UA" w:eastAsia="uk-UA"/>
        </w:rPr>
        <w:t xml:space="preserve"> </w:t>
      </w:r>
      <w:r w:rsidRPr="005451A5">
        <w:rPr>
          <w:color w:val="000000"/>
          <w:sz w:val="28"/>
          <w:szCs w:val="28"/>
          <w:lang w:val="uk-UA" w:eastAsia="uk-UA"/>
        </w:rPr>
        <w:t>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629AFA68" w14:textId="28E501D8" w:rsidR="00770737" w:rsidRPr="005451A5" w:rsidRDefault="00770737" w:rsidP="005451A5">
      <w:pPr>
        <w:spacing w:before="120"/>
        <w:ind w:firstLine="567"/>
        <w:jc w:val="both"/>
        <w:rPr>
          <w:color w:val="000000"/>
          <w:sz w:val="28"/>
          <w:szCs w:val="28"/>
          <w:lang w:val="uk-UA" w:eastAsia="uk-UA"/>
        </w:rPr>
      </w:pPr>
      <w:bookmarkStart w:id="27" w:name="n433"/>
      <w:bookmarkEnd w:id="27"/>
      <w:r w:rsidRPr="005451A5">
        <w:rPr>
          <w:color w:val="000000"/>
          <w:sz w:val="28"/>
          <w:szCs w:val="28"/>
          <w:lang w:val="uk-UA" w:eastAsia="uk-UA"/>
        </w:rPr>
        <w:t xml:space="preserve">6.5.5.3. </w:t>
      </w:r>
      <w:r w:rsidRPr="005451A5">
        <w:rPr>
          <w:bCs/>
          <w:color w:val="000000"/>
          <w:sz w:val="28"/>
          <w:szCs w:val="28"/>
          <w:bdr w:val="none" w:sz="0" w:space="0" w:color="auto" w:frame="1"/>
          <w:lang w:val="uk-UA" w:eastAsia="uk-UA"/>
        </w:rPr>
        <w:t>Члени наглядової (піклувальної ради ) мають право брати участь у роботі колегіальних органів</w:t>
      </w:r>
      <w:r w:rsidR="005451A5" w:rsidRPr="005451A5">
        <w:rPr>
          <w:bCs/>
          <w:color w:val="000000"/>
          <w:sz w:val="28"/>
          <w:szCs w:val="28"/>
          <w:bdr w:val="none" w:sz="0" w:space="0" w:color="auto" w:frame="1"/>
          <w:lang w:val="uk-UA" w:eastAsia="uk-UA"/>
        </w:rPr>
        <w:t xml:space="preserve"> </w:t>
      </w:r>
      <w:r w:rsidRPr="005451A5">
        <w:rPr>
          <w:sz w:val="28"/>
          <w:szCs w:val="28"/>
          <w:lang w:val="uk-UA" w:eastAsia="uk-UA"/>
        </w:rPr>
        <w:t>гімназії</w:t>
      </w:r>
      <w:r w:rsidRPr="005451A5">
        <w:rPr>
          <w:color w:val="000000"/>
          <w:sz w:val="28"/>
          <w:szCs w:val="28"/>
          <w:lang w:val="uk-UA"/>
        </w:rPr>
        <w:t xml:space="preserve"> з правом дорадчого голосу.</w:t>
      </w:r>
    </w:p>
    <w:p w14:paraId="6E855FBE" w14:textId="4C1553DB" w:rsidR="00770737" w:rsidRPr="005451A5" w:rsidRDefault="00770737" w:rsidP="005451A5">
      <w:pPr>
        <w:spacing w:before="120"/>
        <w:ind w:firstLine="567"/>
        <w:jc w:val="both"/>
        <w:rPr>
          <w:color w:val="000000"/>
          <w:sz w:val="28"/>
          <w:szCs w:val="28"/>
          <w:lang w:val="uk-UA" w:eastAsia="uk-UA"/>
        </w:rPr>
      </w:pPr>
      <w:bookmarkStart w:id="28" w:name="n434"/>
      <w:bookmarkEnd w:id="28"/>
      <w:r w:rsidRPr="005451A5">
        <w:rPr>
          <w:color w:val="000000"/>
          <w:sz w:val="28"/>
          <w:szCs w:val="28"/>
          <w:lang w:val="uk-UA" w:eastAsia="uk-UA"/>
        </w:rPr>
        <w:t>6.5.5.4. До складу наглядової (піклувальної) ради</w:t>
      </w:r>
      <w:r w:rsidR="005451A5" w:rsidRPr="005451A5">
        <w:rPr>
          <w:color w:val="000000"/>
          <w:sz w:val="28"/>
          <w:szCs w:val="28"/>
          <w:lang w:val="uk-UA" w:eastAsia="uk-UA"/>
        </w:rPr>
        <w:t xml:space="preserve"> </w:t>
      </w:r>
      <w:r w:rsidRPr="005451A5">
        <w:rPr>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eastAsia="uk-UA"/>
        </w:rPr>
        <w:t>не можуть входити здобувачі освіти та працівники цього</w:t>
      </w:r>
      <w:r w:rsidRPr="005451A5">
        <w:rPr>
          <w:color w:val="000000"/>
          <w:sz w:val="28"/>
          <w:szCs w:val="28"/>
          <w:lang w:val="uk-UA"/>
        </w:rPr>
        <w:t xml:space="preserve"> закладу</w:t>
      </w:r>
      <w:r w:rsidRPr="005451A5">
        <w:rPr>
          <w:color w:val="000000"/>
          <w:sz w:val="28"/>
          <w:szCs w:val="28"/>
          <w:lang w:val="uk-UA" w:eastAsia="uk-UA"/>
        </w:rPr>
        <w:t>.</w:t>
      </w:r>
    </w:p>
    <w:p w14:paraId="0DB6DCD6" w14:textId="77777777" w:rsidR="00770737" w:rsidRPr="005451A5" w:rsidRDefault="00770737" w:rsidP="005451A5">
      <w:pPr>
        <w:spacing w:before="120"/>
        <w:ind w:firstLine="567"/>
        <w:jc w:val="both"/>
        <w:rPr>
          <w:color w:val="000000"/>
          <w:sz w:val="28"/>
          <w:szCs w:val="28"/>
          <w:shd w:val="clear" w:color="auto" w:fill="FFFFFF"/>
          <w:lang w:val="uk-UA"/>
        </w:rPr>
      </w:pPr>
      <w:bookmarkStart w:id="29" w:name="n435"/>
      <w:bookmarkStart w:id="30" w:name="n442"/>
      <w:bookmarkEnd w:id="29"/>
      <w:bookmarkEnd w:id="30"/>
      <w:r w:rsidRPr="005451A5">
        <w:rPr>
          <w:bCs/>
          <w:color w:val="000000"/>
          <w:sz w:val="28"/>
          <w:szCs w:val="28"/>
          <w:bdr w:val="none" w:sz="0" w:space="0" w:color="auto" w:frame="1"/>
          <w:lang w:val="uk-UA" w:eastAsia="uk-UA"/>
        </w:rPr>
        <w:t xml:space="preserve">6.5.5.5. </w:t>
      </w:r>
      <w:r w:rsidRPr="005451A5">
        <w:rPr>
          <w:color w:val="000000"/>
          <w:sz w:val="28"/>
          <w:szCs w:val="28"/>
          <w:shd w:val="clear" w:color="auto" w:fill="FFFFFF"/>
          <w:lang w:val="uk-UA"/>
        </w:rPr>
        <w:t>Склад</w:t>
      </w:r>
      <w:r w:rsidRPr="005451A5">
        <w:rPr>
          <w:bCs/>
          <w:color w:val="000000"/>
          <w:sz w:val="28"/>
          <w:szCs w:val="28"/>
          <w:bdr w:val="none" w:sz="0" w:space="0" w:color="auto" w:frame="1"/>
          <w:lang w:val="uk-UA" w:eastAsia="uk-UA"/>
        </w:rPr>
        <w:t xml:space="preserve"> наглядової (піклувальної) </w:t>
      </w:r>
      <w:r w:rsidRPr="005451A5">
        <w:rPr>
          <w:color w:val="000000"/>
          <w:sz w:val="28"/>
          <w:szCs w:val="28"/>
          <w:shd w:val="clear" w:color="auto" w:fill="FFFFFF"/>
          <w:lang w:val="uk-UA"/>
        </w:rPr>
        <w:t>ради формується засновником або уповноваженим ним органом з урахуванням пропозицій органу управління закладу освіти (закладів освіти), органів громадського самоврядування закладу освіти, депутатів відповідної місцевої ради.</w:t>
      </w:r>
    </w:p>
    <w:p w14:paraId="3B42A4EE" w14:textId="7065BF26" w:rsidR="00770737" w:rsidRPr="005451A5" w:rsidRDefault="00770737" w:rsidP="005451A5">
      <w:pPr>
        <w:spacing w:before="120"/>
        <w:ind w:firstLine="567"/>
        <w:jc w:val="both"/>
        <w:rPr>
          <w:color w:val="000000"/>
          <w:sz w:val="28"/>
          <w:szCs w:val="28"/>
          <w:lang w:val="uk-UA"/>
        </w:rPr>
      </w:pPr>
      <w:r w:rsidRPr="005451A5">
        <w:rPr>
          <w:bCs/>
          <w:color w:val="000000"/>
          <w:sz w:val="28"/>
          <w:szCs w:val="28"/>
          <w:bdr w:val="none" w:sz="0" w:space="0" w:color="auto" w:frame="1"/>
          <w:lang w:val="uk-UA" w:eastAsia="uk-UA"/>
        </w:rPr>
        <w:t>6.5.5.6. Робота наглядової (піклувальної) ради планується довільно та проводиться не менше чотирьох засідань на рік. На вимогу третини членів ради може проводитися її позачергове засідання.</w:t>
      </w:r>
    </w:p>
    <w:p w14:paraId="06BE183B" w14:textId="77777777" w:rsidR="00770737" w:rsidRPr="005451A5" w:rsidRDefault="00770737" w:rsidP="005451A5">
      <w:pPr>
        <w:spacing w:before="120"/>
        <w:ind w:firstLine="567"/>
        <w:jc w:val="both"/>
        <w:rPr>
          <w:bCs/>
          <w:color w:val="000000"/>
          <w:sz w:val="28"/>
          <w:szCs w:val="28"/>
          <w:bdr w:val="none" w:sz="0" w:space="0" w:color="auto" w:frame="1"/>
          <w:lang w:val="uk-UA" w:eastAsia="uk-UA"/>
        </w:rPr>
      </w:pPr>
      <w:r w:rsidRPr="005451A5">
        <w:rPr>
          <w:bCs/>
          <w:color w:val="000000"/>
          <w:sz w:val="28"/>
          <w:szCs w:val="28"/>
          <w:bdr w:val="none" w:sz="0" w:space="0" w:color="auto" w:frame="1"/>
          <w:lang w:val="uk-UA" w:eastAsia="uk-UA"/>
        </w:rPr>
        <w:t>6.5.5.7. Рішення піклувальної ради приймається простою більшістю голосів та доводиться до відома педагогічного колективу у семиденний термін.</w:t>
      </w:r>
    </w:p>
    <w:p w14:paraId="45B433C6" w14:textId="77777777" w:rsidR="00770737" w:rsidRPr="005451A5" w:rsidRDefault="00770737" w:rsidP="005451A5">
      <w:pPr>
        <w:spacing w:before="120"/>
        <w:ind w:firstLine="567"/>
        <w:jc w:val="both"/>
        <w:rPr>
          <w:bCs/>
          <w:color w:val="000000"/>
          <w:sz w:val="28"/>
          <w:szCs w:val="28"/>
          <w:bdr w:val="none" w:sz="0" w:space="0" w:color="auto" w:frame="1"/>
          <w:lang w:val="uk-UA" w:eastAsia="uk-UA"/>
        </w:rPr>
      </w:pPr>
      <w:r w:rsidRPr="005451A5">
        <w:rPr>
          <w:bCs/>
          <w:color w:val="000000"/>
          <w:sz w:val="28"/>
          <w:szCs w:val="28"/>
          <w:bdr w:val="none" w:sz="0" w:space="0" w:color="auto" w:frame="1"/>
          <w:lang w:val="uk-UA" w:eastAsia="uk-UA"/>
        </w:rPr>
        <w:t>6.5.5.8. Наглядова (піклувальна) рада може мати печатку та банківський рахунок.</w:t>
      </w:r>
    </w:p>
    <w:p w14:paraId="2D331071" w14:textId="77777777"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6.5.6. Колективний орган батьківського самоврядування (рада):</w:t>
      </w:r>
    </w:p>
    <w:p w14:paraId="1B0A8CE7" w14:textId="752672F3"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обирає орган батьківського самоврядування - батьківську раду;</w:t>
      </w:r>
    </w:p>
    <w:p w14:paraId="7ECC4930" w14:textId="362E2824"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обирає своїх представників до ради</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w:t>
      </w:r>
    </w:p>
    <w:p w14:paraId="7E20BD61" w14:textId="3B4839F4"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вносить на розгляд ради</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 педагогічної ради, керівника пропозиції щодо організації освітнього процесу в закладі освіти</w:t>
      </w:r>
      <w:r w:rsidRPr="005451A5">
        <w:rPr>
          <w:bCs/>
          <w:color w:val="000000"/>
          <w:sz w:val="28"/>
          <w:szCs w:val="28"/>
          <w:lang w:val="uk-UA"/>
        </w:rPr>
        <w:t xml:space="preserve"> </w:t>
      </w:r>
      <w:r w:rsidRPr="005451A5">
        <w:rPr>
          <w:color w:val="000000"/>
          <w:sz w:val="28"/>
          <w:szCs w:val="28"/>
          <w:lang w:val="uk-UA"/>
        </w:rPr>
        <w:t>та його удосконалення;</w:t>
      </w:r>
    </w:p>
    <w:p w14:paraId="490E37AF" w14:textId="1B935981"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запрошує педагогічних працівників, представників державних органів управління, адміністрації</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 xml:space="preserve"> для обговорення стану і перспектив роботи </w:t>
      </w:r>
      <w:r w:rsidRPr="005451A5">
        <w:rPr>
          <w:color w:val="000000"/>
          <w:sz w:val="28"/>
          <w:szCs w:val="28"/>
          <w:lang w:val="uk-UA"/>
        </w:rPr>
        <w:lastRenderedPageBreak/>
        <w:t>освітнього закладу, а також роз'яснення з окремих питань, що турбують батьків.</w:t>
      </w:r>
    </w:p>
    <w:p w14:paraId="417B21BF" w14:textId="0787E752" w:rsidR="00770737" w:rsidRPr="005451A5" w:rsidRDefault="00770737" w:rsidP="005451A5">
      <w:pPr>
        <w:spacing w:before="120"/>
        <w:ind w:firstLine="567"/>
        <w:jc w:val="both"/>
        <w:rPr>
          <w:sz w:val="28"/>
          <w:szCs w:val="28"/>
          <w:lang w:val="uk-UA"/>
        </w:rPr>
      </w:pPr>
      <w:r w:rsidRPr="005451A5">
        <w:rPr>
          <w:sz w:val="28"/>
          <w:szCs w:val="28"/>
          <w:lang w:val="uk-UA"/>
        </w:rPr>
        <w:t>6.5.7.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діяти органи самоврядування працівників закладу освіти, органи самоврядування здобувачів освіти (учнівська рада).</w:t>
      </w:r>
    </w:p>
    <w:p w14:paraId="2BCA68D1" w14:textId="42BE75F1" w:rsidR="00770737" w:rsidRPr="005451A5" w:rsidRDefault="00770737" w:rsidP="005451A5">
      <w:pPr>
        <w:spacing w:before="120"/>
        <w:ind w:firstLine="567"/>
        <w:jc w:val="both"/>
        <w:rPr>
          <w:sz w:val="28"/>
          <w:szCs w:val="28"/>
          <w:lang w:val="uk-UA"/>
        </w:rPr>
      </w:pPr>
      <w:r w:rsidRPr="005451A5">
        <w:rPr>
          <w:sz w:val="28"/>
          <w:szCs w:val="28"/>
          <w:lang w:val="uk-UA"/>
        </w:rPr>
        <w:t>6.5.8. Органи громадського самоврядування вносять пропозиції щодо удосконалення освітньої, виховної, методичної діяльності</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0F23D7E5" w14:textId="77777777" w:rsidR="00770737" w:rsidRPr="005451A5" w:rsidRDefault="00770737" w:rsidP="005451A5">
      <w:pPr>
        <w:spacing w:before="120"/>
        <w:ind w:firstLine="567"/>
        <w:jc w:val="both"/>
        <w:rPr>
          <w:sz w:val="28"/>
          <w:szCs w:val="28"/>
          <w:lang w:val="uk-UA"/>
        </w:rPr>
      </w:pPr>
      <w:r w:rsidRPr="005451A5">
        <w:rPr>
          <w:sz w:val="28"/>
          <w:szCs w:val="28"/>
          <w:lang w:val="uk-UA"/>
        </w:rPr>
        <w:t>6.5.9. Повноваження органів громадського самоврядування визначаються в межах чинного законодавства та Статуту.</w:t>
      </w:r>
    </w:p>
    <w:p w14:paraId="6D1E27FB" w14:textId="77777777" w:rsidR="00770737" w:rsidRPr="005451A5" w:rsidRDefault="00770737" w:rsidP="005451A5">
      <w:pPr>
        <w:spacing w:before="120"/>
        <w:ind w:firstLine="567"/>
        <w:jc w:val="both"/>
        <w:rPr>
          <w:sz w:val="28"/>
          <w:szCs w:val="28"/>
          <w:lang w:val="uk-UA"/>
        </w:rPr>
      </w:pPr>
      <w:r w:rsidRPr="005451A5">
        <w:rPr>
          <w:sz w:val="28"/>
          <w:szCs w:val="28"/>
          <w:lang w:val="uk-UA"/>
        </w:rPr>
        <w:t>6.5.10. Орган самоврядування здобувачів освіти –</w:t>
      </w:r>
      <w:r w:rsidRPr="005451A5">
        <w:rPr>
          <w:b/>
          <w:sz w:val="28"/>
          <w:szCs w:val="28"/>
          <w:lang w:val="uk-UA"/>
        </w:rPr>
        <w:t xml:space="preserve"> </w:t>
      </w:r>
      <w:r w:rsidRPr="005451A5">
        <w:rPr>
          <w:sz w:val="28"/>
          <w:szCs w:val="28"/>
          <w:lang w:val="uk-UA"/>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14:paraId="38F0C670" w14:textId="77777777" w:rsidR="00770737" w:rsidRPr="005451A5" w:rsidRDefault="00770737" w:rsidP="005451A5">
      <w:pPr>
        <w:spacing w:before="120"/>
        <w:ind w:firstLine="567"/>
        <w:jc w:val="both"/>
        <w:rPr>
          <w:sz w:val="28"/>
          <w:szCs w:val="28"/>
          <w:lang w:val="uk-UA"/>
        </w:rPr>
      </w:pPr>
      <w:r w:rsidRPr="005451A5">
        <w:rPr>
          <w:sz w:val="28"/>
          <w:szCs w:val="28"/>
          <w:lang w:val="uk-UA"/>
        </w:rPr>
        <w:t>Рада здобувачів освіти:</w:t>
      </w:r>
    </w:p>
    <w:p w14:paraId="07F99314" w14:textId="0D7DC257" w:rsidR="00770737" w:rsidRPr="005451A5" w:rsidRDefault="00770737" w:rsidP="005451A5">
      <w:pPr>
        <w:spacing w:before="120"/>
        <w:ind w:firstLine="567"/>
        <w:jc w:val="both"/>
        <w:rPr>
          <w:sz w:val="28"/>
          <w:szCs w:val="28"/>
          <w:lang w:val="uk-UA"/>
        </w:rPr>
      </w:pPr>
      <w:r w:rsidRPr="005451A5">
        <w:rPr>
          <w:sz w:val="28"/>
          <w:szCs w:val="28"/>
          <w:lang w:val="uk-UA"/>
        </w:rPr>
        <w:t xml:space="preserve">діє згідно зі Статутом </w:t>
      </w:r>
      <w:r w:rsidRPr="005451A5">
        <w:rPr>
          <w:sz w:val="28"/>
          <w:szCs w:val="28"/>
          <w:lang w:val="uk-UA" w:eastAsia="uk-UA"/>
        </w:rPr>
        <w:t>гімназії</w:t>
      </w:r>
      <w:r w:rsidRPr="005451A5">
        <w:rPr>
          <w:sz w:val="28"/>
          <w:szCs w:val="28"/>
          <w:lang w:val="uk-UA"/>
        </w:rPr>
        <w:t>;</w:t>
      </w:r>
    </w:p>
    <w:p w14:paraId="0C8C1852" w14:textId="759C9935" w:rsidR="00770737" w:rsidRPr="005451A5" w:rsidRDefault="00770737" w:rsidP="005451A5">
      <w:pPr>
        <w:spacing w:before="120"/>
        <w:ind w:firstLine="567"/>
        <w:jc w:val="both"/>
        <w:rPr>
          <w:sz w:val="28"/>
          <w:szCs w:val="28"/>
          <w:lang w:val="uk-UA"/>
        </w:rPr>
      </w:pPr>
      <w:r w:rsidRPr="005451A5">
        <w:rPr>
          <w:sz w:val="28"/>
          <w:szCs w:val="28"/>
          <w:lang w:val="uk-UA"/>
        </w:rPr>
        <w:t>забезпечує захист прав дітей;</w:t>
      </w:r>
    </w:p>
    <w:p w14:paraId="758DC226" w14:textId="2A437E6C" w:rsidR="00770737" w:rsidRPr="005451A5" w:rsidRDefault="00770737" w:rsidP="005451A5">
      <w:pPr>
        <w:spacing w:before="120"/>
        <w:ind w:firstLine="567"/>
        <w:jc w:val="both"/>
        <w:rPr>
          <w:sz w:val="28"/>
          <w:szCs w:val="28"/>
          <w:lang w:val="uk-UA"/>
        </w:rPr>
      </w:pPr>
      <w:r w:rsidRPr="005451A5">
        <w:rPr>
          <w:sz w:val="28"/>
          <w:szCs w:val="28"/>
          <w:lang w:val="uk-UA"/>
        </w:rPr>
        <w:t>заповнює позаурочний простір цікавими та змістовними справами;</w:t>
      </w:r>
    </w:p>
    <w:p w14:paraId="5A5E2D21" w14:textId="48FE7D30" w:rsidR="00770737" w:rsidRPr="005451A5" w:rsidRDefault="00770737" w:rsidP="005451A5">
      <w:pPr>
        <w:spacing w:before="120"/>
        <w:ind w:firstLine="567"/>
        <w:jc w:val="both"/>
        <w:rPr>
          <w:sz w:val="28"/>
          <w:szCs w:val="28"/>
          <w:lang w:val="uk-UA"/>
        </w:rPr>
      </w:pPr>
      <w:r w:rsidRPr="005451A5">
        <w:rPr>
          <w:sz w:val="28"/>
          <w:szCs w:val="28"/>
          <w:lang w:val="uk-UA"/>
        </w:rPr>
        <w:t>залучає здобувачів освіти до різноманітних видів діяльності закладу.</w:t>
      </w:r>
    </w:p>
    <w:p w14:paraId="1DE538CF" w14:textId="77777777" w:rsidR="005451A5" w:rsidRPr="005451A5" w:rsidRDefault="005451A5" w:rsidP="005451A5">
      <w:pPr>
        <w:spacing w:before="120"/>
        <w:ind w:firstLine="567"/>
        <w:jc w:val="both"/>
        <w:rPr>
          <w:b/>
          <w:bCs/>
          <w:sz w:val="28"/>
          <w:szCs w:val="28"/>
          <w:bdr w:val="none" w:sz="0" w:space="0" w:color="auto" w:frame="1"/>
          <w:lang w:val="uk-UA" w:eastAsia="uk-UA"/>
        </w:rPr>
      </w:pPr>
    </w:p>
    <w:p w14:paraId="69F6389B" w14:textId="0FC7372E" w:rsidR="00770737" w:rsidRPr="005451A5" w:rsidRDefault="00770737" w:rsidP="005451A5">
      <w:pPr>
        <w:spacing w:before="120"/>
        <w:ind w:firstLine="567"/>
        <w:jc w:val="both"/>
        <w:rPr>
          <w:sz w:val="28"/>
          <w:szCs w:val="28"/>
          <w:lang w:val="uk-UA"/>
        </w:rPr>
      </w:pPr>
      <w:r w:rsidRPr="005451A5">
        <w:rPr>
          <w:b/>
          <w:bCs/>
          <w:sz w:val="28"/>
          <w:szCs w:val="28"/>
          <w:bdr w:val="none" w:sz="0" w:space="0" w:color="auto" w:frame="1"/>
          <w:lang w:val="uk-UA" w:eastAsia="uk-UA"/>
        </w:rPr>
        <w:t>7.</w:t>
      </w:r>
      <w:r w:rsidR="005451A5" w:rsidRPr="005451A5">
        <w:rPr>
          <w:b/>
          <w:bCs/>
          <w:sz w:val="28"/>
          <w:szCs w:val="28"/>
          <w:bdr w:val="none" w:sz="0" w:space="0" w:color="auto" w:frame="1"/>
          <w:lang w:val="uk-UA" w:eastAsia="uk-UA"/>
        </w:rPr>
        <w:t xml:space="preserve"> </w:t>
      </w:r>
      <w:r w:rsidRPr="005451A5">
        <w:rPr>
          <w:b/>
          <w:sz w:val="28"/>
          <w:szCs w:val="28"/>
          <w:lang w:val="uk-UA" w:eastAsia="uk-UA"/>
        </w:rPr>
        <w:t>Прозорість та інформаційна відкритість</w:t>
      </w:r>
      <w:r w:rsidR="005451A5" w:rsidRPr="005451A5">
        <w:rPr>
          <w:b/>
          <w:sz w:val="28"/>
          <w:szCs w:val="28"/>
          <w:lang w:val="uk-UA" w:eastAsia="uk-UA"/>
        </w:rPr>
        <w:t xml:space="preserve"> </w:t>
      </w:r>
      <w:r w:rsidRPr="005451A5">
        <w:rPr>
          <w:b/>
          <w:sz w:val="28"/>
          <w:szCs w:val="28"/>
          <w:lang w:val="uk-UA" w:eastAsia="uk-UA"/>
        </w:rPr>
        <w:t xml:space="preserve">роботи </w:t>
      </w:r>
      <w:r w:rsidR="00D56189" w:rsidRPr="005451A5">
        <w:rPr>
          <w:b/>
          <w:sz w:val="28"/>
          <w:szCs w:val="28"/>
          <w:lang w:val="uk-UA" w:eastAsia="uk-UA"/>
        </w:rPr>
        <w:t>гімназії</w:t>
      </w:r>
    </w:p>
    <w:p w14:paraId="25E6888C" w14:textId="0A63019B" w:rsidR="00770737" w:rsidRPr="005451A5" w:rsidRDefault="00770737" w:rsidP="005451A5">
      <w:pPr>
        <w:spacing w:before="120"/>
        <w:ind w:firstLine="567"/>
        <w:jc w:val="both"/>
        <w:rPr>
          <w:sz w:val="28"/>
          <w:szCs w:val="28"/>
          <w:lang w:val="uk-UA"/>
        </w:rPr>
      </w:pPr>
      <w:r w:rsidRPr="005451A5">
        <w:rPr>
          <w:sz w:val="28"/>
          <w:szCs w:val="28"/>
          <w:lang w:val="uk-UA" w:eastAsia="uk-UA"/>
        </w:rPr>
        <w:t>7.1.</w:t>
      </w:r>
      <w:r w:rsidR="005451A5" w:rsidRPr="005451A5">
        <w:rPr>
          <w:sz w:val="28"/>
          <w:szCs w:val="28"/>
          <w:lang w:val="uk-UA" w:eastAsia="uk-UA"/>
        </w:rPr>
        <w:t xml:space="preserve"> </w:t>
      </w:r>
      <w:r w:rsidRPr="005451A5">
        <w:rPr>
          <w:sz w:val="28"/>
          <w:szCs w:val="28"/>
          <w:lang w:val="uk-UA" w:eastAsia="uk-UA"/>
        </w:rPr>
        <w:t>Гімназія формує відкриті та загальнодоступні ресурси з інформацією про свою діяльність та оприлюднює таку інформацію.</w:t>
      </w:r>
      <w:bookmarkStart w:id="31" w:name="n444"/>
      <w:bookmarkEnd w:id="31"/>
    </w:p>
    <w:p w14:paraId="18112E77" w14:textId="3841E14F" w:rsidR="00770737" w:rsidRPr="005451A5" w:rsidRDefault="00770737" w:rsidP="005451A5">
      <w:pPr>
        <w:spacing w:before="120"/>
        <w:ind w:firstLine="567"/>
        <w:jc w:val="both"/>
        <w:rPr>
          <w:sz w:val="28"/>
          <w:szCs w:val="28"/>
          <w:lang w:val="uk-UA"/>
        </w:rPr>
      </w:pPr>
      <w:r w:rsidRPr="005451A5">
        <w:rPr>
          <w:sz w:val="28"/>
          <w:szCs w:val="28"/>
          <w:lang w:val="uk-UA" w:eastAsia="uk-UA"/>
        </w:rPr>
        <w:t>7.2. Гімназія</w:t>
      </w:r>
      <w:r w:rsidR="005451A5" w:rsidRPr="005451A5">
        <w:rPr>
          <w:sz w:val="28"/>
          <w:szCs w:val="28"/>
          <w:lang w:val="uk-UA" w:eastAsia="uk-UA"/>
        </w:rPr>
        <w:t xml:space="preserve"> </w:t>
      </w:r>
      <w:r w:rsidRPr="005451A5">
        <w:rPr>
          <w:sz w:val="28"/>
          <w:szCs w:val="28"/>
          <w:lang w:val="uk-UA" w:eastAsia="uk-UA"/>
        </w:rPr>
        <w:t>зобов’язана</w:t>
      </w:r>
      <w:r w:rsidR="005451A5" w:rsidRPr="005451A5">
        <w:rPr>
          <w:sz w:val="28"/>
          <w:szCs w:val="28"/>
          <w:lang w:val="uk-UA" w:eastAsia="uk-UA"/>
        </w:rPr>
        <w:t xml:space="preserve"> </w:t>
      </w:r>
      <w:r w:rsidRPr="005451A5">
        <w:rPr>
          <w:sz w:val="28"/>
          <w:szCs w:val="28"/>
          <w:lang w:val="uk-UA" w:eastAsia="uk-UA"/>
        </w:rPr>
        <w:t>забезпечувати на своєму веб-сайті відкритий доступ до такої інформації та документів:</w:t>
      </w:r>
      <w:bookmarkStart w:id="32" w:name="n445"/>
      <w:bookmarkEnd w:id="32"/>
    </w:p>
    <w:p w14:paraId="66304945" w14:textId="5E31EF73" w:rsidR="00770737" w:rsidRPr="005451A5" w:rsidRDefault="00770737" w:rsidP="005451A5">
      <w:pPr>
        <w:spacing w:before="120"/>
        <w:ind w:firstLine="567"/>
        <w:jc w:val="both"/>
        <w:rPr>
          <w:sz w:val="28"/>
          <w:szCs w:val="28"/>
          <w:lang w:val="uk-UA"/>
        </w:rPr>
      </w:pPr>
      <w:r w:rsidRPr="005451A5">
        <w:rPr>
          <w:sz w:val="28"/>
          <w:szCs w:val="28"/>
          <w:lang w:val="uk-UA" w:eastAsia="uk-UA"/>
        </w:rPr>
        <w:t>Статут</w:t>
      </w:r>
      <w:r w:rsidR="005451A5" w:rsidRPr="005451A5">
        <w:rPr>
          <w:sz w:val="28"/>
          <w:szCs w:val="28"/>
          <w:lang w:val="uk-UA" w:eastAsia="uk-UA"/>
        </w:rPr>
        <w:t xml:space="preserve"> </w:t>
      </w:r>
      <w:r w:rsidRPr="005451A5">
        <w:rPr>
          <w:sz w:val="28"/>
          <w:szCs w:val="28"/>
          <w:lang w:val="uk-UA" w:eastAsia="uk-UA"/>
        </w:rPr>
        <w:t>гімназії;</w:t>
      </w:r>
      <w:bookmarkStart w:id="33" w:name="n446"/>
      <w:bookmarkEnd w:id="33"/>
    </w:p>
    <w:p w14:paraId="6577C530" w14:textId="1147B685" w:rsidR="00770737" w:rsidRPr="005451A5" w:rsidRDefault="00770737" w:rsidP="005451A5">
      <w:pPr>
        <w:spacing w:before="120"/>
        <w:ind w:firstLine="567"/>
        <w:jc w:val="both"/>
        <w:rPr>
          <w:sz w:val="28"/>
          <w:szCs w:val="28"/>
          <w:lang w:val="uk-UA"/>
        </w:rPr>
      </w:pPr>
      <w:r w:rsidRPr="005451A5">
        <w:rPr>
          <w:sz w:val="28"/>
          <w:szCs w:val="28"/>
          <w:lang w:val="uk-UA" w:eastAsia="uk-UA"/>
        </w:rPr>
        <w:t>ліцензії на провадження освітньої діяльності;</w:t>
      </w:r>
      <w:bookmarkStart w:id="34" w:name="n447"/>
      <w:bookmarkEnd w:id="34"/>
    </w:p>
    <w:p w14:paraId="3ED4BC92" w14:textId="1BF650A5" w:rsidR="00770737" w:rsidRPr="005451A5" w:rsidRDefault="00770737" w:rsidP="005451A5">
      <w:pPr>
        <w:spacing w:before="120"/>
        <w:ind w:firstLine="567"/>
        <w:jc w:val="both"/>
        <w:rPr>
          <w:sz w:val="28"/>
          <w:szCs w:val="28"/>
          <w:lang w:val="uk-UA"/>
        </w:rPr>
      </w:pPr>
      <w:r w:rsidRPr="005451A5">
        <w:rPr>
          <w:sz w:val="28"/>
          <w:szCs w:val="28"/>
          <w:lang w:val="uk-UA" w:eastAsia="uk-UA"/>
        </w:rPr>
        <w:t>структура та органи управління</w:t>
      </w:r>
      <w:r w:rsidR="005451A5" w:rsidRPr="005451A5">
        <w:rPr>
          <w:sz w:val="28"/>
          <w:szCs w:val="28"/>
          <w:lang w:val="uk-UA"/>
        </w:rPr>
        <w:t xml:space="preserve"> </w:t>
      </w:r>
      <w:r w:rsidR="00D56189" w:rsidRPr="005451A5">
        <w:rPr>
          <w:sz w:val="28"/>
          <w:szCs w:val="28"/>
          <w:lang w:val="uk-UA" w:eastAsia="uk-UA"/>
        </w:rPr>
        <w:t>гімназії</w:t>
      </w:r>
      <w:r w:rsidRPr="005451A5">
        <w:rPr>
          <w:sz w:val="28"/>
          <w:szCs w:val="28"/>
          <w:lang w:val="uk-UA" w:eastAsia="uk-UA"/>
        </w:rPr>
        <w:t>;</w:t>
      </w:r>
      <w:bookmarkStart w:id="35" w:name="n449"/>
      <w:bookmarkEnd w:id="35"/>
    </w:p>
    <w:p w14:paraId="025309BB" w14:textId="02ABCB4E" w:rsidR="00770737" w:rsidRPr="005451A5" w:rsidRDefault="00770737" w:rsidP="005451A5">
      <w:pPr>
        <w:spacing w:before="120"/>
        <w:ind w:firstLine="567"/>
        <w:jc w:val="both"/>
        <w:rPr>
          <w:sz w:val="28"/>
          <w:szCs w:val="28"/>
          <w:lang w:val="uk-UA"/>
        </w:rPr>
      </w:pPr>
      <w:r w:rsidRPr="005451A5">
        <w:rPr>
          <w:sz w:val="28"/>
          <w:szCs w:val="28"/>
          <w:lang w:val="uk-UA" w:eastAsia="uk-UA"/>
        </w:rPr>
        <w:t>кадровий склад гімназії згідно з ліцензійними умовами;</w:t>
      </w:r>
      <w:bookmarkStart w:id="36" w:name="n450"/>
      <w:bookmarkEnd w:id="36"/>
    </w:p>
    <w:p w14:paraId="46A8F27F" w14:textId="76F97A86" w:rsidR="00770737" w:rsidRPr="005451A5" w:rsidRDefault="00770737" w:rsidP="005451A5">
      <w:pPr>
        <w:spacing w:before="120"/>
        <w:ind w:firstLine="567"/>
        <w:jc w:val="both"/>
        <w:rPr>
          <w:sz w:val="28"/>
          <w:szCs w:val="28"/>
          <w:lang w:val="uk-UA"/>
        </w:rPr>
      </w:pPr>
      <w:r w:rsidRPr="005451A5">
        <w:rPr>
          <w:sz w:val="28"/>
          <w:szCs w:val="28"/>
          <w:lang w:val="uk-UA" w:eastAsia="uk-UA"/>
        </w:rPr>
        <w:t>освітні програми, що реалізуються в</w:t>
      </w:r>
      <w:r w:rsidR="005451A5" w:rsidRPr="005451A5">
        <w:rPr>
          <w:sz w:val="28"/>
          <w:szCs w:val="28"/>
          <w:lang w:val="uk-UA" w:eastAsia="uk-UA"/>
        </w:rPr>
        <w:t xml:space="preserve"> </w:t>
      </w:r>
      <w:r w:rsidRPr="005451A5">
        <w:rPr>
          <w:sz w:val="28"/>
          <w:szCs w:val="28"/>
          <w:lang w:val="uk-UA" w:eastAsia="uk-UA"/>
        </w:rPr>
        <w:t>гімназії, та перелік освітніх компонентів, що передбачені відповідною освітньою програмою;</w:t>
      </w:r>
      <w:bookmarkStart w:id="37" w:name="n451"/>
      <w:bookmarkEnd w:id="37"/>
    </w:p>
    <w:p w14:paraId="5A6BC861" w14:textId="7C9F6F1F" w:rsidR="00770737" w:rsidRPr="005451A5" w:rsidRDefault="00770737" w:rsidP="005451A5">
      <w:pPr>
        <w:spacing w:before="120"/>
        <w:ind w:firstLine="567"/>
        <w:jc w:val="both"/>
        <w:rPr>
          <w:sz w:val="28"/>
          <w:szCs w:val="28"/>
          <w:lang w:val="uk-UA"/>
        </w:rPr>
      </w:pPr>
      <w:r w:rsidRPr="005451A5">
        <w:rPr>
          <w:sz w:val="28"/>
          <w:szCs w:val="28"/>
          <w:lang w:val="uk-UA" w:eastAsia="uk-UA"/>
        </w:rPr>
        <w:t>територія обслуговування, закріплена за</w:t>
      </w:r>
      <w:r w:rsidR="005451A5" w:rsidRPr="005451A5">
        <w:rPr>
          <w:sz w:val="28"/>
          <w:szCs w:val="28"/>
          <w:lang w:val="uk-UA" w:eastAsia="uk-UA"/>
        </w:rPr>
        <w:t xml:space="preserve"> </w:t>
      </w:r>
      <w:r w:rsidR="00D56189" w:rsidRPr="005451A5">
        <w:rPr>
          <w:sz w:val="28"/>
          <w:szCs w:val="28"/>
          <w:lang w:val="uk-UA" w:eastAsia="uk-UA"/>
        </w:rPr>
        <w:t>гімназією</w:t>
      </w:r>
      <w:r w:rsidRPr="005451A5">
        <w:rPr>
          <w:sz w:val="28"/>
          <w:szCs w:val="28"/>
          <w:lang w:val="uk-UA"/>
        </w:rPr>
        <w:t xml:space="preserve"> </w:t>
      </w:r>
      <w:r w:rsidRPr="005451A5">
        <w:rPr>
          <w:sz w:val="28"/>
          <w:szCs w:val="28"/>
          <w:lang w:val="uk-UA" w:eastAsia="uk-UA"/>
        </w:rPr>
        <w:t>його засновником;</w:t>
      </w:r>
      <w:bookmarkStart w:id="38" w:name="n452"/>
      <w:bookmarkEnd w:id="38"/>
    </w:p>
    <w:p w14:paraId="73F324B3" w14:textId="6C12F6FA" w:rsidR="00770737" w:rsidRPr="005451A5" w:rsidRDefault="00770737" w:rsidP="005451A5">
      <w:pPr>
        <w:spacing w:before="120"/>
        <w:ind w:firstLine="567"/>
        <w:jc w:val="both"/>
        <w:rPr>
          <w:sz w:val="28"/>
          <w:szCs w:val="28"/>
          <w:lang w:val="uk-UA"/>
        </w:rPr>
      </w:pPr>
      <w:r w:rsidRPr="005451A5">
        <w:rPr>
          <w:sz w:val="28"/>
          <w:szCs w:val="28"/>
          <w:lang w:val="uk-UA" w:eastAsia="uk-UA"/>
        </w:rPr>
        <w:t>ліцензований обсяг та фактична кількість осіб, які навчаються у</w:t>
      </w:r>
      <w:r w:rsidR="005451A5" w:rsidRPr="005451A5">
        <w:rPr>
          <w:sz w:val="28"/>
          <w:szCs w:val="28"/>
          <w:lang w:val="uk-UA" w:eastAsia="uk-UA"/>
        </w:rPr>
        <w:t xml:space="preserve"> </w:t>
      </w:r>
      <w:r w:rsidRPr="005451A5">
        <w:rPr>
          <w:sz w:val="28"/>
          <w:szCs w:val="28"/>
          <w:lang w:val="uk-UA" w:eastAsia="uk-UA"/>
        </w:rPr>
        <w:t>гімназії;</w:t>
      </w:r>
      <w:bookmarkStart w:id="39" w:name="n453"/>
      <w:bookmarkEnd w:id="39"/>
    </w:p>
    <w:p w14:paraId="51D3E3B5" w14:textId="5A18EC58"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мова (мови) освітнього процесу;</w:t>
      </w:r>
      <w:bookmarkStart w:id="40" w:name="n454"/>
      <w:bookmarkEnd w:id="40"/>
    </w:p>
    <w:p w14:paraId="48D37A2F" w14:textId="08C18801" w:rsidR="00770737" w:rsidRPr="005451A5" w:rsidRDefault="00770737" w:rsidP="005451A5">
      <w:pPr>
        <w:spacing w:before="120"/>
        <w:ind w:firstLine="567"/>
        <w:jc w:val="both"/>
        <w:rPr>
          <w:sz w:val="28"/>
          <w:szCs w:val="28"/>
          <w:lang w:val="uk-UA"/>
        </w:rPr>
      </w:pPr>
      <w:r w:rsidRPr="005451A5">
        <w:rPr>
          <w:sz w:val="28"/>
          <w:szCs w:val="28"/>
          <w:lang w:val="uk-UA" w:eastAsia="uk-UA"/>
        </w:rPr>
        <w:t>наявність вакантних посад, порядок і умови проведення конкурсу на їх заміщення (у разі його проведення);</w:t>
      </w:r>
      <w:bookmarkStart w:id="41" w:name="n455"/>
      <w:bookmarkEnd w:id="41"/>
    </w:p>
    <w:p w14:paraId="74033856" w14:textId="1C569B77"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матеріально-технічне забезпечення</w:t>
      </w:r>
      <w:r w:rsidR="005451A5" w:rsidRPr="005451A5">
        <w:rPr>
          <w:sz w:val="28"/>
          <w:szCs w:val="28"/>
          <w:lang w:val="uk-UA" w:eastAsia="uk-UA"/>
        </w:rPr>
        <w:t xml:space="preserve"> </w:t>
      </w:r>
      <w:r w:rsidRPr="005451A5">
        <w:rPr>
          <w:sz w:val="28"/>
          <w:szCs w:val="28"/>
          <w:lang w:val="uk-UA" w:eastAsia="uk-UA"/>
        </w:rPr>
        <w:t>гімназії</w:t>
      </w:r>
      <w:r w:rsidRPr="005451A5">
        <w:rPr>
          <w:sz w:val="28"/>
          <w:szCs w:val="28"/>
          <w:lang w:val="uk-UA"/>
        </w:rPr>
        <w:t xml:space="preserve"> </w:t>
      </w:r>
      <w:r w:rsidRPr="005451A5">
        <w:rPr>
          <w:sz w:val="28"/>
          <w:szCs w:val="28"/>
          <w:lang w:val="uk-UA" w:eastAsia="uk-UA"/>
        </w:rPr>
        <w:t>(згідно з ліцензійними умовами);</w:t>
      </w:r>
      <w:bookmarkStart w:id="42" w:name="n456"/>
      <w:bookmarkStart w:id="43" w:name="n457"/>
      <w:bookmarkStart w:id="44" w:name="n458"/>
      <w:bookmarkEnd w:id="42"/>
      <w:bookmarkEnd w:id="43"/>
      <w:bookmarkEnd w:id="44"/>
    </w:p>
    <w:p w14:paraId="3A951E39" w14:textId="562E0646" w:rsidR="00770737" w:rsidRPr="005451A5" w:rsidRDefault="00770737" w:rsidP="005451A5">
      <w:pPr>
        <w:spacing w:before="120"/>
        <w:ind w:firstLine="567"/>
        <w:jc w:val="both"/>
        <w:rPr>
          <w:sz w:val="28"/>
          <w:szCs w:val="28"/>
          <w:lang w:val="uk-UA"/>
        </w:rPr>
      </w:pPr>
      <w:r w:rsidRPr="005451A5">
        <w:rPr>
          <w:sz w:val="28"/>
          <w:szCs w:val="28"/>
          <w:lang w:val="uk-UA" w:eastAsia="uk-UA"/>
        </w:rPr>
        <w:t>результати моніторингу якості освіти;</w:t>
      </w:r>
      <w:bookmarkStart w:id="45" w:name="n459"/>
      <w:bookmarkEnd w:id="45"/>
    </w:p>
    <w:p w14:paraId="05B5489A" w14:textId="09C445F4" w:rsidR="00770737" w:rsidRPr="005451A5" w:rsidRDefault="00770737" w:rsidP="005451A5">
      <w:pPr>
        <w:spacing w:before="120"/>
        <w:ind w:firstLine="567"/>
        <w:jc w:val="both"/>
        <w:rPr>
          <w:sz w:val="28"/>
          <w:szCs w:val="28"/>
          <w:lang w:val="uk-UA"/>
        </w:rPr>
      </w:pPr>
      <w:r w:rsidRPr="005451A5">
        <w:rPr>
          <w:sz w:val="28"/>
          <w:szCs w:val="28"/>
          <w:lang w:val="uk-UA" w:eastAsia="uk-UA"/>
        </w:rPr>
        <w:lastRenderedPageBreak/>
        <w:t>річний звіт про діяльність</w:t>
      </w:r>
      <w:r w:rsidR="005451A5" w:rsidRPr="005451A5">
        <w:rPr>
          <w:sz w:val="28"/>
          <w:szCs w:val="28"/>
          <w:lang w:val="uk-UA" w:eastAsia="uk-UA"/>
        </w:rPr>
        <w:t xml:space="preserve"> </w:t>
      </w:r>
      <w:r w:rsidRPr="005451A5">
        <w:rPr>
          <w:sz w:val="28"/>
          <w:szCs w:val="28"/>
          <w:lang w:val="uk-UA" w:eastAsia="uk-UA"/>
        </w:rPr>
        <w:t>гімназії;</w:t>
      </w:r>
      <w:bookmarkStart w:id="46" w:name="n460"/>
      <w:bookmarkEnd w:id="46"/>
    </w:p>
    <w:p w14:paraId="16AEF1E6" w14:textId="5C47ACF8" w:rsidR="00770737" w:rsidRPr="005451A5" w:rsidRDefault="00770737" w:rsidP="005451A5">
      <w:pPr>
        <w:spacing w:before="120"/>
        <w:ind w:firstLine="567"/>
        <w:jc w:val="both"/>
        <w:rPr>
          <w:sz w:val="28"/>
          <w:szCs w:val="28"/>
          <w:lang w:val="uk-UA"/>
        </w:rPr>
      </w:pPr>
      <w:r w:rsidRPr="005451A5">
        <w:rPr>
          <w:sz w:val="28"/>
          <w:szCs w:val="28"/>
          <w:lang w:val="uk-UA" w:eastAsia="uk-UA"/>
        </w:rPr>
        <w:t>правила прийому до</w:t>
      </w:r>
      <w:r w:rsidR="005451A5" w:rsidRPr="005451A5">
        <w:rPr>
          <w:sz w:val="28"/>
          <w:szCs w:val="28"/>
          <w:lang w:val="uk-UA" w:eastAsia="uk-UA"/>
        </w:rPr>
        <w:t xml:space="preserve"> </w:t>
      </w:r>
      <w:r w:rsidRPr="005451A5">
        <w:rPr>
          <w:sz w:val="28"/>
          <w:szCs w:val="28"/>
          <w:lang w:val="uk-UA" w:eastAsia="uk-UA"/>
        </w:rPr>
        <w:t>гімназії</w:t>
      </w:r>
      <w:r w:rsidRPr="005451A5">
        <w:rPr>
          <w:sz w:val="28"/>
          <w:szCs w:val="28"/>
          <w:lang w:val="uk-UA"/>
        </w:rPr>
        <w:t xml:space="preserve"> </w:t>
      </w:r>
      <w:r w:rsidRPr="005451A5">
        <w:rPr>
          <w:sz w:val="28"/>
          <w:szCs w:val="28"/>
          <w:lang w:val="uk-UA" w:eastAsia="uk-UA"/>
        </w:rPr>
        <w:t>(при проведенні конкурсу);</w:t>
      </w:r>
      <w:bookmarkStart w:id="47" w:name="n461"/>
      <w:bookmarkEnd w:id="47"/>
    </w:p>
    <w:p w14:paraId="5082AFA3" w14:textId="1E70FE92" w:rsidR="00770737" w:rsidRPr="005451A5" w:rsidRDefault="00770737" w:rsidP="005451A5">
      <w:pPr>
        <w:spacing w:before="120"/>
        <w:ind w:firstLine="567"/>
        <w:jc w:val="both"/>
        <w:rPr>
          <w:sz w:val="28"/>
          <w:szCs w:val="28"/>
          <w:lang w:val="uk-UA"/>
        </w:rPr>
      </w:pPr>
      <w:r w:rsidRPr="005451A5">
        <w:rPr>
          <w:sz w:val="28"/>
          <w:szCs w:val="28"/>
          <w:lang w:val="uk-UA" w:eastAsia="uk-UA"/>
        </w:rPr>
        <w:t>умови доступності</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для навчання осіб з особливими освітніми потребами;</w:t>
      </w:r>
      <w:bookmarkStart w:id="48" w:name="n462"/>
      <w:bookmarkStart w:id="49" w:name="n463"/>
      <w:bookmarkEnd w:id="48"/>
      <w:bookmarkEnd w:id="49"/>
    </w:p>
    <w:p w14:paraId="4098EB10" w14:textId="70A8C04C" w:rsidR="00770737" w:rsidRPr="005451A5" w:rsidRDefault="00770737" w:rsidP="005451A5">
      <w:pPr>
        <w:spacing w:before="120"/>
        <w:ind w:firstLine="567"/>
        <w:jc w:val="both"/>
        <w:rPr>
          <w:sz w:val="28"/>
          <w:szCs w:val="28"/>
          <w:lang w:val="uk-UA"/>
        </w:rPr>
      </w:pPr>
      <w:r w:rsidRPr="005451A5">
        <w:rPr>
          <w:sz w:val="28"/>
          <w:szCs w:val="28"/>
          <w:lang w:val="uk-UA" w:eastAsia="uk-UA"/>
        </w:rPr>
        <w:t>перелік додаткових освітніх та інших послуг, їх вартість, порядок надання та оплати;</w:t>
      </w:r>
      <w:bookmarkStart w:id="50" w:name="n464"/>
      <w:bookmarkEnd w:id="50"/>
    </w:p>
    <w:p w14:paraId="457E9F67" w14:textId="5BFE740D" w:rsidR="00770737" w:rsidRPr="005451A5" w:rsidRDefault="00770737" w:rsidP="005451A5">
      <w:pPr>
        <w:spacing w:before="120"/>
        <w:ind w:firstLine="567"/>
        <w:jc w:val="both"/>
        <w:rPr>
          <w:sz w:val="28"/>
          <w:szCs w:val="28"/>
          <w:lang w:val="uk-UA"/>
        </w:rPr>
      </w:pPr>
      <w:r w:rsidRPr="005451A5">
        <w:rPr>
          <w:sz w:val="28"/>
          <w:szCs w:val="28"/>
          <w:lang w:val="uk-UA" w:eastAsia="uk-UA"/>
        </w:rPr>
        <w:t>інша інформація, що оприлюднюється за рішенням</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або на вимогу законодавства.</w:t>
      </w:r>
      <w:bookmarkStart w:id="51" w:name="n465"/>
      <w:bookmarkEnd w:id="51"/>
    </w:p>
    <w:p w14:paraId="25B5FD0C"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7.3.</w:t>
      </w:r>
      <w:r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w:t>
      </w:r>
      <w:r w:rsidRPr="005451A5">
        <w:rPr>
          <w:sz w:val="28"/>
          <w:szCs w:val="28"/>
          <w:lang w:val="uk-UA" w:eastAsia="uk-UA"/>
        </w:rPr>
        <w:t>при отриманні публічних коштів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52" w:name="n466"/>
      <w:bookmarkEnd w:id="52"/>
    </w:p>
    <w:p w14:paraId="51B98BE7"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5638EEE3"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7.5. Перелік додаткової інформації, обов’язкової для оприлюднення закладами освіти, може визначатися спеціальними законами.</w:t>
      </w:r>
    </w:p>
    <w:p w14:paraId="7DC1293F" w14:textId="77777777" w:rsidR="005451A5" w:rsidRPr="005451A5" w:rsidRDefault="005451A5" w:rsidP="005451A5">
      <w:pPr>
        <w:tabs>
          <w:tab w:val="left" w:pos="709"/>
        </w:tabs>
        <w:spacing w:before="120"/>
        <w:ind w:firstLine="567"/>
        <w:jc w:val="both"/>
        <w:rPr>
          <w:b/>
          <w:sz w:val="28"/>
          <w:szCs w:val="28"/>
          <w:lang w:val="uk-UA"/>
        </w:rPr>
      </w:pPr>
    </w:p>
    <w:p w14:paraId="409816AD" w14:textId="134140E6" w:rsidR="00770737" w:rsidRPr="005451A5" w:rsidRDefault="00770737" w:rsidP="005451A5">
      <w:pPr>
        <w:tabs>
          <w:tab w:val="left" w:pos="709"/>
        </w:tabs>
        <w:spacing w:before="120"/>
        <w:ind w:firstLine="567"/>
        <w:jc w:val="both"/>
        <w:rPr>
          <w:b/>
          <w:sz w:val="28"/>
          <w:szCs w:val="28"/>
          <w:lang w:val="uk-UA"/>
        </w:rPr>
      </w:pPr>
      <w:r w:rsidRPr="005451A5">
        <w:rPr>
          <w:b/>
          <w:sz w:val="28"/>
          <w:szCs w:val="28"/>
          <w:lang w:val="uk-UA"/>
        </w:rPr>
        <w:t>8. Забезпечення якості освіти</w:t>
      </w:r>
    </w:p>
    <w:p w14:paraId="25AAB81A" w14:textId="77777777" w:rsidR="00770737" w:rsidRPr="005451A5" w:rsidRDefault="00770737" w:rsidP="005451A5">
      <w:pPr>
        <w:tabs>
          <w:tab w:val="left" w:pos="0"/>
        </w:tabs>
        <w:spacing w:before="120"/>
        <w:ind w:firstLine="567"/>
        <w:jc w:val="both"/>
        <w:rPr>
          <w:sz w:val="28"/>
          <w:szCs w:val="28"/>
          <w:lang w:val="uk-UA" w:eastAsia="uk-UA"/>
        </w:rPr>
      </w:pPr>
      <w:r w:rsidRPr="005451A5">
        <w:rPr>
          <w:bCs/>
          <w:sz w:val="28"/>
          <w:szCs w:val="28"/>
          <w:bdr w:val="none" w:sz="0" w:space="0" w:color="auto" w:frame="1"/>
          <w:lang w:val="uk-UA" w:eastAsia="uk-UA"/>
        </w:rPr>
        <w:t xml:space="preserve">8.1. </w:t>
      </w:r>
      <w:r w:rsidRPr="005451A5">
        <w:rPr>
          <w:sz w:val="28"/>
          <w:szCs w:val="28"/>
          <w:lang w:val="uk-UA" w:eastAsia="uk-UA"/>
        </w:rPr>
        <w:t>Система забезпечення якості освіти.</w:t>
      </w:r>
    </w:p>
    <w:p w14:paraId="21657B57" w14:textId="1B36D905" w:rsidR="00770737" w:rsidRPr="005451A5" w:rsidRDefault="00770737" w:rsidP="005451A5">
      <w:pPr>
        <w:tabs>
          <w:tab w:val="left" w:pos="0"/>
        </w:tabs>
        <w:spacing w:before="120"/>
        <w:ind w:firstLine="567"/>
        <w:jc w:val="both"/>
        <w:rPr>
          <w:sz w:val="28"/>
          <w:szCs w:val="28"/>
          <w:lang w:val="uk-UA" w:eastAsia="uk-UA"/>
        </w:rPr>
      </w:pPr>
      <w:bookmarkStart w:id="53" w:name="n573"/>
      <w:bookmarkStart w:id="54" w:name="n578"/>
      <w:bookmarkEnd w:id="53"/>
      <w:bookmarkEnd w:id="54"/>
      <w:r w:rsidRPr="005451A5">
        <w:rPr>
          <w:sz w:val="28"/>
          <w:szCs w:val="28"/>
          <w:lang w:val="uk-UA" w:eastAsia="uk-UA"/>
        </w:rPr>
        <w:t>8.1.1. Однією із складових системи забезпечення якості освіти є</w:t>
      </w:r>
      <w:bookmarkStart w:id="55" w:name="n579"/>
      <w:bookmarkEnd w:id="55"/>
      <w:r w:rsidRPr="005451A5">
        <w:rPr>
          <w:sz w:val="28"/>
          <w:szCs w:val="28"/>
          <w:lang w:val="uk-UA" w:eastAsia="uk-UA"/>
        </w:rPr>
        <w:t xml:space="preserve"> внутрішня система забезпечення якості освіти в</w:t>
      </w:r>
      <w:r w:rsidR="005451A5" w:rsidRPr="005451A5">
        <w:rPr>
          <w:sz w:val="28"/>
          <w:szCs w:val="28"/>
          <w:lang w:val="uk-UA" w:eastAsia="uk-UA"/>
        </w:rPr>
        <w:t xml:space="preserve"> </w:t>
      </w:r>
      <w:r w:rsidRPr="005451A5">
        <w:rPr>
          <w:sz w:val="28"/>
          <w:szCs w:val="28"/>
          <w:lang w:val="uk-UA" w:eastAsia="uk-UA"/>
        </w:rPr>
        <w:t>гімназії.</w:t>
      </w:r>
    </w:p>
    <w:p w14:paraId="4D396D6E" w14:textId="77777777" w:rsidR="00770737" w:rsidRPr="005451A5" w:rsidRDefault="00770737" w:rsidP="005451A5">
      <w:pPr>
        <w:tabs>
          <w:tab w:val="left" w:pos="0"/>
        </w:tabs>
        <w:spacing w:before="120"/>
        <w:ind w:firstLine="567"/>
        <w:jc w:val="both"/>
        <w:rPr>
          <w:sz w:val="28"/>
          <w:szCs w:val="28"/>
          <w:lang w:val="uk-UA" w:eastAsia="uk-UA"/>
        </w:rPr>
      </w:pPr>
      <w:bookmarkStart w:id="56" w:name="n580"/>
      <w:bookmarkStart w:id="57" w:name="n582"/>
      <w:bookmarkEnd w:id="56"/>
      <w:bookmarkEnd w:id="57"/>
      <w:r w:rsidRPr="005451A5">
        <w:rPr>
          <w:sz w:val="28"/>
          <w:szCs w:val="28"/>
          <w:lang w:val="uk-UA" w:eastAsia="uk-UA"/>
        </w:rPr>
        <w:t>8.1.2. Система забезпечення якості в гімназії включає:</w:t>
      </w:r>
    </w:p>
    <w:p w14:paraId="2F27F0F9" w14:textId="43F578F5" w:rsidR="00770737" w:rsidRPr="005451A5" w:rsidRDefault="00770737" w:rsidP="005451A5">
      <w:pPr>
        <w:tabs>
          <w:tab w:val="left" w:pos="709"/>
        </w:tabs>
        <w:spacing w:before="120"/>
        <w:ind w:firstLine="567"/>
        <w:jc w:val="both"/>
        <w:rPr>
          <w:sz w:val="28"/>
          <w:szCs w:val="28"/>
          <w:lang w:val="uk-UA" w:eastAsia="uk-UA"/>
        </w:rPr>
      </w:pPr>
      <w:bookmarkStart w:id="58" w:name="n583"/>
      <w:bookmarkEnd w:id="58"/>
      <w:r w:rsidRPr="005451A5">
        <w:rPr>
          <w:sz w:val="28"/>
          <w:szCs w:val="28"/>
          <w:lang w:val="uk-UA" w:eastAsia="uk-UA"/>
        </w:rPr>
        <w:t>стратегію (політику) та процедури забезпечення якості освіти;</w:t>
      </w:r>
    </w:p>
    <w:p w14:paraId="2A545C65" w14:textId="778539BF" w:rsidR="00770737" w:rsidRPr="005451A5" w:rsidRDefault="00770737" w:rsidP="005451A5">
      <w:pPr>
        <w:tabs>
          <w:tab w:val="left" w:pos="709"/>
        </w:tabs>
        <w:spacing w:before="120"/>
        <w:ind w:firstLine="567"/>
        <w:jc w:val="both"/>
        <w:rPr>
          <w:sz w:val="28"/>
          <w:szCs w:val="28"/>
          <w:lang w:val="uk-UA" w:eastAsia="uk-UA"/>
        </w:rPr>
      </w:pPr>
      <w:bookmarkStart w:id="59" w:name="n584"/>
      <w:bookmarkEnd w:id="59"/>
      <w:r w:rsidRPr="005451A5">
        <w:rPr>
          <w:sz w:val="28"/>
          <w:szCs w:val="28"/>
          <w:lang w:val="uk-UA" w:eastAsia="uk-UA"/>
        </w:rPr>
        <w:t>систему та механізми забезпечення академічної доброчесності;</w:t>
      </w:r>
    </w:p>
    <w:p w14:paraId="016963AA" w14:textId="5F126778" w:rsidR="00770737" w:rsidRPr="005451A5" w:rsidRDefault="00770737" w:rsidP="005451A5">
      <w:pPr>
        <w:tabs>
          <w:tab w:val="left" w:pos="709"/>
        </w:tabs>
        <w:spacing w:before="120"/>
        <w:ind w:firstLine="567"/>
        <w:jc w:val="both"/>
        <w:rPr>
          <w:sz w:val="28"/>
          <w:szCs w:val="28"/>
          <w:lang w:val="uk-UA" w:eastAsia="uk-UA"/>
        </w:rPr>
      </w:pPr>
      <w:bookmarkStart w:id="60" w:name="n585"/>
      <w:bookmarkEnd w:id="60"/>
      <w:r w:rsidRPr="005451A5">
        <w:rPr>
          <w:sz w:val="28"/>
          <w:szCs w:val="28"/>
          <w:lang w:val="uk-UA" w:eastAsia="uk-UA"/>
        </w:rPr>
        <w:t>оприлюднені критерії, правила і процедури оцінювання здобувачів освіти;</w:t>
      </w:r>
    </w:p>
    <w:p w14:paraId="4321237C" w14:textId="1DC5CFFD" w:rsidR="00770737" w:rsidRPr="005451A5" w:rsidRDefault="00770737" w:rsidP="005451A5">
      <w:pPr>
        <w:tabs>
          <w:tab w:val="left" w:pos="709"/>
        </w:tabs>
        <w:spacing w:before="120"/>
        <w:ind w:firstLine="567"/>
        <w:jc w:val="both"/>
        <w:rPr>
          <w:sz w:val="28"/>
          <w:szCs w:val="28"/>
          <w:lang w:val="uk-UA" w:eastAsia="uk-UA"/>
        </w:rPr>
      </w:pPr>
      <w:bookmarkStart w:id="61" w:name="n586"/>
      <w:bookmarkEnd w:id="61"/>
      <w:r w:rsidRPr="005451A5">
        <w:rPr>
          <w:sz w:val="28"/>
          <w:szCs w:val="28"/>
          <w:lang w:val="uk-UA" w:eastAsia="uk-UA"/>
        </w:rPr>
        <w:t>оприлюднені критерії, правила і процедури оцінювання педагогічної</w:t>
      </w:r>
      <w:r w:rsidR="005451A5" w:rsidRPr="005451A5">
        <w:rPr>
          <w:sz w:val="28"/>
          <w:szCs w:val="28"/>
          <w:lang w:val="uk-UA" w:eastAsia="uk-UA"/>
        </w:rPr>
        <w:t xml:space="preserve"> </w:t>
      </w:r>
      <w:r w:rsidRPr="005451A5">
        <w:rPr>
          <w:sz w:val="28"/>
          <w:szCs w:val="28"/>
          <w:lang w:val="uk-UA" w:eastAsia="uk-UA"/>
        </w:rPr>
        <w:t>діяльності педагогічних працівників;</w:t>
      </w:r>
    </w:p>
    <w:p w14:paraId="695B24C3" w14:textId="5EB7EC0D" w:rsidR="00770737" w:rsidRPr="005451A5" w:rsidRDefault="00770737" w:rsidP="005451A5">
      <w:pPr>
        <w:tabs>
          <w:tab w:val="left" w:pos="709"/>
        </w:tabs>
        <w:spacing w:before="120"/>
        <w:ind w:firstLine="567"/>
        <w:jc w:val="both"/>
        <w:rPr>
          <w:sz w:val="28"/>
          <w:szCs w:val="28"/>
          <w:lang w:val="uk-UA" w:eastAsia="uk-UA"/>
        </w:rPr>
      </w:pPr>
      <w:bookmarkStart w:id="62" w:name="n587"/>
      <w:bookmarkEnd w:id="62"/>
      <w:r w:rsidRPr="005451A5">
        <w:rPr>
          <w:sz w:val="28"/>
          <w:szCs w:val="28"/>
          <w:lang w:val="uk-UA" w:eastAsia="uk-UA"/>
        </w:rPr>
        <w:t>оприлюднені критерії, правила і процедури оцінювання управлінської діяльності керівних працівників гімназії</w:t>
      </w:r>
      <w:r w:rsidRPr="005451A5">
        <w:rPr>
          <w:sz w:val="28"/>
          <w:szCs w:val="28"/>
          <w:lang w:val="uk-UA"/>
        </w:rPr>
        <w:t xml:space="preserve"> </w:t>
      </w:r>
      <w:r w:rsidRPr="005451A5">
        <w:rPr>
          <w:sz w:val="28"/>
          <w:szCs w:val="28"/>
          <w:lang w:val="uk-UA" w:eastAsia="uk-UA"/>
        </w:rPr>
        <w:t>;</w:t>
      </w:r>
    </w:p>
    <w:p w14:paraId="689E348A" w14:textId="61F539DD" w:rsidR="00770737" w:rsidRPr="005451A5" w:rsidRDefault="00770737" w:rsidP="005451A5">
      <w:pPr>
        <w:tabs>
          <w:tab w:val="left" w:pos="709"/>
        </w:tabs>
        <w:spacing w:before="120"/>
        <w:ind w:firstLine="567"/>
        <w:jc w:val="both"/>
        <w:rPr>
          <w:sz w:val="28"/>
          <w:szCs w:val="28"/>
          <w:lang w:val="uk-UA" w:eastAsia="uk-UA"/>
        </w:rPr>
      </w:pPr>
      <w:bookmarkStart w:id="63" w:name="n588"/>
      <w:bookmarkEnd w:id="63"/>
      <w:r w:rsidRPr="005451A5">
        <w:rPr>
          <w:sz w:val="28"/>
          <w:szCs w:val="28"/>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18527AF6" w14:textId="4D35A821" w:rsidR="00770737" w:rsidRPr="005451A5" w:rsidRDefault="00770737" w:rsidP="005451A5">
      <w:pPr>
        <w:tabs>
          <w:tab w:val="left" w:pos="709"/>
        </w:tabs>
        <w:spacing w:before="120"/>
        <w:ind w:firstLine="567"/>
        <w:jc w:val="both"/>
        <w:rPr>
          <w:sz w:val="28"/>
          <w:szCs w:val="28"/>
          <w:lang w:val="uk-UA" w:eastAsia="uk-UA"/>
        </w:rPr>
      </w:pPr>
      <w:bookmarkStart w:id="64" w:name="n589"/>
      <w:bookmarkEnd w:id="64"/>
      <w:r w:rsidRPr="005451A5">
        <w:rPr>
          <w:sz w:val="28"/>
          <w:szCs w:val="28"/>
          <w:lang w:val="uk-UA" w:eastAsia="uk-UA"/>
        </w:rPr>
        <w:t>забезпечення наявності інформаційних систем для ефективного управління</w:t>
      </w:r>
      <w:r w:rsidR="005451A5" w:rsidRPr="005451A5">
        <w:rPr>
          <w:sz w:val="28"/>
          <w:szCs w:val="28"/>
          <w:lang w:val="uk-UA" w:eastAsia="uk-UA"/>
        </w:rPr>
        <w:t xml:space="preserve"> </w:t>
      </w:r>
      <w:r w:rsidR="00D56189" w:rsidRPr="005451A5">
        <w:rPr>
          <w:sz w:val="28"/>
          <w:szCs w:val="28"/>
          <w:lang w:val="uk-UA" w:eastAsia="uk-UA"/>
        </w:rPr>
        <w:t>гімназією</w:t>
      </w:r>
      <w:r w:rsidRPr="005451A5">
        <w:rPr>
          <w:sz w:val="28"/>
          <w:szCs w:val="28"/>
          <w:lang w:val="uk-UA" w:eastAsia="uk-UA"/>
        </w:rPr>
        <w:t>;</w:t>
      </w:r>
    </w:p>
    <w:p w14:paraId="2F43E744" w14:textId="26DA759D" w:rsidR="00770737" w:rsidRPr="005451A5" w:rsidRDefault="00770737" w:rsidP="005451A5">
      <w:pPr>
        <w:tabs>
          <w:tab w:val="left" w:pos="709"/>
        </w:tabs>
        <w:spacing w:before="120"/>
        <w:ind w:firstLine="567"/>
        <w:jc w:val="both"/>
        <w:rPr>
          <w:sz w:val="28"/>
          <w:szCs w:val="28"/>
          <w:lang w:val="uk-UA" w:eastAsia="uk-UA"/>
        </w:rPr>
      </w:pPr>
      <w:bookmarkStart w:id="65" w:name="n590"/>
      <w:bookmarkEnd w:id="65"/>
      <w:r w:rsidRPr="005451A5">
        <w:rPr>
          <w:sz w:val="28"/>
          <w:szCs w:val="28"/>
          <w:lang w:val="uk-UA" w:eastAsia="uk-UA"/>
        </w:rPr>
        <w:t>створення в</w:t>
      </w:r>
      <w:r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 xml:space="preserve">інклюзивного освітнього середовища, універсального </w:t>
      </w:r>
      <w:r w:rsidRPr="005451A5">
        <w:rPr>
          <w:sz w:val="28"/>
          <w:szCs w:val="28"/>
          <w:lang w:val="uk-UA" w:eastAsia="uk-UA"/>
        </w:rPr>
        <w:lastRenderedPageBreak/>
        <w:t>дизайну та розумного пристосування;</w:t>
      </w:r>
    </w:p>
    <w:p w14:paraId="5B0BE282" w14:textId="71C0093A" w:rsidR="00770737" w:rsidRPr="005451A5" w:rsidRDefault="00770737" w:rsidP="005451A5">
      <w:pPr>
        <w:tabs>
          <w:tab w:val="left" w:pos="709"/>
        </w:tabs>
        <w:spacing w:before="120"/>
        <w:ind w:firstLine="567"/>
        <w:jc w:val="both"/>
        <w:rPr>
          <w:sz w:val="28"/>
          <w:szCs w:val="28"/>
          <w:lang w:val="uk-UA" w:eastAsia="uk-UA"/>
        </w:rPr>
      </w:pPr>
      <w:bookmarkStart w:id="66" w:name="n591"/>
      <w:bookmarkEnd w:id="66"/>
      <w:r w:rsidRPr="005451A5">
        <w:rPr>
          <w:sz w:val="28"/>
          <w:szCs w:val="28"/>
          <w:lang w:val="uk-UA" w:eastAsia="uk-UA"/>
        </w:rPr>
        <w:t>інші процедури та заходи, що визначаються спеціальними законами або документами</w:t>
      </w:r>
      <w:r w:rsidR="005451A5" w:rsidRPr="005451A5">
        <w:rPr>
          <w:sz w:val="28"/>
          <w:szCs w:val="28"/>
          <w:lang w:val="uk-UA" w:eastAsia="uk-UA"/>
        </w:rPr>
        <w:t xml:space="preserve"> </w:t>
      </w:r>
      <w:r w:rsidRPr="005451A5">
        <w:rPr>
          <w:sz w:val="28"/>
          <w:szCs w:val="28"/>
          <w:lang w:val="uk-UA" w:eastAsia="uk-UA"/>
        </w:rPr>
        <w:t>гімназії.</w:t>
      </w:r>
    </w:p>
    <w:p w14:paraId="76586419" w14:textId="77777777" w:rsidR="005451A5" w:rsidRPr="005451A5" w:rsidRDefault="005451A5" w:rsidP="005451A5">
      <w:pPr>
        <w:spacing w:before="120"/>
        <w:ind w:firstLine="567"/>
        <w:jc w:val="both"/>
        <w:rPr>
          <w:b/>
          <w:bCs/>
          <w:sz w:val="28"/>
          <w:szCs w:val="28"/>
          <w:lang w:val="uk-UA"/>
        </w:rPr>
      </w:pPr>
      <w:bookmarkStart w:id="67" w:name="n592"/>
      <w:bookmarkStart w:id="68" w:name="n608"/>
      <w:bookmarkStart w:id="69" w:name="n612"/>
      <w:bookmarkEnd w:id="67"/>
      <w:bookmarkEnd w:id="68"/>
      <w:bookmarkEnd w:id="69"/>
    </w:p>
    <w:p w14:paraId="173F2F7D" w14:textId="55B84F4A" w:rsidR="00770737" w:rsidRPr="005451A5" w:rsidRDefault="00770737" w:rsidP="005451A5">
      <w:pPr>
        <w:spacing w:before="120"/>
        <w:ind w:firstLine="567"/>
        <w:jc w:val="both"/>
        <w:rPr>
          <w:b/>
          <w:bCs/>
          <w:sz w:val="28"/>
          <w:szCs w:val="28"/>
          <w:lang w:val="uk-UA"/>
        </w:rPr>
      </w:pPr>
      <w:r w:rsidRPr="005451A5">
        <w:rPr>
          <w:b/>
          <w:bCs/>
          <w:sz w:val="28"/>
          <w:szCs w:val="28"/>
          <w:lang w:val="uk-UA"/>
        </w:rPr>
        <w:t>9. Матеріально-технічна база</w:t>
      </w:r>
    </w:p>
    <w:p w14:paraId="6E0D89AD" w14:textId="496363C3" w:rsidR="00770737" w:rsidRPr="005451A5" w:rsidRDefault="00770737" w:rsidP="005451A5">
      <w:pPr>
        <w:spacing w:before="120"/>
        <w:ind w:firstLine="567"/>
        <w:jc w:val="both"/>
        <w:rPr>
          <w:sz w:val="28"/>
          <w:szCs w:val="28"/>
          <w:lang w:val="uk-UA"/>
        </w:rPr>
      </w:pPr>
      <w:r w:rsidRPr="005451A5">
        <w:rPr>
          <w:sz w:val="28"/>
          <w:szCs w:val="28"/>
          <w:lang w:val="uk-UA"/>
        </w:rPr>
        <w:t xml:space="preserve">9.1. Матеріально-технічна база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w:t>
      </w:r>
    </w:p>
    <w:p w14:paraId="1867A5B1" w14:textId="2A7EB56D" w:rsidR="00770737" w:rsidRPr="005451A5" w:rsidRDefault="00770737" w:rsidP="005451A5">
      <w:pPr>
        <w:spacing w:before="120"/>
        <w:ind w:firstLine="567"/>
        <w:jc w:val="both"/>
        <w:rPr>
          <w:sz w:val="28"/>
          <w:szCs w:val="28"/>
          <w:lang w:val="uk-UA"/>
        </w:rPr>
      </w:pPr>
      <w:r w:rsidRPr="005451A5">
        <w:rPr>
          <w:sz w:val="28"/>
          <w:szCs w:val="28"/>
          <w:lang w:val="uk-UA"/>
        </w:rPr>
        <w:t>9.2. Майно</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належить йому на праві оперативного управління і не може бути вилученим у нього, якщо інше не передбачено законодавством.</w:t>
      </w:r>
    </w:p>
    <w:p w14:paraId="5B4C23E2" w14:textId="04F71020"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9.3. Об’єкти та майно гімназії не підлягає приватизації чи використанню не за освітнім призначенням.</w:t>
      </w:r>
    </w:p>
    <w:p w14:paraId="130971DE"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9.4.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6C62002D"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9.5. Вилучення основних фондів, оборотних коштів та іншого майна проводиться лише у випадках, передбачених чинним законодавством.</w:t>
      </w:r>
    </w:p>
    <w:p w14:paraId="06ADB6D6" w14:textId="271A3C4C"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9.6. Збитки, завдані</w:t>
      </w:r>
      <w:r w:rsidR="005451A5" w:rsidRPr="005451A5">
        <w:rPr>
          <w:rFonts w:ascii="Times New Roman" w:hAnsi="Times New Roman"/>
          <w:sz w:val="28"/>
          <w:szCs w:val="28"/>
        </w:rPr>
        <w:t xml:space="preserve"> </w:t>
      </w:r>
      <w:r w:rsidRPr="005451A5">
        <w:rPr>
          <w:rFonts w:ascii="Times New Roman" w:hAnsi="Times New Roman"/>
          <w:sz w:val="28"/>
          <w:szCs w:val="28"/>
        </w:rPr>
        <w:t>гімназії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6955A88E" w14:textId="1A3F6AD2" w:rsidR="00770737" w:rsidRPr="005451A5" w:rsidRDefault="00770737" w:rsidP="005451A5">
      <w:pPr>
        <w:pStyle w:val="11"/>
        <w:spacing w:before="120"/>
        <w:ind w:firstLine="567"/>
        <w:jc w:val="both"/>
        <w:rPr>
          <w:rFonts w:ascii="Times New Roman" w:hAnsi="Times New Roman"/>
          <w:color w:val="FF0000"/>
          <w:sz w:val="28"/>
          <w:szCs w:val="28"/>
        </w:rPr>
      </w:pPr>
      <w:r w:rsidRPr="005451A5">
        <w:rPr>
          <w:rFonts w:ascii="Times New Roman" w:hAnsi="Times New Roman"/>
          <w:sz w:val="28"/>
          <w:szCs w:val="28"/>
        </w:rPr>
        <w:t xml:space="preserve">9.7. </w:t>
      </w:r>
      <w:r w:rsidRPr="005451A5">
        <w:rPr>
          <w:rFonts w:ascii="Times New Roman" w:hAnsi="Times New Roman"/>
          <w:color w:val="000000" w:themeColor="text1"/>
          <w:sz w:val="28"/>
          <w:szCs w:val="28"/>
        </w:rPr>
        <w:t>Для забезпечення освітнього процесу база закладу складається із навчальн</w:t>
      </w:r>
      <w:r w:rsidR="00AF444C" w:rsidRPr="005451A5">
        <w:rPr>
          <w:rFonts w:ascii="Times New Roman" w:hAnsi="Times New Roman"/>
          <w:color w:val="000000" w:themeColor="text1"/>
          <w:sz w:val="28"/>
          <w:szCs w:val="28"/>
        </w:rPr>
        <w:t xml:space="preserve">их кабінетів, класів, </w:t>
      </w:r>
      <w:r w:rsidR="00411EE0" w:rsidRPr="005451A5">
        <w:rPr>
          <w:rFonts w:ascii="Times New Roman" w:hAnsi="Times New Roman"/>
          <w:color w:val="000000" w:themeColor="text1"/>
          <w:sz w:val="28"/>
          <w:szCs w:val="28"/>
        </w:rPr>
        <w:t xml:space="preserve">спортивного класу, </w:t>
      </w:r>
      <w:proofErr w:type="spellStart"/>
      <w:r w:rsidR="00AF444C" w:rsidRPr="005451A5">
        <w:rPr>
          <w:rFonts w:ascii="Times New Roman" w:hAnsi="Times New Roman"/>
          <w:color w:val="000000" w:themeColor="text1"/>
          <w:sz w:val="28"/>
          <w:szCs w:val="28"/>
        </w:rPr>
        <w:t>майстерені</w:t>
      </w:r>
      <w:proofErr w:type="spellEnd"/>
      <w:r w:rsidRPr="005451A5">
        <w:rPr>
          <w:rFonts w:ascii="Times New Roman" w:hAnsi="Times New Roman"/>
          <w:color w:val="000000" w:themeColor="text1"/>
          <w:sz w:val="28"/>
          <w:szCs w:val="28"/>
        </w:rPr>
        <w:t>,</w:t>
      </w:r>
      <w:r w:rsidR="00411EE0" w:rsidRPr="005451A5">
        <w:rPr>
          <w:rFonts w:ascii="Times New Roman" w:hAnsi="Times New Roman"/>
          <w:color w:val="000000" w:themeColor="text1"/>
          <w:sz w:val="28"/>
          <w:szCs w:val="28"/>
        </w:rPr>
        <w:t xml:space="preserve"> </w:t>
      </w:r>
      <w:r w:rsidRPr="005451A5">
        <w:rPr>
          <w:rFonts w:ascii="Times New Roman" w:hAnsi="Times New Roman"/>
          <w:color w:val="000000" w:themeColor="text1"/>
          <w:sz w:val="28"/>
          <w:szCs w:val="28"/>
        </w:rPr>
        <w:t>бібліотеки,</w:t>
      </w:r>
      <w:r w:rsidR="00AF444C" w:rsidRPr="005451A5">
        <w:rPr>
          <w:rFonts w:ascii="Times New Roman" w:hAnsi="Times New Roman"/>
          <w:color w:val="000000" w:themeColor="text1"/>
          <w:sz w:val="28"/>
          <w:szCs w:val="28"/>
        </w:rPr>
        <w:t xml:space="preserve"> архіву, медичного, комп'ютерного кабінету</w:t>
      </w:r>
      <w:r w:rsidR="00FF4CBE" w:rsidRPr="005451A5">
        <w:rPr>
          <w:rFonts w:ascii="Times New Roman" w:hAnsi="Times New Roman"/>
          <w:color w:val="000000" w:themeColor="text1"/>
          <w:sz w:val="28"/>
          <w:szCs w:val="28"/>
        </w:rPr>
        <w:t>, їдальні та харчоблоку</w:t>
      </w:r>
      <w:r w:rsidR="005451A5" w:rsidRPr="005451A5">
        <w:rPr>
          <w:rFonts w:ascii="Times New Roman" w:hAnsi="Times New Roman"/>
          <w:color w:val="000000" w:themeColor="text1"/>
          <w:sz w:val="28"/>
          <w:szCs w:val="28"/>
        </w:rPr>
        <w:t>, учительської</w:t>
      </w:r>
      <w:r w:rsidR="00411EE0" w:rsidRPr="005451A5">
        <w:rPr>
          <w:rFonts w:ascii="Times New Roman" w:hAnsi="Times New Roman"/>
          <w:color w:val="000000" w:themeColor="text1"/>
          <w:sz w:val="28"/>
          <w:szCs w:val="28"/>
        </w:rPr>
        <w:t xml:space="preserve">, кабінету директора </w:t>
      </w:r>
      <w:r w:rsidRPr="005451A5">
        <w:rPr>
          <w:rFonts w:ascii="Times New Roman" w:hAnsi="Times New Roman"/>
          <w:color w:val="000000" w:themeColor="text1"/>
          <w:sz w:val="28"/>
          <w:szCs w:val="28"/>
        </w:rPr>
        <w:t>тощо.</w:t>
      </w:r>
    </w:p>
    <w:p w14:paraId="380509FE" w14:textId="77777777" w:rsidR="005451A5" w:rsidRPr="005451A5" w:rsidRDefault="005451A5" w:rsidP="005451A5">
      <w:pPr>
        <w:spacing w:before="120"/>
        <w:ind w:firstLine="567"/>
        <w:jc w:val="both"/>
        <w:rPr>
          <w:b/>
          <w:bCs/>
          <w:sz w:val="28"/>
          <w:szCs w:val="28"/>
          <w:lang w:val="uk-UA"/>
        </w:rPr>
      </w:pPr>
    </w:p>
    <w:p w14:paraId="515E8FF9"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t>10. Фінансово-господарська діяльність</w:t>
      </w:r>
    </w:p>
    <w:p w14:paraId="33C62A1C" w14:textId="15325EC4" w:rsidR="00770737" w:rsidRPr="005451A5" w:rsidRDefault="00770737" w:rsidP="005451A5">
      <w:pPr>
        <w:spacing w:before="120"/>
        <w:ind w:firstLine="567"/>
        <w:jc w:val="both"/>
        <w:rPr>
          <w:sz w:val="28"/>
          <w:szCs w:val="28"/>
          <w:lang w:val="uk-UA"/>
        </w:rPr>
      </w:pPr>
      <w:r w:rsidRPr="005451A5">
        <w:rPr>
          <w:sz w:val="28"/>
          <w:szCs w:val="28"/>
          <w:lang w:val="uk-UA"/>
        </w:rPr>
        <w:t xml:space="preserve">10.1. Фінансово-господарська діяльність </w:t>
      </w:r>
      <w:r w:rsidRPr="005451A5">
        <w:rPr>
          <w:sz w:val="28"/>
          <w:szCs w:val="28"/>
          <w:lang w:val="uk-UA" w:eastAsia="uk-UA"/>
        </w:rPr>
        <w:t>гімназії</w:t>
      </w:r>
      <w:r w:rsidRPr="005451A5">
        <w:rPr>
          <w:sz w:val="28"/>
          <w:szCs w:val="28"/>
          <w:lang w:val="uk-UA"/>
        </w:rPr>
        <w:t xml:space="preserve"> здійснюється відповідно до Бюджетного кодексу України, законів України «Про освіту», «Про місцеве самоврядування в Україні», Статуту.</w:t>
      </w:r>
    </w:p>
    <w:p w14:paraId="544A482A" w14:textId="1799486F" w:rsidR="00770737" w:rsidRPr="005451A5" w:rsidRDefault="00770737" w:rsidP="005451A5">
      <w:pPr>
        <w:spacing w:before="120"/>
        <w:ind w:firstLine="567"/>
        <w:jc w:val="both"/>
        <w:rPr>
          <w:sz w:val="28"/>
          <w:szCs w:val="28"/>
          <w:lang w:val="uk-UA"/>
        </w:rPr>
      </w:pPr>
      <w:r w:rsidRPr="005451A5">
        <w:rPr>
          <w:sz w:val="28"/>
          <w:szCs w:val="28"/>
          <w:lang w:val="uk-UA"/>
        </w:rPr>
        <w:t>10.2. Джерелами фінансування</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w:t>
      </w:r>
    </w:p>
    <w:p w14:paraId="40BF64D9" w14:textId="757466BA" w:rsidR="00770737" w:rsidRPr="005451A5" w:rsidRDefault="00770737" w:rsidP="005451A5">
      <w:pPr>
        <w:spacing w:before="120"/>
        <w:ind w:firstLine="567"/>
        <w:jc w:val="both"/>
        <w:rPr>
          <w:sz w:val="28"/>
          <w:szCs w:val="28"/>
          <w:lang w:val="uk-UA"/>
        </w:rPr>
      </w:pPr>
      <w:r w:rsidRPr="005451A5">
        <w:rPr>
          <w:sz w:val="28"/>
          <w:szCs w:val="28"/>
          <w:lang w:val="uk-UA"/>
        </w:rPr>
        <w:t>кошти державного бюджету;</w:t>
      </w:r>
    </w:p>
    <w:p w14:paraId="098CC0C3" w14:textId="4906B6C0" w:rsidR="00770737" w:rsidRPr="005451A5" w:rsidRDefault="00770737" w:rsidP="005451A5">
      <w:pPr>
        <w:spacing w:before="120"/>
        <w:ind w:firstLine="567"/>
        <w:jc w:val="both"/>
        <w:rPr>
          <w:sz w:val="28"/>
          <w:szCs w:val="28"/>
          <w:lang w:val="uk-UA"/>
        </w:rPr>
      </w:pPr>
      <w:r w:rsidRPr="005451A5">
        <w:rPr>
          <w:sz w:val="28"/>
          <w:szCs w:val="28"/>
          <w:lang w:val="uk-UA"/>
        </w:rPr>
        <w:t>кошти місцевого бюджету, що надходять у розмірі, передбаченому нормативами фінансування даного типу закладу освіти;</w:t>
      </w:r>
    </w:p>
    <w:p w14:paraId="77CBA9D7" w14:textId="3A684813" w:rsidR="00770737" w:rsidRPr="005451A5" w:rsidRDefault="00770737" w:rsidP="005451A5">
      <w:pPr>
        <w:spacing w:before="120"/>
        <w:ind w:firstLine="567"/>
        <w:jc w:val="both"/>
        <w:rPr>
          <w:sz w:val="28"/>
          <w:szCs w:val="28"/>
          <w:lang w:val="uk-UA"/>
        </w:rPr>
      </w:pPr>
      <w:r w:rsidRPr="005451A5">
        <w:rPr>
          <w:sz w:val="28"/>
          <w:szCs w:val="28"/>
          <w:lang w:val="uk-UA"/>
        </w:rPr>
        <w:t>кошти інших територіальних громад шляхом передачі коштів між місцевими бюджетами;</w:t>
      </w:r>
    </w:p>
    <w:p w14:paraId="5B3F955D" w14:textId="51EA83E1" w:rsidR="00770737" w:rsidRPr="005451A5" w:rsidRDefault="00770737" w:rsidP="005451A5">
      <w:pPr>
        <w:spacing w:before="120"/>
        <w:ind w:firstLine="567"/>
        <w:jc w:val="both"/>
        <w:rPr>
          <w:sz w:val="28"/>
          <w:szCs w:val="28"/>
          <w:lang w:val="uk-UA"/>
        </w:rPr>
      </w:pPr>
      <w:r w:rsidRPr="005451A5">
        <w:rPr>
          <w:sz w:val="28"/>
          <w:szCs w:val="28"/>
          <w:lang w:val="uk-UA"/>
        </w:rPr>
        <w:t xml:space="preserve">кошти закладів освіти, наукових установ, відомств тощо, з якими співпрацює </w:t>
      </w:r>
      <w:r w:rsidR="00D56189" w:rsidRPr="005451A5">
        <w:rPr>
          <w:sz w:val="28"/>
          <w:szCs w:val="28"/>
          <w:lang w:val="uk-UA" w:eastAsia="uk-UA"/>
        </w:rPr>
        <w:t>гімназія</w:t>
      </w:r>
      <w:r w:rsidRPr="005451A5">
        <w:rPr>
          <w:sz w:val="28"/>
          <w:szCs w:val="28"/>
          <w:lang w:val="uk-UA"/>
        </w:rPr>
        <w:t>;</w:t>
      </w:r>
    </w:p>
    <w:p w14:paraId="3151FF28" w14:textId="188203E0" w:rsidR="00770737" w:rsidRPr="005451A5" w:rsidRDefault="00770737" w:rsidP="005451A5">
      <w:pPr>
        <w:spacing w:before="120"/>
        <w:ind w:firstLine="567"/>
        <w:jc w:val="both"/>
        <w:rPr>
          <w:sz w:val="28"/>
          <w:szCs w:val="28"/>
          <w:lang w:val="uk-UA"/>
        </w:rPr>
      </w:pPr>
      <w:r w:rsidRPr="005451A5">
        <w:rPr>
          <w:sz w:val="28"/>
          <w:szCs w:val="28"/>
          <w:lang w:val="uk-UA"/>
        </w:rPr>
        <w:t xml:space="preserve">добровільні внески підприємств, установ, організацій та фізичних осіб у </w:t>
      </w:r>
      <w:r w:rsidRPr="005451A5">
        <w:rPr>
          <w:sz w:val="28"/>
          <w:szCs w:val="28"/>
          <w:lang w:val="uk-UA"/>
        </w:rPr>
        <w:lastRenderedPageBreak/>
        <w:t>вигляді коштів, матеріальних цінностей, нематеріальних активів;</w:t>
      </w:r>
    </w:p>
    <w:p w14:paraId="31B66A5D" w14:textId="52F1CE40" w:rsidR="00770737" w:rsidRPr="005451A5" w:rsidRDefault="00770737" w:rsidP="005451A5">
      <w:pPr>
        <w:spacing w:before="120"/>
        <w:ind w:firstLine="567"/>
        <w:jc w:val="both"/>
        <w:rPr>
          <w:sz w:val="28"/>
          <w:szCs w:val="28"/>
          <w:lang w:val="uk-UA"/>
        </w:rPr>
      </w:pPr>
      <w:r w:rsidRPr="005451A5">
        <w:rPr>
          <w:sz w:val="28"/>
          <w:szCs w:val="28"/>
          <w:lang w:val="uk-UA"/>
        </w:rPr>
        <w:t>гранти вітчизняних і міжнародних організацій;</w:t>
      </w:r>
    </w:p>
    <w:p w14:paraId="3E1B3A8A" w14:textId="202A154B" w:rsidR="00770737" w:rsidRPr="005451A5" w:rsidRDefault="00770737" w:rsidP="005451A5">
      <w:pPr>
        <w:spacing w:before="120"/>
        <w:ind w:firstLine="567"/>
        <w:jc w:val="both"/>
        <w:rPr>
          <w:sz w:val="28"/>
          <w:szCs w:val="28"/>
          <w:lang w:val="uk-UA"/>
        </w:rPr>
      </w:pPr>
      <w:r w:rsidRPr="005451A5">
        <w:rPr>
          <w:sz w:val="28"/>
          <w:szCs w:val="28"/>
          <w:lang w:val="uk-UA"/>
        </w:rPr>
        <w:t>надходження від надання додаткових платних освітніх та інших послуг, згідно переліку, затвердженого Кабінетом Міністрів України;</w:t>
      </w:r>
    </w:p>
    <w:p w14:paraId="35A1A849" w14:textId="0189EF67" w:rsidR="00770737" w:rsidRPr="005451A5" w:rsidRDefault="00770737" w:rsidP="005451A5">
      <w:pPr>
        <w:spacing w:before="120"/>
        <w:ind w:firstLine="567"/>
        <w:jc w:val="both"/>
        <w:rPr>
          <w:sz w:val="28"/>
          <w:szCs w:val="28"/>
          <w:lang w:val="uk-UA"/>
        </w:rPr>
      </w:pPr>
      <w:r w:rsidRPr="005451A5">
        <w:rPr>
          <w:sz w:val="28"/>
          <w:szCs w:val="28"/>
          <w:lang w:val="uk-UA"/>
        </w:rPr>
        <w:t>інші джерела, не заборонені чинним законодавством України.</w:t>
      </w:r>
    </w:p>
    <w:p w14:paraId="15C1BE6E" w14:textId="2D0D69EF" w:rsidR="00770737" w:rsidRPr="005451A5" w:rsidRDefault="00770737" w:rsidP="005451A5">
      <w:pPr>
        <w:spacing w:before="120"/>
        <w:ind w:firstLine="567"/>
        <w:jc w:val="both"/>
        <w:rPr>
          <w:sz w:val="28"/>
          <w:szCs w:val="28"/>
          <w:lang w:val="uk-UA"/>
        </w:rPr>
      </w:pPr>
      <w:r w:rsidRPr="005451A5">
        <w:rPr>
          <w:sz w:val="28"/>
          <w:szCs w:val="28"/>
          <w:lang w:val="uk-UA"/>
        </w:rPr>
        <w:t>10.3. Утримання та розвиток матеріально-технічної бази</w:t>
      </w:r>
      <w:r w:rsidR="005451A5" w:rsidRPr="005451A5">
        <w:rPr>
          <w:sz w:val="28"/>
          <w:szCs w:val="28"/>
          <w:lang w:val="uk-UA"/>
        </w:rPr>
        <w:t xml:space="preserve"> </w:t>
      </w:r>
      <w:r w:rsidR="00D56189"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фінансуються за рахунок коштів Засновника.</w:t>
      </w:r>
    </w:p>
    <w:p w14:paraId="44B3477F" w14:textId="77777777" w:rsidR="00770737" w:rsidRPr="005451A5" w:rsidRDefault="00770737" w:rsidP="005451A5">
      <w:pPr>
        <w:spacing w:before="120"/>
        <w:ind w:firstLine="567"/>
        <w:jc w:val="both"/>
        <w:rPr>
          <w:sz w:val="28"/>
          <w:szCs w:val="28"/>
          <w:lang w:val="uk-UA"/>
        </w:rPr>
      </w:pPr>
      <w:r w:rsidRPr="005451A5">
        <w:rPr>
          <w:sz w:val="28"/>
          <w:szCs w:val="28"/>
          <w:lang w:val="uk-UA"/>
        </w:rPr>
        <w:t>10.4. Фінансування здобуття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CCA9C31" w14:textId="4E90274C" w:rsidR="00770737" w:rsidRPr="005451A5" w:rsidRDefault="00770737" w:rsidP="005451A5">
      <w:pPr>
        <w:spacing w:before="120"/>
        <w:ind w:firstLine="567"/>
        <w:jc w:val="both"/>
        <w:rPr>
          <w:sz w:val="28"/>
          <w:szCs w:val="28"/>
          <w:lang w:val="uk-UA"/>
        </w:rPr>
      </w:pPr>
      <w:r w:rsidRPr="005451A5">
        <w:rPr>
          <w:sz w:val="28"/>
          <w:szCs w:val="28"/>
          <w:lang w:val="uk-UA"/>
        </w:rPr>
        <w:t>10.5.</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виділятися додаткові бюджетні кошти на факультативи, консультації, індивідуальне навчання, педагогічний патронаж, інклюзивне навчання і літню навчально-дослідницьку практику.</w:t>
      </w:r>
    </w:p>
    <w:p w14:paraId="73D6E175" w14:textId="4097D997" w:rsidR="00770737" w:rsidRPr="005451A5" w:rsidRDefault="00770737" w:rsidP="005451A5">
      <w:pPr>
        <w:spacing w:before="120"/>
        <w:ind w:firstLine="567"/>
        <w:jc w:val="both"/>
        <w:rPr>
          <w:sz w:val="28"/>
          <w:szCs w:val="28"/>
          <w:lang w:val="uk-UA"/>
        </w:rPr>
      </w:pPr>
      <w:r w:rsidRPr="005451A5">
        <w:rPr>
          <w:sz w:val="28"/>
          <w:szCs w:val="28"/>
          <w:lang w:val="uk-UA"/>
        </w:rPr>
        <w:t xml:space="preserve">10.6. </w:t>
      </w:r>
      <w:r w:rsidRPr="005451A5">
        <w:rPr>
          <w:sz w:val="28"/>
          <w:szCs w:val="28"/>
          <w:lang w:val="uk-UA" w:eastAsia="uk-UA"/>
        </w:rPr>
        <w:t>Гімназія</w:t>
      </w:r>
      <w:r w:rsidR="005451A5" w:rsidRPr="005451A5">
        <w:rPr>
          <w:sz w:val="28"/>
          <w:szCs w:val="28"/>
          <w:lang w:val="uk-UA"/>
        </w:rPr>
        <w:t xml:space="preserve"> </w:t>
      </w:r>
      <w:r w:rsidRPr="005451A5">
        <w:rPr>
          <w:sz w:val="28"/>
          <w:szCs w:val="28"/>
          <w:lang w:val="uk-UA"/>
        </w:rPr>
        <w:t>самостійно розпоряджається надходженнями від провадження господарської та іншої діяльності, передбаченої установчими документами.</w:t>
      </w:r>
    </w:p>
    <w:p w14:paraId="159447A8" w14:textId="7148175B" w:rsidR="00770737" w:rsidRPr="005451A5" w:rsidRDefault="00770737" w:rsidP="005451A5">
      <w:pPr>
        <w:spacing w:before="120"/>
        <w:ind w:firstLine="567"/>
        <w:jc w:val="both"/>
        <w:rPr>
          <w:sz w:val="28"/>
          <w:szCs w:val="28"/>
          <w:lang w:val="uk-UA"/>
        </w:rPr>
      </w:pPr>
      <w:r w:rsidRPr="005451A5">
        <w:rPr>
          <w:sz w:val="28"/>
          <w:szCs w:val="28"/>
          <w:lang w:val="uk-UA"/>
        </w:rPr>
        <w:t xml:space="preserve">10.7. Кошти </w:t>
      </w:r>
      <w:r w:rsidRPr="005451A5">
        <w:rPr>
          <w:sz w:val="28"/>
          <w:szCs w:val="28"/>
          <w:lang w:val="uk-UA" w:eastAsia="uk-UA"/>
        </w:rPr>
        <w:t>гімназії</w:t>
      </w:r>
      <w:r w:rsidRPr="005451A5">
        <w:rPr>
          <w:sz w:val="28"/>
          <w:szCs w:val="28"/>
          <w:lang w:val="uk-UA"/>
        </w:rPr>
        <w:t xml:space="preserve"> можуть зберігатися на його рахунку в установах банку і знаходяться у повному його розпорядженні. </w:t>
      </w:r>
      <w:r w:rsidRPr="005451A5">
        <w:rPr>
          <w:sz w:val="28"/>
          <w:szCs w:val="28"/>
          <w:lang w:val="uk-UA" w:eastAsia="uk-UA"/>
        </w:rPr>
        <w:t>Гімназія</w:t>
      </w:r>
      <w:r w:rsidR="005451A5" w:rsidRPr="005451A5">
        <w:rPr>
          <w:sz w:val="28"/>
          <w:szCs w:val="28"/>
          <w:lang w:val="uk-UA"/>
        </w:rPr>
        <w:t xml:space="preserve"> </w:t>
      </w:r>
      <w:r w:rsidRPr="005451A5">
        <w:rPr>
          <w:sz w:val="28"/>
          <w:szCs w:val="28"/>
          <w:lang w:val="uk-UA"/>
        </w:rPr>
        <w:t>самостійно розпоряджається коштами, отриманими від надання додаткових освітніх послуг, передбачених законодавством.</w:t>
      </w:r>
    </w:p>
    <w:p w14:paraId="748DBF23" w14:textId="77777777" w:rsidR="00770737" w:rsidRPr="005451A5" w:rsidRDefault="00770737" w:rsidP="005451A5">
      <w:pPr>
        <w:tabs>
          <w:tab w:val="left" w:pos="1009"/>
        </w:tabs>
        <w:spacing w:before="120"/>
        <w:ind w:firstLine="567"/>
        <w:jc w:val="both"/>
        <w:rPr>
          <w:sz w:val="28"/>
          <w:szCs w:val="28"/>
          <w:lang w:val="uk-UA"/>
        </w:rPr>
      </w:pPr>
      <w:r w:rsidRPr="005451A5">
        <w:rPr>
          <w:sz w:val="28"/>
          <w:szCs w:val="28"/>
          <w:lang w:val="uk-UA"/>
        </w:rPr>
        <w:t>10.8. Доходи (прибутки) або їх частини не підлягають розподілу серед засновників (учасників),працівників (окрім оплати їхньої праці, нарахування єдиного соціального внеску), членів органів управління та інших пов’язаних з ними осіб.</w:t>
      </w:r>
    </w:p>
    <w:p w14:paraId="7CEA8A03" w14:textId="77777777" w:rsidR="00770737" w:rsidRPr="005451A5" w:rsidRDefault="00770737" w:rsidP="005451A5">
      <w:pPr>
        <w:tabs>
          <w:tab w:val="left" w:pos="1009"/>
        </w:tabs>
        <w:spacing w:before="120"/>
        <w:ind w:firstLine="567"/>
        <w:jc w:val="both"/>
        <w:rPr>
          <w:sz w:val="28"/>
          <w:szCs w:val="28"/>
          <w:lang w:val="uk-UA"/>
        </w:rPr>
      </w:pPr>
      <w:r w:rsidRPr="005451A5">
        <w:rPr>
          <w:sz w:val="28"/>
          <w:szCs w:val="28"/>
          <w:lang w:val="uk-UA"/>
        </w:rPr>
        <w:t xml:space="preserve">10.9. Доходи (прибутки) </w:t>
      </w:r>
      <w:r w:rsidRPr="005451A5">
        <w:rPr>
          <w:sz w:val="28"/>
          <w:szCs w:val="28"/>
          <w:lang w:val="uk-UA" w:eastAsia="uk-UA"/>
        </w:rPr>
        <w:t>гімназії</w:t>
      </w:r>
      <w:r w:rsidRPr="005451A5">
        <w:rPr>
          <w:sz w:val="28"/>
          <w:szCs w:val="28"/>
          <w:lang w:val="uk-UA"/>
        </w:rPr>
        <w:t xml:space="preserve">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цим Статутом.</w:t>
      </w:r>
    </w:p>
    <w:p w14:paraId="4CBD8F4C" w14:textId="3912BE8A" w:rsidR="00770737" w:rsidRPr="005451A5" w:rsidRDefault="00770737" w:rsidP="005451A5">
      <w:pPr>
        <w:spacing w:before="120"/>
        <w:ind w:firstLine="567"/>
        <w:jc w:val="both"/>
        <w:rPr>
          <w:sz w:val="28"/>
          <w:szCs w:val="28"/>
          <w:lang w:val="uk-UA"/>
        </w:rPr>
      </w:pPr>
      <w:r w:rsidRPr="005451A5">
        <w:rPr>
          <w:sz w:val="28"/>
          <w:szCs w:val="28"/>
          <w:lang w:val="uk-UA"/>
        </w:rPr>
        <w:t>10.10.</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має право придбати і орендувати необхідне йому обладнання, інші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що сприяють поліпшенню соціально-побутових умов учасників освітнього процесу.</w:t>
      </w:r>
    </w:p>
    <w:p w14:paraId="1F2F3A5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10.11. Для здійснення статутних повноважень </w:t>
      </w:r>
      <w:r w:rsidRPr="005451A5">
        <w:rPr>
          <w:sz w:val="28"/>
          <w:szCs w:val="28"/>
          <w:lang w:val="uk-UA" w:eastAsia="uk-UA"/>
        </w:rPr>
        <w:t>гімназія</w:t>
      </w:r>
      <w:r w:rsidRPr="005451A5">
        <w:rPr>
          <w:sz w:val="28"/>
          <w:szCs w:val="28"/>
          <w:lang w:val="uk-UA"/>
        </w:rPr>
        <w:t xml:space="preserve"> може використовувати можливості установ, підприємств, організацій, добродійних фондів, асоціацій тощо.</w:t>
      </w:r>
    </w:p>
    <w:p w14:paraId="71DDEC60" w14:textId="486A2F16" w:rsidR="00770737" w:rsidRPr="005451A5" w:rsidRDefault="00770737" w:rsidP="005451A5">
      <w:pPr>
        <w:spacing w:before="120"/>
        <w:ind w:firstLine="567"/>
        <w:jc w:val="both"/>
        <w:rPr>
          <w:sz w:val="28"/>
          <w:szCs w:val="28"/>
          <w:lang w:val="uk-UA"/>
        </w:rPr>
      </w:pPr>
      <w:r w:rsidRPr="005451A5">
        <w:rPr>
          <w:sz w:val="28"/>
          <w:szCs w:val="28"/>
          <w:lang w:val="uk-UA"/>
        </w:rPr>
        <w:t>10.12. Заробітна плата вчителям</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 xml:space="preserve">нараховується, виходячи з 18-ти годинного тижневого навантаження та інших видів педагогічної діяльності, передбаченої Законом України «Про загальну середню освіту». Посадові оклади (ставки заробітної плати) керівним та педагогічним працівникам </w:t>
      </w:r>
      <w:r w:rsidRPr="005451A5">
        <w:rPr>
          <w:sz w:val="28"/>
          <w:szCs w:val="28"/>
          <w:lang w:val="uk-UA" w:eastAsia="uk-UA"/>
        </w:rPr>
        <w:lastRenderedPageBreak/>
        <w:t>гімназії</w:t>
      </w:r>
      <w:r w:rsidRPr="005451A5">
        <w:rPr>
          <w:sz w:val="28"/>
          <w:szCs w:val="28"/>
          <w:lang w:val="uk-UA"/>
        </w:rPr>
        <w:t xml:space="preserve"> підвищуються згідно «Інструкції про порядок обчислення заробітної плати працівникам освіти», інших нормативних документів.</w:t>
      </w:r>
    </w:p>
    <w:p w14:paraId="69C217B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10.13. Штатний розпис </w:t>
      </w:r>
      <w:r w:rsidRPr="005451A5">
        <w:rPr>
          <w:sz w:val="28"/>
          <w:szCs w:val="28"/>
          <w:lang w:val="uk-UA" w:eastAsia="uk-UA"/>
        </w:rPr>
        <w:t>гімназії</w:t>
      </w:r>
      <w:r w:rsidRPr="005451A5">
        <w:rPr>
          <w:sz w:val="28"/>
          <w:szCs w:val="28"/>
          <w:lang w:val="uk-UA"/>
        </w:rPr>
        <w:t xml:space="preserve"> затверджується керівником за погодженням із Засновником або уповноваженим органом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61560AF" w14:textId="7AC21DE0" w:rsidR="00770737" w:rsidRPr="005451A5" w:rsidRDefault="00770737" w:rsidP="005451A5">
      <w:pPr>
        <w:spacing w:before="120"/>
        <w:ind w:firstLine="567"/>
        <w:jc w:val="both"/>
        <w:rPr>
          <w:sz w:val="28"/>
          <w:szCs w:val="28"/>
          <w:lang w:val="uk-UA"/>
        </w:rPr>
      </w:pPr>
      <w:r w:rsidRPr="005451A5">
        <w:rPr>
          <w:sz w:val="28"/>
          <w:szCs w:val="28"/>
          <w:lang w:val="uk-UA"/>
        </w:rPr>
        <w:t>10.14. Діловодство</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ведеться державною мовою.</w:t>
      </w:r>
    </w:p>
    <w:p w14:paraId="0D2B0E2B" w14:textId="5309E3E2" w:rsidR="00770737" w:rsidRPr="005451A5" w:rsidRDefault="00770737" w:rsidP="005451A5">
      <w:pPr>
        <w:spacing w:before="120"/>
        <w:ind w:firstLine="567"/>
        <w:jc w:val="both"/>
        <w:rPr>
          <w:sz w:val="28"/>
          <w:szCs w:val="28"/>
          <w:lang w:val="uk-UA"/>
        </w:rPr>
      </w:pPr>
      <w:r w:rsidRPr="005451A5">
        <w:rPr>
          <w:sz w:val="28"/>
          <w:szCs w:val="28"/>
          <w:lang w:val="uk-UA"/>
        </w:rPr>
        <w:t xml:space="preserve">10.15. </w:t>
      </w:r>
      <w:r w:rsidR="000A5F0E" w:rsidRPr="005451A5">
        <w:rPr>
          <w:sz w:val="28"/>
          <w:szCs w:val="28"/>
          <w:lang w:val="uk-UA"/>
        </w:rPr>
        <w:t xml:space="preserve">Порядок діловодства і бухгалтерського обліку у </w:t>
      </w:r>
      <w:proofErr w:type="spellStart"/>
      <w:r w:rsidR="00EE7198" w:rsidRPr="005451A5">
        <w:rPr>
          <w:sz w:val="28"/>
          <w:szCs w:val="28"/>
          <w:lang w:val="uk-UA"/>
        </w:rPr>
        <w:t>Пижівській</w:t>
      </w:r>
      <w:proofErr w:type="spellEnd"/>
      <w:r w:rsidR="00EE7198" w:rsidRPr="005451A5">
        <w:rPr>
          <w:sz w:val="28"/>
          <w:szCs w:val="28"/>
          <w:lang w:val="uk-UA"/>
        </w:rPr>
        <w:t xml:space="preserve"> гімназії </w:t>
      </w:r>
      <w:r w:rsidR="000A5F0E" w:rsidRPr="005451A5">
        <w:rPr>
          <w:sz w:val="28"/>
          <w:szCs w:val="28"/>
          <w:lang w:val="uk-UA"/>
        </w:rPr>
        <w:t>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За рішенням засновника закладу бухгалтерський облік може здійснюватися самостійно або через централізовану бухгалтерію.</w:t>
      </w:r>
    </w:p>
    <w:p w14:paraId="47CB2D03" w14:textId="3B201D99"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10.16. Звітність про діяльність</w:t>
      </w:r>
      <w:r w:rsidR="005451A5" w:rsidRPr="005451A5">
        <w:rPr>
          <w:rFonts w:ascii="Times New Roman" w:hAnsi="Times New Roman"/>
          <w:sz w:val="28"/>
          <w:szCs w:val="28"/>
        </w:rPr>
        <w:t xml:space="preserve"> </w:t>
      </w:r>
      <w:r w:rsidRPr="005451A5">
        <w:rPr>
          <w:rFonts w:ascii="Times New Roman" w:hAnsi="Times New Roman"/>
          <w:sz w:val="28"/>
          <w:szCs w:val="28"/>
        </w:rPr>
        <w:t>гімназії встановлюється відповідно до чинного законодавства.</w:t>
      </w:r>
    </w:p>
    <w:p w14:paraId="0DF1BA6E" w14:textId="77777777" w:rsidR="005451A5" w:rsidRPr="005451A5" w:rsidRDefault="005451A5" w:rsidP="005451A5">
      <w:pPr>
        <w:spacing w:before="120"/>
        <w:ind w:firstLine="567"/>
        <w:jc w:val="both"/>
        <w:rPr>
          <w:b/>
          <w:bCs/>
          <w:sz w:val="28"/>
          <w:szCs w:val="28"/>
          <w:lang w:val="uk-UA"/>
        </w:rPr>
      </w:pPr>
    </w:p>
    <w:p w14:paraId="20606826"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t>11. Міжнародне співробітництво</w:t>
      </w:r>
    </w:p>
    <w:p w14:paraId="2D884BB4" w14:textId="4F36B880" w:rsidR="00770737" w:rsidRPr="005451A5" w:rsidRDefault="00770737" w:rsidP="005451A5">
      <w:pPr>
        <w:spacing w:before="120"/>
        <w:ind w:firstLine="567"/>
        <w:jc w:val="both"/>
        <w:rPr>
          <w:sz w:val="28"/>
          <w:szCs w:val="28"/>
          <w:lang w:val="uk-UA"/>
        </w:rPr>
      </w:pPr>
      <w:r w:rsidRPr="005451A5">
        <w:rPr>
          <w:sz w:val="28"/>
          <w:szCs w:val="28"/>
          <w:lang w:val="uk-UA"/>
        </w:rPr>
        <w:t>11.1.</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за наявності належної матеріально-технічної та соціально-культурної бази, має право налагоджувати прямі зв'язки (також міжнародні) на основі самостійно укладених угод.</w:t>
      </w:r>
      <w:r w:rsidR="005451A5" w:rsidRPr="005451A5">
        <w:rPr>
          <w:sz w:val="28"/>
          <w:szCs w:val="28"/>
          <w:lang w:val="uk-UA"/>
        </w:rPr>
        <w:t xml:space="preserve"> </w:t>
      </w:r>
      <w:r w:rsidRPr="005451A5">
        <w:rPr>
          <w:sz w:val="28"/>
          <w:szCs w:val="28"/>
          <w:lang w:val="uk-UA"/>
        </w:rPr>
        <w:t>Г</w:t>
      </w:r>
      <w:r w:rsidRPr="005451A5">
        <w:rPr>
          <w:sz w:val="28"/>
          <w:szCs w:val="28"/>
          <w:lang w:val="uk-UA" w:eastAsia="uk-UA"/>
        </w:rPr>
        <w:t>імназії</w:t>
      </w:r>
      <w:r w:rsidRPr="005451A5">
        <w:rPr>
          <w:sz w:val="28"/>
          <w:szCs w:val="28"/>
          <w:lang w:val="uk-UA"/>
        </w:rPr>
        <w:t xml:space="preserve"> Засновником виділяються бюджетні кошти для проведення представницьких видатків з обміну педагогічними працівниками та учнями в рамках освітніх програм.</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60CD0052"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11.2. </w:t>
      </w:r>
      <w:r w:rsidRPr="005451A5">
        <w:rPr>
          <w:sz w:val="28"/>
          <w:szCs w:val="28"/>
          <w:lang w:val="uk-UA" w:eastAsia="uk-UA"/>
        </w:rPr>
        <w:t>Гімназія</w:t>
      </w:r>
      <w:r w:rsidRPr="005451A5">
        <w:rPr>
          <w:sz w:val="28"/>
          <w:szCs w:val="28"/>
          <w:lang w:val="uk-UA"/>
        </w:rPr>
        <w:t xml:space="preserve"> ,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установами системи освіти іноземних країн, громадськими об’єднаннями, фондами інших країн.</w:t>
      </w:r>
    </w:p>
    <w:p w14:paraId="33923204" w14:textId="0E5B0A8E" w:rsidR="00770737" w:rsidRPr="005451A5" w:rsidRDefault="00770737" w:rsidP="005451A5">
      <w:pPr>
        <w:spacing w:before="120"/>
        <w:ind w:firstLine="567"/>
        <w:jc w:val="both"/>
        <w:rPr>
          <w:sz w:val="28"/>
          <w:szCs w:val="28"/>
          <w:lang w:val="uk-UA"/>
        </w:rPr>
      </w:pPr>
      <w:r w:rsidRPr="005451A5">
        <w:rPr>
          <w:sz w:val="28"/>
          <w:szCs w:val="28"/>
          <w:lang w:val="uk-UA"/>
        </w:rPr>
        <w:t xml:space="preserve">11.3. </w:t>
      </w:r>
      <w:r w:rsidRPr="005451A5">
        <w:rPr>
          <w:sz w:val="28"/>
          <w:szCs w:val="28"/>
          <w:lang w:val="uk-UA" w:eastAsia="uk-UA"/>
        </w:rPr>
        <w:t>Гімназія</w:t>
      </w:r>
      <w:r w:rsidRPr="005451A5">
        <w:rPr>
          <w:sz w:val="28"/>
          <w:szCs w:val="28"/>
          <w:lang w:val="uk-UA"/>
        </w:rPr>
        <w:t xml:space="preserve">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w:t>
      </w:r>
      <w:r w:rsidRPr="005451A5">
        <w:rPr>
          <w:sz w:val="28"/>
          <w:szCs w:val="28"/>
          <w:lang w:val="uk-UA" w:eastAsia="uk-UA"/>
        </w:rPr>
        <w:t>гімназією</w:t>
      </w:r>
      <w:r w:rsidR="005451A5" w:rsidRPr="005451A5">
        <w:rPr>
          <w:sz w:val="28"/>
          <w:szCs w:val="28"/>
          <w:lang w:val="uk-UA"/>
        </w:rPr>
        <w:t xml:space="preserve"> </w:t>
      </w:r>
      <w:r w:rsidRPr="005451A5">
        <w:rPr>
          <w:sz w:val="28"/>
          <w:szCs w:val="28"/>
          <w:lang w:val="uk-UA"/>
        </w:rPr>
        <w:t>надходжень в іноземній валюті здійснюється відповідно до законодавства та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0A959055" w14:textId="75DF0574" w:rsidR="00770737" w:rsidRPr="005451A5" w:rsidRDefault="00770737" w:rsidP="005451A5">
      <w:pPr>
        <w:spacing w:before="120"/>
        <w:ind w:firstLine="567"/>
        <w:jc w:val="both"/>
        <w:rPr>
          <w:sz w:val="28"/>
          <w:szCs w:val="28"/>
          <w:lang w:val="uk-UA"/>
        </w:rPr>
      </w:pPr>
      <w:r w:rsidRPr="005451A5">
        <w:rPr>
          <w:sz w:val="28"/>
          <w:szCs w:val="28"/>
          <w:lang w:val="uk-UA"/>
        </w:rPr>
        <w:t>11.4.</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педагогічні працівники, здобувачі освіти можуть брати участь у реалізації міжнародних проектів і програм.</w:t>
      </w:r>
    </w:p>
    <w:p w14:paraId="0D89D406" w14:textId="77777777" w:rsidR="005451A5" w:rsidRPr="005451A5" w:rsidRDefault="005451A5" w:rsidP="005451A5">
      <w:pPr>
        <w:spacing w:before="120"/>
        <w:ind w:firstLine="567"/>
        <w:jc w:val="both"/>
        <w:rPr>
          <w:b/>
          <w:bCs/>
          <w:sz w:val="28"/>
          <w:szCs w:val="28"/>
          <w:lang w:val="uk-UA"/>
        </w:rPr>
      </w:pPr>
    </w:p>
    <w:p w14:paraId="4CA6AF2E"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lastRenderedPageBreak/>
        <w:t xml:space="preserve">12. Контроль за діяльністю </w:t>
      </w:r>
      <w:r w:rsidRPr="005451A5">
        <w:rPr>
          <w:b/>
          <w:sz w:val="28"/>
          <w:szCs w:val="28"/>
          <w:lang w:val="uk-UA" w:eastAsia="uk-UA"/>
        </w:rPr>
        <w:t>гімназії</w:t>
      </w:r>
    </w:p>
    <w:p w14:paraId="319B487C" w14:textId="77777777" w:rsidR="00770737" w:rsidRPr="005451A5" w:rsidRDefault="00770737" w:rsidP="005451A5">
      <w:pPr>
        <w:spacing w:before="120"/>
        <w:ind w:firstLine="567"/>
        <w:jc w:val="both"/>
        <w:rPr>
          <w:noProof/>
          <w:sz w:val="28"/>
          <w:szCs w:val="28"/>
          <w:lang w:val="uk-UA"/>
        </w:rPr>
      </w:pPr>
      <w:r w:rsidRPr="005451A5">
        <w:rPr>
          <w:noProof/>
          <w:sz w:val="28"/>
          <w:szCs w:val="28"/>
          <w:lang w:val="uk-UA"/>
        </w:rPr>
        <w:t>12.1. Державний нагляд (контроль)</w:t>
      </w:r>
      <w:r w:rsidRPr="005451A5">
        <w:rPr>
          <w:b/>
          <w:sz w:val="28"/>
          <w:szCs w:val="28"/>
          <w:lang w:val="uk-UA"/>
        </w:rPr>
        <w:t xml:space="preserve"> </w:t>
      </w:r>
      <w:r w:rsidRPr="005451A5">
        <w:rPr>
          <w:sz w:val="28"/>
          <w:szCs w:val="28"/>
          <w:lang w:val="uk-UA" w:eastAsia="uk-UA"/>
        </w:rPr>
        <w:t xml:space="preserve">за діяльністю гімназії </w:t>
      </w:r>
      <w:r w:rsidRPr="005451A5">
        <w:rPr>
          <w:noProof/>
          <w:sz w:val="28"/>
          <w:szCs w:val="28"/>
          <w:lang w:val="uk-UA"/>
        </w:rPr>
        <w:t xml:space="preserve">здійснюється з метою реалізації єдиної державної політики в освітній сфері та спрямований на </w:t>
      </w:r>
      <w:r w:rsidRPr="005451A5">
        <w:rPr>
          <w:sz w:val="28"/>
          <w:szCs w:val="28"/>
          <w:lang w:val="uk-UA"/>
        </w:rPr>
        <w:t xml:space="preserve">забезпечення </w:t>
      </w:r>
      <w:r w:rsidRPr="005451A5">
        <w:rPr>
          <w:noProof/>
          <w:sz w:val="28"/>
          <w:szCs w:val="28"/>
          <w:lang w:val="uk-UA"/>
        </w:rPr>
        <w:t>інтересів суспільства щодо належної якості освіти та освітньої діяльності.</w:t>
      </w:r>
    </w:p>
    <w:p w14:paraId="2D388F8B" w14:textId="2C9D4D70" w:rsidR="00770737" w:rsidRPr="005451A5" w:rsidRDefault="00770737" w:rsidP="005451A5">
      <w:pPr>
        <w:pStyle w:val="aa"/>
        <w:spacing w:before="120" w:after="0"/>
        <w:ind w:firstLine="567"/>
        <w:jc w:val="both"/>
        <w:rPr>
          <w:sz w:val="28"/>
          <w:szCs w:val="28"/>
          <w:lang w:val="uk-UA"/>
        </w:rPr>
      </w:pPr>
      <w:r w:rsidRPr="005451A5">
        <w:rPr>
          <w:sz w:val="28"/>
          <w:szCs w:val="28"/>
          <w:lang w:val="uk-UA"/>
        </w:rPr>
        <w:t>12.2.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w:t>
      </w:r>
    </w:p>
    <w:p w14:paraId="6DE7A0CF" w14:textId="77777777" w:rsidR="00770737" w:rsidRPr="005451A5" w:rsidRDefault="00770737" w:rsidP="005451A5">
      <w:pPr>
        <w:pStyle w:val="aa"/>
        <w:spacing w:before="120" w:after="0"/>
        <w:ind w:firstLine="567"/>
        <w:contextualSpacing/>
        <w:jc w:val="both"/>
        <w:rPr>
          <w:sz w:val="28"/>
          <w:szCs w:val="28"/>
          <w:lang w:val="uk-UA"/>
        </w:rPr>
      </w:pPr>
      <w:r w:rsidRPr="005451A5">
        <w:rPr>
          <w:sz w:val="28"/>
          <w:szCs w:val="28"/>
          <w:lang w:val="uk-UA"/>
        </w:rPr>
        <w:t>Інституційний аудит включає планову перевірку дотримання ліцензійних умов.</w:t>
      </w:r>
    </w:p>
    <w:p w14:paraId="6A1112D1" w14:textId="77777777" w:rsidR="00770737" w:rsidRPr="005451A5" w:rsidRDefault="00770737" w:rsidP="005451A5">
      <w:pPr>
        <w:pStyle w:val="aa"/>
        <w:spacing w:before="120" w:after="0"/>
        <w:ind w:firstLine="567"/>
        <w:contextualSpacing/>
        <w:jc w:val="both"/>
        <w:rPr>
          <w:sz w:val="28"/>
          <w:szCs w:val="28"/>
          <w:lang w:val="uk-UA"/>
        </w:rPr>
      </w:pPr>
      <w:r w:rsidRPr="005451A5">
        <w:rPr>
          <w:sz w:val="28"/>
          <w:szCs w:val="28"/>
          <w:lang w:val="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2C0BD23D"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12.3. Крім того контроль за діяльністю закладу можуть здійснювати органи громадського самоврядування, створені відповідно до вимог чинного законодавства.</w:t>
      </w:r>
    </w:p>
    <w:p w14:paraId="65764B2F" w14:textId="178B54FF" w:rsidR="00770737" w:rsidRPr="005451A5" w:rsidRDefault="00770737" w:rsidP="005451A5">
      <w:pPr>
        <w:spacing w:before="120"/>
        <w:ind w:firstLine="567"/>
        <w:jc w:val="both"/>
        <w:rPr>
          <w:sz w:val="28"/>
          <w:szCs w:val="28"/>
          <w:lang w:val="uk-UA"/>
        </w:rPr>
      </w:pPr>
      <w:r w:rsidRPr="005451A5">
        <w:rPr>
          <w:sz w:val="28"/>
          <w:szCs w:val="28"/>
          <w:lang w:val="uk-UA"/>
        </w:rPr>
        <w:t xml:space="preserve">Безпосередньо в </w:t>
      </w:r>
      <w:r w:rsidRPr="005451A5">
        <w:rPr>
          <w:sz w:val="28"/>
          <w:szCs w:val="28"/>
          <w:lang w:val="uk-UA" w:eastAsia="uk-UA"/>
        </w:rPr>
        <w:t>гімназії</w:t>
      </w:r>
      <w:r w:rsidRPr="005451A5">
        <w:rPr>
          <w:sz w:val="28"/>
          <w:szCs w:val="28"/>
          <w:lang w:val="uk-UA"/>
        </w:rPr>
        <w:t xml:space="preserve"> громадський нагляд (контроль) може проводитися виключно з дозволу директора, крім випадків, встановлених законодавством.</w:t>
      </w:r>
    </w:p>
    <w:p w14:paraId="7B979749" w14:textId="77777777" w:rsidR="005451A5" w:rsidRPr="005451A5" w:rsidRDefault="005451A5" w:rsidP="005451A5">
      <w:pPr>
        <w:spacing w:before="120"/>
        <w:ind w:firstLine="567"/>
        <w:jc w:val="both"/>
        <w:rPr>
          <w:b/>
          <w:bCs/>
          <w:sz w:val="28"/>
          <w:szCs w:val="28"/>
          <w:lang w:val="uk-UA"/>
        </w:rPr>
      </w:pPr>
    </w:p>
    <w:p w14:paraId="062F251E" w14:textId="0B4208F9" w:rsidR="00770737" w:rsidRPr="005451A5" w:rsidRDefault="00770737" w:rsidP="005451A5">
      <w:pPr>
        <w:spacing w:before="120"/>
        <w:ind w:firstLine="567"/>
        <w:jc w:val="both"/>
        <w:rPr>
          <w:b/>
          <w:sz w:val="28"/>
          <w:szCs w:val="28"/>
          <w:lang w:val="uk-UA"/>
        </w:rPr>
      </w:pPr>
      <w:r w:rsidRPr="005451A5">
        <w:rPr>
          <w:b/>
          <w:bCs/>
          <w:sz w:val="28"/>
          <w:szCs w:val="28"/>
          <w:lang w:val="uk-UA"/>
        </w:rPr>
        <w:t xml:space="preserve">13. Реорганізація, припинення діяльності </w:t>
      </w:r>
      <w:r w:rsidR="00D56189" w:rsidRPr="005451A5">
        <w:rPr>
          <w:b/>
          <w:sz w:val="28"/>
          <w:szCs w:val="28"/>
          <w:lang w:val="uk-UA" w:eastAsia="uk-UA"/>
        </w:rPr>
        <w:t>гімназії</w:t>
      </w:r>
    </w:p>
    <w:p w14:paraId="59AF979C" w14:textId="29B0917D" w:rsidR="00770737" w:rsidRPr="005451A5" w:rsidRDefault="00770737" w:rsidP="005451A5">
      <w:pPr>
        <w:spacing w:before="120"/>
        <w:ind w:firstLine="567"/>
        <w:jc w:val="both"/>
        <w:rPr>
          <w:sz w:val="28"/>
          <w:szCs w:val="28"/>
          <w:lang w:val="uk-UA"/>
        </w:rPr>
      </w:pPr>
      <w:r w:rsidRPr="005451A5">
        <w:rPr>
          <w:sz w:val="28"/>
          <w:szCs w:val="28"/>
          <w:lang w:val="uk-UA"/>
        </w:rPr>
        <w:t>13.1. Рішення про створення, реорганізацію, ліквідацію чи перепрофілювання (зміна типу)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приймає Засновник.</w:t>
      </w:r>
    </w:p>
    <w:p w14:paraId="40581FDA" w14:textId="3AE7F529" w:rsidR="00770737" w:rsidRPr="005451A5" w:rsidRDefault="00770737" w:rsidP="005451A5">
      <w:pPr>
        <w:spacing w:before="120"/>
        <w:ind w:firstLine="567"/>
        <w:jc w:val="both"/>
        <w:rPr>
          <w:sz w:val="28"/>
          <w:szCs w:val="28"/>
          <w:lang w:val="uk-UA"/>
        </w:rPr>
      </w:pPr>
      <w:r w:rsidRPr="005451A5">
        <w:rPr>
          <w:sz w:val="28"/>
          <w:szCs w:val="28"/>
          <w:lang w:val="uk-UA"/>
        </w:rPr>
        <w:t>13.2. У разі реорганізації чи ліквідації</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Засновник зобов’язаний забезпечити здобувачам освіти можливість продовжити здобуття загальної середньої освіти.</w:t>
      </w:r>
    </w:p>
    <w:p w14:paraId="0FCAC26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13.3. При реорганізації чи ліквідації </w:t>
      </w:r>
      <w:r w:rsidRPr="005451A5">
        <w:rPr>
          <w:sz w:val="28"/>
          <w:szCs w:val="28"/>
          <w:lang w:val="uk-UA" w:eastAsia="uk-UA"/>
        </w:rPr>
        <w:t>гімназії</w:t>
      </w:r>
      <w:r w:rsidRPr="005451A5">
        <w:rPr>
          <w:sz w:val="28"/>
          <w:szCs w:val="28"/>
          <w:lang w:val="uk-UA"/>
        </w:rPr>
        <w:t xml:space="preserve"> працівникам, які звільняються або переводяться, гарантується дотримання їхніх прав та інтересів відповідно до чинного законодавства України.</w:t>
      </w:r>
    </w:p>
    <w:p w14:paraId="0ED03B25" w14:textId="2C56C333" w:rsidR="00770737" w:rsidRPr="005451A5" w:rsidRDefault="00770737" w:rsidP="005451A5">
      <w:pPr>
        <w:shd w:val="clear" w:color="auto" w:fill="FFFFFF"/>
        <w:spacing w:before="120"/>
        <w:ind w:firstLine="567"/>
        <w:jc w:val="both"/>
        <w:rPr>
          <w:sz w:val="28"/>
          <w:szCs w:val="28"/>
          <w:lang w:val="uk-UA"/>
        </w:rPr>
      </w:pPr>
      <w:r w:rsidRPr="005451A5">
        <w:rPr>
          <w:sz w:val="28"/>
          <w:szCs w:val="28"/>
          <w:lang w:val="uk-UA"/>
        </w:rPr>
        <w:t>13.4.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76621E3D" w14:textId="77777777" w:rsidR="003C7215" w:rsidRPr="005451A5" w:rsidRDefault="003C7215" w:rsidP="005451A5">
      <w:pPr>
        <w:spacing w:before="120"/>
        <w:ind w:firstLine="567"/>
        <w:jc w:val="both"/>
        <w:rPr>
          <w:sz w:val="28"/>
          <w:szCs w:val="28"/>
          <w:lang w:val="uk-UA"/>
        </w:rPr>
      </w:pPr>
    </w:p>
    <w:p w14:paraId="4E9312CE" w14:textId="77777777" w:rsidR="00F60E1E" w:rsidRPr="005451A5" w:rsidRDefault="00F60E1E" w:rsidP="005451A5">
      <w:pPr>
        <w:spacing w:before="120"/>
        <w:ind w:firstLine="567"/>
        <w:jc w:val="both"/>
        <w:rPr>
          <w:sz w:val="28"/>
          <w:szCs w:val="28"/>
          <w:lang w:val="uk-UA"/>
        </w:rPr>
      </w:pPr>
    </w:p>
    <w:p w14:paraId="2CED6392" w14:textId="2014DBA7" w:rsidR="00F60E1E" w:rsidRPr="005451A5" w:rsidRDefault="00F60E1E" w:rsidP="005451A5">
      <w:pPr>
        <w:tabs>
          <w:tab w:val="left" w:pos="6804"/>
        </w:tabs>
        <w:spacing w:before="120"/>
        <w:jc w:val="both"/>
        <w:rPr>
          <w:sz w:val="28"/>
          <w:szCs w:val="28"/>
          <w:lang w:val="uk-UA"/>
        </w:rPr>
      </w:pPr>
      <w:r w:rsidRPr="005451A5">
        <w:rPr>
          <w:sz w:val="28"/>
          <w:szCs w:val="28"/>
          <w:lang w:val="uk-UA"/>
        </w:rPr>
        <w:t>Директор гімназії</w:t>
      </w:r>
      <w:r w:rsidR="005451A5" w:rsidRPr="005451A5">
        <w:rPr>
          <w:sz w:val="28"/>
          <w:szCs w:val="28"/>
          <w:lang w:val="uk-UA"/>
        </w:rPr>
        <w:tab/>
      </w:r>
      <w:proofErr w:type="spellStart"/>
      <w:r w:rsidR="005451A5" w:rsidRPr="005451A5">
        <w:rPr>
          <w:sz w:val="28"/>
          <w:szCs w:val="28"/>
          <w:lang w:val="uk-UA"/>
        </w:rPr>
        <w:t>Л.С.</w:t>
      </w:r>
      <w:r w:rsidRPr="005451A5">
        <w:rPr>
          <w:sz w:val="28"/>
          <w:szCs w:val="28"/>
          <w:lang w:val="uk-UA"/>
        </w:rPr>
        <w:t>Грамчук</w:t>
      </w:r>
      <w:proofErr w:type="spellEnd"/>
    </w:p>
    <w:sectPr w:rsidR="00F60E1E" w:rsidRPr="005451A5" w:rsidSect="005451A5">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66965" w14:textId="77777777" w:rsidR="003D077A" w:rsidRDefault="003D077A" w:rsidP="00FD0A74">
      <w:r>
        <w:separator/>
      </w:r>
    </w:p>
  </w:endnote>
  <w:endnote w:type="continuationSeparator" w:id="0">
    <w:p w14:paraId="5AB6FC1F" w14:textId="77777777" w:rsidR="003D077A" w:rsidRDefault="003D077A" w:rsidP="00F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C9D4D" w14:textId="77777777" w:rsidR="003D077A" w:rsidRDefault="003D077A" w:rsidP="00FD0A74">
      <w:r>
        <w:separator/>
      </w:r>
    </w:p>
  </w:footnote>
  <w:footnote w:type="continuationSeparator" w:id="0">
    <w:p w14:paraId="7354228C" w14:textId="77777777" w:rsidR="003D077A" w:rsidRDefault="003D077A" w:rsidP="00FD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4222"/>
      <w:docPartObj>
        <w:docPartGallery w:val="Page Numbers (Top of Page)"/>
        <w:docPartUnique/>
      </w:docPartObj>
    </w:sdtPr>
    <w:sdtEndPr>
      <w:rPr>
        <w:sz w:val="28"/>
        <w:szCs w:val="28"/>
      </w:rPr>
    </w:sdtEndPr>
    <w:sdtContent>
      <w:p w14:paraId="674FC021" w14:textId="536532B6" w:rsidR="005451A5" w:rsidRPr="005451A5" w:rsidRDefault="005451A5">
        <w:pPr>
          <w:pStyle w:val="a6"/>
          <w:jc w:val="center"/>
          <w:rPr>
            <w:sz w:val="28"/>
            <w:szCs w:val="28"/>
          </w:rPr>
        </w:pPr>
        <w:r w:rsidRPr="005451A5">
          <w:rPr>
            <w:sz w:val="28"/>
            <w:szCs w:val="28"/>
          </w:rPr>
          <w:fldChar w:fldCharType="begin"/>
        </w:r>
        <w:r w:rsidRPr="005451A5">
          <w:rPr>
            <w:sz w:val="28"/>
            <w:szCs w:val="28"/>
          </w:rPr>
          <w:instrText>PAGE   \* MERGEFORMAT</w:instrText>
        </w:r>
        <w:r w:rsidRPr="005451A5">
          <w:rPr>
            <w:sz w:val="28"/>
            <w:szCs w:val="28"/>
          </w:rPr>
          <w:fldChar w:fldCharType="separate"/>
        </w:r>
        <w:r w:rsidR="000F79C8">
          <w:rPr>
            <w:noProof/>
            <w:sz w:val="28"/>
            <w:szCs w:val="28"/>
          </w:rPr>
          <w:t>23</w:t>
        </w:r>
        <w:r w:rsidRPr="005451A5">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309F"/>
    <w:multiLevelType w:val="hybridMultilevel"/>
    <w:tmpl w:val="F5626722"/>
    <w:lvl w:ilvl="0" w:tplc="17547388">
      <w:start w:val="1"/>
      <w:numFmt w:val="decimal"/>
      <w:lvlText w:val="%1."/>
      <w:lvlJc w:val="left"/>
      <w:pPr>
        <w:ind w:left="720" w:hanging="360"/>
      </w:pPr>
      <w:rPr>
        <w:rFonts w:hint="default"/>
        <w:b w:val="0"/>
        <w:bCs/>
        <w:color w:val="auto"/>
      </w:rPr>
    </w:lvl>
    <w:lvl w:ilvl="1" w:tplc="40961E7C">
      <w:start w:val="1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11"/>
    <w:rsid w:val="00013701"/>
    <w:rsid w:val="000465DF"/>
    <w:rsid w:val="000A5F0E"/>
    <w:rsid w:val="000E52DC"/>
    <w:rsid w:val="000F79C8"/>
    <w:rsid w:val="001A15C2"/>
    <w:rsid w:val="001A55AA"/>
    <w:rsid w:val="001C7E9C"/>
    <w:rsid w:val="00210702"/>
    <w:rsid w:val="00243546"/>
    <w:rsid w:val="002E7F11"/>
    <w:rsid w:val="002F3A24"/>
    <w:rsid w:val="003B31E3"/>
    <w:rsid w:val="003C7215"/>
    <w:rsid w:val="003D077A"/>
    <w:rsid w:val="00411EE0"/>
    <w:rsid w:val="004F5915"/>
    <w:rsid w:val="005175F0"/>
    <w:rsid w:val="0053595D"/>
    <w:rsid w:val="005451A5"/>
    <w:rsid w:val="00553F7A"/>
    <w:rsid w:val="005953B4"/>
    <w:rsid w:val="006872D2"/>
    <w:rsid w:val="00770737"/>
    <w:rsid w:val="007A67A9"/>
    <w:rsid w:val="007D6FB8"/>
    <w:rsid w:val="007E4761"/>
    <w:rsid w:val="008B6FDF"/>
    <w:rsid w:val="008E316D"/>
    <w:rsid w:val="00911B23"/>
    <w:rsid w:val="00960024"/>
    <w:rsid w:val="00991F25"/>
    <w:rsid w:val="00AF444C"/>
    <w:rsid w:val="00BA7E31"/>
    <w:rsid w:val="00BD6F8A"/>
    <w:rsid w:val="00BE2B57"/>
    <w:rsid w:val="00C07DFA"/>
    <w:rsid w:val="00CE739C"/>
    <w:rsid w:val="00D524ED"/>
    <w:rsid w:val="00D56189"/>
    <w:rsid w:val="00D92089"/>
    <w:rsid w:val="00DE0070"/>
    <w:rsid w:val="00E00FAE"/>
    <w:rsid w:val="00E369E5"/>
    <w:rsid w:val="00EE375D"/>
    <w:rsid w:val="00EE7198"/>
    <w:rsid w:val="00F23D13"/>
    <w:rsid w:val="00F240A2"/>
    <w:rsid w:val="00F5193E"/>
    <w:rsid w:val="00F60E1E"/>
    <w:rsid w:val="00F910D9"/>
    <w:rsid w:val="00FD0A74"/>
    <w:rsid w:val="00FF4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166">
      <w:bodyDiv w:val="1"/>
      <w:marLeft w:val="0"/>
      <w:marRight w:val="0"/>
      <w:marTop w:val="0"/>
      <w:marBottom w:val="0"/>
      <w:divBdr>
        <w:top w:val="none" w:sz="0" w:space="0" w:color="auto"/>
        <w:left w:val="none" w:sz="0" w:space="0" w:color="auto"/>
        <w:bottom w:val="none" w:sz="0" w:space="0" w:color="auto"/>
        <w:right w:val="none" w:sz="0" w:space="0" w:color="auto"/>
      </w:divBdr>
    </w:div>
    <w:div w:id="1516455577">
      <w:bodyDiv w:val="1"/>
      <w:marLeft w:val="0"/>
      <w:marRight w:val="0"/>
      <w:marTop w:val="0"/>
      <w:marBottom w:val="0"/>
      <w:divBdr>
        <w:top w:val="none" w:sz="0" w:space="0" w:color="auto"/>
        <w:left w:val="none" w:sz="0" w:space="0" w:color="auto"/>
        <w:bottom w:val="none" w:sz="0" w:space="0" w:color="auto"/>
        <w:right w:val="none" w:sz="0" w:space="0" w:color="auto"/>
      </w:divBdr>
    </w:div>
    <w:div w:id="18412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paran103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7637</Words>
  <Characters>43533</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Любомир Сидорук</dc:creator>
  <cp:keywords/>
  <dc:description/>
  <cp:lastModifiedBy>Lenovo</cp:lastModifiedBy>
  <cp:revision>17</cp:revision>
  <cp:lastPrinted>2020-12-23T07:44:00Z</cp:lastPrinted>
  <dcterms:created xsi:type="dcterms:W3CDTF">2021-01-05T13:17:00Z</dcterms:created>
  <dcterms:modified xsi:type="dcterms:W3CDTF">2021-01-27T12:32:00Z</dcterms:modified>
</cp:coreProperties>
</file>