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10" w:rsidRPr="009212C2" w:rsidRDefault="00370C10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9212C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235632" r:id="rId9"/>
        </w:object>
      </w:r>
    </w:p>
    <w:p w:rsidR="00370C10" w:rsidRPr="009212C2" w:rsidRDefault="00370C10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370C10" w:rsidRPr="009212C2" w:rsidRDefault="00370C10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>НОВОУШИЦЬКА СЕЛИЩНА РАДА</w:t>
      </w:r>
    </w:p>
    <w:p w:rsidR="00370C10" w:rsidRPr="009212C2" w:rsidRDefault="00370C10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370C10" w:rsidRPr="009212C2" w:rsidRDefault="00370C10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370C10" w:rsidRPr="009212C2" w:rsidRDefault="00370C10" w:rsidP="00282338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370C10" w:rsidRPr="009212C2" w:rsidRDefault="00370C10" w:rsidP="00282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21 лютого  2019 року № </w:t>
      </w:r>
      <w:r w:rsidR="009212C2">
        <w:rPr>
          <w:rFonts w:ascii="Times New Roman" w:hAnsi="Times New Roman" w:cs="Times New Roman"/>
          <w:b/>
          <w:sz w:val="24"/>
          <w:szCs w:val="24"/>
          <w:lang w:val="uk-UA"/>
        </w:rPr>
        <w:t>1044</w:t>
      </w:r>
    </w:p>
    <w:p w:rsidR="00370C10" w:rsidRDefault="00370C10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Нова </w:t>
      </w:r>
      <w:proofErr w:type="spellStart"/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>Ушиця</w:t>
      </w:r>
      <w:bookmarkStart w:id="0" w:name="_GoBack"/>
      <w:bookmarkEnd w:id="0"/>
      <w:proofErr w:type="spellEnd"/>
    </w:p>
    <w:p w:rsidR="009212C2" w:rsidRDefault="009212C2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12C2" w:rsidRPr="009212C2" w:rsidRDefault="009212C2" w:rsidP="009212C2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</w:t>
      </w:r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>внесення змін до  Програми  надання пільг окремим</w:t>
      </w:r>
    </w:p>
    <w:p w:rsidR="009212C2" w:rsidRPr="009212C2" w:rsidRDefault="009212C2" w:rsidP="009212C2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категоріям громадян з послуг зв'язку на 2019 рік</w:t>
      </w:r>
    </w:p>
    <w:p w:rsidR="00370C10" w:rsidRPr="00AB63A0" w:rsidRDefault="00370C10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70C10" w:rsidRPr="00AB63A0" w:rsidRDefault="00370C10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63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12C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AB63A0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та обговоривши  внесення змін до  Програми  надання пільг окремим категоріям громадян з послуг зв'язку на 2019 рік , керуючись Законом України " Про місцеве самоврядування в Україні" від 21.05.1997 року </w:t>
      </w:r>
      <w:r w:rsidRPr="00AB63A0">
        <w:rPr>
          <w:rFonts w:ascii="Times New Roman" w:hAnsi="Times New Roman" w:cs="Times New Roman"/>
          <w:sz w:val="24"/>
          <w:szCs w:val="24"/>
        </w:rPr>
        <w:t>N</w:t>
      </w:r>
      <w:r w:rsidRPr="00AB63A0">
        <w:rPr>
          <w:rFonts w:ascii="Times New Roman" w:hAnsi="Times New Roman" w:cs="Times New Roman"/>
          <w:sz w:val="24"/>
          <w:szCs w:val="24"/>
          <w:lang w:val="uk-UA"/>
        </w:rPr>
        <w:t xml:space="preserve">280/97-ВР (із змінами та доповненнями), виконавчий комітет селищної ради </w:t>
      </w:r>
    </w:p>
    <w:p w:rsidR="00370C10" w:rsidRPr="00AB63A0" w:rsidRDefault="009212C2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</w:t>
      </w:r>
      <w:r w:rsidR="00370C10" w:rsidRPr="00AB6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370C10" w:rsidRPr="00AB63A0" w:rsidRDefault="00370C10" w:rsidP="0031676A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C10" w:rsidRPr="00AB63A0" w:rsidRDefault="00370C10" w:rsidP="00282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63A0">
        <w:rPr>
          <w:rFonts w:ascii="Times New Roman" w:hAnsi="Times New Roman" w:cs="Times New Roman"/>
          <w:sz w:val="24"/>
          <w:szCs w:val="24"/>
          <w:lang w:val="uk-UA"/>
        </w:rPr>
        <w:t xml:space="preserve">       1. Погодити внесення змін до  Програми  надання пільг окремим категоріям громадян з послуг зв'язку на 2019 рік</w:t>
      </w:r>
      <w:r w:rsidRPr="00AB63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63A0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AB63A0">
        <w:rPr>
          <w:rFonts w:ascii="Times New Roman" w:hAnsi="Times New Roman" w:cs="Times New Roman"/>
          <w:sz w:val="24"/>
          <w:szCs w:val="24"/>
        </w:rPr>
        <w:t>.</w:t>
      </w:r>
    </w:p>
    <w:p w:rsidR="00370C10" w:rsidRPr="00AB63A0" w:rsidRDefault="00370C10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70C10" w:rsidRPr="00AB63A0" w:rsidRDefault="00370C10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B63A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Заступнику селищного голови з гуманітарних питань Кокареву В.В., зміни до програми  винести на розгляд найблищої сесії</w:t>
      </w:r>
      <w:r w:rsidRPr="00AB63A0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0C10" w:rsidRPr="00AB63A0" w:rsidRDefault="00370C10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3A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AB63A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AB63A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AB63A0">
      <w:pPr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 w:rsidRPr="00AB63A0">
        <w:rPr>
          <w:rFonts w:ascii="Times New Roman" w:hAnsi="Times New Roman" w:cs="Times New Roman"/>
          <w:b/>
          <w:bCs/>
        </w:rPr>
        <w:t>Програма</w:t>
      </w:r>
      <w:proofErr w:type="spellEnd"/>
    </w:p>
    <w:p w:rsidR="00370C10" w:rsidRPr="00AB63A0" w:rsidRDefault="00370C10" w:rsidP="00AB63A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AB63A0">
        <w:rPr>
          <w:rFonts w:ascii="Times New Roman" w:hAnsi="Times New Roman" w:cs="Times New Roman"/>
          <w:b/>
          <w:bCs/>
        </w:rPr>
        <w:t>надання</w:t>
      </w:r>
      <w:proofErr w:type="spellEnd"/>
      <w:r w:rsidRPr="00AB63A0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  <w:b/>
          <w:bCs/>
        </w:rPr>
        <w:t>п</w:t>
      </w:r>
      <w:proofErr w:type="gramEnd"/>
      <w:r w:rsidRPr="00AB63A0">
        <w:rPr>
          <w:rFonts w:ascii="Times New Roman" w:hAnsi="Times New Roman" w:cs="Times New Roman"/>
          <w:b/>
          <w:bCs/>
        </w:rPr>
        <w:t>ільг</w:t>
      </w:r>
      <w:proofErr w:type="spellEnd"/>
      <w:r w:rsidRPr="00AB63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63A0">
        <w:rPr>
          <w:rFonts w:ascii="Times New Roman" w:hAnsi="Times New Roman" w:cs="Times New Roman"/>
          <w:b/>
          <w:bCs/>
        </w:rPr>
        <w:t>окремим</w:t>
      </w:r>
      <w:proofErr w:type="spellEnd"/>
      <w:r w:rsidRPr="00AB63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63A0">
        <w:rPr>
          <w:rFonts w:ascii="Times New Roman" w:hAnsi="Times New Roman" w:cs="Times New Roman"/>
          <w:b/>
          <w:bCs/>
        </w:rPr>
        <w:t>категоріям</w:t>
      </w:r>
      <w:proofErr w:type="spellEnd"/>
      <w:r w:rsidRPr="00AB63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63A0">
        <w:rPr>
          <w:rFonts w:ascii="Times New Roman" w:hAnsi="Times New Roman" w:cs="Times New Roman"/>
          <w:b/>
          <w:bCs/>
        </w:rPr>
        <w:t>громадян</w:t>
      </w:r>
      <w:proofErr w:type="spellEnd"/>
    </w:p>
    <w:p w:rsidR="00370C10" w:rsidRPr="00AB63A0" w:rsidRDefault="00370C10" w:rsidP="00AB63A0">
      <w:pPr>
        <w:jc w:val="center"/>
        <w:rPr>
          <w:rFonts w:ascii="Times New Roman" w:hAnsi="Times New Roman" w:cs="Times New Roman"/>
          <w:b/>
          <w:bCs/>
        </w:rPr>
      </w:pPr>
      <w:r w:rsidRPr="00AB63A0">
        <w:rPr>
          <w:rFonts w:ascii="Times New Roman" w:hAnsi="Times New Roman" w:cs="Times New Roman"/>
          <w:b/>
          <w:bCs/>
        </w:rPr>
        <w:t xml:space="preserve"> з </w:t>
      </w:r>
      <w:proofErr w:type="spellStart"/>
      <w:r w:rsidRPr="00AB63A0">
        <w:rPr>
          <w:rFonts w:ascii="Times New Roman" w:hAnsi="Times New Roman" w:cs="Times New Roman"/>
          <w:b/>
          <w:bCs/>
        </w:rPr>
        <w:t>послуг</w:t>
      </w:r>
      <w:proofErr w:type="spellEnd"/>
      <w:r w:rsidRPr="00AB63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63A0">
        <w:rPr>
          <w:rFonts w:ascii="Times New Roman" w:hAnsi="Times New Roman" w:cs="Times New Roman"/>
          <w:b/>
          <w:bCs/>
        </w:rPr>
        <w:t>зв'язку</w:t>
      </w:r>
      <w:proofErr w:type="spellEnd"/>
      <w:r w:rsidRPr="00AB63A0">
        <w:rPr>
          <w:rFonts w:ascii="Times New Roman" w:hAnsi="Times New Roman" w:cs="Times New Roman"/>
          <w:b/>
          <w:bCs/>
        </w:rPr>
        <w:t xml:space="preserve"> на 2019 </w:t>
      </w:r>
      <w:proofErr w:type="spellStart"/>
      <w:proofErr w:type="gramStart"/>
      <w:r w:rsidRPr="00AB63A0">
        <w:rPr>
          <w:rFonts w:ascii="Times New Roman" w:hAnsi="Times New Roman" w:cs="Times New Roman"/>
          <w:b/>
          <w:bCs/>
        </w:rPr>
        <w:t>р</w:t>
      </w:r>
      <w:proofErr w:type="gramEnd"/>
      <w:r w:rsidRPr="00AB63A0">
        <w:rPr>
          <w:rFonts w:ascii="Times New Roman" w:hAnsi="Times New Roman" w:cs="Times New Roman"/>
          <w:b/>
          <w:bCs/>
        </w:rPr>
        <w:t>ік</w:t>
      </w:r>
      <w:proofErr w:type="spellEnd"/>
    </w:p>
    <w:p w:rsidR="00370C10" w:rsidRPr="00AB63A0" w:rsidRDefault="00370C10" w:rsidP="00AB63A0">
      <w:pPr>
        <w:numPr>
          <w:ilvl w:val="0"/>
          <w:numId w:val="4"/>
        </w:numPr>
        <w:tabs>
          <w:tab w:val="left" w:pos="1980"/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63A0">
        <w:rPr>
          <w:rFonts w:ascii="Times New Roman" w:hAnsi="Times New Roman" w:cs="Times New Roman"/>
          <w:b/>
          <w:bCs/>
        </w:rPr>
        <w:t xml:space="preserve">Мета та </w:t>
      </w:r>
      <w:proofErr w:type="spellStart"/>
      <w:r w:rsidRPr="00AB63A0">
        <w:rPr>
          <w:rFonts w:ascii="Times New Roman" w:hAnsi="Times New Roman" w:cs="Times New Roman"/>
          <w:b/>
          <w:bCs/>
        </w:rPr>
        <w:t>основні</w:t>
      </w:r>
      <w:proofErr w:type="spellEnd"/>
      <w:r w:rsidRPr="00AB63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63A0">
        <w:rPr>
          <w:rFonts w:ascii="Times New Roman" w:hAnsi="Times New Roman" w:cs="Times New Roman"/>
          <w:b/>
          <w:bCs/>
        </w:rPr>
        <w:t>завдання</w:t>
      </w:r>
      <w:proofErr w:type="spellEnd"/>
      <w:r w:rsidRPr="00AB63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63A0">
        <w:rPr>
          <w:rFonts w:ascii="Times New Roman" w:hAnsi="Times New Roman" w:cs="Times New Roman"/>
          <w:b/>
          <w:bCs/>
        </w:rPr>
        <w:t>Програми</w:t>
      </w:r>
      <w:proofErr w:type="spellEnd"/>
    </w:p>
    <w:p w:rsidR="00370C10" w:rsidRPr="00AB63A0" w:rsidRDefault="00370C10" w:rsidP="00AB63A0">
      <w:pPr>
        <w:tabs>
          <w:tab w:val="left" w:pos="9540"/>
        </w:tabs>
        <w:ind w:firstLine="540"/>
        <w:jc w:val="both"/>
        <w:rPr>
          <w:rFonts w:ascii="Times New Roman" w:hAnsi="Times New Roman" w:cs="Times New Roman"/>
        </w:rPr>
      </w:pPr>
      <w:proofErr w:type="spellStart"/>
      <w:r w:rsidRPr="00AB63A0">
        <w:rPr>
          <w:rFonts w:ascii="Times New Roman" w:hAnsi="Times New Roman" w:cs="Times New Roman"/>
        </w:rPr>
        <w:t>Програма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спрямована</w:t>
      </w:r>
      <w:proofErr w:type="spellEnd"/>
      <w:r w:rsidRPr="00AB63A0">
        <w:rPr>
          <w:rFonts w:ascii="Times New Roman" w:hAnsi="Times New Roman" w:cs="Times New Roman"/>
        </w:rPr>
        <w:t xml:space="preserve"> на </w:t>
      </w:r>
      <w:proofErr w:type="spellStart"/>
      <w:r w:rsidRPr="00AB63A0">
        <w:rPr>
          <w:rFonts w:ascii="Times New Roman" w:hAnsi="Times New Roman" w:cs="Times New Roman"/>
        </w:rPr>
        <w:t>посилення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соціального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захисту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населення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підвищення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рівня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соціальної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захищеності</w:t>
      </w:r>
      <w:proofErr w:type="spellEnd"/>
      <w:r w:rsidRPr="00AB63A0">
        <w:rPr>
          <w:rFonts w:ascii="Times New Roman" w:hAnsi="Times New Roman" w:cs="Times New Roman"/>
        </w:rPr>
        <w:t xml:space="preserve"> та </w:t>
      </w:r>
      <w:proofErr w:type="spellStart"/>
      <w:r w:rsidRPr="00AB63A0">
        <w:rPr>
          <w:rFonts w:ascii="Times New Roman" w:hAnsi="Times New Roman" w:cs="Times New Roman"/>
        </w:rPr>
        <w:t>покращення</w:t>
      </w:r>
      <w:proofErr w:type="spellEnd"/>
      <w:r w:rsidRPr="00AB63A0">
        <w:rPr>
          <w:rFonts w:ascii="Times New Roman" w:hAnsi="Times New Roman" w:cs="Times New Roman"/>
        </w:rPr>
        <w:t xml:space="preserve"> умов </w:t>
      </w:r>
      <w:proofErr w:type="spellStart"/>
      <w:r w:rsidRPr="00AB63A0">
        <w:rPr>
          <w:rFonts w:ascii="Times New Roman" w:hAnsi="Times New Roman" w:cs="Times New Roman"/>
        </w:rPr>
        <w:t>проживання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ветеранів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в</w:t>
      </w:r>
      <w:proofErr w:type="gramEnd"/>
      <w:r w:rsidRPr="00AB63A0">
        <w:rPr>
          <w:rFonts w:ascii="Times New Roman" w:hAnsi="Times New Roman" w:cs="Times New Roman"/>
        </w:rPr>
        <w:t>ійни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ветеранів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військової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служби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громадян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які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постраждали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внаслідок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аварії</w:t>
      </w:r>
      <w:proofErr w:type="spellEnd"/>
      <w:r w:rsidRPr="00AB63A0">
        <w:rPr>
          <w:rFonts w:ascii="Times New Roman" w:hAnsi="Times New Roman" w:cs="Times New Roman"/>
        </w:rPr>
        <w:t xml:space="preserve"> на ЧАЕС та </w:t>
      </w:r>
      <w:proofErr w:type="spellStart"/>
      <w:r w:rsidRPr="00AB63A0">
        <w:rPr>
          <w:rFonts w:ascii="Times New Roman" w:hAnsi="Times New Roman" w:cs="Times New Roman"/>
        </w:rPr>
        <w:t>багатодітних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сімей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що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проживають</w:t>
      </w:r>
      <w:proofErr w:type="spellEnd"/>
      <w:r w:rsidRPr="00AB63A0">
        <w:rPr>
          <w:rFonts w:ascii="Times New Roman" w:hAnsi="Times New Roman" w:cs="Times New Roman"/>
        </w:rPr>
        <w:t xml:space="preserve"> на </w:t>
      </w:r>
      <w:proofErr w:type="spellStart"/>
      <w:r w:rsidRPr="00AB63A0">
        <w:rPr>
          <w:rFonts w:ascii="Times New Roman" w:hAnsi="Times New Roman" w:cs="Times New Roman"/>
        </w:rPr>
        <w:t>території</w:t>
      </w:r>
      <w:proofErr w:type="spellEnd"/>
      <w:r w:rsidRPr="00AB63A0">
        <w:rPr>
          <w:rFonts w:ascii="Times New Roman" w:hAnsi="Times New Roman" w:cs="Times New Roman"/>
        </w:rPr>
        <w:t xml:space="preserve"> Новоушицької </w:t>
      </w:r>
      <w:proofErr w:type="spellStart"/>
      <w:r w:rsidRPr="00AB63A0">
        <w:rPr>
          <w:rFonts w:ascii="Times New Roman" w:hAnsi="Times New Roman" w:cs="Times New Roman"/>
        </w:rPr>
        <w:t>об’єднаної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територіальної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громади</w:t>
      </w:r>
      <w:proofErr w:type="spellEnd"/>
      <w:r w:rsidRPr="00AB63A0">
        <w:rPr>
          <w:rFonts w:ascii="Times New Roman" w:hAnsi="Times New Roman" w:cs="Times New Roman"/>
        </w:rPr>
        <w:t xml:space="preserve">. </w:t>
      </w:r>
      <w:proofErr w:type="spellStart"/>
      <w:r w:rsidRPr="00AB63A0">
        <w:rPr>
          <w:rFonts w:ascii="Times New Roman" w:hAnsi="Times New Roman" w:cs="Times New Roman"/>
        </w:rPr>
        <w:t>Програма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розроблена</w:t>
      </w:r>
      <w:proofErr w:type="spellEnd"/>
      <w:r w:rsidRPr="00AB63A0">
        <w:rPr>
          <w:rFonts w:ascii="Times New Roman" w:hAnsi="Times New Roman" w:cs="Times New Roman"/>
        </w:rPr>
        <w:t xml:space="preserve"> з метою оплати  за </w:t>
      </w:r>
      <w:proofErr w:type="spellStart"/>
      <w:r w:rsidRPr="00AB63A0">
        <w:rPr>
          <w:rFonts w:ascii="Times New Roman" w:hAnsi="Times New Roman" w:cs="Times New Roman"/>
        </w:rPr>
        <w:t>надані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п</w:t>
      </w:r>
      <w:proofErr w:type="gramEnd"/>
      <w:r w:rsidRPr="00AB63A0">
        <w:rPr>
          <w:rFonts w:ascii="Times New Roman" w:hAnsi="Times New Roman" w:cs="Times New Roman"/>
        </w:rPr>
        <w:t>ільги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окремим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категоріям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громадян</w:t>
      </w:r>
      <w:proofErr w:type="spellEnd"/>
      <w:r w:rsidRPr="00AB63A0">
        <w:rPr>
          <w:rFonts w:ascii="Times New Roman" w:hAnsi="Times New Roman" w:cs="Times New Roman"/>
        </w:rPr>
        <w:t xml:space="preserve"> з </w:t>
      </w:r>
      <w:proofErr w:type="spellStart"/>
      <w:r w:rsidRPr="00AB63A0">
        <w:rPr>
          <w:rFonts w:ascii="Times New Roman" w:hAnsi="Times New Roman" w:cs="Times New Roman"/>
        </w:rPr>
        <w:t>послуг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зв'язку</w:t>
      </w:r>
      <w:proofErr w:type="spellEnd"/>
      <w:r w:rsidRPr="00AB63A0">
        <w:rPr>
          <w:rFonts w:ascii="Times New Roman" w:hAnsi="Times New Roman" w:cs="Times New Roman"/>
        </w:rPr>
        <w:t xml:space="preserve"> в 2018 (</w:t>
      </w:r>
      <w:proofErr w:type="spellStart"/>
      <w:r w:rsidRPr="00AB63A0">
        <w:rPr>
          <w:rFonts w:ascii="Times New Roman" w:hAnsi="Times New Roman" w:cs="Times New Roman"/>
        </w:rPr>
        <w:t>заборгованість</w:t>
      </w:r>
      <w:proofErr w:type="spellEnd"/>
      <w:r w:rsidRPr="00AB63A0">
        <w:rPr>
          <w:rFonts w:ascii="Times New Roman" w:hAnsi="Times New Roman" w:cs="Times New Roman"/>
        </w:rPr>
        <w:t xml:space="preserve">), 2019 </w:t>
      </w:r>
      <w:proofErr w:type="spellStart"/>
      <w:r w:rsidRPr="00AB63A0">
        <w:rPr>
          <w:rFonts w:ascii="Times New Roman" w:hAnsi="Times New Roman" w:cs="Times New Roman"/>
        </w:rPr>
        <w:t>році</w:t>
      </w:r>
      <w:proofErr w:type="spellEnd"/>
      <w:r w:rsidRPr="00AB63A0">
        <w:rPr>
          <w:rFonts w:ascii="Times New Roman" w:hAnsi="Times New Roman" w:cs="Times New Roman"/>
        </w:rPr>
        <w:t xml:space="preserve">, через </w:t>
      </w:r>
      <w:proofErr w:type="spellStart"/>
      <w:r w:rsidRPr="00AB63A0">
        <w:rPr>
          <w:rFonts w:ascii="Times New Roman" w:hAnsi="Times New Roman" w:cs="Times New Roman"/>
        </w:rPr>
        <w:t>відсутність</w:t>
      </w:r>
      <w:proofErr w:type="spellEnd"/>
      <w:r w:rsidRPr="00AB63A0">
        <w:rPr>
          <w:rFonts w:ascii="Times New Roman" w:hAnsi="Times New Roman" w:cs="Times New Roman"/>
        </w:rPr>
        <w:t xml:space="preserve"> у Державному </w:t>
      </w:r>
      <w:proofErr w:type="spellStart"/>
      <w:r w:rsidRPr="00AB63A0">
        <w:rPr>
          <w:rFonts w:ascii="Times New Roman" w:hAnsi="Times New Roman" w:cs="Times New Roman"/>
        </w:rPr>
        <w:t>бюджеті</w:t>
      </w:r>
      <w:proofErr w:type="spellEnd"/>
      <w:r w:rsidRPr="00AB63A0">
        <w:rPr>
          <w:rFonts w:ascii="Times New Roman" w:hAnsi="Times New Roman" w:cs="Times New Roman"/>
        </w:rPr>
        <w:t xml:space="preserve"> на 2018,2019 </w:t>
      </w:r>
      <w:proofErr w:type="spellStart"/>
      <w:r w:rsidRPr="00AB63A0">
        <w:rPr>
          <w:rFonts w:ascii="Times New Roman" w:hAnsi="Times New Roman" w:cs="Times New Roman"/>
        </w:rPr>
        <w:t>рік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субвенції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спрямованої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місцевим</w:t>
      </w:r>
      <w:proofErr w:type="spellEnd"/>
      <w:r w:rsidRPr="00AB63A0">
        <w:rPr>
          <w:rFonts w:ascii="Times New Roman" w:hAnsi="Times New Roman" w:cs="Times New Roman"/>
        </w:rPr>
        <w:t xml:space="preserve"> бюджетам на </w:t>
      </w:r>
      <w:proofErr w:type="spellStart"/>
      <w:r w:rsidRPr="00AB63A0">
        <w:rPr>
          <w:rFonts w:ascii="Times New Roman" w:hAnsi="Times New Roman" w:cs="Times New Roman"/>
        </w:rPr>
        <w:t>відшкодування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пільг</w:t>
      </w:r>
      <w:proofErr w:type="spellEnd"/>
      <w:r w:rsidRPr="00AB63A0">
        <w:rPr>
          <w:rFonts w:ascii="Times New Roman" w:hAnsi="Times New Roman" w:cs="Times New Roman"/>
        </w:rPr>
        <w:t xml:space="preserve"> за </w:t>
      </w:r>
      <w:proofErr w:type="spellStart"/>
      <w:r w:rsidRPr="00AB63A0">
        <w:rPr>
          <w:rFonts w:ascii="Times New Roman" w:hAnsi="Times New Roman" w:cs="Times New Roman"/>
        </w:rPr>
        <w:t>надані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послуг</w:t>
      </w:r>
      <w:proofErr w:type="spellEnd"/>
      <w:r w:rsidRPr="00AB63A0">
        <w:rPr>
          <w:rFonts w:ascii="Times New Roman" w:hAnsi="Times New Roman" w:cs="Times New Roman"/>
        </w:rPr>
        <w:t xml:space="preserve"> та </w:t>
      </w:r>
      <w:proofErr w:type="spellStart"/>
      <w:r w:rsidRPr="00AB63A0">
        <w:rPr>
          <w:rFonts w:ascii="Times New Roman" w:hAnsi="Times New Roman" w:cs="Times New Roman"/>
        </w:rPr>
        <w:t>визначає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механізм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відшкодування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витрат</w:t>
      </w:r>
      <w:proofErr w:type="spellEnd"/>
      <w:r w:rsidRPr="00AB63A0">
        <w:rPr>
          <w:rFonts w:ascii="Times New Roman" w:hAnsi="Times New Roman" w:cs="Times New Roman"/>
        </w:rPr>
        <w:t xml:space="preserve"> на </w:t>
      </w:r>
      <w:proofErr w:type="spellStart"/>
      <w:r w:rsidRPr="00AB63A0">
        <w:rPr>
          <w:rFonts w:ascii="Times New Roman" w:hAnsi="Times New Roman" w:cs="Times New Roman"/>
        </w:rPr>
        <w:t>надання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пільг</w:t>
      </w:r>
      <w:proofErr w:type="spellEnd"/>
      <w:r w:rsidRPr="00AB63A0">
        <w:rPr>
          <w:rFonts w:ascii="Times New Roman" w:hAnsi="Times New Roman" w:cs="Times New Roman"/>
        </w:rPr>
        <w:t xml:space="preserve"> з </w:t>
      </w:r>
      <w:proofErr w:type="spellStart"/>
      <w:r w:rsidRPr="00AB63A0">
        <w:rPr>
          <w:rFonts w:ascii="Times New Roman" w:hAnsi="Times New Roman" w:cs="Times New Roman"/>
        </w:rPr>
        <w:t>послуг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зв’язку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окремих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категорій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громадян</w:t>
      </w:r>
      <w:proofErr w:type="spellEnd"/>
      <w:r w:rsidRPr="00AB63A0">
        <w:rPr>
          <w:rFonts w:ascii="Times New Roman" w:hAnsi="Times New Roman" w:cs="Times New Roman"/>
        </w:rPr>
        <w:t xml:space="preserve">  </w:t>
      </w:r>
      <w:proofErr w:type="spellStart"/>
      <w:r w:rsidRPr="00AB63A0">
        <w:rPr>
          <w:rFonts w:ascii="Times New Roman" w:hAnsi="Times New Roman" w:cs="Times New Roman"/>
        </w:rPr>
        <w:t>які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проживають</w:t>
      </w:r>
      <w:proofErr w:type="spellEnd"/>
      <w:r w:rsidRPr="00AB63A0">
        <w:rPr>
          <w:rFonts w:ascii="Times New Roman" w:hAnsi="Times New Roman" w:cs="Times New Roman"/>
        </w:rPr>
        <w:t xml:space="preserve"> на </w:t>
      </w:r>
      <w:proofErr w:type="spellStart"/>
      <w:r w:rsidRPr="00AB63A0">
        <w:rPr>
          <w:rFonts w:ascii="Times New Roman" w:hAnsi="Times New Roman" w:cs="Times New Roman"/>
        </w:rPr>
        <w:t>території</w:t>
      </w:r>
      <w:proofErr w:type="spellEnd"/>
      <w:r w:rsidRPr="00AB63A0">
        <w:rPr>
          <w:rFonts w:ascii="Times New Roman" w:hAnsi="Times New Roman" w:cs="Times New Roman"/>
        </w:rPr>
        <w:t xml:space="preserve"> Новоушицької </w:t>
      </w:r>
      <w:proofErr w:type="spellStart"/>
      <w:r w:rsidRPr="00AB63A0">
        <w:rPr>
          <w:rFonts w:ascii="Times New Roman" w:hAnsi="Times New Roman" w:cs="Times New Roman"/>
        </w:rPr>
        <w:t>об’єднаної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територіальної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громади</w:t>
      </w:r>
      <w:proofErr w:type="spellEnd"/>
      <w:r w:rsidRPr="00AB63A0">
        <w:rPr>
          <w:rFonts w:ascii="Times New Roman" w:hAnsi="Times New Roman" w:cs="Times New Roman"/>
        </w:rPr>
        <w:t xml:space="preserve">, в межах </w:t>
      </w:r>
      <w:proofErr w:type="spellStart"/>
      <w:r w:rsidRPr="00AB63A0">
        <w:rPr>
          <w:rFonts w:ascii="Times New Roman" w:hAnsi="Times New Roman" w:cs="Times New Roman"/>
        </w:rPr>
        <w:t>бюджетних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призначень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затверджених</w:t>
      </w:r>
      <w:proofErr w:type="spellEnd"/>
      <w:r w:rsidRPr="00AB63A0">
        <w:rPr>
          <w:rFonts w:ascii="Times New Roman" w:hAnsi="Times New Roman" w:cs="Times New Roman"/>
        </w:rPr>
        <w:t xml:space="preserve"> у </w:t>
      </w:r>
      <w:proofErr w:type="spellStart"/>
      <w:r w:rsidRPr="00AB63A0">
        <w:rPr>
          <w:rFonts w:ascii="Times New Roman" w:hAnsi="Times New Roman" w:cs="Times New Roman"/>
        </w:rPr>
        <w:t>місцевому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бюджеті</w:t>
      </w:r>
      <w:proofErr w:type="spellEnd"/>
      <w:r w:rsidRPr="00AB63A0">
        <w:rPr>
          <w:rFonts w:ascii="Times New Roman" w:hAnsi="Times New Roman" w:cs="Times New Roman"/>
        </w:rPr>
        <w:t xml:space="preserve"> на 2019 </w:t>
      </w:r>
      <w:proofErr w:type="spellStart"/>
      <w:proofErr w:type="gramStart"/>
      <w:r w:rsidRPr="00AB63A0">
        <w:rPr>
          <w:rFonts w:ascii="Times New Roman" w:hAnsi="Times New Roman" w:cs="Times New Roman"/>
        </w:rPr>
        <w:t>р</w:t>
      </w:r>
      <w:proofErr w:type="gramEnd"/>
      <w:r w:rsidRPr="00AB63A0">
        <w:rPr>
          <w:rFonts w:ascii="Times New Roman" w:hAnsi="Times New Roman" w:cs="Times New Roman"/>
        </w:rPr>
        <w:t>ік</w:t>
      </w:r>
      <w:proofErr w:type="spellEnd"/>
      <w:r w:rsidRPr="00AB63A0">
        <w:rPr>
          <w:rFonts w:ascii="Times New Roman" w:hAnsi="Times New Roman" w:cs="Times New Roman"/>
        </w:rPr>
        <w:t xml:space="preserve">  .</w:t>
      </w:r>
    </w:p>
    <w:p w:rsidR="00370C10" w:rsidRPr="00AB63A0" w:rsidRDefault="00370C10" w:rsidP="00AB63A0">
      <w:pPr>
        <w:ind w:firstLine="540"/>
        <w:jc w:val="both"/>
        <w:rPr>
          <w:rFonts w:ascii="Times New Roman" w:hAnsi="Times New Roman" w:cs="Times New Roman"/>
        </w:rPr>
      </w:pPr>
      <w:proofErr w:type="spellStart"/>
      <w:r w:rsidRPr="00AB63A0">
        <w:rPr>
          <w:rFonts w:ascii="Times New Roman" w:hAnsi="Times New Roman" w:cs="Times New Roman"/>
        </w:rPr>
        <w:t>Програма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розроблена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відповідно</w:t>
      </w:r>
      <w:proofErr w:type="spellEnd"/>
      <w:r w:rsidRPr="00AB63A0">
        <w:rPr>
          <w:rFonts w:ascii="Times New Roman" w:hAnsi="Times New Roman" w:cs="Times New Roman"/>
        </w:rPr>
        <w:t xml:space="preserve"> до </w:t>
      </w:r>
      <w:proofErr w:type="spellStart"/>
      <w:r w:rsidRPr="00AB63A0">
        <w:rPr>
          <w:rFonts w:ascii="Times New Roman" w:hAnsi="Times New Roman" w:cs="Times New Roman"/>
        </w:rPr>
        <w:t>Законів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України</w:t>
      </w:r>
      <w:proofErr w:type="spellEnd"/>
      <w:r w:rsidRPr="00AB63A0">
        <w:rPr>
          <w:rFonts w:ascii="Times New Roman" w:hAnsi="Times New Roman" w:cs="Times New Roman"/>
        </w:rPr>
        <w:t xml:space="preserve">   «Про статус </w:t>
      </w:r>
      <w:proofErr w:type="spellStart"/>
      <w:r w:rsidRPr="00AB63A0">
        <w:rPr>
          <w:rFonts w:ascii="Times New Roman" w:hAnsi="Times New Roman" w:cs="Times New Roman"/>
        </w:rPr>
        <w:t>ветеранів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в</w:t>
      </w:r>
      <w:proofErr w:type="gramEnd"/>
      <w:r w:rsidRPr="00AB63A0">
        <w:rPr>
          <w:rFonts w:ascii="Times New Roman" w:hAnsi="Times New Roman" w:cs="Times New Roman"/>
        </w:rPr>
        <w:t>ійни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гарантії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їх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соціального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захисту</w:t>
      </w:r>
      <w:proofErr w:type="spellEnd"/>
      <w:r w:rsidRPr="00AB63A0">
        <w:rPr>
          <w:rFonts w:ascii="Times New Roman" w:hAnsi="Times New Roman" w:cs="Times New Roman"/>
        </w:rPr>
        <w:t xml:space="preserve">», «Про статус і </w:t>
      </w:r>
      <w:proofErr w:type="spellStart"/>
      <w:r w:rsidRPr="00AB63A0">
        <w:rPr>
          <w:rFonts w:ascii="Times New Roman" w:hAnsi="Times New Roman" w:cs="Times New Roman"/>
        </w:rPr>
        <w:t>соціальний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захист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громадян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які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постраждали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внаслідок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Чорнобильської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катастрофи</w:t>
      </w:r>
      <w:proofErr w:type="spellEnd"/>
      <w:r w:rsidRPr="00AB63A0">
        <w:rPr>
          <w:rFonts w:ascii="Times New Roman" w:hAnsi="Times New Roman" w:cs="Times New Roman"/>
        </w:rPr>
        <w:t xml:space="preserve">»,  «Про статус </w:t>
      </w:r>
      <w:proofErr w:type="spellStart"/>
      <w:r w:rsidRPr="00AB63A0">
        <w:rPr>
          <w:rFonts w:ascii="Times New Roman" w:hAnsi="Times New Roman" w:cs="Times New Roman"/>
        </w:rPr>
        <w:t>ветеранів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військової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служби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ветеранів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органів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внутрішніх</w:t>
      </w:r>
      <w:proofErr w:type="spellEnd"/>
      <w:r w:rsidRPr="00AB63A0">
        <w:rPr>
          <w:rFonts w:ascii="Times New Roman" w:hAnsi="Times New Roman" w:cs="Times New Roman"/>
        </w:rPr>
        <w:t xml:space="preserve"> справ і </w:t>
      </w:r>
      <w:proofErr w:type="spellStart"/>
      <w:r w:rsidRPr="00AB63A0">
        <w:rPr>
          <w:rFonts w:ascii="Times New Roman" w:hAnsi="Times New Roman" w:cs="Times New Roman"/>
        </w:rPr>
        <w:t>деяких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інших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осіб</w:t>
      </w:r>
      <w:proofErr w:type="spellEnd"/>
      <w:r w:rsidRPr="00AB63A0">
        <w:rPr>
          <w:rFonts w:ascii="Times New Roman" w:hAnsi="Times New Roman" w:cs="Times New Roman"/>
        </w:rPr>
        <w:t xml:space="preserve"> та </w:t>
      </w:r>
      <w:proofErr w:type="spellStart"/>
      <w:r w:rsidRPr="00AB63A0">
        <w:rPr>
          <w:rFonts w:ascii="Times New Roman" w:hAnsi="Times New Roman" w:cs="Times New Roman"/>
        </w:rPr>
        <w:t>їх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соціальний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захист</w:t>
      </w:r>
      <w:proofErr w:type="spellEnd"/>
      <w:r w:rsidRPr="00AB63A0">
        <w:rPr>
          <w:rFonts w:ascii="Times New Roman" w:hAnsi="Times New Roman" w:cs="Times New Roman"/>
        </w:rPr>
        <w:t xml:space="preserve">», «Про </w:t>
      </w:r>
      <w:proofErr w:type="spellStart"/>
      <w:r w:rsidRPr="00AB63A0">
        <w:rPr>
          <w:rFonts w:ascii="Times New Roman" w:hAnsi="Times New Roman" w:cs="Times New Roman"/>
        </w:rPr>
        <w:t>охорону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дитинства</w:t>
      </w:r>
      <w:proofErr w:type="spellEnd"/>
      <w:r w:rsidRPr="00AB63A0">
        <w:rPr>
          <w:rFonts w:ascii="Times New Roman" w:hAnsi="Times New Roman" w:cs="Times New Roman"/>
        </w:rPr>
        <w:t xml:space="preserve">»,  </w:t>
      </w:r>
      <w:proofErr w:type="gramStart"/>
      <w:r w:rsidRPr="00AB63A0">
        <w:rPr>
          <w:rFonts w:ascii="Times New Roman" w:hAnsi="Times New Roman" w:cs="Times New Roman"/>
        </w:rPr>
        <w:t>Бюджетного</w:t>
      </w:r>
      <w:proofErr w:type="gramEnd"/>
      <w:r w:rsidRPr="00AB63A0">
        <w:rPr>
          <w:rFonts w:ascii="Times New Roman" w:hAnsi="Times New Roman" w:cs="Times New Roman"/>
        </w:rPr>
        <w:t xml:space="preserve"> Кодексу </w:t>
      </w:r>
      <w:proofErr w:type="spellStart"/>
      <w:r w:rsidRPr="00AB63A0">
        <w:rPr>
          <w:rFonts w:ascii="Times New Roman" w:hAnsi="Times New Roman" w:cs="Times New Roman"/>
        </w:rPr>
        <w:t>України</w:t>
      </w:r>
      <w:proofErr w:type="spellEnd"/>
      <w:r w:rsidRPr="00AB63A0">
        <w:rPr>
          <w:rFonts w:ascii="Times New Roman" w:hAnsi="Times New Roman" w:cs="Times New Roman"/>
        </w:rPr>
        <w:t>.</w:t>
      </w:r>
    </w:p>
    <w:p w:rsidR="00370C10" w:rsidRPr="00AB63A0" w:rsidRDefault="00370C10" w:rsidP="00AB63A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B63A0">
        <w:rPr>
          <w:rFonts w:ascii="Times New Roman" w:hAnsi="Times New Roman" w:cs="Times New Roman"/>
          <w:b/>
          <w:bCs/>
        </w:rPr>
        <w:t>Основні</w:t>
      </w:r>
      <w:proofErr w:type="spellEnd"/>
      <w:r w:rsidRPr="00AB63A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AB63A0">
        <w:rPr>
          <w:rFonts w:ascii="Times New Roman" w:hAnsi="Times New Roman" w:cs="Times New Roman"/>
          <w:b/>
          <w:bCs/>
        </w:rPr>
        <w:t>напрямки</w:t>
      </w:r>
      <w:proofErr w:type="gramEnd"/>
      <w:r w:rsidRPr="00AB63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63A0">
        <w:rPr>
          <w:rFonts w:ascii="Times New Roman" w:hAnsi="Times New Roman" w:cs="Times New Roman"/>
          <w:b/>
          <w:bCs/>
        </w:rPr>
        <w:t>реалізації</w:t>
      </w:r>
      <w:proofErr w:type="spellEnd"/>
    </w:p>
    <w:p w:rsidR="00370C10" w:rsidRPr="00AB63A0" w:rsidRDefault="00370C10" w:rsidP="00AB63A0">
      <w:pPr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  <w:b/>
          <w:bCs/>
        </w:rPr>
        <w:t xml:space="preserve">   </w:t>
      </w:r>
      <w:r w:rsidRPr="00AB63A0">
        <w:rPr>
          <w:rFonts w:ascii="Times New Roman" w:hAnsi="Times New Roman" w:cs="Times New Roman"/>
        </w:rPr>
        <w:t xml:space="preserve">Право на </w:t>
      </w:r>
      <w:proofErr w:type="spellStart"/>
      <w:proofErr w:type="gramStart"/>
      <w:r w:rsidRPr="00AB63A0">
        <w:rPr>
          <w:rFonts w:ascii="Times New Roman" w:hAnsi="Times New Roman" w:cs="Times New Roman"/>
        </w:rPr>
        <w:t>п</w:t>
      </w:r>
      <w:proofErr w:type="gramEnd"/>
      <w:r w:rsidRPr="00AB63A0">
        <w:rPr>
          <w:rFonts w:ascii="Times New Roman" w:hAnsi="Times New Roman" w:cs="Times New Roman"/>
        </w:rPr>
        <w:t>ільги</w:t>
      </w:r>
      <w:proofErr w:type="spellEnd"/>
      <w:r w:rsidRPr="00AB63A0">
        <w:rPr>
          <w:rFonts w:ascii="Times New Roman" w:hAnsi="Times New Roman" w:cs="Times New Roman"/>
        </w:rPr>
        <w:t xml:space="preserve"> за </w:t>
      </w:r>
      <w:proofErr w:type="spellStart"/>
      <w:r w:rsidRPr="00AB63A0">
        <w:rPr>
          <w:rFonts w:ascii="Times New Roman" w:hAnsi="Times New Roman" w:cs="Times New Roman"/>
        </w:rPr>
        <w:t>користування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послугами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зв’язку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поширюється</w:t>
      </w:r>
      <w:proofErr w:type="spellEnd"/>
      <w:r w:rsidRPr="00AB63A0">
        <w:rPr>
          <w:rFonts w:ascii="Times New Roman" w:hAnsi="Times New Roman" w:cs="Times New Roman"/>
        </w:rPr>
        <w:t xml:space="preserve"> на </w:t>
      </w:r>
      <w:proofErr w:type="spellStart"/>
      <w:r w:rsidRPr="00AB63A0">
        <w:rPr>
          <w:rFonts w:ascii="Times New Roman" w:hAnsi="Times New Roman" w:cs="Times New Roman"/>
        </w:rPr>
        <w:t>зареєстрованих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фактично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проживаючих</w:t>
      </w:r>
      <w:proofErr w:type="spellEnd"/>
      <w:r w:rsidRPr="00AB63A0">
        <w:rPr>
          <w:rFonts w:ascii="Times New Roman" w:hAnsi="Times New Roman" w:cs="Times New Roman"/>
        </w:rPr>
        <w:t xml:space="preserve"> у Новоушицькій </w:t>
      </w:r>
      <w:proofErr w:type="spellStart"/>
      <w:r w:rsidRPr="00AB63A0">
        <w:rPr>
          <w:rFonts w:ascii="Times New Roman" w:hAnsi="Times New Roman" w:cs="Times New Roman"/>
        </w:rPr>
        <w:t>об’єднаній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територіальній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громадян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наступних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категорій</w:t>
      </w:r>
      <w:proofErr w:type="spellEnd"/>
      <w:r w:rsidRPr="00AB63A0">
        <w:rPr>
          <w:rFonts w:ascii="Times New Roman" w:hAnsi="Times New Roman" w:cs="Times New Roman"/>
        </w:rPr>
        <w:t>:</w:t>
      </w:r>
    </w:p>
    <w:p w:rsidR="00370C10" w:rsidRPr="00AB63A0" w:rsidRDefault="00370C10" w:rsidP="00AB63A0">
      <w:pPr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 xml:space="preserve">  -</w:t>
      </w:r>
      <w:proofErr w:type="spellStart"/>
      <w:r w:rsidRPr="00AB63A0">
        <w:rPr>
          <w:rFonts w:ascii="Times New Roman" w:hAnsi="Times New Roman" w:cs="Times New Roman"/>
        </w:rPr>
        <w:t>інваліди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війни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учасники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бойових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дій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учасники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війни</w:t>
      </w:r>
      <w:proofErr w:type="spellEnd"/>
      <w:r w:rsidRPr="00AB63A0">
        <w:rPr>
          <w:rFonts w:ascii="Times New Roman" w:hAnsi="Times New Roman" w:cs="Times New Roman"/>
        </w:rPr>
        <w:t xml:space="preserve">, члени </w:t>
      </w:r>
      <w:proofErr w:type="spellStart"/>
      <w:r w:rsidRPr="00AB63A0">
        <w:rPr>
          <w:rFonts w:ascii="Times New Roman" w:hAnsi="Times New Roman" w:cs="Times New Roman"/>
        </w:rPr>
        <w:t>сімей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загиблих</w:t>
      </w:r>
      <w:proofErr w:type="spellEnd"/>
      <w:r w:rsidRPr="00AB63A0">
        <w:rPr>
          <w:rFonts w:ascii="Times New Roman" w:hAnsi="Times New Roman" w:cs="Times New Roman"/>
        </w:rPr>
        <w:t xml:space="preserve"> (</w:t>
      </w:r>
      <w:proofErr w:type="spellStart"/>
      <w:r w:rsidRPr="00AB63A0">
        <w:rPr>
          <w:rFonts w:ascii="Times New Roman" w:hAnsi="Times New Roman" w:cs="Times New Roman"/>
        </w:rPr>
        <w:t>померлих</w:t>
      </w:r>
      <w:proofErr w:type="spellEnd"/>
      <w:r w:rsidRPr="00AB63A0">
        <w:rPr>
          <w:rFonts w:ascii="Times New Roman" w:hAnsi="Times New Roman" w:cs="Times New Roman"/>
        </w:rPr>
        <w:t xml:space="preserve">) </w:t>
      </w:r>
      <w:proofErr w:type="spellStart"/>
      <w:r w:rsidRPr="00AB63A0">
        <w:rPr>
          <w:rFonts w:ascii="Times New Roman" w:hAnsi="Times New Roman" w:cs="Times New Roman"/>
        </w:rPr>
        <w:t>відповідно</w:t>
      </w:r>
      <w:proofErr w:type="spellEnd"/>
      <w:r w:rsidRPr="00AB63A0">
        <w:rPr>
          <w:rFonts w:ascii="Times New Roman" w:hAnsi="Times New Roman" w:cs="Times New Roman"/>
        </w:rPr>
        <w:t xml:space="preserve"> до Закону </w:t>
      </w:r>
      <w:proofErr w:type="spellStart"/>
      <w:r w:rsidRPr="00AB63A0">
        <w:rPr>
          <w:rFonts w:ascii="Times New Roman" w:hAnsi="Times New Roman" w:cs="Times New Roman"/>
        </w:rPr>
        <w:t>України</w:t>
      </w:r>
      <w:proofErr w:type="spellEnd"/>
      <w:r w:rsidRPr="00AB63A0">
        <w:rPr>
          <w:rFonts w:ascii="Times New Roman" w:hAnsi="Times New Roman" w:cs="Times New Roman"/>
        </w:rPr>
        <w:t xml:space="preserve"> «Про статус </w:t>
      </w:r>
      <w:proofErr w:type="spellStart"/>
      <w:r w:rsidRPr="00AB63A0">
        <w:rPr>
          <w:rFonts w:ascii="Times New Roman" w:hAnsi="Times New Roman" w:cs="Times New Roman"/>
        </w:rPr>
        <w:t>ветеранів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в</w:t>
      </w:r>
      <w:proofErr w:type="gramEnd"/>
      <w:r w:rsidRPr="00AB63A0">
        <w:rPr>
          <w:rFonts w:ascii="Times New Roman" w:hAnsi="Times New Roman" w:cs="Times New Roman"/>
        </w:rPr>
        <w:t>ійни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гарантії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їх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соціального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захисту</w:t>
      </w:r>
      <w:proofErr w:type="spellEnd"/>
      <w:r w:rsidRPr="00AB63A0">
        <w:rPr>
          <w:rFonts w:ascii="Times New Roman" w:hAnsi="Times New Roman" w:cs="Times New Roman"/>
        </w:rPr>
        <w:t>»;</w:t>
      </w:r>
    </w:p>
    <w:p w:rsidR="00370C10" w:rsidRPr="00AB63A0" w:rsidRDefault="00370C10" w:rsidP="00AB63A0">
      <w:pPr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 xml:space="preserve"> -</w:t>
      </w:r>
      <w:proofErr w:type="spellStart"/>
      <w:r w:rsidRPr="00AB63A0">
        <w:rPr>
          <w:rFonts w:ascii="Times New Roman" w:hAnsi="Times New Roman" w:cs="Times New Roman"/>
        </w:rPr>
        <w:t>ветерани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військової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служби</w:t>
      </w:r>
      <w:proofErr w:type="spellEnd"/>
      <w:r w:rsidRPr="00AB63A0">
        <w:rPr>
          <w:rFonts w:ascii="Times New Roman" w:hAnsi="Times New Roman" w:cs="Times New Roman"/>
        </w:rPr>
        <w:t xml:space="preserve"> та </w:t>
      </w:r>
      <w:proofErr w:type="spellStart"/>
      <w:r w:rsidRPr="00AB63A0">
        <w:rPr>
          <w:rFonts w:ascii="Times New Roman" w:hAnsi="Times New Roman" w:cs="Times New Roman"/>
        </w:rPr>
        <w:t>органів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внутрішніх</w:t>
      </w:r>
      <w:proofErr w:type="spellEnd"/>
      <w:r w:rsidRPr="00AB63A0">
        <w:rPr>
          <w:rFonts w:ascii="Times New Roman" w:hAnsi="Times New Roman" w:cs="Times New Roman"/>
        </w:rPr>
        <w:t xml:space="preserve"> справ;</w:t>
      </w:r>
    </w:p>
    <w:p w:rsidR="00370C10" w:rsidRPr="00AB63A0" w:rsidRDefault="00370C10" w:rsidP="00AB63A0">
      <w:pPr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 xml:space="preserve"> -</w:t>
      </w:r>
      <w:proofErr w:type="spellStart"/>
      <w:r w:rsidRPr="00AB63A0">
        <w:rPr>
          <w:rFonts w:ascii="Times New Roman" w:hAnsi="Times New Roman" w:cs="Times New Roman"/>
        </w:rPr>
        <w:t>вдови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ветеранів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в</w:t>
      </w:r>
      <w:proofErr w:type="gramEnd"/>
      <w:r w:rsidRPr="00AB63A0">
        <w:rPr>
          <w:rFonts w:ascii="Times New Roman" w:hAnsi="Times New Roman" w:cs="Times New Roman"/>
        </w:rPr>
        <w:t>ійськової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служби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органів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внутрішніх</w:t>
      </w:r>
      <w:proofErr w:type="spellEnd"/>
      <w:r w:rsidRPr="00AB63A0">
        <w:rPr>
          <w:rFonts w:ascii="Times New Roman" w:hAnsi="Times New Roman" w:cs="Times New Roman"/>
        </w:rPr>
        <w:t xml:space="preserve"> справ;</w:t>
      </w:r>
    </w:p>
    <w:p w:rsidR="00370C10" w:rsidRPr="00AB63A0" w:rsidRDefault="00370C10" w:rsidP="00AB63A0">
      <w:pPr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 xml:space="preserve"> -</w:t>
      </w:r>
      <w:proofErr w:type="spellStart"/>
      <w:r w:rsidRPr="00AB63A0">
        <w:rPr>
          <w:rFonts w:ascii="Times New Roman" w:hAnsi="Times New Roman" w:cs="Times New Roman"/>
        </w:rPr>
        <w:t>громадяни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які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постраждали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внаслідок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Чорнобильської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катастрофи</w:t>
      </w:r>
      <w:proofErr w:type="spellEnd"/>
      <w:r w:rsidRPr="00AB63A0">
        <w:rPr>
          <w:rFonts w:ascii="Times New Roman" w:hAnsi="Times New Roman" w:cs="Times New Roman"/>
        </w:rPr>
        <w:t xml:space="preserve">   </w:t>
      </w:r>
      <w:proofErr w:type="spellStart"/>
      <w:r w:rsidRPr="00AB63A0">
        <w:rPr>
          <w:rFonts w:ascii="Times New Roman" w:hAnsi="Times New Roman" w:cs="Times New Roman"/>
        </w:rPr>
        <w:t>категорії</w:t>
      </w:r>
      <w:proofErr w:type="spellEnd"/>
      <w:r w:rsidRPr="00AB63A0">
        <w:rPr>
          <w:rFonts w:ascii="Times New Roman" w:hAnsi="Times New Roman" w:cs="Times New Roman"/>
        </w:rPr>
        <w:t xml:space="preserve"> І та ІІ, </w:t>
      </w:r>
      <w:proofErr w:type="spellStart"/>
      <w:r w:rsidRPr="00AB63A0">
        <w:rPr>
          <w:rFonts w:ascii="Times New Roman" w:hAnsi="Times New Roman" w:cs="Times New Roman"/>
        </w:rPr>
        <w:t>дружини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померлих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громадян</w:t>
      </w:r>
      <w:proofErr w:type="spellEnd"/>
      <w:r w:rsidRPr="00AB63A0">
        <w:rPr>
          <w:rFonts w:ascii="Times New Roman" w:hAnsi="Times New Roman" w:cs="Times New Roman"/>
        </w:rPr>
        <w:t xml:space="preserve">, смерть </w:t>
      </w:r>
      <w:proofErr w:type="spellStart"/>
      <w:r w:rsidRPr="00AB63A0">
        <w:rPr>
          <w:rFonts w:ascii="Times New Roman" w:hAnsi="Times New Roman" w:cs="Times New Roman"/>
        </w:rPr>
        <w:t>яких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пов’язана</w:t>
      </w:r>
      <w:proofErr w:type="spellEnd"/>
      <w:proofErr w:type="gramEnd"/>
      <w:r w:rsidRPr="00AB63A0">
        <w:rPr>
          <w:rFonts w:ascii="Times New Roman" w:hAnsi="Times New Roman" w:cs="Times New Roman"/>
        </w:rPr>
        <w:t xml:space="preserve"> з </w:t>
      </w:r>
      <w:proofErr w:type="spellStart"/>
      <w:r w:rsidRPr="00AB63A0">
        <w:rPr>
          <w:rFonts w:ascii="Times New Roman" w:hAnsi="Times New Roman" w:cs="Times New Roman"/>
        </w:rPr>
        <w:t>Чорнобильською</w:t>
      </w:r>
      <w:proofErr w:type="spellEnd"/>
      <w:r w:rsidRPr="00AB63A0">
        <w:rPr>
          <w:rFonts w:ascii="Times New Roman" w:hAnsi="Times New Roman" w:cs="Times New Roman"/>
        </w:rPr>
        <w:t xml:space="preserve"> катастрофою;</w:t>
      </w:r>
    </w:p>
    <w:p w:rsidR="00370C10" w:rsidRPr="00AB63A0" w:rsidRDefault="00370C10" w:rsidP="00AB63A0">
      <w:pPr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 xml:space="preserve"> -</w:t>
      </w:r>
      <w:proofErr w:type="spellStart"/>
      <w:r w:rsidRPr="00AB63A0">
        <w:rPr>
          <w:rFonts w:ascii="Times New Roman" w:hAnsi="Times New Roman" w:cs="Times New Roman"/>
        </w:rPr>
        <w:t>багатодітні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сі</w:t>
      </w:r>
      <w:proofErr w:type="gramStart"/>
      <w:r w:rsidRPr="00AB63A0">
        <w:rPr>
          <w:rFonts w:ascii="Times New Roman" w:hAnsi="Times New Roman" w:cs="Times New Roman"/>
        </w:rPr>
        <w:t>м</w:t>
      </w:r>
      <w:proofErr w:type="gramEnd"/>
      <w:r w:rsidRPr="00AB63A0">
        <w:rPr>
          <w:rFonts w:ascii="Times New Roman" w:hAnsi="Times New Roman" w:cs="Times New Roman"/>
        </w:rPr>
        <w:t>’ї</w:t>
      </w:r>
      <w:proofErr w:type="spellEnd"/>
      <w:r w:rsidRPr="00AB63A0">
        <w:rPr>
          <w:rFonts w:ascii="Times New Roman" w:hAnsi="Times New Roman" w:cs="Times New Roman"/>
        </w:rPr>
        <w:t>.</w:t>
      </w:r>
    </w:p>
    <w:p w:rsidR="00370C10" w:rsidRPr="00AB63A0" w:rsidRDefault="00370C10" w:rsidP="00AB63A0">
      <w:r w:rsidRPr="00AB63A0">
        <w:t xml:space="preserve">   </w:t>
      </w:r>
      <w:proofErr w:type="spellStart"/>
      <w:proofErr w:type="gramStart"/>
      <w:r w:rsidRPr="00AB63A0">
        <w:t>П</w:t>
      </w:r>
      <w:proofErr w:type="gramEnd"/>
      <w:r w:rsidRPr="00AB63A0">
        <w:t>ільги</w:t>
      </w:r>
      <w:proofErr w:type="spellEnd"/>
      <w:r w:rsidRPr="00AB63A0">
        <w:t xml:space="preserve"> </w:t>
      </w:r>
      <w:proofErr w:type="spellStart"/>
      <w:r w:rsidRPr="00AB63A0">
        <w:t>надаються</w:t>
      </w:r>
      <w:proofErr w:type="spellEnd"/>
      <w:r w:rsidRPr="00AB63A0">
        <w:t xml:space="preserve">  на оплату: </w:t>
      </w:r>
      <w:proofErr w:type="spellStart"/>
      <w:r w:rsidRPr="00AB63A0">
        <w:t>послуг</w:t>
      </w:r>
      <w:proofErr w:type="spellEnd"/>
      <w:r w:rsidRPr="00AB63A0">
        <w:t xml:space="preserve"> </w:t>
      </w:r>
      <w:proofErr w:type="spellStart"/>
      <w:r w:rsidRPr="00AB63A0">
        <w:t>зв`язку</w:t>
      </w:r>
      <w:proofErr w:type="spellEnd"/>
      <w:r w:rsidRPr="00AB63A0">
        <w:t xml:space="preserve"> (</w:t>
      </w:r>
      <w:proofErr w:type="spellStart"/>
      <w:r w:rsidRPr="00AB63A0">
        <w:t>абонементна</w:t>
      </w:r>
      <w:proofErr w:type="spellEnd"/>
      <w:r w:rsidRPr="00AB63A0">
        <w:t xml:space="preserve"> плата за </w:t>
      </w:r>
      <w:proofErr w:type="spellStart"/>
      <w:r w:rsidRPr="00AB63A0">
        <w:t>користування</w:t>
      </w:r>
      <w:proofErr w:type="spellEnd"/>
      <w:r w:rsidRPr="00AB63A0">
        <w:t xml:space="preserve"> </w:t>
      </w:r>
      <w:proofErr w:type="spellStart"/>
      <w:r w:rsidRPr="00AB63A0">
        <w:t>квартирним</w:t>
      </w:r>
      <w:proofErr w:type="spellEnd"/>
      <w:r w:rsidRPr="00AB63A0">
        <w:t xml:space="preserve"> телефоном);</w:t>
      </w:r>
    </w:p>
    <w:p w:rsidR="00370C10" w:rsidRPr="00AB63A0" w:rsidRDefault="00370C10" w:rsidP="00AB63A0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AB63A0">
        <w:rPr>
          <w:rFonts w:ascii="Times New Roman" w:hAnsi="Times New Roman" w:cs="Times New Roman"/>
          <w:sz w:val="24"/>
          <w:szCs w:val="24"/>
        </w:rPr>
        <w:t xml:space="preserve">    у межах норм </w:t>
      </w:r>
      <w:proofErr w:type="spellStart"/>
      <w:r w:rsidRPr="00AB63A0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AB63A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B63A0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proofErr w:type="gramStart"/>
      <w:r w:rsidRPr="00AB63A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B63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0C10" w:rsidRPr="00AB63A0" w:rsidRDefault="00370C10" w:rsidP="00AB63A0">
      <w:pPr>
        <w:tabs>
          <w:tab w:val="left" w:pos="0"/>
        </w:tabs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 xml:space="preserve">               - на оплату за </w:t>
      </w:r>
      <w:proofErr w:type="spellStart"/>
      <w:r w:rsidRPr="00AB63A0">
        <w:rPr>
          <w:rFonts w:ascii="Times New Roman" w:hAnsi="Times New Roman" w:cs="Times New Roman"/>
        </w:rPr>
        <w:t>послуги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зв</w:t>
      </w:r>
      <w:proofErr w:type="gramStart"/>
      <w:r w:rsidRPr="00AB63A0">
        <w:rPr>
          <w:rFonts w:ascii="Times New Roman" w:hAnsi="Times New Roman" w:cs="Times New Roman"/>
        </w:rPr>
        <w:t>`я</w:t>
      </w:r>
      <w:proofErr w:type="gramEnd"/>
      <w:r w:rsidRPr="00AB63A0">
        <w:rPr>
          <w:rFonts w:ascii="Times New Roman" w:hAnsi="Times New Roman" w:cs="Times New Roman"/>
        </w:rPr>
        <w:t>зку</w:t>
      </w:r>
      <w:proofErr w:type="spellEnd"/>
      <w:r w:rsidRPr="00AB63A0">
        <w:rPr>
          <w:rFonts w:ascii="Times New Roman" w:hAnsi="Times New Roman" w:cs="Times New Roman"/>
        </w:rPr>
        <w:t xml:space="preserve"> – </w:t>
      </w:r>
      <w:proofErr w:type="spellStart"/>
      <w:r w:rsidRPr="00AB63A0">
        <w:rPr>
          <w:rFonts w:ascii="Times New Roman" w:hAnsi="Times New Roman" w:cs="Times New Roman"/>
        </w:rPr>
        <w:t>абонементна</w:t>
      </w:r>
      <w:proofErr w:type="spellEnd"/>
      <w:r w:rsidRPr="00AB63A0">
        <w:rPr>
          <w:rFonts w:ascii="Times New Roman" w:hAnsi="Times New Roman" w:cs="Times New Roman"/>
        </w:rPr>
        <w:t xml:space="preserve"> плата за </w:t>
      </w:r>
      <w:proofErr w:type="spellStart"/>
      <w:r w:rsidRPr="00AB63A0">
        <w:rPr>
          <w:rFonts w:ascii="Times New Roman" w:hAnsi="Times New Roman" w:cs="Times New Roman"/>
        </w:rPr>
        <w:t>користування</w:t>
      </w:r>
      <w:proofErr w:type="spellEnd"/>
      <w:r w:rsidRPr="00AB63A0">
        <w:rPr>
          <w:rFonts w:ascii="Times New Roman" w:hAnsi="Times New Roman" w:cs="Times New Roman"/>
        </w:rPr>
        <w:t xml:space="preserve"> телефоном – на </w:t>
      </w:r>
      <w:proofErr w:type="spellStart"/>
      <w:r w:rsidRPr="00AB63A0">
        <w:rPr>
          <w:rFonts w:ascii="Times New Roman" w:hAnsi="Times New Roman" w:cs="Times New Roman"/>
        </w:rPr>
        <w:t>щомісячну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постійну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складову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</w:p>
    <w:p w:rsidR="00370C10" w:rsidRPr="00AB63A0" w:rsidRDefault="00370C10" w:rsidP="00AB63A0">
      <w:pPr>
        <w:ind w:left="142"/>
        <w:rPr>
          <w:rFonts w:ascii="Times New Roman" w:hAnsi="Times New Roman" w:cs="Times New Roman"/>
          <w:b/>
          <w:bCs/>
        </w:rPr>
      </w:pPr>
      <w:r w:rsidRPr="00AB63A0">
        <w:rPr>
          <w:rFonts w:ascii="Times New Roman" w:hAnsi="Times New Roman" w:cs="Times New Roman"/>
        </w:rPr>
        <w:t xml:space="preserve">   Плата за </w:t>
      </w:r>
      <w:proofErr w:type="spellStart"/>
      <w:r w:rsidRPr="00AB63A0">
        <w:rPr>
          <w:rFonts w:ascii="Times New Roman" w:hAnsi="Times New Roman" w:cs="Times New Roman"/>
        </w:rPr>
        <w:t>інші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супутні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послуги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сплачується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споживачами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самостійно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згідно</w:t>
      </w:r>
      <w:proofErr w:type="spellEnd"/>
      <w:r w:rsidRPr="00AB63A0">
        <w:rPr>
          <w:rFonts w:ascii="Times New Roman" w:hAnsi="Times New Roman" w:cs="Times New Roman"/>
        </w:rPr>
        <w:t xml:space="preserve"> з </w:t>
      </w:r>
      <w:proofErr w:type="spellStart"/>
      <w:r w:rsidRPr="00AB63A0">
        <w:rPr>
          <w:rFonts w:ascii="Times New Roman" w:hAnsi="Times New Roman" w:cs="Times New Roman"/>
        </w:rPr>
        <w:t>діючими</w:t>
      </w:r>
      <w:proofErr w:type="spellEnd"/>
      <w:r w:rsidRPr="00AB63A0">
        <w:rPr>
          <w:rFonts w:ascii="Times New Roman" w:hAnsi="Times New Roman" w:cs="Times New Roman"/>
        </w:rPr>
        <w:t xml:space="preserve"> тарифами</w:t>
      </w:r>
    </w:p>
    <w:p w:rsidR="00370C10" w:rsidRPr="00AB63A0" w:rsidRDefault="00370C10" w:rsidP="00AB63A0">
      <w:pPr>
        <w:ind w:firstLine="900"/>
        <w:rPr>
          <w:rFonts w:ascii="Times New Roman" w:hAnsi="Times New Roman" w:cs="Times New Roman"/>
        </w:rPr>
      </w:pPr>
      <w:proofErr w:type="spellStart"/>
      <w:r w:rsidRPr="00AB63A0">
        <w:rPr>
          <w:rFonts w:ascii="Times New Roman" w:hAnsi="Times New Roman" w:cs="Times New Roman"/>
        </w:rPr>
        <w:t>Розмі</w:t>
      </w:r>
      <w:proofErr w:type="gramStart"/>
      <w:r w:rsidRPr="00AB63A0">
        <w:rPr>
          <w:rFonts w:ascii="Times New Roman" w:hAnsi="Times New Roman" w:cs="Times New Roman"/>
        </w:rPr>
        <w:t>р</w:t>
      </w:r>
      <w:proofErr w:type="spellEnd"/>
      <w:proofErr w:type="gram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пільг</w:t>
      </w:r>
      <w:proofErr w:type="spellEnd"/>
      <w:r w:rsidRPr="00AB63A0">
        <w:rPr>
          <w:rFonts w:ascii="Times New Roman" w:hAnsi="Times New Roman" w:cs="Times New Roman"/>
        </w:rPr>
        <w:t xml:space="preserve"> по </w:t>
      </w:r>
      <w:proofErr w:type="spellStart"/>
      <w:r w:rsidRPr="00AB63A0">
        <w:rPr>
          <w:rFonts w:ascii="Times New Roman" w:hAnsi="Times New Roman" w:cs="Times New Roman"/>
        </w:rPr>
        <w:t>оплаті</w:t>
      </w:r>
      <w:proofErr w:type="spellEnd"/>
      <w:r w:rsidRPr="00AB63A0">
        <w:rPr>
          <w:rFonts w:ascii="Times New Roman" w:hAnsi="Times New Roman" w:cs="Times New Roman"/>
        </w:rPr>
        <w:t xml:space="preserve"> за </w:t>
      </w:r>
      <w:proofErr w:type="spellStart"/>
      <w:r w:rsidRPr="00AB63A0">
        <w:rPr>
          <w:rFonts w:ascii="Times New Roman" w:hAnsi="Times New Roman" w:cs="Times New Roman"/>
        </w:rPr>
        <w:t>послуги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зв’язку</w:t>
      </w:r>
      <w:proofErr w:type="spellEnd"/>
      <w:r w:rsidRPr="00AB63A0">
        <w:rPr>
          <w:rFonts w:ascii="Times New Roman" w:hAnsi="Times New Roman" w:cs="Times New Roman"/>
        </w:rPr>
        <w:t xml:space="preserve"> (</w:t>
      </w:r>
      <w:proofErr w:type="spellStart"/>
      <w:r w:rsidRPr="00AB63A0">
        <w:rPr>
          <w:rFonts w:ascii="Times New Roman" w:hAnsi="Times New Roman" w:cs="Times New Roman"/>
        </w:rPr>
        <w:t>абонплату</w:t>
      </w:r>
      <w:proofErr w:type="spellEnd"/>
      <w:r w:rsidRPr="00AB63A0">
        <w:rPr>
          <w:rFonts w:ascii="Times New Roman" w:hAnsi="Times New Roman" w:cs="Times New Roman"/>
        </w:rPr>
        <w:t xml:space="preserve">) в межах </w:t>
      </w:r>
      <w:proofErr w:type="spellStart"/>
      <w:r w:rsidRPr="00AB63A0">
        <w:rPr>
          <w:rFonts w:ascii="Times New Roman" w:hAnsi="Times New Roman" w:cs="Times New Roman"/>
        </w:rPr>
        <w:t>встановлених</w:t>
      </w:r>
      <w:proofErr w:type="spellEnd"/>
      <w:r w:rsidRPr="00AB63A0">
        <w:rPr>
          <w:rFonts w:ascii="Times New Roman" w:hAnsi="Times New Roman" w:cs="Times New Roman"/>
        </w:rPr>
        <w:t xml:space="preserve"> норм становить:</w:t>
      </w:r>
    </w:p>
    <w:p w:rsidR="00370C10" w:rsidRPr="00AB63A0" w:rsidRDefault="00370C10" w:rsidP="00AB63A0">
      <w:pPr>
        <w:ind w:firstLine="900"/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 xml:space="preserve">- ветеранам </w:t>
      </w:r>
      <w:proofErr w:type="spellStart"/>
      <w:r w:rsidRPr="00AB63A0">
        <w:rPr>
          <w:rFonts w:ascii="Times New Roman" w:hAnsi="Times New Roman" w:cs="Times New Roman"/>
        </w:rPr>
        <w:t>війни</w:t>
      </w:r>
      <w:proofErr w:type="spellEnd"/>
      <w:r w:rsidRPr="00AB63A0">
        <w:rPr>
          <w:rFonts w:ascii="Times New Roman" w:hAnsi="Times New Roman" w:cs="Times New Roman"/>
        </w:rPr>
        <w:t xml:space="preserve"> -50 </w:t>
      </w:r>
      <w:proofErr w:type="spellStart"/>
      <w:r w:rsidRPr="00AB63A0">
        <w:rPr>
          <w:rFonts w:ascii="Times New Roman" w:hAnsi="Times New Roman" w:cs="Times New Roman"/>
        </w:rPr>
        <w:t>відсоткі</w:t>
      </w:r>
      <w:proofErr w:type="gramStart"/>
      <w:r w:rsidRPr="00AB63A0">
        <w:rPr>
          <w:rFonts w:ascii="Times New Roman" w:hAnsi="Times New Roman" w:cs="Times New Roman"/>
        </w:rPr>
        <w:t>в</w:t>
      </w:r>
      <w:proofErr w:type="spellEnd"/>
      <w:proofErr w:type="gramEnd"/>
      <w:r w:rsidRPr="00AB63A0">
        <w:rPr>
          <w:rFonts w:ascii="Times New Roman" w:hAnsi="Times New Roman" w:cs="Times New Roman"/>
        </w:rPr>
        <w:t>;</w:t>
      </w:r>
    </w:p>
    <w:p w:rsidR="00370C10" w:rsidRPr="00AB63A0" w:rsidRDefault="00370C10" w:rsidP="00AB63A0">
      <w:pPr>
        <w:ind w:firstLine="900"/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 xml:space="preserve">- ветеранам </w:t>
      </w:r>
      <w:proofErr w:type="spellStart"/>
      <w:r w:rsidRPr="00AB63A0">
        <w:rPr>
          <w:rFonts w:ascii="Times New Roman" w:hAnsi="Times New Roman" w:cs="Times New Roman"/>
        </w:rPr>
        <w:t>військової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служби</w:t>
      </w:r>
      <w:proofErr w:type="spellEnd"/>
      <w:r w:rsidRPr="00AB63A0">
        <w:rPr>
          <w:rFonts w:ascii="Times New Roman" w:hAnsi="Times New Roman" w:cs="Times New Roman"/>
        </w:rPr>
        <w:t xml:space="preserve">  - 50 </w:t>
      </w:r>
      <w:proofErr w:type="spellStart"/>
      <w:r w:rsidRPr="00AB63A0">
        <w:rPr>
          <w:rFonts w:ascii="Times New Roman" w:hAnsi="Times New Roman" w:cs="Times New Roman"/>
        </w:rPr>
        <w:t>відсоткі</w:t>
      </w:r>
      <w:proofErr w:type="gramStart"/>
      <w:r w:rsidRPr="00AB63A0">
        <w:rPr>
          <w:rFonts w:ascii="Times New Roman" w:hAnsi="Times New Roman" w:cs="Times New Roman"/>
        </w:rPr>
        <w:t>в</w:t>
      </w:r>
      <w:proofErr w:type="spellEnd"/>
      <w:proofErr w:type="gramEnd"/>
      <w:r w:rsidRPr="00AB63A0">
        <w:rPr>
          <w:rFonts w:ascii="Times New Roman" w:hAnsi="Times New Roman" w:cs="Times New Roman"/>
        </w:rPr>
        <w:t>;</w:t>
      </w:r>
    </w:p>
    <w:p w:rsidR="00370C10" w:rsidRPr="00AB63A0" w:rsidRDefault="00370C10" w:rsidP="00AB63A0">
      <w:pPr>
        <w:ind w:firstLine="900"/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 xml:space="preserve">- </w:t>
      </w:r>
      <w:proofErr w:type="spellStart"/>
      <w:r w:rsidRPr="00AB63A0">
        <w:rPr>
          <w:rFonts w:ascii="Times New Roman" w:hAnsi="Times New Roman" w:cs="Times New Roman"/>
        </w:rPr>
        <w:t>громадянам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які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постраждали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внаслідок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аварії</w:t>
      </w:r>
      <w:proofErr w:type="spellEnd"/>
      <w:r w:rsidRPr="00AB63A0">
        <w:rPr>
          <w:rFonts w:ascii="Times New Roman" w:hAnsi="Times New Roman" w:cs="Times New Roman"/>
        </w:rPr>
        <w:t xml:space="preserve"> на ЧАЕС – 50 </w:t>
      </w:r>
      <w:proofErr w:type="spellStart"/>
      <w:r w:rsidRPr="00AB63A0">
        <w:rPr>
          <w:rFonts w:ascii="Times New Roman" w:hAnsi="Times New Roman" w:cs="Times New Roman"/>
        </w:rPr>
        <w:t>відсоткі</w:t>
      </w:r>
      <w:proofErr w:type="gramStart"/>
      <w:r w:rsidRPr="00AB63A0">
        <w:rPr>
          <w:rFonts w:ascii="Times New Roman" w:hAnsi="Times New Roman" w:cs="Times New Roman"/>
        </w:rPr>
        <w:t>в</w:t>
      </w:r>
      <w:proofErr w:type="spellEnd"/>
      <w:proofErr w:type="gramEnd"/>
      <w:r w:rsidRPr="00AB63A0">
        <w:rPr>
          <w:rFonts w:ascii="Times New Roman" w:hAnsi="Times New Roman" w:cs="Times New Roman"/>
        </w:rPr>
        <w:t>;</w:t>
      </w:r>
    </w:p>
    <w:p w:rsidR="00370C10" w:rsidRPr="00AB63A0" w:rsidRDefault="00370C10" w:rsidP="00AB63A0">
      <w:pPr>
        <w:ind w:firstLine="900"/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 xml:space="preserve">- </w:t>
      </w:r>
      <w:proofErr w:type="spellStart"/>
      <w:r w:rsidRPr="00AB63A0">
        <w:rPr>
          <w:rFonts w:ascii="Times New Roman" w:hAnsi="Times New Roman" w:cs="Times New Roman"/>
        </w:rPr>
        <w:t>багатодітним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сім’ям</w:t>
      </w:r>
      <w:proofErr w:type="spellEnd"/>
      <w:r w:rsidRPr="00AB63A0">
        <w:rPr>
          <w:rFonts w:ascii="Times New Roman" w:hAnsi="Times New Roman" w:cs="Times New Roman"/>
        </w:rPr>
        <w:t xml:space="preserve"> – 50 </w:t>
      </w:r>
      <w:proofErr w:type="spellStart"/>
      <w:r w:rsidRPr="00AB63A0">
        <w:rPr>
          <w:rFonts w:ascii="Times New Roman" w:hAnsi="Times New Roman" w:cs="Times New Roman"/>
        </w:rPr>
        <w:t>відсоткі</w:t>
      </w:r>
      <w:proofErr w:type="gramStart"/>
      <w:r w:rsidRPr="00AB63A0">
        <w:rPr>
          <w:rFonts w:ascii="Times New Roman" w:hAnsi="Times New Roman" w:cs="Times New Roman"/>
        </w:rPr>
        <w:t>в</w:t>
      </w:r>
      <w:proofErr w:type="spellEnd"/>
      <w:proofErr w:type="gramEnd"/>
      <w:r w:rsidRPr="00AB63A0">
        <w:rPr>
          <w:rFonts w:ascii="Times New Roman" w:hAnsi="Times New Roman" w:cs="Times New Roman"/>
        </w:rPr>
        <w:t>.</w:t>
      </w:r>
    </w:p>
    <w:p w:rsidR="00370C10" w:rsidRPr="00AB63A0" w:rsidRDefault="00370C10" w:rsidP="00AB63A0">
      <w:pPr>
        <w:ind w:firstLine="900"/>
        <w:rPr>
          <w:rFonts w:ascii="Times New Roman" w:hAnsi="Times New Roman" w:cs="Times New Roman"/>
        </w:rPr>
      </w:pPr>
      <w:proofErr w:type="spellStart"/>
      <w:r w:rsidRPr="00AB63A0">
        <w:rPr>
          <w:rFonts w:ascii="Times New Roman" w:hAnsi="Times New Roman" w:cs="Times New Roman"/>
        </w:rPr>
        <w:lastRenderedPageBreak/>
        <w:t>Перерахунок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здійнюється</w:t>
      </w:r>
      <w:proofErr w:type="spellEnd"/>
      <w:r w:rsidRPr="00AB63A0">
        <w:rPr>
          <w:rFonts w:ascii="Times New Roman" w:hAnsi="Times New Roman" w:cs="Times New Roman"/>
        </w:rPr>
        <w:t xml:space="preserve"> з </w:t>
      </w:r>
      <w:proofErr w:type="spellStart"/>
      <w:r w:rsidRPr="00AB63A0">
        <w:rPr>
          <w:rFonts w:ascii="Times New Roman" w:hAnsi="Times New Roman" w:cs="Times New Roman"/>
        </w:rPr>
        <w:t>місцевого</w:t>
      </w:r>
      <w:proofErr w:type="spellEnd"/>
      <w:r w:rsidRPr="00AB63A0">
        <w:rPr>
          <w:rFonts w:ascii="Times New Roman" w:hAnsi="Times New Roman" w:cs="Times New Roman"/>
        </w:rPr>
        <w:t xml:space="preserve"> бюджету головному </w:t>
      </w:r>
      <w:proofErr w:type="spellStart"/>
      <w:r w:rsidRPr="00AB63A0">
        <w:rPr>
          <w:rFonts w:ascii="Times New Roman" w:hAnsi="Times New Roman" w:cs="Times New Roman"/>
        </w:rPr>
        <w:t>розпоряднику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бюджетних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коштів</w:t>
      </w:r>
      <w:proofErr w:type="spellEnd"/>
      <w:r w:rsidRPr="00AB63A0">
        <w:rPr>
          <w:rFonts w:ascii="Times New Roman" w:hAnsi="Times New Roman" w:cs="Times New Roman"/>
        </w:rPr>
        <w:t xml:space="preserve">, в межах </w:t>
      </w:r>
      <w:proofErr w:type="spellStart"/>
      <w:r w:rsidRPr="00AB63A0">
        <w:rPr>
          <w:rFonts w:ascii="Times New Roman" w:hAnsi="Times New Roman" w:cs="Times New Roman"/>
        </w:rPr>
        <w:t>бюджетних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призначень</w:t>
      </w:r>
      <w:proofErr w:type="spellEnd"/>
      <w:r w:rsidRPr="00AB63A0">
        <w:rPr>
          <w:rFonts w:ascii="Times New Roman" w:hAnsi="Times New Roman" w:cs="Times New Roman"/>
        </w:rPr>
        <w:t xml:space="preserve"> на 2019 </w:t>
      </w:r>
      <w:proofErr w:type="spellStart"/>
      <w:proofErr w:type="gramStart"/>
      <w:r w:rsidRPr="00AB63A0">
        <w:rPr>
          <w:rFonts w:ascii="Times New Roman" w:hAnsi="Times New Roman" w:cs="Times New Roman"/>
        </w:rPr>
        <w:t>р</w:t>
      </w:r>
      <w:proofErr w:type="gramEnd"/>
      <w:r w:rsidRPr="00AB63A0">
        <w:rPr>
          <w:rFonts w:ascii="Times New Roman" w:hAnsi="Times New Roman" w:cs="Times New Roman"/>
        </w:rPr>
        <w:t>ік</w:t>
      </w:r>
      <w:proofErr w:type="spellEnd"/>
      <w:r w:rsidRPr="00AB63A0">
        <w:rPr>
          <w:rFonts w:ascii="Times New Roman" w:hAnsi="Times New Roman" w:cs="Times New Roman"/>
        </w:rPr>
        <w:t xml:space="preserve">. </w:t>
      </w:r>
      <w:proofErr w:type="spellStart"/>
      <w:r w:rsidRPr="00AB63A0">
        <w:rPr>
          <w:rFonts w:ascii="Times New Roman" w:hAnsi="Times New Roman" w:cs="Times New Roman"/>
        </w:rPr>
        <w:t>Головним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розпорядником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коштів</w:t>
      </w:r>
      <w:proofErr w:type="spellEnd"/>
      <w:r w:rsidRPr="00AB63A0">
        <w:rPr>
          <w:rFonts w:ascii="Times New Roman" w:hAnsi="Times New Roman" w:cs="Times New Roman"/>
        </w:rPr>
        <w:t xml:space="preserve"> та </w:t>
      </w:r>
      <w:proofErr w:type="spellStart"/>
      <w:r w:rsidRPr="00AB63A0">
        <w:rPr>
          <w:rFonts w:ascii="Times New Roman" w:hAnsi="Times New Roman" w:cs="Times New Roman"/>
        </w:rPr>
        <w:t>виконавцем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Програми</w:t>
      </w:r>
      <w:proofErr w:type="spellEnd"/>
      <w:r w:rsidRPr="00AB63A0">
        <w:rPr>
          <w:rFonts w:ascii="Times New Roman" w:hAnsi="Times New Roman" w:cs="Times New Roman"/>
        </w:rPr>
        <w:t xml:space="preserve"> є </w:t>
      </w:r>
      <w:proofErr w:type="spellStart"/>
      <w:r w:rsidRPr="00AB63A0">
        <w:rPr>
          <w:rFonts w:ascii="Times New Roman" w:hAnsi="Times New Roman" w:cs="Times New Roman"/>
        </w:rPr>
        <w:t>управління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соціального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захисту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населення</w:t>
      </w:r>
      <w:proofErr w:type="spellEnd"/>
      <w:r w:rsidRPr="00AB63A0">
        <w:rPr>
          <w:rFonts w:ascii="Times New Roman" w:hAnsi="Times New Roman" w:cs="Times New Roman"/>
        </w:rPr>
        <w:t xml:space="preserve"> Новоушицької </w:t>
      </w:r>
      <w:proofErr w:type="spellStart"/>
      <w:r w:rsidRPr="00AB63A0">
        <w:rPr>
          <w:rFonts w:ascii="Times New Roman" w:hAnsi="Times New Roman" w:cs="Times New Roman"/>
        </w:rPr>
        <w:t>районної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державної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адміністрації</w:t>
      </w:r>
      <w:proofErr w:type="spellEnd"/>
      <w:r w:rsidRPr="00AB63A0">
        <w:rPr>
          <w:rFonts w:ascii="Times New Roman" w:hAnsi="Times New Roman" w:cs="Times New Roman"/>
        </w:rPr>
        <w:t>.</w:t>
      </w:r>
    </w:p>
    <w:p w:rsidR="00370C10" w:rsidRPr="00AB63A0" w:rsidRDefault="00370C10" w:rsidP="00AB63A0">
      <w:pPr>
        <w:ind w:firstLine="900"/>
        <w:jc w:val="both"/>
        <w:rPr>
          <w:rFonts w:ascii="Times New Roman" w:hAnsi="Times New Roman" w:cs="Times New Roman"/>
        </w:rPr>
      </w:pPr>
      <w:proofErr w:type="spellStart"/>
      <w:r w:rsidRPr="00AB63A0">
        <w:rPr>
          <w:rFonts w:ascii="Times New Roman" w:hAnsi="Times New Roman" w:cs="Times New Roman"/>
        </w:rPr>
        <w:t>Відшкодування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витрат</w:t>
      </w:r>
      <w:proofErr w:type="spellEnd"/>
      <w:r w:rsidRPr="00AB63A0">
        <w:rPr>
          <w:rFonts w:ascii="Times New Roman" w:hAnsi="Times New Roman" w:cs="Times New Roman"/>
        </w:rPr>
        <w:t xml:space="preserve"> на </w:t>
      </w:r>
      <w:proofErr w:type="spellStart"/>
      <w:r w:rsidRPr="00AB63A0">
        <w:rPr>
          <w:rFonts w:ascii="Times New Roman" w:hAnsi="Times New Roman" w:cs="Times New Roman"/>
        </w:rPr>
        <w:t>надання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п</w:t>
      </w:r>
      <w:proofErr w:type="gramEnd"/>
      <w:r w:rsidRPr="00AB63A0">
        <w:rPr>
          <w:rFonts w:ascii="Times New Roman" w:hAnsi="Times New Roman" w:cs="Times New Roman"/>
        </w:rPr>
        <w:t>ільг</w:t>
      </w:r>
      <w:proofErr w:type="spellEnd"/>
      <w:r w:rsidRPr="00AB63A0">
        <w:rPr>
          <w:rFonts w:ascii="Times New Roman" w:hAnsi="Times New Roman" w:cs="Times New Roman"/>
        </w:rPr>
        <w:t xml:space="preserve"> з </w:t>
      </w:r>
      <w:proofErr w:type="spellStart"/>
      <w:r w:rsidRPr="00AB63A0">
        <w:rPr>
          <w:rFonts w:ascii="Times New Roman" w:hAnsi="Times New Roman" w:cs="Times New Roman"/>
        </w:rPr>
        <w:t>послуг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зв’язку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здійснюється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відповідно</w:t>
      </w:r>
      <w:proofErr w:type="spellEnd"/>
      <w:r w:rsidRPr="00AB63A0">
        <w:rPr>
          <w:rFonts w:ascii="Times New Roman" w:hAnsi="Times New Roman" w:cs="Times New Roman"/>
        </w:rPr>
        <w:t xml:space="preserve"> до </w:t>
      </w:r>
      <w:proofErr w:type="spellStart"/>
      <w:r w:rsidRPr="00AB63A0">
        <w:rPr>
          <w:rFonts w:ascii="Times New Roman" w:hAnsi="Times New Roman" w:cs="Times New Roman"/>
        </w:rPr>
        <w:t>укладених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договорів</w:t>
      </w:r>
      <w:proofErr w:type="spellEnd"/>
      <w:r w:rsidRPr="00AB63A0">
        <w:rPr>
          <w:rFonts w:ascii="Times New Roman" w:hAnsi="Times New Roman" w:cs="Times New Roman"/>
        </w:rPr>
        <w:t xml:space="preserve"> та в межах </w:t>
      </w:r>
      <w:proofErr w:type="spellStart"/>
      <w:r w:rsidRPr="00AB63A0">
        <w:rPr>
          <w:rFonts w:ascii="Times New Roman" w:hAnsi="Times New Roman" w:cs="Times New Roman"/>
        </w:rPr>
        <w:t>бюджетних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призначень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встановлених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кошторисом</w:t>
      </w:r>
      <w:proofErr w:type="spellEnd"/>
      <w:r w:rsidRPr="00AB63A0">
        <w:rPr>
          <w:rFonts w:ascii="Times New Roman" w:hAnsi="Times New Roman" w:cs="Times New Roman"/>
        </w:rPr>
        <w:t xml:space="preserve"> на </w:t>
      </w:r>
      <w:proofErr w:type="spellStart"/>
      <w:r w:rsidRPr="00AB63A0">
        <w:rPr>
          <w:rFonts w:ascii="Times New Roman" w:hAnsi="Times New Roman" w:cs="Times New Roman"/>
        </w:rPr>
        <w:t>поточний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рік</w:t>
      </w:r>
      <w:proofErr w:type="spellEnd"/>
      <w:r w:rsidRPr="00AB63A0">
        <w:rPr>
          <w:rFonts w:ascii="Times New Roman" w:hAnsi="Times New Roman" w:cs="Times New Roman"/>
        </w:rPr>
        <w:t xml:space="preserve">, на </w:t>
      </w:r>
      <w:proofErr w:type="spellStart"/>
      <w:r w:rsidRPr="00AB63A0">
        <w:rPr>
          <w:rFonts w:ascii="Times New Roman" w:hAnsi="Times New Roman" w:cs="Times New Roman"/>
        </w:rPr>
        <w:t>зазначені</w:t>
      </w:r>
      <w:proofErr w:type="spellEnd"/>
      <w:r w:rsidRPr="00AB63A0">
        <w:rPr>
          <w:rFonts w:ascii="Times New Roman" w:hAnsi="Times New Roman" w:cs="Times New Roman"/>
        </w:rPr>
        <w:t xml:space="preserve"> напрямки, </w:t>
      </w:r>
      <w:proofErr w:type="spellStart"/>
      <w:r w:rsidRPr="00AB63A0">
        <w:rPr>
          <w:rFonts w:ascii="Times New Roman" w:hAnsi="Times New Roman" w:cs="Times New Roman"/>
        </w:rPr>
        <w:t>джерело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фінансування</w:t>
      </w:r>
      <w:proofErr w:type="spellEnd"/>
      <w:r w:rsidRPr="00AB63A0">
        <w:rPr>
          <w:rFonts w:ascii="Times New Roman" w:hAnsi="Times New Roman" w:cs="Times New Roman"/>
        </w:rPr>
        <w:t xml:space="preserve"> є </w:t>
      </w:r>
      <w:proofErr w:type="spellStart"/>
      <w:r w:rsidRPr="00AB63A0">
        <w:rPr>
          <w:rFonts w:ascii="Times New Roman" w:hAnsi="Times New Roman" w:cs="Times New Roman"/>
        </w:rPr>
        <w:t>кошти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місцевого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бюджетів</w:t>
      </w:r>
      <w:proofErr w:type="spellEnd"/>
      <w:r w:rsidRPr="00AB63A0">
        <w:rPr>
          <w:rFonts w:ascii="Times New Roman" w:hAnsi="Times New Roman" w:cs="Times New Roman"/>
        </w:rPr>
        <w:t>.</w:t>
      </w:r>
    </w:p>
    <w:p w:rsidR="00370C10" w:rsidRPr="00AB63A0" w:rsidRDefault="00370C10" w:rsidP="00AB63A0">
      <w:pPr>
        <w:ind w:firstLine="708"/>
        <w:jc w:val="both"/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 xml:space="preserve">Для </w:t>
      </w:r>
      <w:proofErr w:type="spellStart"/>
      <w:r w:rsidRPr="00AB63A0">
        <w:rPr>
          <w:rFonts w:ascii="Times New Roman" w:hAnsi="Times New Roman" w:cs="Times New Roman"/>
        </w:rPr>
        <w:t>відшкодування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п</w:t>
      </w:r>
      <w:proofErr w:type="gramEnd"/>
      <w:r w:rsidRPr="00AB63A0">
        <w:rPr>
          <w:rFonts w:ascii="Times New Roman" w:hAnsi="Times New Roman" w:cs="Times New Roman"/>
        </w:rPr>
        <w:t>ільг</w:t>
      </w:r>
      <w:proofErr w:type="spellEnd"/>
      <w:r w:rsidRPr="00AB63A0">
        <w:rPr>
          <w:rFonts w:ascii="Times New Roman" w:hAnsi="Times New Roman" w:cs="Times New Roman"/>
        </w:rPr>
        <w:t xml:space="preserve"> на </w:t>
      </w:r>
      <w:proofErr w:type="spellStart"/>
      <w:r w:rsidRPr="00AB63A0">
        <w:rPr>
          <w:rFonts w:ascii="Times New Roman" w:hAnsi="Times New Roman" w:cs="Times New Roman"/>
        </w:rPr>
        <w:t>послуги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зв’язку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окремим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категоріям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громадян</w:t>
      </w:r>
      <w:proofErr w:type="spellEnd"/>
      <w:r w:rsidRPr="00AB63A0">
        <w:rPr>
          <w:rFonts w:ascii="Times New Roman" w:hAnsi="Times New Roman" w:cs="Times New Roman"/>
        </w:rPr>
        <w:t xml:space="preserve">  Новоушицької </w:t>
      </w:r>
      <w:proofErr w:type="spellStart"/>
      <w:r w:rsidRPr="00AB63A0">
        <w:rPr>
          <w:rFonts w:ascii="Times New Roman" w:hAnsi="Times New Roman" w:cs="Times New Roman"/>
        </w:rPr>
        <w:t>об’єднаної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територіальної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громади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організації</w:t>
      </w:r>
      <w:proofErr w:type="spellEnd"/>
      <w:r w:rsidRPr="00AB63A0">
        <w:rPr>
          <w:rFonts w:ascii="Times New Roman" w:hAnsi="Times New Roman" w:cs="Times New Roman"/>
        </w:rPr>
        <w:t xml:space="preserve"> – </w:t>
      </w:r>
      <w:proofErr w:type="spellStart"/>
      <w:r w:rsidRPr="00AB63A0">
        <w:rPr>
          <w:rFonts w:ascii="Times New Roman" w:hAnsi="Times New Roman" w:cs="Times New Roman"/>
        </w:rPr>
        <w:t>надавачі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послуг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щомісяця</w:t>
      </w:r>
      <w:proofErr w:type="spellEnd"/>
      <w:r w:rsidRPr="00AB63A0">
        <w:rPr>
          <w:rFonts w:ascii="Times New Roman" w:hAnsi="Times New Roman" w:cs="Times New Roman"/>
        </w:rPr>
        <w:t xml:space="preserve">   до 25 числа </w:t>
      </w:r>
      <w:proofErr w:type="spellStart"/>
      <w:r w:rsidRPr="00AB63A0">
        <w:rPr>
          <w:rFonts w:ascii="Times New Roman" w:hAnsi="Times New Roman" w:cs="Times New Roman"/>
        </w:rPr>
        <w:t>наступного</w:t>
      </w:r>
      <w:proofErr w:type="spellEnd"/>
      <w:r w:rsidRPr="00AB63A0">
        <w:rPr>
          <w:rFonts w:ascii="Times New Roman" w:hAnsi="Times New Roman" w:cs="Times New Roman"/>
        </w:rPr>
        <w:t xml:space="preserve"> за </w:t>
      </w:r>
      <w:proofErr w:type="spellStart"/>
      <w:r w:rsidRPr="00AB63A0">
        <w:rPr>
          <w:rFonts w:ascii="Times New Roman" w:hAnsi="Times New Roman" w:cs="Times New Roman"/>
        </w:rPr>
        <w:t>звітним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місяцем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подають</w:t>
      </w:r>
      <w:proofErr w:type="spellEnd"/>
      <w:r w:rsidRPr="00AB63A0">
        <w:rPr>
          <w:rFonts w:ascii="Times New Roman" w:hAnsi="Times New Roman" w:cs="Times New Roman"/>
        </w:rPr>
        <w:t xml:space="preserve">  </w:t>
      </w:r>
      <w:proofErr w:type="spellStart"/>
      <w:r w:rsidRPr="00AB63A0">
        <w:rPr>
          <w:rFonts w:ascii="Times New Roman" w:hAnsi="Times New Roman" w:cs="Times New Roman"/>
        </w:rPr>
        <w:t>уравління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соціального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захисту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населення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райдержадміністрації</w:t>
      </w:r>
      <w:proofErr w:type="spellEnd"/>
      <w:r w:rsidRPr="00AB63A0">
        <w:rPr>
          <w:rFonts w:ascii="Times New Roman" w:hAnsi="Times New Roman" w:cs="Times New Roman"/>
        </w:rPr>
        <w:t xml:space="preserve">  </w:t>
      </w:r>
      <w:proofErr w:type="spellStart"/>
      <w:r w:rsidRPr="00AB63A0">
        <w:rPr>
          <w:rFonts w:ascii="Times New Roman" w:hAnsi="Times New Roman" w:cs="Times New Roman"/>
        </w:rPr>
        <w:t>звіт</w:t>
      </w:r>
      <w:proofErr w:type="spellEnd"/>
      <w:r w:rsidRPr="00AB63A0">
        <w:rPr>
          <w:rFonts w:ascii="Times New Roman" w:hAnsi="Times New Roman" w:cs="Times New Roman"/>
        </w:rPr>
        <w:t xml:space="preserve">  про </w:t>
      </w:r>
      <w:proofErr w:type="spellStart"/>
      <w:r w:rsidRPr="00AB63A0">
        <w:rPr>
          <w:rFonts w:ascii="Times New Roman" w:hAnsi="Times New Roman" w:cs="Times New Roman"/>
        </w:rPr>
        <w:t>надання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послуг</w:t>
      </w:r>
      <w:proofErr w:type="spellEnd"/>
      <w:r w:rsidRPr="00AB63A0">
        <w:rPr>
          <w:rFonts w:ascii="Times New Roman" w:hAnsi="Times New Roman" w:cs="Times New Roman"/>
        </w:rPr>
        <w:t xml:space="preserve">, за формою «2- </w:t>
      </w:r>
      <w:proofErr w:type="spellStart"/>
      <w:r w:rsidRPr="00AB63A0">
        <w:rPr>
          <w:rFonts w:ascii="Times New Roman" w:hAnsi="Times New Roman" w:cs="Times New Roman"/>
        </w:rPr>
        <w:t>пільга</w:t>
      </w:r>
      <w:proofErr w:type="spellEnd"/>
      <w:r w:rsidRPr="00AB63A0">
        <w:rPr>
          <w:rFonts w:ascii="Times New Roman" w:hAnsi="Times New Roman" w:cs="Times New Roman"/>
        </w:rPr>
        <w:t xml:space="preserve">», та </w:t>
      </w:r>
      <w:proofErr w:type="spellStart"/>
      <w:r w:rsidRPr="00AB63A0">
        <w:rPr>
          <w:rFonts w:ascii="Times New Roman" w:hAnsi="Times New Roman" w:cs="Times New Roman"/>
        </w:rPr>
        <w:t>акти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звіряння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розрахунків</w:t>
      </w:r>
      <w:proofErr w:type="spellEnd"/>
      <w:r w:rsidRPr="00AB63A0">
        <w:rPr>
          <w:rFonts w:ascii="Times New Roman" w:hAnsi="Times New Roman" w:cs="Times New Roman"/>
        </w:rPr>
        <w:t xml:space="preserve"> за </w:t>
      </w:r>
      <w:proofErr w:type="spellStart"/>
      <w:r w:rsidRPr="00AB63A0">
        <w:rPr>
          <w:rFonts w:ascii="Times New Roman" w:hAnsi="Times New Roman" w:cs="Times New Roman"/>
        </w:rPr>
        <w:t>надані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п</w:t>
      </w:r>
      <w:proofErr w:type="gramEnd"/>
      <w:r w:rsidRPr="00AB63A0">
        <w:rPr>
          <w:rFonts w:ascii="Times New Roman" w:hAnsi="Times New Roman" w:cs="Times New Roman"/>
        </w:rPr>
        <w:t>ільговикам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послуги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згідно</w:t>
      </w:r>
      <w:proofErr w:type="spellEnd"/>
      <w:r w:rsidRPr="00AB63A0">
        <w:rPr>
          <w:rFonts w:ascii="Times New Roman" w:hAnsi="Times New Roman" w:cs="Times New Roman"/>
        </w:rPr>
        <w:t xml:space="preserve"> з формою «3- </w:t>
      </w:r>
      <w:proofErr w:type="spellStart"/>
      <w:r w:rsidRPr="00AB63A0">
        <w:rPr>
          <w:rFonts w:ascii="Times New Roman" w:hAnsi="Times New Roman" w:cs="Times New Roman"/>
        </w:rPr>
        <w:t>пільга</w:t>
      </w:r>
      <w:proofErr w:type="spellEnd"/>
      <w:r w:rsidRPr="00AB63A0">
        <w:rPr>
          <w:rFonts w:ascii="Times New Roman" w:hAnsi="Times New Roman" w:cs="Times New Roman"/>
        </w:rPr>
        <w:t>».</w:t>
      </w:r>
    </w:p>
    <w:p w:rsidR="00370C10" w:rsidRPr="00AB63A0" w:rsidRDefault="00370C10" w:rsidP="00AB63A0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B63A0">
        <w:rPr>
          <w:rFonts w:ascii="Times New Roman" w:hAnsi="Times New Roman" w:cs="Times New Roman"/>
        </w:rPr>
        <w:t>Управління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соц</w:t>
      </w:r>
      <w:proofErr w:type="gramEnd"/>
      <w:r w:rsidRPr="00AB63A0">
        <w:rPr>
          <w:rFonts w:ascii="Times New Roman" w:hAnsi="Times New Roman" w:cs="Times New Roman"/>
        </w:rPr>
        <w:t>іального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захисту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населення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райдержадміністрації</w:t>
      </w:r>
      <w:proofErr w:type="spellEnd"/>
      <w:r w:rsidRPr="00AB63A0">
        <w:rPr>
          <w:rFonts w:ascii="Times New Roman" w:hAnsi="Times New Roman" w:cs="Times New Roman"/>
        </w:rPr>
        <w:t xml:space="preserve">  </w:t>
      </w:r>
      <w:proofErr w:type="spellStart"/>
      <w:r w:rsidRPr="00AB63A0">
        <w:rPr>
          <w:rFonts w:ascii="Times New Roman" w:hAnsi="Times New Roman" w:cs="Times New Roman"/>
        </w:rPr>
        <w:t>перевіряє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наданий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організаціями</w:t>
      </w:r>
      <w:proofErr w:type="spellEnd"/>
      <w:r w:rsidRPr="00AB63A0">
        <w:rPr>
          <w:rFonts w:ascii="Times New Roman" w:hAnsi="Times New Roman" w:cs="Times New Roman"/>
        </w:rPr>
        <w:t xml:space="preserve"> – </w:t>
      </w:r>
      <w:proofErr w:type="spellStart"/>
      <w:r w:rsidRPr="00AB63A0">
        <w:rPr>
          <w:rFonts w:ascii="Times New Roman" w:hAnsi="Times New Roman" w:cs="Times New Roman"/>
        </w:rPr>
        <w:t>надавачами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послуг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звіт</w:t>
      </w:r>
      <w:proofErr w:type="spellEnd"/>
      <w:r w:rsidRPr="00AB63A0">
        <w:rPr>
          <w:rFonts w:ascii="Times New Roman" w:hAnsi="Times New Roman" w:cs="Times New Roman"/>
        </w:rPr>
        <w:t xml:space="preserve">                «2-пільга».  По </w:t>
      </w:r>
      <w:proofErr w:type="spellStart"/>
      <w:r w:rsidRPr="00AB63A0">
        <w:rPr>
          <w:rFonts w:ascii="Times New Roman" w:hAnsi="Times New Roman" w:cs="Times New Roman"/>
        </w:rPr>
        <w:t>мі</w:t>
      </w:r>
      <w:proofErr w:type="gramStart"/>
      <w:r w:rsidRPr="00AB63A0">
        <w:rPr>
          <w:rFonts w:ascii="Times New Roman" w:hAnsi="Times New Roman" w:cs="Times New Roman"/>
        </w:rPr>
        <w:t>р</w:t>
      </w:r>
      <w:proofErr w:type="gramEnd"/>
      <w:r w:rsidRPr="00AB63A0">
        <w:rPr>
          <w:rFonts w:ascii="Times New Roman" w:hAnsi="Times New Roman" w:cs="Times New Roman"/>
        </w:rPr>
        <w:t>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надходження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коштів</w:t>
      </w:r>
      <w:proofErr w:type="spellEnd"/>
      <w:r w:rsidRPr="00AB63A0">
        <w:rPr>
          <w:rFonts w:ascii="Times New Roman" w:hAnsi="Times New Roman" w:cs="Times New Roman"/>
        </w:rPr>
        <w:t xml:space="preserve"> з </w:t>
      </w:r>
      <w:proofErr w:type="spellStart"/>
      <w:r w:rsidRPr="00AB63A0">
        <w:rPr>
          <w:rFonts w:ascii="Times New Roman" w:hAnsi="Times New Roman" w:cs="Times New Roman"/>
        </w:rPr>
        <w:t>місцевого</w:t>
      </w:r>
      <w:proofErr w:type="spellEnd"/>
      <w:r w:rsidRPr="00AB63A0">
        <w:rPr>
          <w:rFonts w:ascii="Times New Roman" w:hAnsi="Times New Roman" w:cs="Times New Roman"/>
        </w:rPr>
        <w:t xml:space="preserve"> бюджету на </w:t>
      </w:r>
      <w:proofErr w:type="spellStart"/>
      <w:r w:rsidRPr="00AB63A0">
        <w:rPr>
          <w:rFonts w:ascii="Times New Roman" w:hAnsi="Times New Roman" w:cs="Times New Roman"/>
        </w:rPr>
        <w:t>протязі</w:t>
      </w:r>
      <w:proofErr w:type="spellEnd"/>
      <w:r w:rsidRPr="00AB63A0">
        <w:rPr>
          <w:rFonts w:ascii="Times New Roman" w:hAnsi="Times New Roman" w:cs="Times New Roman"/>
        </w:rPr>
        <w:t xml:space="preserve"> 3-х </w:t>
      </w:r>
      <w:proofErr w:type="spellStart"/>
      <w:r w:rsidRPr="00AB63A0">
        <w:rPr>
          <w:rFonts w:ascii="Times New Roman" w:hAnsi="Times New Roman" w:cs="Times New Roman"/>
        </w:rPr>
        <w:t>днів</w:t>
      </w:r>
      <w:proofErr w:type="spellEnd"/>
      <w:r w:rsidRPr="00AB63A0">
        <w:rPr>
          <w:rFonts w:ascii="Times New Roman" w:hAnsi="Times New Roman" w:cs="Times New Roman"/>
        </w:rPr>
        <w:t xml:space="preserve"> УСЗН </w:t>
      </w:r>
      <w:proofErr w:type="spellStart"/>
      <w:r w:rsidRPr="00AB63A0">
        <w:rPr>
          <w:rFonts w:ascii="Times New Roman" w:hAnsi="Times New Roman" w:cs="Times New Roman"/>
        </w:rPr>
        <w:t>перераховує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організації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надавачу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послуг</w:t>
      </w:r>
      <w:proofErr w:type="spellEnd"/>
      <w:r w:rsidRPr="00AB63A0">
        <w:rPr>
          <w:rFonts w:ascii="Times New Roman" w:hAnsi="Times New Roman" w:cs="Times New Roman"/>
        </w:rPr>
        <w:t xml:space="preserve">, суму </w:t>
      </w:r>
      <w:proofErr w:type="spellStart"/>
      <w:r w:rsidRPr="00AB63A0">
        <w:rPr>
          <w:rFonts w:ascii="Times New Roman" w:hAnsi="Times New Roman" w:cs="Times New Roman"/>
        </w:rPr>
        <w:t>відшкодування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витрат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пов’язаних</w:t>
      </w:r>
      <w:proofErr w:type="spellEnd"/>
      <w:r w:rsidRPr="00AB63A0">
        <w:rPr>
          <w:rFonts w:ascii="Times New Roman" w:hAnsi="Times New Roman" w:cs="Times New Roman"/>
        </w:rPr>
        <w:t xml:space="preserve"> з </w:t>
      </w:r>
      <w:proofErr w:type="spellStart"/>
      <w:r w:rsidRPr="00AB63A0">
        <w:rPr>
          <w:rFonts w:ascii="Times New Roman" w:hAnsi="Times New Roman" w:cs="Times New Roman"/>
        </w:rPr>
        <w:t>наданими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послугами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громадянам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пільгової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категорії</w:t>
      </w:r>
      <w:proofErr w:type="spellEnd"/>
      <w:r w:rsidRPr="00AB63A0">
        <w:rPr>
          <w:rFonts w:ascii="Times New Roman" w:hAnsi="Times New Roman" w:cs="Times New Roman"/>
        </w:rPr>
        <w:t xml:space="preserve">  Новоушицької </w:t>
      </w:r>
      <w:proofErr w:type="spellStart"/>
      <w:r w:rsidRPr="00AB63A0">
        <w:rPr>
          <w:rFonts w:ascii="Times New Roman" w:hAnsi="Times New Roman" w:cs="Times New Roman"/>
        </w:rPr>
        <w:t>об’єднаної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територіальної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громади</w:t>
      </w:r>
      <w:proofErr w:type="spellEnd"/>
      <w:r w:rsidRPr="00AB63A0">
        <w:rPr>
          <w:rFonts w:ascii="Times New Roman" w:hAnsi="Times New Roman" w:cs="Times New Roman"/>
        </w:rPr>
        <w:t xml:space="preserve"> в межах </w:t>
      </w:r>
      <w:proofErr w:type="spellStart"/>
      <w:r w:rsidRPr="00AB63A0">
        <w:rPr>
          <w:rFonts w:ascii="Times New Roman" w:hAnsi="Times New Roman" w:cs="Times New Roman"/>
        </w:rPr>
        <w:t>бюджетних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призначень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затверджених</w:t>
      </w:r>
      <w:proofErr w:type="spellEnd"/>
      <w:r w:rsidRPr="00AB63A0">
        <w:rPr>
          <w:rFonts w:ascii="Times New Roman" w:hAnsi="Times New Roman" w:cs="Times New Roman"/>
        </w:rPr>
        <w:t xml:space="preserve"> у </w:t>
      </w:r>
      <w:proofErr w:type="spellStart"/>
      <w:r w:rsidRPr="00AB63A0">
        <w:rPr>
          <w:rFonts w:ascii="Times New Roman" w:hAnsi="Times New Roman" w:cs="Times New Roman"/>
        </w:rPr>
        <w:t>місцевому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бюджеті</w:t>
      </w:r>
      <w:proofErr w:type="spellEnd"/>
      <w:r w:rsidRPr="00AB63A0">
        <w:rPr>
          <w:rFonts w:ascii="Times New Roman" w:hAnsi="Times New Roman" w:cs="Times New Roman"/>
        </w:rPr>
        <w:t xml:space="preserve"> Новоушицької </w:t>
      </w:r>
      <w:proofErr w:type="spellStart"/>
      <w:r w:rsidRPr="00AB63A0">
        <w:rPr>
          <w:rFonts w:ascii="Times New Roman" w:hAnsi="Times New Roman" w:cs="Times New Roman"/>
        </w:rPr>
        <w:t>селищної</w:t>
      </w:r>
      <w:proofErr w:type="spellEnd"/>
      <w:r w:rsidRPr="00AB63A0">
        <w:rPr>
          <w:rFonts w:ascii="Times New Roman" w:hAnsi="Times New Roman" w:cs="Times New Roman"/>
        </w:rPr>
        <w:t xml:space="preserve"> ради на </w:t>
      </w:r>
      <w:proofErr w:type="spellStart"/>
      <w:r w:rsidRPr="00AB63A0">
        <w:rPr>
          <w:rFonts w:ascii="Times New Roman" w:hAnsi="Times New Roman" w:cs="Times New Roman"/>
        </w:rPr>
        <w:t>відповідний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рік</w:t>
      </w:r>
      <w:proofErr w:type="spellEnd"/>
      <w:r w:rsidRPr="00AB63A0">
        <w:rPr>
          <w:rFonts w:ascii="Times New Roman" w:hAnsi="Times New Roman" w:cs="Times New Roman"/>
        </w:rPr>
        <w:t>.</w:t>
      </w:r>
    </w:p>
    <w:p w:rsidR="00370C10" w:rsidRPr="00AB63A0" w:rsidRDefault="00370C10" w:rsidP="00AB63A0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B63A0">
        <w:rPr>
          <w:rFonts w:ascii="Times New Roman" w:hAnsi="Times New Roman" w:cs="Times New Roman"/>
        </w:rPr>
        <w:t>Перерахування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управління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соц</w:t>
      </w:r>
      <w:proofErr w:type="gramEnd"/>
      <w:r w:rsidRPr="00AB63A0">
        <w:rPr>
          <w:rFonts w:ascii="Times New Roman" w:hAnsi="Times New Roman" w:cs="Times New Roman"/>
        </w:rPr>
        <w:t>іального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захисту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населення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райдержадміністрації</w:t>
      </w:r>
      <w:proofErr w:type="spellEnd"/>
      <w:r w:rsidRPr="00AB63A0">
        <w:rPr>
          <w:rFonts w:ascii="Times New Roman" w:hAnsi="Times New Roman" w:cs="Times New Roman"/>
        </w:rPr>
        <w:t xml:space="preserve">  проводить на </w:t>
      </w:r>
      <w:proofErr w:type="spellStart"/>
      <w:r w:rsidRPr="00AB63A0">
        <w:rPr>
          <w:rFonts w:ascii="Times New Roman" w:hAnsi="Times New Roman" w:cs="Times New Roman"/>
        </w:rPr>
        <w:t>підставі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звіту</w:t>
      </w:r>
      <w:proofErr w:type="spellEnd"/>
      <w:r w:rsidRPr="00AB63A0">
        <w:rPr>
          <w:rFonts w:ascii="Times New Roman" w:hAnsi="Times New Roman" w:cs="Times New Roman"/>
        </w:rPr>
        <w:t xml:space="preserve"> «2- </w:t>
      </w:r>
      <w:proofErr w:type="spellStart"/>
      <w:r w:rsidRPr="00AB63A0">
        <w:rPr>
          <w:rFonts w:ascii="Times New Roman" w:hAnsi="Times New Roman" w:cs="Times New Roman"/>
        </w:rPr>
        <w:t>пільга</w:t>
      </w:r>
      <w:proofErr w:type="spellEnd"/>
      <w:r w:rsidRPr="00AB63A0">
        <w:rPr>
          <w:rFonts w:ascii="Times New Roman" w:hAnsi="Times New Roman" w:cs="Times New Roman"/>
        </w:rPr>
        <w:t xml:space="preserve">»,   </w:t>
      </w:r>
      <w:proofErr w:type="spellStart"/>
      <w:r w:rsidRPr="00AB63A0">
        <w:rPr>
          <w:rFonts w:ascii="Times New Roman" w:hAnsi="Times New Roman" w:cs="Times New Roman"/>
        </w:rPr>
        <w:t>актів</w:t>
      </w:r>
      <w:proofErr w:type="spellEnd"/>
      <w:r w:rsidRPr="00AB63A0">
        <w:rPr>
          <w:rFonts w:ascii="Times New Roman" w:hAnsi="Times New Roman" w:cs="Times New Roman"/>
        </w:rPr>
        <w:t xml:space="preserve"> – </w:t>
      </w:r>
      <w:proofErr w:type="spellStart"/>
      <w:r w:rsidRPr="00AB63A0">
        <w:rPr>
          <w:rFonts w:ascii="Times New Roman" w:hAnsi="Times New Roman" w:cs="Times New Roman"/>
        </w:rPr>
        <w:t>звірок</w:t>
      </w:r>
      <w:proofErr w:type="spellEnd"/>
      <w:r w:rsidRPr="00AB63A0">
        <w:rPr>
          <w:rFonts w:ascii="Times New Roman" w:hAnsi="Times New Roman" w:cs="Times New Roman"/>
        </w:rPr>
        <w:t xml:space="preserve">  </w:t>
      </w:r>
      <w:proofErr w:type="spellStart"/>
      <w:r w:rsidRPr="00AB63A0">
        <w:rPr>
          <w:rFonts w:ascii="Times New Roman" w:hAnsi="Times New Roman" w:cs="Times New Roman"/>
        </w:rPr>
        <w:t>розрахунків</w:t>
      </w:r>
      <w:proofErr w:type="spellEnd"/>
      <w:r w:rsidRPr="00AB63A0">
        <w:rPr>
          <w:rFonts w:ascii="Times New Roman" w:hAnsi="Times New Roman" w:cs="Times New Roman"/>
        </w:rPr>
        <w:t xml:space="preserve"> за </w:t>
      </w:r>
      <w:proofErr w:type="spellStart"/>
      <w:r w:rsidRPr="00AB63A0">
        <w:rPr>
          <w:rFonts w:ascii="Times New Roman" w:hAnsi="Times New Roman" w:cs="Times New Roman"/>
        </w:rPr>
        <w:t>надані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послуги</w:t>
      </w:r>
      <w:proofErr w:type="spellEnd"/>
    </w:p>
    <w:p w:rsidR="00370C10" w:rsidRPr="00AB63A0" w:rsidRDefault="00370C10" w:rsidP="00AB63A0">
      <w:pPr>
        <w:ind w:firstLine="900"/>
        <w:jc w:val="both"/>
        <w:rPr>
          <w:rFonts w:ascii="Times New Roman" w:hAnsi="Times New Roman" w:cs="Times New Roman"/>
        </w:rPr>
      </w:pPr>
      <w:proofErr w:type="spellStart"/>
      <w:r w:rsidRPr="00AB63A0">
        <w:rPr>
          <w:rFonts w:ascii="Times New Roman" w:hAnsi="Times New Roman" w:cs="Times New Roman"/>
        </w:rPr>
        <w:t>Головний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розпорядник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подає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відділу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фінансів</w:t>
      </w:r>
      <w:proofErr w:type="spellEnd"/>
      <w:r w:rsidRPr="00AB63A0">
        <w:rPr>
          <w:rFonts w:ascii="Times New Roman" w:hAnsi="Times New Roman" w:cs="Times New Roman"/>
        </w:rPr>
        <w:t xml:space="preserve"> ОТГ </w:t>
      </w:r>
      <w:proofErr w:type="spellStart"/>
      <w:r w:rsidRPr="00AB63A0">
        <w:rPr>
          <w:rFonts w:ascii="Times New Roman" w:hAnsi="Times New Roman" w:cs="Times New Roman"/>
        </w:rPr>
        <w:t>акти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звірки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розрахунків</w:t>
      </w:r>
      <w:proofErr w:type="spellEnd"/>
      <w:r w:rsidRPr="00AB63A0">
        <w:rPr>
          <w:rFonts w:ascii="Times New Roman" w:hAnsi="Times New Roman" w:cs="Times New Roman"/>
        </w:rPr>
        <w:t xml:space="preserve"> на </w:t>
      </w:r>
      <w:proofErr w:type="spellStart"/>
      <w:r w:rsidRPr="00AB63A0">
        <w:rPr>
          <w:rFonts w:ascii="Times New Roman" w:hAnsi="Times New Roman" w:cs="Times New Roman"/>
        </w:rPr>
        <w:t>відшкодування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п</w:t>
      </w:r>
      <w:proofErr w:type="gramEnd"/>
      <w:r w:rsidRPr="00AB63A0">
        <w:rPr>
          <w:rFonts w:ascii="Times New Roman" w:hAnsi="Times New Roman" w:cs="Times New Roman"/>
        </w:rPr>
        <w:t>ільг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окремим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категоріям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громадян</w:t>
      </w:r>
      <w:proofErr w:type="spellEnd"/>
      <w:r w:rsidRPr="00AB63A0">
        <w:rPr>
          <w:rFonts w:ascii="Times New Roman" w:hAnsi="Times New Roman" w:cs="Times New Roman"/>
        </w:rPr>
        <w:t xml:space="preserve"> з </w:t>
      </w:r>
      <w:proofErr w:type="spellStart"/>
      <w:r w:rsidRPr="00AB63A0">
        <w:rPr>
          <w:rFonts w:ascii="Times New Roman" w:hAnsi="Times New Roman" w:cs="Times New Roman"/>
        </w:rPr>
        <w:t>послуг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зв’язку</w:t>
      </w:r>
      <w:proofErr w:type="spellEnd"/>
      <w:r w:rsidRPr="00AB63A0">
        <w:rPr>
          <w:rFonts w:ascii="Times New Roman" w:hAnsi="Times New Roman" w:cs="Times New Roman"/>
        </w:rPr>
        <w:t xml:space="preserve"> за 2019 </w:t>
      </w:r>
      <w:proofErr w:type="spellStart"/>
      <w:r w:rsidRPr="00AB63A0">
        <w:rPr>
          <w:rFonts w:ascii="Times New Roman" w:hAnsi="Times New Roman" w:cs="Times New Roman"/>
        </w:rPr>
        <w:t>рік</w:t>
      </w:r>
      <w:proofErr w:type="spellEnd"/>
      <w:r w:rsidRPr="00AB63A0">
        <w:rPr>
          <w:rFonts w:ascii="Times New Roman" w:hAnsi="Times New Roman" w:cs="Times New Roman"/>
        </w:rPr>
        <w:t xml:space="preserve"> за формою «3-пільга».</w:t>
      </w:r>
    </w:p>
    <w:p w:rsidR="00370C10" w:rsidRPr="00AB63A0" w:rsidRDefault="00370C10" w:rsidP="00AB63A0">
      <w:pPr>
        <w:jc w:val="both"/>
        <w:rPr>
          <w:rFonts w:ascii="Times New Roman" w:hAnsi="Times New Roman" w:cs="Times New Roman"/>
        </w:rPr>
      </w:pPr>
    </w:p>
    <w:p w:rsidR="00370C10" w:rsidRPr="00AB63A0" w:rsidRDefault="00370C10" w:rsidP="00AB63A0">
      <w:pPr>
        <w:jc w:val="center"/>
        <w:rPr>
          <w:rFonts w:ascii="Times New Roman" w:hAnsi="Times New Roman" w:cs="Times New Roman"/>
          <w:b/>
          <w:bCs/>
        </w:rPr>
      </w:pPr>
      <w:r w:rsidRPr="00AB63A0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AB63A0">
        <w:rPr>
          <w:rFonts w:ascii="Times New Roman" w:hAnsi="Times New Roman" w:cs="Times New Roman"/>
          <w:b/>
          <w:bCs/>
        </w:rPr>
        <w:t>Фінансове</w:t>
      </w:r>
      <w:proofErr w:type="spellEnd"/>
      <w:r w:rsidRPr="00AB63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63A0">
        <w:rPr>
          <w:rFonts w:ascii="Times New Roman" w:hAnsi="Times New Roman" w:cs="Times New Roman"/>
          <w:b/>
          <w:bCs/>
        </w:rPr>
        <w:t>забезпечення</w:t>
      </w:r>
      <w:proofErr w:type="spellEnd"/>
      <w:r w:rsidRPr="00AB63A0">
        <w:rPr>
          <w:rFonts w:ascii="Times New Roman" w:hAnsi="Times New Roman" w:cs="Times New Roman"/>
          <w:b/>
          <w:bCs/>
        </w:rPr>
        <w:t xml:space="preserve"> </w:t>
      </w:r>
    </w:p>
    <w:p w:rsidR="00370C10" w:rsidRPr="00AB63A0" w:rsidRDefault="00370C10" w:rsidP="00AB63A0">
      <w:pPr>
        <w:ind w:firstLine="900"/>
        <w:rPr>
          <w:rFonts w:ascii="Times New Roman" w:hAnsi="Times New Roman" w:cs="Times New Roman"/>
        </w:rPr>
      </w:pPr>
      <w:proofErr w:type="spellStart"/>
      <w:r w:rsidRPr="00AB63A0">
        <w:rPr>
          <w:rFonts w:ascii="Times New Roman" w:hAnsi="Times New Roman" w:cs="Times New Roman"/>
        </w:rPr>
        <w:t>Фінансове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забезпечення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здійснюється</w:t>
      </w:r>
      <w:proofErr w:type="spellEnd"/>
      <w:r w:rsidRPr="00AB63A0">
        <w:rPr>
          <w:rFonts w:ascii="Times New Roman" w:hAnsi="Times New Roman" w:cs="Times New Roman"/>
        </w:rPr>
        <w:t xml:space="preserve">, в межах </w:t>
      </w:r>
      <w:proofErr w:type="spellStart"/>
      <w:r w:rsidRPr="00AB63A0">
        <w:rPr>
          <w:rFonts w:ascii="Times New Roman" w:hAnsi="Times New Roman" w:cs="Times New Roman"/>
        </w:rPr>
        <w:t>фінансових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можливостей</w:t>
      </w:r>
      <w:proofErr w:type="spellEnd"/>
      <w:r w:rsidRPr="00AB63A0">
        <w:rPr>
          <w:rFonts w:ascii="Times New Roman" w:hAnsi="Times New Roman" w:cs="Times New Roman"/>
        </w:rPr>
        <w:t xml:space="preserve">, за </w:t>
      </w:r>
      <w:proofErr w:type="spellStart"/>
      <w:r w:rsidRPr="00AB63A0">
        <w:rPr>
          <w:rFonts w:ascii="Times New Roman" w:hAnsi="Times New Roman" w:cs="Times New Roman"/>
        </w:rPr>
        <w:t>рахунок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кошті</w:t>
      </w:r>
      <w:proofErr w:type="gramStart"/>
      <w:r w:rsidRPr="00AB63A0">
        <w:rPr>
          <w:rFonts w:ascii="Times New Roman" w:hAnsi="Times New Roman" w:cs="Times New Roman"/>
        </w:rPr>
        <w:t>в</w:t>
      </w:r>
      <w:proofErr w:type="spellEnd"/>
      <w:proofErr w:type="gramEnd"/>
      <w:r w:rsidRPr="00AB63A0">
        <w:rPr>
          <w:rFonts w:ascii="Times New Roman" w:hAnsi="Times New Roman" w:cs="Times New Roman"/>
        </w:rPr>
        <w:t xml:space="preserve"> бюджету </w:t>
      </w:r>
      <w:proofErr w:type="spellStart"/>
      <w:r w:rsidRPr="00AB63A0">
        <w:rPr>
          <w:rFonts w:ascii="Times New Roman" w:hAnsi="Times New Roman" w:cs="Times New Roman"/>
        </w:rPr>
        <w:t>об»єднаної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територіальної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громади</w:t>
      </w:r>
      <w:proofErr w:type="spellEnd"/>
      <w:r w:rsidRPr="00AB63A0">
        <w:rPr>
          <w:rFonts w:ascii="Times New Roman" w:hAnsi="Times New Roman" w:cs="Times New Roman"/>
          <w:color w:val="000000"/>
          <w:spacing w:val="-1"/>
        </w:rPr>
        <w:t>.</w:t>
      </w:r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надаються</w:t>
      </w:r>
      <w:proofErr w:type="spellEnd"/>
      <w:r w:rsidRPr="00AB63A0">
        <w:rPr>
          <w:rFonts w:ascii="Times New Roman" w:hAnsi="Times New Roman" w:cs="Times New Roman"/>
        </w:rPr>
        <w:t xml:space="preserve"> у </w:t>
      </w:r>
      <w:proofErr w:type="spellStart"/>
      <w:r w:rsidRPr="00AB63A0">
        <w:rPr>
          <w:rFonts w:ascii="Times New Roman" w:hAnsi="Times New Roman" w:cs="Times New Roman"/>
        </w:rPr>
        <w:t>вигляді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субвенції</w:t>
      </w:r>
      <w:proofErr w:type="spellEnd"/>
      <w:r w:rsidRPr="00AB63A0">
        <w:rPr>
          <w:rFonts w:ascii="Times New Roman" w:hAnsi="Times New Roman" w:cs="Times New Roman"/>
        </w:rPr>
        <w:t xml:space="preserve"> районному бюджету. </w:t>
      </w:r>
      <w:proofErr w:type="spellStart"/>
      <w:r w:rsidRPr="00AB63A0">
        <w:rPr>
          <w:rFonts w:ascii="Times New Roman" w:hAnsi="Times New Roman" w:cs="Times New Roman"/>
        </w:rPr>
        <w:t>Обсяг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фінансування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Програми</w:t>
      </w:r>
      <w:proofErr w:type="spellEnd"/>
      <w:r w:rsidRPr="00AB63A0">
        <w:rPr>
          <w:rFonts w:ascii="Times New Roman" w:hAnsi="Times New Roman" w:cs="Times New Roman"/>
        </w:rPr>
        <w:t xml:space="preserve">  </w:t>
      </w:r>
      <w:proofErr w:type="spellStart"/>
      <w:r w:rsidRPr="00AB63A0">
        <w:rPr>
          <w:rFonts w:ascii="Times New Roman" w:hAnsi="Times New Roman" w:cs="Times New Roman"/>
        </w:rPr>
        <w:t>може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уточнюватися</w:t>
      </w:r>
      <w:proofErr w:type="spellEnd"/>
      <w:r w:rsidRPr="00AB63A0">
        <w:rPr>
          <w:rFonts w:ascii="Times New Roman" w:hAnsi="Times New Roman" w:cs="Times New Roman"/>
        </w:rPr>
        <w:t xml:space="preserve"> на </w:t>
      </w:r>
      <w:proofErr w:type="spellStart"/>
      <w:r w:rsidRPr="00AB63A0">
        <w:rPr>
          <w:rFonts w:ascii="Times New Roman" w:hAnsi="Times New Roman" w:cs="Times New Roman"/>
        </w:rPr>
        <w:t>протязі</w:t>
      </w:r>
      <w:proofErr w:type="spellEnd"/>
      <w:r w:rsidRPr="00AB63A0">
        <w:rPr>
          <w:rFonts w:ascii="Times New Roman" w:hAnsi="Times New Roman" w:cs="Times New Roman"/>
        </w:rPr>
        <w:t xml:space="preserve"> року,  </w:t>
      </w:r>
      <w:proofErr w:type="spellStart"/>
      <w:r w:rsidRPr="00AB63A0">
        <w:rPr>
          <w:rFonts w:ascii="Times New Roman" w:hAnsi="Times New Roman" w:cs="Times New Roman"/>
        </w:rPr>
        <w:t>відповідно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може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збільшуватись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або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зменшуватись</w:t>
      </w:r>
      <w:proofErr w:type="spellEnd"/>
    </w:p>
    <w:p w:rsidR="00370C10" w:rsidRPr="00AB63A0" w:rsidRDefault="00370C10" w:rsidP="00AB63A0">
      <w:pPr>
        <w:ind w:firstLine="900"/>
        <w:rPr>
          <w:rFonts w:ascii="Times New Roman" w:hAnsi="Times New Roman" w:cs="Times New Roman"/>
        </w:rPr>
      </w:pPr>
      <w:proofErr w:type="spellStart"/>
      <w:r w:rsidRPr="00AB63A0">
        <w:rPr>
          <w:rFonts w:ascii="Times New Roman" w:hAnsi="Times New Roman" w:cs="Times New Roman"/>
        </w:rPr>
        <w:t>Орієнтований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обсяг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коштів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спрямованих</w:t>
      </w:r>
      <w:proofErr w:type="spellEnd"/>
      <w:r w:rsidRPr="00AB63A0">
        <w:rPr>
          <w:rFonts w:ascii="Times New Roman" w:hAnsi="Times New Roman" w:cs="Times New Roman"/>
        </w:rPr>
        <w:t xml:space="preserve"> на </w:t>
      </w:r>
      <w:proofErr w:type="spellStart"/>
      <w:r w:rsidRPr="00AB63A0">
        <w:rPr>
          <w:rFonts w:ascii="Times New Roman" w:hAnsi="Times New Roman" w:cs="Times New Roman"/>
        </w:rPr>
        <w:t>програму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складає</w:t>
      </w:r>
      <w:proofErr w:type="spellEnd"/>
      <w:r w:rsidRPr="00AB63A0">
        <w:rPr>
          <w:rFonts w:ascii="Times New Roman" w:hAnsi="Times New Roman" w:cs="Times New Roman"/>
        </w:rPr>
        <w:t xml:space="preserve"> 60000 грн. в </w:t>
      </w:r>
      <w:proofErr w:type="spellStart"/>
      <w:r w:rsidRPr="00AB63A0">
        <w:rPr>
          <w:rFonts w:ascii="Times New Roman" w:hAnsi="Times New Roman" w:cs="Times New Roman"/>
        </w:rPr>
        <w:t>т.ч</w:t>
      </w:r>
      <w:proofErr w:type="spellEnd"/>
      <w:r w:rsidRPr="00AB63A0">
        <w:rPr>
          <w:rFonts w:ascii="Times New Roman" w:hAnsi="Times New Roman" w:cs="Times New Roman"/>
        </w:rPr>
        <w:t xml:space="preserve">. </w:t>
      </w:r>
      <w:proofErr w:type="spellStart"/>
      <w:r w:rsidRPr="00AB63A0">
        <w:rPr>
          <w:rFonts w:ascii="Times New Roman" w:hAnsi="Times New Roman" w:cs="Times New Roman"/>
        </w:rPr>
        <w:t>заборгованість</w:t>
      </w:r>
      <w:proofErr w:type="spellEnd"/>
      <w:r w:rsidRPr="00AB63A0">
        <w:rPr>
          <w:rFonts w:ascii="Times New Roman" w:hAnsi="Times New Roman" w:cs="Times New Roman"/>
        </w:rPr>
        <w:t xml:space="preserve"> за 2018 </w:t>
      </w:r>
      <w:proofErr w:type="spellStart"/>
      <w:proofErr w:type="gramStart"/>
      <w:r w:rsidRPr="00AB63A0">
        <w:rPr>
          <w:rFonts w:ascii="Times New Roman" w:hAnsi="Times New Roman" w:cs="Times New Roman"/>
        </w:rPr>
        <w:t>р</w:t>
      </w:r>
      <w:proofErr w:type="gramEnd"/>
      <w:r w:rsidRPr="00AB63A0">
        <w:rPr>
          <w:rFonts w:ascii="Times New Roman" w:hAnsi="Times New Roman" w:cs="Times New Roman"/>
        </w:rPr>
        <w:t>ік</w:t>
      </w:r>
      <w:proofErr w:type="spellEnd"/>
      <w:r w:rsidRPr="00AB63A0">
        <w:rPr>
          <w:rFonts w:ascii="Times New Roman" w:hAnsi="Times New Roman" w:cs="Times New Roman"/>
        </w:rPr>
        <w:t xml:space="preserve"> 10000 грн.    </w:t>
      </w:r>
      <w:proofErr w:type="spellStart"/>
      <w:r w:rsidRPr="00AB63A0">
        <w:rPr>
          <w:rFonts w:ascii="Times New Roman" w:hAnsi="Times New Roman" w:cs="Times New Roman"/>
        </w:rPr>
        <w:t>Звіт</w:t>
      </w:r>
      <w:proofErr w:type="spellEnd"/>
      <w:r w:rsidRPr="00AB63A0">
        <w:rPr>
          <w:rFonts w:ascii="Times New Roman" w:hAnsi="Times New Roman" w:cs="Times New Roman"/>
        </w:rPr>
        <w:t xml:space="preserve"> про </w:t>
      </w:r>
      <w:proofErr w:type="spellStart"/>
      <w:r w:rsidRPr="00AB63A0">
        <w:rPr>
          <w:rFonts w:ascii="Times New Roman" w:hAnsi="Times New Roman" w:cs="Times New Roman"/>
        </w:rPr>
        <w:t>виконання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Програми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одержувачами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подається</w:t>
      </w:r>
      <w:proofErr w:type="spellEnd"/>
      <w:proofErr w:type="gramEnd"/>
      <w:r w:rsidRPr="00AB63A0">
        <w:rPr>
          <w:rFonts w:ascii="Times New Roman" w:hAnsi="Times New Roman" w:cs="Times New Roman"/>
        </w:rPr>
        <w:t xml:space="preserve"> Новоушицькій </w:t>
      </w:r>
      <w:proofErr w:type="spellStart"/>
      <w:r w:rsidRPr="00AB63A0">
        <w:rPr>
          <w:rFonts w:ascii="Times New Roman" w:hAnsi="Times New Roman" w:cs="Times New Roman"/>
        </w:rPr>
        <w:t>селищній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раді.Відповідальність</w:t>
      </w:r>
      <w:proofErr w:type="spellEnd"/>
      <w:r w:rsidRPr="00AB63A0">
        <w:rPr>
          <w:rFonts w:ascii="Times New Roman" w:hAnsi="Times New Roman" w:cs="Times New Roman"/>
        </w:rPr>
        <w:t xml:space="preserve"> за </w:t>
      </w:r>
      <w:proofErr w:type="spellStart"/>
      <w:r w:rsidRPr="00AB63A0">
        <w:rPr>
          <w:rFonts w:ascii="Times New Roman" w:hAnsi="Times New Roman" w:cs="Times New Roman"/>
        </w:rPr>
        <w:t>нецільове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використання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селищного</w:t>
      </w:r>
      <w:proofErr w:type="spellEnd"/>
      <w:r w:rsidRPr="00AB63A0">
        <w:rPr>
          <w:rFonts w:ascii="Times New Roman" w:hAnsi="Times New Roman" w:cs="Times New Roman"/>
        </w:rPr>
        <w:t xml:space="preserve"> бюджету </w:t>
      </w:r>
      <w:proofErr w:type="spellStart"/>
      <w:r w:rsidRPr="00AB63A0">
        <w:rPr>
          <w:rFonts w:ascii="Times New Roman" w:hAnsi="Times New Roman" w:cs="Times New Roman"/>
        </w:rPr>
        <w:t>покладається</w:t>
      </w:r>
      <w:proofErr w:type="spellEnd"/>
      <w:r w:rsidRPr="00AB63A0">
        <w:rPr>
          <w:rFonts w:ascii="Times New Roman" w:hAnsi="Times New Roman" w:cs="Times New Roman"/>
        </w:rPr>
        <w:t xml:space="preserve"> на </w:t>
      </w:r>
      <w:proofErr w:type="spellStart"/>
      <w:r w:rsidRPr="00AB63A0">
        <w:rPr>
          <w:rFonts w:ascii="Times New Roman" w:hAnsi="Times New Roman" w:cs="Times New Roman"/>
        </w:rPr>
        <w:t>одержувача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коштів</w:t>
      </w:r>
      <w:proofErr w:type="spellEnd"/>
    </w:p>
    <w:p w:rsidR="00370C10" w:rsidRPr="00AB63A0" w:rsidRDefault="00370C10" w:rsidP="00AB63A0">
      <w:pPr>
        <w:ind w:left="2832" w:firstLine="708"/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>4. Контроль</w:t>
      </w:r>
    </w:p>
    <w:p w:rsidR="00370C10" w:rsidRPr="00AB63A0" w:rsidRDefault="00370C10" w:rsidP="00AB63A0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AB63A0">
        <w:rPr>
          <w:rFonts w:ascii="Times New Roman" w:hAnsi="Times New Roman" w:cs="Times New Roman"/>
        </w:rPr>
        <w:t>Головний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розпорядник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аналізує</w:t>
      </w:r>
      <w:proofErr w:type="spellEnd"/>
      <w:r w:rsidRPr="00AB63A0">
        <w:rPr>
          <w:rFonts w:ascii="Times New Roman" w:hAnsi="Times New Roman" w:cs="Times New Roman"/>
        </w:rPr>
        <w:t xml:space="preserve"> стан </w:t>
      </w:r>
      <w:proofErr w:type="spellStart"/>
      <w:r w:rsidRPr="00AB63A0">
        <w:rPr>
          <w:rFonts w:ascii="Times New Roman" w:hAnsi="Times New Roman" w:cs="Times New Roman"/>
        </w:rPr>
        <w:t>виконання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Програми</w:t>
      </w:r>
      <w:proofErr w:type="spellEnd"/>
      <w:r w:rsidRPr="00AB63A0">
        <w:rPr>
          <w:rFonts w:ascii="Times New Roman" w:hAnsi="Times New Roman" w:cs="Times New Roman"/>
        </w:rPr>
        <w:t xml:space="preserve"> та за </w:t>
      </w:r>
      <w:proofErr w:type="spellStart"/>
      <w:r w:rsidRPr="00AB63A0">
        <w:rPr>
          <w:rFonts w:ascii="Times New Roman" w:hAnsi="Times New Roman" w:cs="Times New Roman"/>
        </w:rPr>
        <w:t>необхідності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ініціює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внесення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змін</w:t>
      </w:r>
      <w:proofErr w:type="spellEnd"/>
      <w:r w:rsidRPr="00AB63A0">
        <w:rPr>
          <w:rFonts w:ascii="Times New Roman" w:hAnsi="Times New Roman" w:cs="Times New Roman"/>
        </w:rPr>
        <w:t xml:space="preserve"> до </w:t>
      </w:r>
      <w:proofErr w:type="spellStart"/>
      <w:r w:rsidRPr="00AB63A0">
        <w:rPr>
          <w:rFonts w:ascii="Times New Roman" w:hAnsi="Times New Roman" w:cs="Times New Roman"/>
        </w:rPr>
        <w:t>неї</w:t>
      </w:r>
      <w:proofErr w:type="spellEnd"/>
      <w:r w:rsidRPr="00AB63A0">
        <w:rPr>
          <w:rFonts w:ascii="Times New Roman" w:hAnsi="Times New Roman" w:cs="Times New Roman"/>
        </w:rPr>
        <w:t xml:space="preserve"> з метою </w:t>
      </w:r>
      <w:proofErr w:type="spellStart"/>
      <w:r w:rsidRPr="00AB63A0">
        <w:rPr>
          <w:rFonts w:ascii="Times New Roman" w:hAnsi="Times New Roman" w:cs="Times New Roman"/>
        </w:rPr>
        <w:t>більш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ефективного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використання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бюджетних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коштів</w:t>
      </w:r>
      <w:proofErr w:type="gramStart"/>
      <w:r w:rsidRPr="00AB63A0">
        <w:rPr>
          <w:rFonts w:ascii="Times New Roman" w:hAnsi="Times New Roman" w:cs="Times New Roman"/>
        </w:rPr>
        <w:t>.З</w:t>
      </w:r>
      <w:proofErr w:type="gramEnd"/>
      <w:r w:rsidRPr="00AB63A0">
        <w:rPr>
          <w:rFonts w:ascii="Times New Roman" w:hAnsi="Times New Roman" w:cs="Times New Roman"/>
        </w:rPr>
        <w:t>віт</w:t>
      </w:r>
      <w:proofErr w:type="spellEnd"/>
      <w:r w:rsidRPr="00AB63A0">
        <w:rPr>
          <w:rFonts w:ascii="Times New Roman" w:hAnsi="Times New Roman" w:cs="Times New Roman"/>
        </w:rPr>
        <w:t xml:space="preserve"> про </w:t>
      </w:r>
      <w:proofErr w:type="spellStart"/>
      <w:r w:rsidRPr="00AB63A0">
        <w:rPr>
          <w:rFonts w:ascii="Times New Roman" w:hAnsi="Times New Roman" w:cs="Times New Roman"/>
        </w:rPr>
        <w:t>виконання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Програми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подається</w:t>
      </w:r>
      <w:proofErr w:type="spellEnd"/>
      <w:r w:rsidRPr="00AB63A0">
        <w:rPr>
          <w:rFonts w:ascii="Times New Roman" w:hAnsi="Times New Roman" w:cs="Times New Roman"/>
        </w:rPr>
        <w:t xml:space="preserve"> Новоушицькій </w:t>
      </w:r>
      <w:proofErr w:type="spellStart"/>
      <w:r w:rsidRPr="00AB63A0">
        <w:rPr>
          <w:rFonts w:ascii="Times New Roman" w:hAnsi="Times New Roman" w:cs="Times New Roman"/>
        </w:rPr>
        <w:t>селищній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раді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відповідальними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виконавцями</w:t>
      </w:r>
      <w:proofErr w:type="spellEnd"/>
      <w:r w:rsidRPr="00AB63A0">
        <w:rPr>
          <w:rFonts w:ascii="Times New Roman" w:hAnsi="Times New Roman" w:cs="Times New Roman"/>
        </w:rPr>
        <w:t xml:space="preserve">. Контроль за </w:t>
      </w:r>
      <w:proofErr w:type="spellStart"/>
      <w:r w:rsidRPr="00AB63A0">
        <w:rPr>
          <w:rFonts w:ascii="Times New Roman" w:hAnsi="Times New Roman" w:cs="Times New Roman"/>
        </w:rPr>
        <w:t>виконанням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заходів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Програми</w:t>
      </w:r>
      <w:proofErr w:type="spellEnd"/>
      <w:r w:rsidRPr="00AB63A0">
        <w:rPr>
          <w:rFonts w:ascii="Times New Roman" w:hAnsi="Times New Roman" w:cs="Times New Roman"/>
        </w:rPr>
        <w:t xml:space="preserve">, </w:t>
      </w:r>
      <w:proofErr w:type="spellStart"/>
      <w:r w:rsidRPr="00AB63A0">
        <w:rPr>
          <w:rFonts w:ascii="Times New Roman" w:hAnsi="Times New Roman" w:cs="Times New Roman"/>
        </w:rPr>
        <w:t>координацію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діяльності</w:t>
      </w:r>
      <w:proofErr w:type="spellEnd"/>
      <w:r w:rsidRPr="00AB63A0">
        <w:rPr>
          <w:rFonts w:ascii="Times New Roman" w:hAnsi="Times New Roman" w:cs="Times New Roman"/>
        </w:rPr>
        <w:t xml:space="preserve"> по </w:t>
      </w:r>
      <w:proofErr w:type="spellStart"/>
      <w:r w:rsidRPr="00AB63A0">
        <w:rPr>
          <w:rFonts w:ascii="Times New Roman" w:hAnsi="Times New Roman" w:cs="Times New Roman"/>
        </w:rPr>
        <w:t>її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реалізації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покласти</w:t>
      </w:r>
      <w:proofErr w:type="spellEnd"/>
      <w:r w:rsidRPr="00AB63A0">
        <w:rPr>
          <w:rFonts w:ascii="Times New Roman" w:hAnsi="Times New Roman" w:cs="Times New Roman"/>
        </w:rPr>
        <w:t xml:space="preserve"> на </w:t>
      </w:r>
      <w:proofErr w:type="spellStart"/>
      <w:r w:rsidRPr="00AB63A0">
        <w:rPr>
          <w:rFonts w:ascii="Times New Roman" w:hAnsi="Times New Roman" w:cs="Times New Roman"/>
        </w:rPr>
        <w:t>виконавчий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комітет</w:t>
      </w:r>
      <w:proofErr w:type="spellEnd"/>
      <w:r w:rsidRPr="00AB63A0">
        <w:rPr>
          <w:rFonts w:ascii="Times New Roman" w:hAnsi="Times New Roman" w:cs="Times New Roman"/>
        </w:rPr>
        <w:t xml:space="preserve"> Новоушицької </w:t>
      </w:r>
      <w:proofErr w:type="spellStart"/>
      <w:r w:rsidRPr="00AB63A0">
        <w:rPr>
          <w:rFonts w:ascii="Times New Roman" w:hAnsi="Times New Roman" w:cs="Times New Roman"/>
        </w:rPr>
        <w:t>селищної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gramStart"/>
      <w:r w:rsidRPr="00AB63A0">
        <w:rPr>
          <w:rFonts w:ascii="Times New Roman" w:hAnsi="Times New Roman" w:cs="Times New Roman"/>
        </w:rPr>
        <w:t>ради</w:t>
      </w:r>
      <w:proofErr w:type="gramEnd"/>
      <w:r w:rsidRPr="00AB63A0">
        <w:rPr>
          <w:rFonts w:ascii="Times New Roman" w:hAnsi="Times New Roman" w:cs="Times New Roman"/>
        </w:rPr>
        <w:t xml:space="preserve"> та </w:t>
      </w:r>
      <w:proofErr w:type="spellStart"/>
      <w:r w:rsidRPr="00AB63A0">
        <w:rPr>
          <w:rFonts w:ascii="Times New Roman" w:hAnsi="Times New Roman" w:cs="Times New Roman"/>
        </w:rPr>
        <w:t>постійні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комісії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селищної</w:t>
      </w:r>
      <w:proofErr w:type="spellEnd"/>
      <w:r w:rsidRPr="00AB63A0">
        <w:rPr>
          <w:rFonts w:ascii="Times New Roman" w:hAnsi="Times New Roman" w:cs="Times New Roman"/>
        </w:rPr>
        <w:t xml:space="preserve"> ради.</w:t>
      </w:r>
    </w:p>
    <w:p w:rsidR="00370C10" w:rsidRPr="00AB63A0" w:rsidRDefault="00370C10" w:rsidP="00AB63A0">
      <w:pPr>
        <w:ind w:firstLine="708"/>
        <w:rPr>
          <w:rFonts w:ascii="Times New Roman" w:hAnsi="Times New Roman" w:cs="Times New Roman"/>
        </w:rPr>
      </w:pPr>
      <w:r w:rsidRPr="00AB63A0">
        <w:rPr>
          <w:rFonts w:ascii="Times New Roman" w:hAnsi="Times New Roman" w:cs="Times New Roman"/>
        </w:rPr>
        <w:t>.</w:t>
      </w:r>
      <w:r w:rsidRPr="00AB63A0">
        <w:rPr>
          <w:rFonts w:ascii="Times New Roman" w:hAnsi="Times New Roman" w:cs="Times New Roman"/>
        </w:rPr>
        <w:tab/>
      </w:r>
      <w:r w:rsidRPr="00AB63A0">
        <w:rPr>
          <w:rFonts w:ascii="Times New Roman" w:hAnsi="Times New Roman" w:cs="Times New Roman"/>
        </w:rPr>
        <w:tab/>
      </w:r>
      <w:r w:rsidRPr="00AB63A0">
        <w:rPr>
          <w:rFonts w:ascii="Times New Roman" w:hAnsi="Times New Roman" w:cs="Times New Roman"/>
        </w:rPr>
        <w:tab/>
        <w:t xml:space="preserve">5. </w:t>
      </w:r>
      <w:proofErr w:type="spellStart"/>
      <w:r w:rsidRPr="00AB63A0">
        <w:rPr>
          <w:rFonts w:ascii="Times New Roman" w:hAnsi="Times New Roman" w:cs="Times New Roman"/>
        </w:rPr>
        <w:t>Очікувані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результати</w:t>
      </w:r>
      <w:proofErr w:type="spellEnd"/>
    </w:p>
    <w:p w:rsidR="00370C10" w:rsidRPr="00AB63A0" w:rsidRDefault="00370C10" w:rsidP="00AB63A0">
      <w:pPr>
        <w:ind w:firstLine="708"/>
        <w:rPr>
          <w:rFonts w:ascii="Times New Roman" w:hAnsi="Times New Roman" w:cs="Times New Roman"/>
          <w:b/>
          <w:bCs/>
        </w:rPr>
      </w:pPr>
      <w:proofErr w:type="spellStart"/>
      <w:r w:rsidRPr="00AB63A0">
        <w:rPr>
          <w:rFonts w:ascii="Times New Roman" w:hAnsi="Times New Roman" w:cs="Times New Roman"/>
        </w:rPr>
        <w:t>Виконання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Програми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дасть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змогу</w:t>
      </w:r>
      <w:proofErr w:type="spellEnd"/>
      <w:r w:rsidRPr="00AB63A0">
        <w:rPr>
          <w:rFonts w:ascii="Times New Roman" w:hAnsi="Times New Roman" w:cs="Times New Roman"/>
        </w:rPr>
        <w:t xml:space="preserve"> в </w:t>
      </w:r>
      <w:proofErr w:type="spellStart"/>
      <w:r w:rsidRPr="00AB63A0">
        <w:rPr>
          <w:rFonts w:ascii="Times New Roman" w:hAnsi="Times New Roman" w:cs="Times New Roman"/>
        </w:rPr>
        <w:t>повному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обсязі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забезпечити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погашення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простроченої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кредиторської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заборгованості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надавачам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послуг</w:t>
      </w:r>
      <w:proofErr w:type="spellEnd"/>
      <w:r w:rsidRPr="00AB63A0">
        <w:rPr>
          <w:rFonts w:ascii="Times New Roman" w:hAnsi="Times New Roman" w:cs="Times New Roman"/>
        </w:rPr>
        <w:t xml:space="preserve"> та </w:t>
      </w:r>
      <w:proofErr w:type="spellStart"/>
      <w:r w:rsidRPr="00AB63A0">
        <w:rPr>
          <w:rFonts w:ascii="Times New Roman" w:hAnsi="Times New Roman" w:cs="Times New Roman"/>
        </w:rPr>
        <w:t>відшкодування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r w:rsidRPr="00AB63A0">
        <w:rPr>
          <w:rFonts w:ascii="Times New Roman" w:hAnsi="Times New Roman" w:cs="Times New Roman"/>
        </w:rPr>
        <w:t>витрат</w:t>
      </w:r>
      <w:proofErr w:type="spellEnd"/>
      <w:r w:rsidRPr="00AB63A0">
        <w:rPr>
          <w:rFonts w:ascii="Times New Roman" w:hAnsi="Times New Roman" w:cs="Times New Roman"/>
        </w:rPr>
        <w:t xml:space="preserve"> на </w:t>
      </w:r>
      <w:proofErr w:type="spellStart"/>
      <w:r w:rsidRPr="00AB63A0">
        <w:rPr>
          <w:rFonts w:ascii="Times New Roman" w:hAnsi="Times New Roman" w:cs="Times New Roman"/>
        </w:rPr>
        <w:t>надання</w:t>
      </w:r>
      <w:proofErr w:type="spellEnd"/>
      <w:r w:rsidRPr="00AB63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A0">
        <w:rPr>
          <w:rFonts w:ascii="Times New Roman" w:hAnsi="Times New Roman" w:cs="Times New Roman"/>
        </w:rPr>
        <w:t>п</w:t>
      </w:r>
      <w:proofErr w:type="gramEnd"/>
      <w:r w:rsidRPr="00AB63A0">
        <w:rPr>
          <w:rFonts w:ascii="Times New Roman" w:hAnsi="Times New Roman" w:cs="Times New Roman"/>
        </w:rPr>
        <w:t>ільг</w:t>
      </w:r>
      <w:proofErr w:type="spellEnd"/>
      <w:r w:rsidRPr="00AB63A0">
        <w:rPr>
          <w:rFonts w:ascii="Times New Roman" w:hAnsi="Times New Roman" w:cs="Times New Roman"/>
        </w:rPr>
        <w:t xml:space="preserve"> з </w:t>
      </w:r>
      <w:proofErr w:type="spellStart"/>
      <w:r w:rsidRPr="00AB63A0">
        <w:rPr>
          <w:rFonts w:ascii="Times New Roman" w:hAnsi="Times New Roman" w:cs="Times New Roman"/>
        </w:rPr>
        <w:t>послуг</w:t>
      </w:r>
      <w:proofErr w:type="spellEnd"/>
      <w:r w:rsidRPr="00AB63A0">
        <w:rPr>
          <w:rFonts w:ascii="Times New Roman" w:hAnsi="Times New Roman" w:cs="Times New Roman"/>
        </w:rPr>
        <w:t xml:space="preserve"> за 2019 </w:t>
      </w:r>
      <w:proofErr w:type="spellStart"/>
      <w:r w:rsidRPr="00AB63A0">
        <w:rPr>
          <w:rFonts w:ascii="Times New Roman" w:hAnsi="Times New Roman" w:cs="Times New Roman"/>
        </w:rPr>
        <w:t>рік</w:t>
      </w:r>
      <w:proofErr w:type="spellEnd"/>
      <w:r w:rsidRPr="00AB63A0">
        <w:rPr>
          <w:rFonts w:ascii="Times New Roman" w:hAnsi="Times New Roman" w:cs="Times New Roman"/>
        </w:rPr>
        <w:t>.</w:t>
      </w:r>
    </w:p>
    <w:p w:rsidR="00370C10" w:rsidRPr="00AB63A0" w:rsidRDefault="00370C10" w:rsidP="00AB63A0">
      <w:pPr>
        <w:pStyle w:val="21"/>
        <w:spacing w:before="120"/>
        <w:ind w:firstLine="709"/>
        <w:rPr>
          <w:b/>
          <w:bCs/>
          <w:sz w:val="24"/>
          <w:szCs w:val="24"/>
        </w:rPr>
      </w:pPr>
    </w:p>
    <w:p w:rsidR="00370C10" w:rsidRPr="00AB63A0" w:rsidRDefault="00370C10" w:rsidP="00AB63A0">
      <w:pPr>
        <w:tabs>
          <w:tab w:val="left" w:pos="7400"/>
        </w:tabs>
        <w:spacing w:before="120"/>
        <w:rPr>
          <w:rFonts w:ascii="Times New Roman" w:hAnsi="Times New Roman" w:cs="Times New Roman"/>
          <w:b/>
          <w:bCs/>
        </w:rPr>
      </w:pPr>
      <w:r w:rsidRPr="00AB63A0">
        <w:rPr>
          <w:rFonts w:ascii="Times New Roman" w:hAnsi="Times New Roman" w:cs="Times New Roman"/>
        </w:rPr>
        <w:t xml:space="preserve">      </w:t>
      </w:r>
      <w:proofErr w:type="spellStart"/>
      <w:r w:rsidRPr="00AB63A0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AB63A0">
        <w:rPr>
          <w:rFonts w:ascii="Times New Roman" w:hAnsi="Times New Roman" w:cs="Times New Roman"/>
          <w:b/>
          <w:bCs/>
        </w:rPr>
        <w:t xml:space="preserve">  ради                                                                            </w:t>
      </w:r>
      <w:proofErr w:type="spellStart"/>
      <w:r w:rsidRPr="00AB63A0">
        <w:rPr>
          <w:rFonts w:ascii="Times New Roman" w:hAnsi="Times New Roman" w:cs="Times New Roman"/>
          <w:b/>
          <w:bCs/>
        </w:rPr>
        <w:t>С.Мегель</w:t>
      </w:r>
      <w:proofErr w:type="spellEnd"/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370C10" w:rsidRPr="00AB63A0" w:rsidRDefault="00370C1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sectPr w:rsidR="00370C10" w:rsidRPr="00AB63A0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27" w:rsidRDefault="00185527" w:rsidP="00133835">
      <w:pPr>
        <w:spacing w:after="0" w:line="240" w:lineRule="auto"/>
      </w:pPr>
      <w:r>
        <w:separator/>
      </w:r>
    </w:p>
  </w:endnote>
  <w:endnote w:type="continuationSeparator" w:id="0">
    <w:p w:rsidR="00185527" w:rsidRDefault="00185527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27" w:rsidRDefault="00185527" w:rsidP="00133835">
      <w:pPr>
        <w:spacing w:after="0" w:line="240" w:lineRule="auto"/>
      </w:pPr>
      <w:r>
        <w:separator/>
      </w:r>
    </w:p>
  </w:footnote>
  <w:footnote w:type="continuationSeparator" w:id="0">
    <w:p w:rsidR="00185527" w:rsidRDefault="00185527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0C0"/>
    <w:multiLevelType w:val="hybridMultilevel"/>
    <w:tmpl w:val="197C1DF0"/>
    <w:lvl w:ilvl="0" w:tplc="906060E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0514D"/>
    <w:rsid w:val="00016B9B"/>
    <w:rsid w:val="000367D0"/>
    <w:rsid w:val="00060E44"/>
    <w:rsid w:val="000678D0"/>
    <w:rsid w:val="00076EAC"/>
    <w:rsid w:val="000D687A"/>
    <w:rsid w:val="000F1EBA"/>
    <w:rsid w:val="00104D1C"/>
    <w:rsid w:val="00115AA5"/>
    <w:rsid w:val="00121545"/>
    <w:rsid w:val="00133835"/>
    <w:rsid w:val="001478D9"/>
    <w:rsid w:val="00185527"/>
    <w:rsid w:val="0019062D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A5FC4"/>
    <w:rsid w:val="002B2978"/>
    <w:rsid w:val="002C5140"/>
    <w:rsid w:val="002D414F"/>
    <w:rsid w:val="002E25A9"/>
    <w:rsid w:val="002E5979"/>
    <w:rsid w:val="002E622A"/>
    <w:rsid w:val="002E7319"/>
    <w:rsid w:val="0031372D"/>
    <w:rsid w:val="003163D8"/>
    <w:rsid w:val="0031676A"/>
    <w:rsid w:val="003365B5"/>
    <w:rsid w:val="00370C10"/>
    <w:rsid w:val="003753B4"/>
    <w:rsid w:val="003835A5"/>
    <w:rsid w:val="003A5DCF"/>
    <w:rsid w:val="003C0471"/>
    <w:rsid w:val="003F3C41"/>
    <w:rsid w:val="0040572F"/>
    <w:rsid w:val="0042018D"/>
    <w:rsid w:val="00426BB3"/>
    <w:rsid w:val="00437727"/>
    <w:rsid w:val="004807B3"/>
    <w:rsid w:val="00486B6E"/>
    <w:rsid w:val="00495543"/>
    <w:rsid w:val="004C2EE1"/>
    <w:rsid w:val="004C6616"/>
    <w:rsid w:val="004D2D2A"/>
    <w:rsid w:val="004F76DB"/>
    <w:rsid w:val="00520AA6"/>
    <w:rsid w:val="00544DC3"/>
    <w:rsid w:val="00555E85"/>
    <w:rsid w:val="005735C2"/>
    <w:rsid w:val="005A522C"/>
    <w:rsid w:val="005D0DC9"/>
    <w:rsid w:val="005E3E04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32719"/>
    <w:rsid w:val="0075026A"/>
    <w:rsid w:val="00774594"/>
    <w:rsid w:val="00783BA2"/>
    <w:rsid w:val="00787766"/>
    <w:rsid w:val="00794D14"/>
    <w:rsid w:val="0080204E"/>
    <w:rsid w:val="00812F56"/>
    <w:rsid w:val="00836111"/>
    <w:rsid w:val="00876472"/>
    <w:rsid w:val="00896CD8"/>
    <w:rsid w:val="008B43D3"/>
    <w:rsid w:val="008B5078"/>
    <w:rsid w:val="008D7D41"/>
    <w:rsid w:val="00907605"/>
    <w:rsid w:val="009212C2"/>
    <w:rsid w:val="00937360"/>
    <w:rsid w:val="00947272"/>
    <w:rsid w:val="00965C0C"/>
    <w:rsid w:val="009B0E27"/>
    <w:rsid w:val="00A54FF2"/>
    <w:rsid w:val="00A60271"/>
    <w:rsid w:val="00A736CA"/>
    <w:rsid w:val="00AA3941"/>
    <w:rsid w:val="00AB63A0"/>
    <w:rsid w:val="00B14E3F"/>
    <w:rsid w:val="00B64F75"/>
    <w:rsid w:val="00B74754"/>
    <w:rsid w:val="00B95BEF"/>
    <w:rsid w:val="00BB4993"/>
    <w:rsid w:val="00BC0C0C"/>
    <w:rsid w:val="00BD2B92"/>
    <w:rsid w:val="00BE0991"/>
    <w:rsid w:val="00BF1446"/>
    <w:rsid w:val="00C17F73"/>
    <w:rsid w:val="00C33533"/>
    <w:rsid w:val="00C509EA"/>
    <w:rsid w:val="00CC1E35"/>
    <w:rsid w:val="00CD41B7"/>
    <w:rsid w:val="00CD6925"/>
    <w:rsid w:val="00D07352"/>
    <w:rsid w:val="00D336DA"/>
    <w:rsid w:val="00D36794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E0FA1"/>
    <w:rsid w:val="00DE778F"/>
    <w:rsid w:val="00E03DCD"/>
    <w:rsid w:val="00E5761C"/>
    <w:rsid w:val="00E57B87"/>
    <w:rsid w:val="00E60628"/>
    <w:rsid w:val="00E63182"/>
    <w:rsid w:val="00E6541B"/>
    <w:rsid w:val="00E70A44"/>
    <w:rsid w:val="00E81D2C"/>
    <w:rsid w:val="00E977DD"/>
    <w:rsid w:val="00EB2785"/>
    <w:rsid w:val="00EB6F12"/>
    <w:rsid w:val="00ED5F9E"/>
    <w:rsid w:val="00EF30EA"/>
    <w:rsid w:val="00F229A8"/>
    <w:rsid w:val="00F31899"/>
    <w:rsid w:val="00F767F2"/>
    <w:rsid w:val="00FB642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styleId="3">
    <w:name w:val="Body Text Indent 3"/>
    <w:basedOn w:val="a"/>
    <w:link w:val="30"/>
    <w:uiPriority w:val="99"/>
    <w:rsid w:val="00AB63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34B96"/>
    <w:rPr>
      <w:rFonts w:cs="Calibri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B63A0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 w:eastAsia="ar-SA"/>
    </w:rPr>
  </w:style>
  <w:style w:type="paragraph" w:styleId="af">
    <w:name w:val="Body Text Indent"/>
    <w:basedOn w:val="a"/>
    <w:link w:val="af0"/>
    <w:uiPriority w:val="99"/>
    <w:rsid w:val="00AB63A0"/>
    <w:pPr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f0">
    <w:name w:val="Основной текст с отступом Знак"/>
    <w:link w:val="af"/>
    <w:uiPriority w:val="99"/>
    <w:semiHidden/>
    <w:rsid w:val="00B34B9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4495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2019-03-04T16:14:00Z</cp:lastPrinted>
  <dcterms:created xsi:type="dcterms:W3CDTF">2018-02-12T11:41:00Z</dcterms:created>
  <dcterms:modified xsi:type="dcterms:W3CDTF">2019-03-04T16:14:00Z</dcterms:modified>
</cp:coreProperties>
</file>