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6A" w:rsidRDefault="00E11D6A" w:rsidP="004022A6">
      <w:pPr>
        <w:spacing w:after="0"/>
        <w:jc w:val="center"/>
        <w:rPr>
          <w:rFonts w:ascii="Times New Roman" w:hAnsi="Times New Roman" w:cs="Times New Roman"/>
          <w:sz w:val="20"/>
          <w:szCs w:val="20"/>
          <w:lang w:val="uk-UA"/>
        </w:rPr>
      </w:pPr>
    </w:p>
    <w:p w:rsidR="00F275D0" w:rsidRPr="00E526E1" w:rsidRDefault="00F275D0" w:rsidP="00F275D0">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noProof/>
          <w:sz w:val="24"/>
          <w:szCs w:val="24"/>
          <w:lang w:val="uk-UA" w:eastAsia="uk-UA"/>
        </w:rPr>
        <w:drawing>
          <wp:inline distT="0" distB="0" distL="0" distR="0" wp14:anchorId="153CE731" wp14:editId="5C7E0257">
            <wp:extent cx="657225" cy="8286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F275D0" w:rsidRPr="00E526E1" w:rsidRDefault="00F275D0" w:rsidP="00F275D0">
      <w:pPr>
        <w:autoSpaceDE w:val="0"/>
        <w:autoSpaceDN w:val="0"/>
        <w:adjustRightInd w:val="0"/>
        <w:spacing w:after="0" w:line="240" w:lineRule="auto"/>
        <w:jc w:val="center"/>
        <w:outlineLvl w:val="0"/>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sz w:val="24"/>
          <w:szCs w:val="24"/>
          <w:lang w:val="uk-UA" w:eastAsia="ru-RU"/>
        </w:rPr>
        <w:t>УКРАЇНА</w:t>
      </w:r>
    </w:p>
    <w:p w:rsidR="00F275D0" w:rsidRPr="00E526E1" w:rsidRDefault="00F275D0" w:rsidP="00F275D0">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sz w:val="24"/>
          <w:szCs w:val="24"/>
          <w:lang w:val="uk-UA" w:eastAsia="ru-RU"/>
        </w:rPr>
        <w:t>ХМЕЛЬНИЦЬКА ОБЛАСТЬ</w:t>
      </w:r>
    </w:p>
    <w:p w:rsidR="00F275D0" w:rsidRPr="00E526E1" w:rsidRDefault="00F275D0" w:rsidP="00F275D0">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sz w:val="24"/>
          <w:szCs w:val="24"/>
          <w:lang w:val="uk-UA" w:eastAsia="ru-RU"/>
        </w:rPr>
        <w:t>НОВОУШИЦЬКА СЕЛИЩНА РАДА</w:t>
      </w:r>
    </w:p>
    <w:p w:rsidR="00F275D0" w:rsidRPr="00E526E1" w:rsidRDefault="00F275D0" w:rsidP="00F275D0">
      <w:pPr>
        <w:keepNext/>
        <w:suppressAutoHyphens/>
        <w:spacing w:after="0" w:line="240" w:lineRule="auto"/>
        <w:ind w:left="432"/>
        <w:outlineLvl w:val="0"/>
        <w:rPr>
          <w:rFonts w:ascii="Times New Roman" w:eastAsia="Times New Roman" w:hAnsi="Times New Roman" w:cs="Times New Roman"/>
          <w:b/>
          <w:bCs/>
          <w:sz w:val="24"/>
          <w:szCs w:val="24"/>
          <w:lang w:val="uk-UA" w:eastAsia="ar-SA"/>
        </w:rPr>
      </w:pPr>
      <w:r w:rsidRPr="00E526E1">
        <w:rPr>
          <w:rFonts w:ascii="Times New Roman" w:eastAsia="Times New Roman" w:hAnsi="Times New Roman" w:cs="Times New Roman"/>
          <w:b/>
          <w:bCs/>
          <w:sz w:val="24"/>
          <w:szCs w:val="24"/>
          <w:lang w:val="uk-UA" w:eastAsia="ar-SA"/>
        </w:rPr>
        <w:t>НОВОУШИЦЬКОЇ СЕЛИЩНОЇ ОБ</w:t>
      </w:r>
      <w:r w:rsidRPr="00E526E1">
        <w:rPr>
          <w:rFonts w:ascii="Times New Roman" w:eastAsia="Times New Roman" w:hAnsi="Times New Roman" w:cs="Times New Roman"/>
          <w:b/>
          <w:bCs/>
          <w:sz w:val="24"/>
          <w:szCs w:val="24"/>
          <w:lang w:eastAsia="ar-SA"/>
        </w:rPr>
        <w:t>’</w:t>
      </w:r>
      <w:r w:rsidRPr="00E526E1">
        <w:rPr>
          <w:rFonts w:ascii="Times New Roman" w:eastAsia="Times New Roman" w:hAnsi="Times New Roman" w:cs="Times New Roman"/>
          <w:b/>
          <w:bCs/>
          <w:sz w:val="24"/>
          <w:szCs w:val="24"/>
          <w:lang w:val="uk-UA" w:eastAsia="ar-SA"/>
        </w:rPr>
        <w:t>ЄДНАНОЇ  ТЕРИТОРІАЛЬНОЇ ГРОМАДИ</w:t>
      </w:r>
    </w:p>
    <w:p w:rsidR="00F275D0" w:rsidRPr="00E526E1" w:rsidRDefault="00F275D0" w:rsidP="00F275D0">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F275D0" w:rsidRPr="00E526E1" w:rsidRDefault="00F275D0" w:rsidP="00F275D0">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526E1">
        <w:rPr>
          <w:rFonts w:ascii="Times New Roman" w:eastAsia="Times New Roman" w:hAnsi="Times New Roman" w:cs="Times New Roman"/>
          <w:b/>
          <w:bCs/>
          <w:sz w:val="24"/>
          <w:szCs w:val="24"/>
          <w:lang w:val="uk-UA" w:eastAsia="ru-RU"/>
        </w:rPr>
        <w:t>Р І Ш Е Н Н Я</w:t>
      </w:r>
    </w:p>
    <w:p w:rsidR="00F275D0" w:rsidRPr="00E526E1" w:rsidRDefault="00F275D0" w:rsidP="00F275D0">
      <w:pPr>
        <w:spacing w:after="0" w:line="240" w:lineRule="auto"/>
        <w:jc w:val="center"/>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sz w:val="24"/>
          <w:szCs w:val="24"/>
          <w:shd w:val="clear" w:color="auto" w:fill="F8F9FA"/>
          <w:lang w:val="uk-UA" w:eastAsia="ru-RU"/>
        </w:rPr>
        <w:t>позачергової</w:t>
      </w:r>
      <w:r w:rsidRPr="00E526E1">
        <w:rPr>
          <w:rFonts w:ascii="Times New Roman" w:eastAsia="Times New Roman" w:hAnsi="Times New Roman" w:cs="Times New Roman"/>
          <w:b/>
          <w:sz w:val="24"/>
          <w:szCs w:val="24"/>
          <w:lang w:val="uk-UA" w:eastAsia="ru-RU"/>
        </w:rPr>
        <w:t xml:space="preserve">  сесії селищної ради </w:t>
      </w:r>
      <w:r w:rsidRPr="00E526E1">
        <w:rPr>
          <w:rFonts w:ascii="Times New Roman" w:eastAsia="Times New Roman" w:hAnsi="Times New Roman" w:cs="Times New Roman"/>
          <w:b/>
          <w:sz w:val="24"/>
          <w:szCs w:val="24"/>
          <w:shd w:val="clear" w:color="auto" w:fill="F9FFF9"/>
          <w:lang w:eastAsia="ru-RU"/>
        </w:rPr>
        <w:t>VII</w:t>
      </w:r>
      <w:r w:rsidRPr="00E526E1">
        <w:rPr>
          <w:rFonts w:ascii="Times New Roman" w:eastAsia="Times New Roman" w:hAnsi="Times New Roman" w:cs="Times New Roman"/>
          <w:b/>
          <w:sz w:val="24"/>
          <w:szCs w:val="24"/>
          <w:lang w:val="uk-UA" w:eastAsia="ru-RU"/>
        </w:rPr>
        <w:t xml:space="preserve"> скликання</w:t>
      </w:r>
    </w:p>
    <w:p w:rsidR="00F275D0" w:rsidRPr="00E526E1" w:rsidRDefault="00F275D0" w:rsidP="00F275D0">
      <w:pPr>
        <w:spacing w:after="0" w:line="240" w:lineRule="auto"/>
        <w:jc w:val="center"/>
        <w:rPr>
          <w:rFonts w:ascii="Times New Roman" w:eastAsia="Times New Roman" w:hAnsi="Times New Roman" w:cs="Times New Roman"/>
          <w:b/>
          <w:sz w:val="24"/>
          <w:szCs w:val="24"/>
          <w:lang w:val="uk-UA" w:eastAsia="ru-RU"/>
        </w:rPr>
      </w:pPr>
      <w:r w:rsidRPr="00E526E1">
        <w:rPr>
          <w:rFonts w:ascii="Times New Roman" w:eastAsia="Times New Roman" w:hAnsi="Times New Roman" w:cs="Times New Roman"/>
          <w:b/>
          <w:sz w:val="24"/>
          <w:szCs w:val="24"/>
          <w:lang w:val="uk-UA" w:eastAsia="ru-RU"/>
        </w:rPr>
        <w:t xml:space="preserve">від </w:t>
      </w:r>
      <w:r w:rsidRPr="00E526E1">
        <w:rPr>
          <w:rFonts w:ascii="Times New Roman" w:eastAsia="Times New Roman" w:hAnsi="Times New Roman" w:cs="Times New Roman"/>
          <w:b/>
          <w:sz w:val="24"/>
          <w:szCs w:val="24"/>
          <w:lang w:eastAsia="ru-RU"/>
        </w:rPr>
        <w:t>02</w:t>
      </w:r>
      <w:r w:rsidRPr="00E526E1">
        <w:rPr>
          <w:rFonts w:ascii="Times New Roman" w:eastAsia="Times New Roman" w:hAnsi="Times New Roman" w:cs="Times New Roman"/>
          <w:b/>
          <w:sz w:val="24"/>
          <w:szCs w:val="24"/>
          <w:lang w:val="uk-UA" w:eastAsia="ru-RU"/>
        </w:rPr>
        <w:t xml:space="preserve"> серпня 2018 року </w:t>
      </w:r>
      <w:r w:rsidR="00E526E1">
        <w:rPr>
          <w:rFonts w:ascii="Times New Roman" w:eastAsia="Times New Roman" w:hAnsi="Times New Roman" w:cs="Times New Roman"/>
          <w:b/>
          <w:sz w:val="24"/>
          <w:szCs w:val="24"/>
          <w:lang w:val="uk-UA" w:eastAsia="ru-RU"/>
        </w:rPr>
        <w:t>№2</w:t>
      </w:r>
    </w:p>
    <w:p w:rsidR="00F275D0" w:rsidRPr="00E526E1" w:rsidRDefault="00F275D0" w:rsidP="00F275D0">
      <w:pPr>
        <w:spacing w:after="0" w:line="240" w:lineRule="auto"/>
        <w:jc w:val="center"/>
        <w:rPr>
          <w:rFonts w:ascii="Times New Roman" w:eastAsia="Times New Roman" w:hAnsi="Times New Roman" w:cs="Times New Roman"/>
          <w:b/>
          <w:sz w:val="24"/>
          <w:szCs w:val="24"/>
          <w:lang w:eastAsia="ru-RU"/>
        </w:rPr>
      </w:pPr>
      <w:r w:rsidRPr="00E526E1">
        <w:rPr>
          <w:rFonts w:ascii="Times New Roman" w:eastAsia="Times New Roman" w:hAnsi="Times New Roman" w:cs="Times New Roman"/>
          <w:b/>
          <w:sz w:val="24"/>
          <w:szCs w:val="24"/>
          <w:lang w:val="uk-UA" w:eastAsia="ru-RU"/>
        </w:rPr>
        <w:t>смт Нова Ушиця</w:t>
      </w:r>
    </w:p>
    <w:p w:rsidR="00E11D6A" w:rsidRPr="00F275D0" w:rsidRDefault="00E11D6A" w:rsidP="00E11D6A">
      <w:pPr>
        <w:suppressAutoHyphens/>
        <w:spacing w:after="0" w:line="240" w:lineRule="auto"/>
        <w:rPr>
          <w:rFonts w:ascii="Arial Cyr Курсив" w:eastAsia="Calibri" w:hAnsi="Arial Cyr Курсив" w:cs="Arial Cyr Курсив"/>
          <w:color w:val="00000A"/>
          <w:sz w:val="20"/>
          <w:szCs w:val="20"/>
          <w:lang w:eastAsia="zh-CN"/>
        </w:rPr>
      </w:pP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sz w:val="24"/>
          <w:szCs w:val="24"/>
          <w:lang w:val="uk-UA" w:eastAsia="ru-RU"/>
        </w:rPr>
        <w:t xml:space="preserve">           </w:t>
      </w:r>
      <w:r w:rsidRPr="00E11D6A">
        <w:rPr>
          <w:rFonts w:ascii="Times New Roman" w:eastAsia="Times New Roman" w:hAnsi="Times New Roman" w:cs="Times New Roman"/>
          <w:b/>
          <w:color w:val="00000A"/>
          <w:lang w:val="uk-UA" w:eastAsia="ru-RU"/>
        </w:rPr>
        <w:t>Про затвердження інформаційних та технологічних карток адміністративних</w:t>
      </w: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lang w:val="uk-UA" w:eastAsia="ru-RU"/>
        </w:rPr>
        <w:t>послуг, які надаються через відділ «Центр надання адміністративних послуг»  Новоушицької селищної ради</w:t>
      </w: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p>
    <w:p w:rsidR="002B60EB" w:rsidRDefault="00E11D6A" w:rsidP="00E11D6A">
      <w:pPr>
        <w:suppressAutoHyphens/>
        <w:spacing w:after="0" w:line="240" w:lineRule="auto"/>
        <w:jc w:val="both"/>
        <w:rPr>
          <w:rFonts w:ascii="Times New Roman" w:eastAsia="Times New Roman" w:hAnsi="Times New Roman" w:cs="Times New Roman"/>
          <w:color w:val="000000"/>
          <w:lang w:val="uk-UA" w:eastAsia="ru-RU"/>
        </w:rPr>
      </w:pPr>
      <w:r w:rsidRPr="00E11D6A">
        <w:rPr>
          <w:rFonts w:ascii="Times New Roman" w:eastAsia="Times New Roman" w:hAnsi="Times New Roman" w:cs="Times New Roman"/>
          <w:bCs/>
          <w:color w:val="00000A"/>
          <w:lang w:val="uk-UA" w:eastAsia="ar-SA"/>
        </w:rPr>
        <w:t xml:space="preserve">           Керуючись Законами України “Про місцеве самоврядування в Україні" </w:t>
      </w:r>
      <w:r w:rsidRPr="00E11D6A">
        <w:rPr>
          <w:rFonts w:ascii="Times New Roman" w:eastAsia="Times New Roman" w:hAnsi="Times New Roman" w:cs="Times New Roman"/>
          <w:color w:val="00000A"/>
          <w:lang w:val="uk-UA" w:eastAsia="ru-RU"/>
        </w:rPr>
        <w:t>№280/97-ВР від 21.05.1997 року (із змінами та доповненнями),</w:t>
      </w:r>
      <w:r w:rsidRPr="00E11D6A">
        <w:rPr>
          <w:rFonts w:ascii="Times New Roman" w:eastAsia="Times New Roman" w:hAnsi="Times New Roman" w:cs="Times New Roman"/>
          <w:bCs/>
          <w:color w:val="00000A"/>
          <w:lang w:val="uk-UA" w:eastAsia="ar-SA"/>
        </w:rPr>
        <w:t xml:space="preserve"> “Про адміністративні послуги”</w:t>
      </w:r>
      <w:r w:rsidRPr="00E11D6A">
        <w:rPr>
          <w:rFonts w:ascii="Times New Roman" w:eastAsia="Times New Roman" w:hAnsi="Times New Roman" w:cs="Times New Roman"/>
          <w:color w:val="000000"/>
          <w:lang w:val="uk-UA" w:eastAsia="ru-RU"/>
        </w:rPr>
        <w:t xml:space="preserve">  №</w:t>
      </w:r>
      <w:r w:rsidRPr="00E11D6A">
        <w:rPr>
          <w:rFonts w:ascii="Times New Roman" w:eastAsia="Times New Roman" w:hAnsi="Times New Roman" w:cs="Times New Roman"/>
          <w:bCs/>
          <w:color w:val="000000"/>
          <w:shd w:val="clear" w:color="auto" w:fill="FFFFFF"/>
          <w:lang w:val="uk-UA" w:eastAsia="ru-RU"/>
        </w:rPr>
        <w:t>5203-VI від 06.09.2012 року (із змінами та доповненнями)</w:t>
      </w:r>
      <w:r w:rsidRPr="00E11D6A">
        <w:rPr>
          <w:rFonts w:ascii="Times New Roman" w:eastAsia="Times New Roman" w:hAnsi="Times New Roman" w:cs="Times New Roman"/>
          <w:color w:val="000000"/>
          <w:lang w:val="uk-UA" w:eastAsia="ru-RU"/>
        </w:rPr>
        <w:t xml:space="preserve">, </w:t>
      </w:r>
      <w:r w:rsidRPr="00E11D6A">
        <w:rPr>
          <w:rFonts w:ascii="Times New Roman" w:eastAsia="Times New Roman" w:hAnsi="Times New Roman" w:cs="Times New Roman"/>
          <w:color w:val="00000A"/>
          <w:lang w:val="uk-UA" w:eastAsia="ru-RU"/>
        </w:rPr>
        <w:t>рішенням</w:t>
      </w:r>
      <w:r w:rsidRPr="00E11D6A">
        <w:rPr>
          <w:rFonts w:ascii="Times New Roman" w:eastAsia="Times New Roman" w:hAnsi="Times New Roman" w:cs="Times New Roman"/>
          <w:b/>
          <w:color w:val="000000"/>
          <w:lang w:val="uk-UA" w:eastAsia="ru-RU"/>
        </w:rPr>
        <w:t xml:space="preserve"> </w:t>
      </w:r>
      <w:r w:rsidRPr="00E11D6A">
        <w:rPr>
          <w:rFonts w:ascii="Times New Roman" w:eastAsia="Times New Roman" w:hAnsi="Times New Roman" w:cs="Times New Roman"/>
          <w:color w:val="000000"/>
          <w:lang w:val="en-US" w:eastAsia="ru-RU"/>
        </w:rPr>
        <w:t>VII</w:t>
      </w:r>
      <w:r w:rsidRPr="00E11D6A">
        <w:rPr>
          <w:rFonts w:ascii="Times New Roman" w:eastAsia="Times New Roman" w:hAnsi="Times New Roman" w:cs="Times New Roman"/>
          <w:caps/>
          <w:color w:val="00000A"/>
          <w:lang w:val="uk-UA" w:eastAsia="ru-RU"/>
        </w:rPr>
        <w:t xml:space="preserve"> </w:t>
      </w:r>
      <w:r w:rsidRPr="00E11D6A">
        <w:rPr>
          <w:rFonts w:ascii="Times New Roman" w:eastAsia="Times New Roman" w:hAnsi="Times New Roman" w:cs="Times New Roman"/>
          <w:color w:val="00000A"/>
          <w:lang w:val="uk-UA" w:eastAsia="ru-RU"/>
        </w:rPr>
        <w:t>сесії Новоушицької селищної ради від 13.04.2017 року №2 «Про утворення відділу “Центр надання адміністративних послуг” Новоушицької селищної ради та затвердження Положення про нього»</w:t>
      </w:r>
      <w:r w:rsidRPr="00E11D6A">
        <w:rPr>
          <w:rFonts w:ascii="Times New Roman" w:eastAsia="Times New Roman" w:hAnsi="Times New Roman" w:cs="Times New Roman"/>
          <w:b/>
          <w:color w:val="000000"/>
          <w:lang w:val="uk-UA" w:eastAsia="ar-SA"/>
        </w:rPr>
        <w:t xml:space="preserve"> </w:t>
      </w:r>
      <w:r w:rsidRPr="00E11D6A">
        <w:rPr>
          <w:rFonts w:ascii="Times New Roman" w:eastAsia="Times New Roman" w:hAnsi="Times New Roman" w:cs="Times New Roman"/>
          <w:color w:val="000000"/>
          <w:lang w:val="uk-UA" w:eastAsia="ar-SA"/>
        </w:rPr>
        <w:t>(</w:t>
      </w:r>
      <w:r w:rsidRPr="00E11D6A">
        <w:rPr>
          <w:rFonts w:ascii="Times New Roman" w:eastAsia="Times New Roman" w:hAnsi="Times New Roman" w:cs="Times New Roman"/>
          <w:color w:val="000000"/>
          <w:shd w:val="clear" w:color="auto" w:fill="FFFFFF"/>
          <w:lang w:val="uk-UA" w:eastAsia="ru-RU"/>
        </w:rPr>
        <w:t>із змінами)</w:t>
      </w:r>
      <w:r w:rsidRPr="00E11D6A">
        <w:rPr>
          <w:rFonts w:ascii="Times New Roman" w:eastAsia="Times New Roman" w:hAnsi="Times New Roman" w:cs="Times New Roman"/>
          <w:color w:val="000000"/>
          <w:lang w:val="uk-UA" w:eastAsia="ru-RU"/>
        </w:rPr>
        <w:t xml:space="preserve"> та рішенням </w:t>
      </w:r>
    </w:p>
    <w:p w:rsidR="00E11D6A" w:rsidRPr="00E11D6A" w:rsidRDefault="00E11D6A" w:rsidP="00E11D6A">
      <w:pPr>
        <w:suppressAutoHyphens/>
        <w:spacing w:after="0" w:line="240" w:lineRule="auto"/>
        <w:jc w:val="both"/>
        <w:rPr>
          <w:rFonts w:ascii="Calibri" w:eastAsia="Calibri" w:hAnsi="Calibri" w:cs="Times New Roman"/>
          <w:lang w:val="uk-UA"/>
        </w:rPr>
      </w:pPr>
      <w:r w:rsidRPr="00E11D6A">
        <w:rPr>
          <w:rFonts w:ascii="Times New Roman" w:eastAsia="Calibri" w:hAnsi="Times New Roman" w:cs="Times New Roman"/>
          <w:lang w:val="uk-UA"/>
        </w:rPr>
        <w:t>позачергової сесії</w:t>
      </w:r>
      <w:r w:rsidRPr="00E11D6A">
        <w:rPr>
          <w:rFonts w:ascii="Calibri" w:eastAsia="Calibri" w:hAnsi="Calibri" w:cs="Times New Roman"/>
          <w:lang w:val="uk-UA"/>
        </w:rPr>
        <w:t xml:space="preserve"> </w:t>
      </w:r>
      <w:r w:rsidRPr="00E11D6A">
        <w:rPr>
          <w:rFonts w:ascii="Times New Roman" w:eastAsia="Calibri" w:hAnsi="Times New Roman" w:cs="Times New Roman"/>
          <w:lang w:val="uk-UA"/>
        </w:rPr>
        <w:t>Новоушицької селищної ради</w:t>
      </w:r>
      <w:r w:rsidRPr="00E11D6A">
        <w:rPr>
          <w:rFonts w:ascii="Calibri" w:eastAsia="Calibri" w:hAnsi="Calibri" w:cs="Times New Roman"/>
          <w:lang w:val="uk-UA"/>
        </w:rPr>
        <w:t xml:space="preserve"> </w:t>
      </w:r>
      <w:r w:rsidR="002B60EB">
        <w:rPr>
          <w:rFonts w:ascii="Times New Roman" w:eastAsia="Times New Roman" w:hAnsi="Times New Roman" w:cs="Times New Roman"/>
          <w:color w:val="00000A"/>
          <w:lang w:val="uk-UA" w:eastAsia="ru-RU"/>
        </w:rPr>
        <w:t xml:space="preserve">від </w:t>
      </w:r>
      <w:r w:rsidR="002B60EB" w:rsidRPr="00E526E1">
        <w:rPr>
          <w:rFonts w:ascii="Times New Roman" w:eastAsia="Times New Roman" w:hAnsi="Times New Roman" w:cs="Times New Roman"/>
          <w:lang w:val="uk-UA" w:eastAsia="ru-RU"/>
        </w:rPr>
        <w:t>02.08</w:t>
      </w:r>
      <w:r w:rsidRPr="00E526E1">
        <w:rPr>
          <w:rFonts w:ascii="Times New Roman" w:eastAsia="Times New Roman" w:hAnsi="Times New Roman" w:cs="Times New Roman"/>
          <w:lang w:val="uk-UA" w:eastAsia="ru-RU"/>
        </w:rPr>
        <w:t>.2018 року №</w:t>
      </w:r>
      <w:r w:rsidR="00E526E1">
        <w:rPr>
          <w:rFonts w:ascii="Times New Roman" w:eastAsia="Times New Roman" w:hAnsi="Times New Roman" w:cs="Times New Roman"/>
          <w:color w:val="00000A"/>
          <w:lang w:val="uk-UA" w:eastAsia="ru-RU"/>
        </w:rPr>
        <w:t>2</w:t>
      </w:r>
      <w:r w:rsidRPr="00E526E1">
        <w:rPr>
          <w:rFonts w:ascii="Times New Roman" w:eastAsia="Times New Roman" w:hAnsi="Times New Roman" w:cs="Times New Roman"/>
          <w:color w:val="00000A"/>
          <w:lang w:val="uk-UA" w:eastAsia="ru-RU"/>
        </w:rPr>
        <w:t xml:space="preserve"> </w:t>
      </w:r>
      <w:r w:rsidRPr="00E11D6A">
        <w:rPr>
          <w:rFonts w:ascii="Times New Roman" w:eastAsia="Times New Roman" w:hAnsi="Times New Roman" w:cs="Times New Roman"/>
          <w:color w:val="00000A"/>
          <w:lang w:val="uk-UA" w:eastAsia="ru-RU"/>
        </w:rPr>
        <w:t>«Про затвердження Переліку адміністративних послуг, які надаються через відділ «Центр надання адміністративних послуг» Новоушицької селищної ради», з метою покращення якості надання адміністративних послуг, селищна рада</w:t>
      </w:r>
    </w:p>
    <w:p w:rsidR="00E11D6A" w:rsidRPr="00E11D6A" w:rsidRDefault="00E11D6A" w:rsidP="00E11D6A">
      <w:pPr>
        <w:suppressAutoHyphens/>
        <w:spacing w:after="0" w:line="240" w:lineRule="auto"/>
        <w:ind w:firstLine="708"/>
        <w:jc w:val="center"/>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lang w:val="uk-UA" w:eastAsia="ru-RU"/>
        </w:rPr>
        <w:t>ВИРІШИЛА:</w:t>
      </w:r>
    </w:p>
    <w:p w:rsidR="00E11D6A" w:rsidRPr="00E11D6A" w:rsidRDefault="00E11D6A" w:rsidP="00E11D6A">
      <w:pPr>
        <w:suppressAutoHyphens/>
        <w:spacing w:after="0" w:line="240" w:lineRule="auto"/>
        <w:jc w:val="center"/>
        <w:rPr>
          <w:rFonts w:ascii="Times New Roman" w:eastAsia="Times New Roman" w:hAnsi="Times New Roman" w:cs="Times New Roman"/>
          <w:color w:val="00000A"/>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r w:rsidRPr="00E11D6A">
        <w:rPr>
          <w:rFonts w:ascii="Times New Roman" w:eastAsia="Times New Roman" w:hAnsi="Times New Roman" w:cs="Times New Roman"/>
          <w:color w:val="00000A"/>
          <w:lang w:val="uk-UA" w:eastAsia="ru-RU"/>
        </w:rPr>
        <w:t xml:space="preserve">              1.Затвердити інформаційні картки адміністративних послуг, які надаються через відділ «Центр надання адміністративних послуг» Новоушицької селищної ради (додаток 1 додається).</w:t>
      </w: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r w:rsidRPr="00E11D6A">
        <w:rPr>
          <w:rFonts w:ascii="Times New Roman" w:eastAsia="Times New Roman" w:hAnsi="Times New Roman" w:cs="Times New Roman"/>
          <w:color w:val="00000A"/>
          <w:lang w:val="uk-UA" w:eastAsia="ru-RU"/>
        </w:rPr>
        <w:t xml:space="preserve">              2.Затвердити технологічні картки адміністративних послуг, які надаються через відділ «Центр надання адміністративних послуг» Новоушицької селищної ради (додаток 2 додається).</w:t>
      </w: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p>
    <w:p w:rsidR="00E11D6A" w:rsidRPr="00574DEC" w:rsidRDefault="00E11D6A" w:rsidP="00E11D6A">
      <w:pPr>
        <w:suppressAutoHyphens/>
        <w:spacing w:after="0" w:line="240" w:lineRule="auto"/>
        <w:jc w:val="both"/>
        <w:rPr>
          <w:rFonts w:ascii="Times New Roman" w:eastAsia="Times New Roman" w:hAnsi="Times New Roman" w:cs="Times New Roman"/>
          <w:b/>
          <w:color w:val="222222"/>
          <w:shd w:val="clear" w:color="auto" w:fill="F8F9FA"/>
          <w:lang w:val="uk-UA" w:eastAsia="ru-RU"/>
        </w:rPr>
      </w:pPr>
      <w:r w:rsidRPr="00E11D6A">
        <w:rPr>
          <w:rFonts w:ascii="Times New Roman" w:eastAsia="Times New Roman" w:hAnsi="Times New Roman" w:cs="Times New Roman"/>
          <w:color w:val="00000A"/>
          <w:lang w:val="uk-UA" w:eastAsia="ru-RU"/>
        </w:rPr>
        <w:tab/>
        <w:t xml:space="preserve"> 3.</w:t>
      </w:r>
      <w:r w:rsidRPr="00E11D6A">
        <w:rPr>
          <w:rFonts w:ascii="Times New Roman" w:eastAsia="Times New Roman" w:hAnsi="Times New Roman" w:cs="Times New Roman"/>
          <w:lang w:val="uk-UA" w:eastAsia="ru-RU"/>
        </w:rPr>
        <w:t>Рішення</w:t>
      </w:r>
      <w:r w:rsidRPr="00E11D6A">
        <w:rPr>
          <w:rFonts w:ascii="Times New Roman" w:eastAsia="Times New Roman" w:hAnsi="Times New Roman" w:cs="Times New Roman"/>
          <w:b/>
          <w:color w:val="222222"/>
          <w:shd w:val="clear" w:color="auto" w:fill="F8F9FA"/>
          <w:lang w:val="uk-UA" w:eastAsia="ru-RU"/>
        </w:rPr>
        <w:t xml:space="preserve"> </w:t>
      </w:r>
      <w:r w:rsidRPr="00E11D6A">
        <w:rPr>
          <w:rFonts w:ascii="Times New Roman" w:eastAsia="Times New Roman" w:hAnsi="Times New Roman" w:cs="Times New Roman"/>
          <w:color w:val="000000"/>
          <w:shd w:val="clear" w:color="auto" w:fill="F8F9FA"/>
          <w:lang w:val="uk-UA" w:eastAsia="ru-RU"/>
        </w:rPr>
        <w:t>позачергової сесії</w:t>
      </w:r>
      <w:r w:rsidRPr="00E11D6A">
        <w:rPr>
          <w:rFonts w:ascii="Times New Roman" w:eastAsia="Times New Roman" w:hAnsi="Times New Roman" w:cs="Times New Roman"/>
          <w:lang w:val="uk-UA" w:eastAsia="ru-RU"/>
        </w:rPr>
        <w:t xml:space="preserve"> Новоушицької селищної ради від </w:t>
      </w:r>
      <w:r w:rsidR="00574DEC" w:rsidRPr="00574DEC">
        <w:rPr>
          <w:rFonts w:ascii="Times New Roman" w:eastAsia="Times New Roman" w:hAnsi="Times New Roman" w:cs="Times New Roman"/>
          <w:sz w:val="24"/>
          <w:szCs w:val="24"/>
          <w:lang w:val="uk-UA" w:eastAsia="ru-RU"/>
        </w:rPr>
        <w:t>24 травня 2018 року №9</w:t>
      </w:r>
      <w:r w:rsidR="00574DEC">
        <w:rPr>
          <w:rFonts w:ascii="Times New Roman" w:eastAsia="Times New Roman" w:hAnsi="Times New Roman" w:cs="Times New Roman"/>
          <w:b/>
          <w:color w:val="222222"/>
          <w:shd w:val="clear" w:color="auto" w:fill="F8F9FA"/>
          <w:lang w:val="uk-UA" w:eastAsia="ru-RU"/>
        </w:rPr>
        <w:t xml:space="preserve"> </w:t>
      </w:r>
      <w:r w:rsidR="00574DEC">
        <w:rPr>
          <w:rFonts w:ascii="Times New Roman" w:eastAsia="Times New Roman" w:hAnsi="Times New Roman" w:cs="Times New Roman"/>
          <w:color w:val="00000A"/>
          <w:lang w:val="uk-UA" w:eastAsia="ru-RU"/>
        </w:rPr>
        <w:t>«</w:t>
      </w:r>
      <w:r w:rsidR="00574DEC" w:rsidRPr="00574DEC">
        <w:rPr>
          <w:rFonts w:ascii="Times New Roman" w:eastAsia="Times New Roman" w:hAnsi="Times New Roman" w:cs="Times New Roman"/>
          <w:color w:val="00000A"/>
          <w:lang w:val="uk-UA" w:eastAsia="ru-RU"/>
        </w:rPr>
        <w:t>Про затвердження інформаційних та технологічних карток адміністративних</w:t>
      </w:r>
      <w:r w:rsidR="00574DEC">
        <w:rPr>
          <w:rFonts w:ascii="Times New Roman" w:eastAsia="Times New Roman" w:hAnsi="Times New Roman" w:cs="Times New Roman"/>
          <w:b/>
          <w:color w:val="222222"/>
          <w:shd w:val="clear" w:color="auto" w:fill="F8F9FA"/>
          <w:lang w:val="uk-UA" w:eastAsia="ru-RU"/>
        </w:rPr>
        <w:t xml:space="preserve"> </w:t>
      </w:r>
      <w:r w:rsidR="00574DEC" w:rsidRPr="00574DEC">
        <w:rPr>
          <w:rFonts w:ascii="Times New Roman" w:eastAsia="Times New Roman" w:hAnsi="Times New Roman" w:cs="Times New Roman"/>
          <w:color w:val="00000A"/>
          <w:lang w:val="uk-UA" w:eastAsia="ru-RU"/>
        </w:rPr>
        <w:t>послуг, які надаються через відділ «Центр надання адміністративних послуг»  Новоушицької селищної ради</w:t>
      </w:r>
      <w:r w:rsidR="00574DEC">
        <w:rPr>
          <w:rFonts w:ascii="Times New Roman" w:eastAsia="Times New Roman" w:hAnsi="Times New Roman" w:cs="Times New Roman"/>
          <w:color w:val="00000A"/>
          <w:lang w:val="uk-UA" w:eastAsia="ru-RU"/>
        </w:rPr>
        <w:t xml:space="preserve">» </w:t>
      </w:r>
      <w:r w:rsidRPr="00E11D6A">
        <w:rPr>
          <w:rFonts w:ascii="Times New Roman" w:eastAsia="Times New Roman" w:hAnsi="Times New Roman" w:cs="Times New Roman"/>
          <w:lang w:val="uk-UA" w:eastAsia="ru-RU"/>
        </w:rPr>
        <w:t xml:space="preserve"> вважати таким, що втратило чинність.</w:t>
      </w:r>
    </w:p>
    <w:p w:rsidR="00E11D6A" w:rsidRPr="00E11D6A" w:rsidRDefault="00E11D6A" w:rsidP="00E11D6A">
      <w:pPr>
        <w:suppressAutoHyphens/>
        <w:spacing w:after="0" w:line="240" w:lineRule="auto"/>
        <w:jc w:val="both"/>
        <w:rPr>
          <w:rFonts w:ascii="Times New Roman" w:eastAsia="Times New Roman" w:hAnsi="Times New Roman" w:cs="Times New Roman"/>
          <w:lang w:val="uk-UA" w:eastAsia="ru-RU"/>
        </w:rPr>
      </w:pPr>
    </w:p>
    <w:p w:rsidR="003531A1" w:rsidRPr="003531A1" w:rsidRDefault="00E11D6A" w:rsidP="003531A1">
      <w:pPr>
        <w:tabs>
          <w:tab w:val="num" w:pos="0"/>
        </w:tabs>
        <w:jc w:val="both"/>
        <w:rPr>
          <w:rFonts w:ascii="Times New Roman" w:eastAsia="Calibri" w:hAnsi="Times New Roman" w:cs="Times New Roman"/>
          <w:sz w:val="24"/>
          <w:szCs w:val="24"/>
          <w:lang w:val="uk-UA" w:eastAsia="ru-RU"/>
        </w:rPr>
      </w:pPr>
      <w:r w:rsidRPr="00E11D6A">
        <w:rPr>
          <w:rFonts w:ascii="Times New Roman" w:eastAsia="Times New Roman" w:hAnsi="Times New Roman" w:cs="Times New Roman"/>
          <w:lang w:val="uk-UA" w:eastAsia="ru-RU"/>
        </w:rPr>
        <w:t xml:space="preserve">  </w:t>
      </w:r>
      <w:r w:rsidR="003531A1">
        <w:rPr>
          <w:rFonts w:ascii="Times New Roman" w:eastAsia="Times New Roman" w:hAnsi="Times New Roman" w:cs="Times New Roman"/>
          <w:lang w:val="uk-UA" w:eastAsia="ru-RU"/>
        </w:rPr>
        <w:t xml:space="preserve">           </w:t>
      </w:r>
      <w:r w:rsidR="003531A1">
        <w:rPr>
          <w:rFonts w:ascii="Times New Roman" w:eastAsia="Calibri" w:hAnsi="Times New Roman" w:cs="Times New Roman"/>
          <w:sz w:val="24"/>
          <w:szCs w:val="24"/>
          <w:lang w:val="uk-UA" w:eastAsia="ru-RU"/>
        </w:rPr>
        <w:t>4</w:t>
      </w:r>
      <w:r w:rsidR="003531A1" w:rsidRPr="003531A1">
        <w:rPr>
          <w:rFonts w:ascii="Times New Roman" w:eastAsia="Calibri" w:hAnsi="Times New Roman" w:cs="Times New Roman"/>
          <w:sz w:val="24"/>
          <w:szCs w:val="24"/>
          <w:lang w:val="uk-UA" w:eastAsia="ru-RU"/>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3531A1" w:rsidRPr="003531A1" w:rsidRDefault="003531A1" w:rsidP="003531A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w:t>
      </w:r>
      <w:r w:rsidRPr="003531A1">
        <w:rPr>
          <w:rFonts w:ascii="Times New Roman" w:eastAsia="Times New Roman" w:hAnsi="Times New Roman" w:cs="Times New Roman"/>
          <w:color w:val="000000"/>
          <w:sz w:val="24"/>
          <w:szCs w:val="24"/>
          <w:lang w:val="uk-UA" w:eastAsia="ru-RU"/>
        </w:rPr>
        <w:t xml:space="preserve">.Контроль за виконанням даного рішення покласти на заступника селищного голови </w:t>
      </w:r>
      <w:r w:rsidRPr="003531A1">
        <w:rPr>
          <w:rFonts w:ascii="Times New Roman" w:eastAsia="Times New Roman" w:hAnsi="Times New Roman" w:cs="Times New Roman"/>
          <w:bCs/>
          <w:color w:val="000000"/>
          <w:sz w:val="24"/>
          <w:szCs w:val="24"/>
          <w:lang w:val="uk-UA" w:eastAsia="ru-RU"/>
        </w:rPr>
        <w:t xml:space="preserve">з питань діяльності виконавчих органів Новоушицької селищної ради                 Гринчука О.В. та начальника відділу </w:t>
      </w:r>
      <w:r w:rsidRPr="003531A1">
        <w:rPr>
          <w:rFonts w:ascii="Times New Roman" w:eastAsia="Times New Roman" w:hAnsi="Times New Roman" w:cs="Times New Roman"/>
          <w:color w:val="000000"/>
          <w:sz w:val="24"/>
          <w:szCs w:val="24"/>
          <w:lang w:val="uk-UA" w:eastAsia="ru-RU"/>
        </w:rPr>
        <w:t xml:space="preserve">“Центр надання адміністративних послуг” Новоушицької селищної ради </w:t>
      </w:r>
      <w:r w:rsidRPr="003531A1">
        <w:rPr>
          <w:rFonts w:ascii="Times New Roman" w:eastAsia="Times New Roman" w:hAnsi="Times New Roman" w:cs="Times New Roman"/>
          <w:color w:val="000000"/>
          <w:sz w:val="24"/>
          <w:szCs w:val="24"/>
          <w:shd w:val="clear" w:color="auto" w:fill="FFFFFF"/>
          <w:lang w:val="uk-UA" w:eastAsia="ru-RU"/>
        </w:rPr>
        <w:t xml:space="preserve"> Дворську І. В.</w:t>
      </w:r>
    </w:p>
    <w:p w:rsidR="00E11D6A" w:rsidRPr="00E11D6A" w:rsidRDefault="00E11D6A" w:rsidP="00E11D6A">
      <w:pPr>
        <w:suppressAutoHyphens/>
        <w:spacing w:after="0" w:line="240" w:lineRule="auto"/>
        <w:jc w:val="both"/>
        <w:rPr>
          <w:rFonts w:ascii="Times New Roman" w:eastAsia="Times New Roman" w:hAnsi="Times New Roman" w:cs="Times New Roman"/>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color w:val="000000"/>
          <w:lang w:val="uk-UA" w:eastAsia="ru-RU"/>
        </w:rPr>
      </w:pPr>
    </w:p>
    <w:p w:rsidR="00E11D6A" w:rsidRPr="00E11D6A" w:rsidRDefault="00E11D6A" w:rsidP="00E11D6A">
      <w:pPr>
        <w:spacing w:after="0" w:line="240" w:lineRule="auto"/>
        <w:jc w:val="center"/>
        <w:rPr>
          <w:rFonts w:ascii="Times New Roman" w:eastAsia="Calibri" w:hAnsi="Times New Roman" w:cs="Times New Roman"/>
          <w:b/>
          <w:u w:val="single"/>
          <w:lang w:val="uk-UA"/>
        </w:rPr>
      </w:pPr>
      <w:r w:rsidRPr="00E11D6A">
        <w:rPr>
          <w:rFonts w:ascii="Times New Roman" w:eastAsia="Times New Roman" w:hAnsi="Times New Roman" w:cs="Times New Roman"/>
          <w:b/>
          <w:lang w:val="uk-UA" w:eastAsia="ru-RU"/>
        </w:rPr>
        <w:t>Селищний голова                                                                                   О.Московчук</w:t>
      </w:r>
      <w:r w:rsidRPr="00E11D6A">
        <w:rPr>
          <w:rFonts w:ascii="Times New Roman" w:eastAsia="Calibri" w:hAnsi="Times New Roman" w:cs="Times New Roman"/>
          <w:b/>
          <w:u w:val="single"/>
          <w:lang w:val="uk-UA"/>
        </w:rPr>
        <w:t xml:space="preserve">   </w:t>
      </w:r>
    </w:p>
    <w:p w:rsidR="00E11D6A" w:rsidRDefault="00E11D6A" w:rsidP="00E11D6A">
      <w:pPr>
        <w:spacing w:after="0"/>
        <w:rPr>
          <w:rFonts w:ascii="Times New Roman" w:hAnsi="Times New Roman" w:cs="Times New Roman"/>
          <w:sz w:val="20"/>
          <w:szCs w:val="20"/>
          <w:lang w:val="uk-UA"/>
        </w:rPr>
      </w:pPr>
      <w:bookmarkStart w:id="0" w:name="_GoBack"/>
      <w:bookmarkEnd w:id="0"/>
    </w:p>
    <w:p w:rsidR="00E11D6A" w:rsidRDefault="00E11D6A" w:rsidP="00E11D6A">
      <w:pPr>
        <w:spacing w:after="0"/>
        <w:rPr>
          <w:rFonts w:ascii="Times New Roman" w:hAnsi="Times New Roman" w:cs="Times New Roman"/>
          <w:sz w:val="20"/>
          <w:szCs w:val="20"/>
          <w:lang w:val="uk-UA"/>
        </w:rPr>
      </w:pPr>
    </w:p>
    <w:p w:rsidR="00AC59B6" w:rsidRPr="00341552" w:rsidRDefault="00AC59B6" w:rsidP="004022A6">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41552">
        <w:rPr>
          <w:rFonts w:ascii="Times New Roman" w:hAnsi="Times New Roman" w:cs="Times New Roman"/>
          <w:sz w:val="20"/>
          <w:szCs w:val="20"/>
          <w:lang w:val="uk-UA"/>
        </w:rPr>
        <w:t>Додаток 1</w:t>
      </w:r>
    </w:p>
    <w:p w:rsidR="00E11D6A" w:rsidRDefault="00AC59B6" w:rsidP="004022A6">
      <w:pPr>
        <w:spacing w:after="0" w:line="240" w:lineRule="auto"/>
        <w:rPr>
          <w:rFonts w:ascii="Times New Roman" w:eastAsia="Times New Roman" w:hAnsi="Times New Roman" w:cs="Times New Roman"/>
          <w:sz w:val="20"/>
          <w:szCs w:val="20"/>
          <w:lang w:val="uk-UA" w:eastAsia="ru-RU"/>
        </w:rPr>
      </w:pPr>
      <w:r w:rsidRPr="00F04087">
        <w:rPr>
          <w:rFonts w:ascii="Times New Roman" w:eastAsia="Times New Roman" w:hAnsi="Times New Roman" w:cs="Times New Roman"/>
          <w:sz w:val="20"/>
          <w:szCs w:val="20"/>
          <w:lang w:val="uk-UA" w:eastAsia="ru-RU"/>
        </w:rPr>
        <w:t>                                                                             </w:t>
      </w:r>
      <w:r w:rsidR="004022A6">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до рішенн</w:t>
      </w:r>
      <w:r>
        <w:rPr>
          <w:rFonts w:ascii="Times New Roman" w:eastAsia="Times New Roman" w:hAnsi="Times New Roman" w:cs="Times New Roman"/>
          <w:sz w:val="20"/>
          <w:szCs w:val="20"/>
          <w:lang w:val="uk-UA" w:eastAsia="ru-RU"/>
        </w:rPr>
        <w:t xml:space="preserve">я </w:t>
      </w:r>
      <w:r w:rsidR="00E11D6A">
        <w:rPr>
          <w:rFonts w:ascii="Times New Roman" w:eastAsia="Times New Roman" w:hAnsi="Times New Roman" w:cs="Times New Roman"/>
          <w:color w:val="222222"/>
          <w:sz w:val="20"/>
          <w:szCs w:val="20"/>
          <w:shd w:val="clear" w:color="auto" w:fill="F8F9FA"/>
          <w:lang w:val="uk-UA" w:eastAsia="ru-RU"/>
        </w:rPr>
        <w:t>позачергової</w:t>
      </w:r>
      <w:r>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сесії селищної ради</w:t>
      </w:r>
      <w:r w:rsidR="004022A6">
        <w:rPr>
          <w:rFonts w:ascii="Times New Roman" w:eastAsia="Times New Roman" w:hAnsi="Times New Roman" w:cs="Times New Roman"/>
          <w:sz w:val="20"/>
          <w:szCs w:val="20"/>
          <w:lang w:val="uk-UA" w:eastAsia="ru-RU"/>
        </w:rPr>
        <w:t xml:space="preserve"> </w:t>
      </w:r>
      <w:r w:rsidR="00E11D6A">
        <w:rPr>
          <w:rFonts w:ascii="Times New Roman" w:eastAsia="Times New Roman" w:hAnsi="Times New Roman" w:cs="Times New Roman"/>
          <w:sz w:val="20"/>
          <w:szCs w:val="20"/>
          <w:lang w:val="uk-UA" w:eastAsia="ru-RU"/>
        </w:rPr>
        <w:t xml:space="preserve">   </w:t>
      </w:r>
    </w:p>
    <w:p w:rsidR="00AC59B6" w:rsidRPr="004022A6" w:rsidRDefault="00E11D6A" w:rsidP="004022A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4022A6">
        <w:rPr>
          <w:rFonts w:ascii="Times New Roman" w:eastAsia="Times New Roman" w:hAnsi="Times New Roman" w:cs="Times New Roman"/>
          <w:sz w:val="20"/>
          <w:szCs w:val="20"/>
          <w:lang w:val="en-US" w:eastAsia="ru-RU"/>
        </w:rPr>
        <w:t>VII</w:t>
      </w:r>
      <w:r w:rsidR="004022A6" w:rsidRPr="002E2679">
        <w:rPr>
          <w:rFonts w:ascii="Times New Roman" w:eastAsia="Times New Roman" w:hAnsi="Times New Roman" w:cs="Times New Roman"/>
          <w:sz w:val="20"/>
          <w:szCs w:val="20"/>
          <w:lang w:val="uk-UA" w:eastAsia="ru-RU"/>
        </w:rPr>
        <w:t xml:space="preserve"> </w:t>
      </w:r>
      <w:r w:rsidR="004022A6">
        <w:rPr>
          <w:rFonts w:ascii="Times New Roman" w:eastAsia="Times New Roman" w:hAnsi="Times New Roman" w:cs="Times New Roman"/>
          <w:sz w:val="20"/>
          <w:szCs w:val="20"/>
          <w:lang w:val="uk-UA" w:eastAsia="ru-RU"/>
        </w:rPr>
        <w:t>скликання</w:t>
      </w:r>
    </w:p>
    <w:p w:rsidR="00AC59B6" w:rsidRPr="00E526E1" w:rsidRDefault="00AC59B6" w:rsidP="004022A6">
      <w:pPr>
        <w:spacing w:after="0" w:line="240" w:lineRule="auto"/>
        <w:rPr>
          <w:rFonts w:ascii="Times New Roman" w:eastAsia="Times New Roman" w:hAnsi="Times New Roman" w:cs="Times New Roman"/>
          <w:sz w:val="20"/>
          <w:szCs w:val="20"/>
          <w:lang w:val="uk-UA" w:eastAsia="ru-RU"/>
        </w:rPr>
      </w:pPr>
      <w:r w:rsidRPr="00341552">
        <w:rPr>
          <w:rFonts w:ascii="Times New Roman" w:eastAsia="Times New Roman" w:hAnsi="Times New Roman" w:cs="Times New Roman"/>
          <w:color w:val="FF0000"/>
          <w:sz w:val="20"/>
          <w:szCs w:val="20"/>
          <w:lang w:val="uk-UA" w:eastAsia="ru-RU"/>
        </w:rPr>
        <w:t xml:space="preserve">                                                                                                                      </w:t>
      </w:r>
      <w:r w:rsidR="003531A1">
        <w:rPr>
          <w:rFonts w:ascii="Times New Roman" w:eastAsia="Times New Roman" w:hAnsi="Times New Roman" w:cs="Times New Roman"/>
          <w:color w:val="FF0000"/>
          <w:sz w:val="20"/>
          <w:szCs w:val="20"/>
          <w:lang w:val="uk-UA" w:eastAsia="ru-RU"/>
        </w:rPr>
        <w:t xml:space="preserve">      </w:t>
      </w:r>
      <w:r w:rsidR="00E526E1">
        <w:rPr>
          <w:rFonts w:ascii="Times New Roman" w:eastAsia="Times New Roman" w:hAnsi="Times New Roman" w:cs="Times New Roman"/>
          <w:sz w:val="20"/>
          <w:szCs w:val="20"/>
          <w:lang w:val="uk-UA" w:eastAsia="ru-RU"/>
        </w:rPr>
        <w:t>№2</w:t>
      </w:r>
      <w:r w:rsidR="003531A1" w:rsidRPr="00E526E1">
        <w:rPr>
          <w:rFonts w:ascii="Times New Roman" w:eastAsia="Times New Roman" w:hAnsi="Times New Roman" w:cs="Times New Roman"/>
          <w:sz w:val="20"/>
          <w:szCs w:val="20"/>
          <w:lang w:val="uk-UA" w:eastAsia="ru-RU"/>
        </w:rPr>
        <w:t xml:space="preserve">  від 02</w:t>
      </w:r>
      <w:r w:rsidR="004404F5" w:rsidRPr="00E526E1">
        <w:rPr>
          <w:rFonts w:ascii="Times New Roman" w:eastAsia="Times New Roman" w:hAnsi="Times New Roman" w:cs="Times New Roman"/>
          <w:sz w:val="20"/>
          <w:szCs w:val="20"/>
          <w:lang w:val="uk-UA" w:eastAsia="ru-RU"/>
        </w:rPr>
        <w:t>.</w:t>
      </w:r>
      <w:r w:rsidR="003531A1" w:rsidRPr="00E526E1">
        <w:rPr>
          <w:rFonts w:ascii="Times New Roman" w:eastAsia="Times New Roman" w:hAnsi="Times New Roman" w:cs="Times New Roman"/>
          <w:sz w:val="20"/>
          <w:szCs w:val="20"/>
          <w:lang w:val="uk-UA" w:eastAsia="ru-RU"/>
        </w:rPr>
        <w:t>08</w:t>
      </w:r>
      <w:r w:rsidRPr="00E526E1">
        <w:rPr>
          <w:rFonts w:ascii="Times New Roman" w:eastAsia="Times New Roman" w:hAnsi="Times New Roman" w:cs="Times New Roman"/>
          <w:sz w:val="20"/>
          <w:szCs w:val="20"/>
          <w:lang w:val="uk-UA" w:eastAsia="ru-RU"/>
        </w:rPr>
        <w:t xml:space="preserve">.2018 року </w:t>
      </w:r>
    </w:p>
    <w:p w:rsidR="00AC59B6" w:rsidRPr="00E526E1" w:rsidRDefault="00AC59B6" w:rsidP="00E11D6A">
      <w:pPr>
        <w:rPr>
          <w:rFonts w:ascii="Times New Roman" w:hAnsi="Times New Roman" w:cs="Times New Roman"/>
          <w:b/>
          <w:sz w:val="28"/>
          <w:szCs w:val="28"/>
          <w:lang w:val="uk-UA"/>
        </w:rPr>
      </w:pPr>
    </w:p>
    <w:p w:rsidR="00AC59B6" w:rsidRDefault="00AC59B6" w:rsidP="00AC59B6">
      <w:pPr>
        <w:jc w:val="center"/>
        <w:rPr>
          <w:rFonts w:ascii="Times New Roman" w:hAnsi="Times New Roman" w:cs="Times New Roman"/>
          <w:b/>
          <w:sz w:val="28"/>
          <w:szCs w:val="28"/>
          <w:lang w:val="uk-UA"/>
        </w:rPr>
      </w:pPr>
      <w:r w:rsidRPr="005818E0">
        <w:rPr>
          <w:rFonts w:ascii="Times New Roman" w:hAnsi="Times New Roman" w:cs="Times New Roman"/>
          <w:b/>
          <w:sz w:val="28"/>
          <w:szCs w:val="28"/>
          <w:lang w:val="uk-UA"/>
        </w:rPr>
        <w:t>ІНФОРМАЦІЙНІ КАРТКИ</w:t>
      </w:r>
    </w:p>
    <w:p w:rsidR="00AC59B6" w:rsidRDefault="00AC59B6" w:rsidP="00AC59B6">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РЕЄСТРАЦІЯ МЕШКАНЦІВ</w:t>
      </w:r>
    </w:p>
    <w:p w:rsidR="00AC59B6" w:rsidRPr="005818E0" w:rsidRDefault="00AC59B6" w:rsidP="00AC59B6">
      <w:pPr>
        <w:spacing w:after="0" w:line="240" w:lineRule="auto"/>
        <w:jc w:val="center"/>
        <w:rPr>
          <w:rFonts w:ascii="Times New Roman" w:eastAsia="Calibri" w:hAnsi="Times New Roman" w:cs="Times New Roman"/>
          <w:b/>
          <w:sz w:val="28"/>
          <w:szCs w:val="28"/>
          <w:lang w:val="uk-UA"/>
        </w:rPr>
      </w:pPr>
      <w:r w:rsidRPr="005818E0">
        <w:rPr>
          <w:rFonts w:ascii="Times New Roman" w:eastAsia="Calibri" w:hAnsi="Times New Roman" w:cs="Times New Roman"/>
          <w:b/>
          <w:sz w:val="28"/>
          <w:szCs w:val="28"/>
          <w:lang w:val="uk-UA"/>
        </w:rPr>
        <w:t>ІНФОРМАЦІЙНА КАРТКА</w:t>
      </w:r>
      <w:r>
        <w:rPr>
          <w:rFonts w:ascii="Times New Roman" w:eastAsia="Calibri" w:hAnsi="Times New Roman" w:cs="Times New Roman"/>
          <w:b/>
          <w:sz w:val="28"/>
          <w:szCs w:val="28"/>
          <w:lang w:val="uk-UA"/>
        </w:rPr>
        <w:t>№1</w:t>
      </w:r>
    </w:p>
    <w:p w:rsidR="00AC59B6" w:rsidRPr="005818E0" w:rsidRDefault="00AC59B6" w:rsidP="00AC59B6">
      <w:pPr>
        <w:spacing w:after="0" w:line="240" w:lineRule="auto"/>
        <w:jc w:val="center"/>
        <w:rPr>
          <w:rFonts w:ascii="Times New Roman" w:eastAsia="Calibri" w:hAnsi="Times New Roman" w:cs="Times New Roman"/>
          <w:b/>
          <w:sz w:val="28"/>
          <w:szCs w:val="28"/>
          <w:lang w:val="uk-UA"/>
        </w:rPr>
      </w:pPr>
      <w:r w:rsidRPr="005818E0">
        <w:rPr>
          <w:rFonts w:ascii="Times New Roman" w:eastAsia="Calibri" w:hAnsi="Times New Roman" w:cs="Times New Roman"/>
          <w:b/>
          <w:sz w:val="28"/>
          <w:szCs w:val="28"/>
          <w:lang w:val="uk-UA"/>
        </w:rPr>
        <w:t>Реєстрація місця проживання особи</w:t>
      </w:r>
    </w:p>
    <w:p w:rsidR="00AC59B6" w:rsidRPr="005818E0"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201" w:type="dxa"/>
        <w:jc w:val="center"/>
        <w:tblLook w:val="04A0" w:firstRow="1" w:lastRow="0" w:firstColumn="1" w:lastColumn="0" w:noHBand="0" w:noVBand="1"/>
      </w:tblPr>
      <w:tblGrid>
        <w:gridCol w:w="426"/>
        <w:gridCol w:w="2688"/>
        <w:gridCol w:w="7087"/>
      </w:tblGrid>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1.</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Інформація про ЦНАП</w:t>
            </w:r>
          </w:p>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(місце подання документів та отримання результату послуги)</w:t>
            </w:r>
          </w:p>
        </w:tc>
        <w:tc>
          <w:tcPr>
            <w:tcW w:w="7087" w:type="dxa"/>
          </w:tcPr>
          <w:p w:rsidR="00AC59B6" w:rsidRPr="005818E0" w:rsidRDefault="00AC59B6" w:rsidP="00EA46B9">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5818E0" w:rsidRDefault="00AC59B6" w:rsidP="00EA46B9">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b/>
                <w:lang w:eastAsia="uk-UA"/>
              </w:rPr>
              <w:t>Адреса</w:t>
            </w:r>
            <w:r w:rsidRPr="005818E0">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5818E0" w:rsidRDefault="00AC59B6" w:rsidP="00EA46B9">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b/>
                <w:iCs/>
                <w:lang w:eastAsia="uk-UA"/>
              </w:rPr>
              <w:t>Тел.:</w:t>
            </w: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val="en-US" w:eastAsia="uk-UA"/>
              </w:rPr>
              <w:t>cnap</w:t>
            </w:r>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otg</w:t>
            </w:r>
            <w:r w:rsidRPr="005818E0">
              <w:rPr>
                <w:rFonts w:ascii="Times New Roman" w:eastAsia="Times New Roman" w:hAnsi="Times New Roman" w:cs="Times New Roman"/>
                <w:b/>
                <w:iCs/>
                <w:lang w:eastAsia="uk-UA"/>
              </w:rPr>
              <w:t>@ukr.net</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Режим роботи ЦНАП:</w:t>
            </w:r>
          </w:p>
          <w:p w:rsidR="00F518B7" w:rsidRDefault="00F518B7"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w:t>
            </w:r>
            <w:r w:rsidR="00AC59B6" w:rsidRPr="005818E0">
              <w:rPr>
                <w:rFonts w:ascii="Times New Roman" w:eastAsia="Times New Roman" w:hAnsi="Times New Roman" w:cs="Times New Roman"/>
                <w:b/>
                <w:iCs/>
                <w:lang w:eastAsia="uk-UA"/>
              </w:rPr>
              <w:t>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sidR="00F518B7">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sidR="0067617E">
              <w:rPr>
                <w:rFonts w:ascii="Times New Roman" w:eastAsia="Times New Roman" w:hAnsi="Times New Roman" w:cs="Times New Roman"/>
                <w:b/>
                <w:iCs/>
                <w:lang w:eastAsia="uk-UA"/>
              </w:rPr>
              <w:t>, п</w:t>
            </w:r>
            <w:r w:rsidR="0067617E" w:rsidRPr="0067617E">
              <w:rPr>
                <w:rFonts w:ascii="Times New Roman" w:eastAsia="Times New Roman" w:hAnsi="Times New Roman" w:cs="Times New Roman"/>
                <w:b/>
                <w:iCs/>
                <w:lang w:val="ru-RU" w:eastAsia="uk-UA"/>
              </w:rPr>
              <w:t>’</w:t>
            </w:r>
            <w:r w:rsidR="0067617E">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518B7" w:rsidRDefault="00AC59B6" w:rsidP="00F518B7">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F518B7" w:rsidRDefault="00AC59B6" w:rsidP="00F518B7">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вихідний </w:t>
            </w:r>
            <w:r w:rsidR="00F518B7">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E526E1"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2.</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Перелік документів необхідних для надання послуги та вимоги до них</w:t>
            </w:r>
          </w:p>
        </w:tc>
        <w:tc>
          <w:tcPr>
            <w:tcW w:w="7087" w:type="dxa"/>
          </w:tcPr>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Заява</w:t>
            </w:r>
            <w:r w:rsidRPr="005818E0">
              <w:rPr>
                <w:rFonts w:ascii="Times New Roman" w:eastAsia="Calibri" w:hAnsi="Times New Roman" w:cs="Times New Roman"/>
              </w:rPr>
              <w:t xml:space="preserve"> (форма встановленого зразка додається);</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 xml:space="preserve">Паспорт громадянина України </w:t>
            </w:r>
            <w:r w:rsidRPr="005818E0">
              <w:rPr>
                <w:rFonts w:ascii="Times New Roman" w:eastAsia="Calibri" w:hAnsi="Times New Roman" w:cs="Times New Roman"/>
              </w:rPr>
              <w:t xml:space="preserve">(для громадян України), або </w:t>
            </w:r>
            <w:r w:rsidRPr="005818E0">
              <w:rPr>
                <w:rFonts w:ascii="Times New Roman" w:eastAsia="Calibri" w:hAnsi="Times New Roman" w:cs="Times New Roman"/>
                <w:b/>
              </w:rPr>
              <w:t xml:space="preserve">Свідоцтво про народження </w:t>
            </w:r>
            <w:r w:rsidRPr="005818E0">
              <w:rPr>
                <w:rFonts w:ascii="Times New Roman" w:eastAsia="Calibri" w:hAnsi="Times New Roman" w:cs="Times New Roman"/>
              </w:rPr>
              <w:t>(для громадян України, що не досягли 16-річного віку);</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Для інших осіб один з наступних документів:</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на постійне проживання,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на тимчасове проживання,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посвідчення біженця,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особи, яка потребує додаткового захисту,</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посвідчення особи, якій надано тимчасовий захист.</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Квитанція про сплату адміністративного збору</w:t>
            </w:r>
            <w:r w:rsidRPr="005818E0">
              <w:rPr>
                <w:rFonts w:ascii="Times New Roman" w:eastAsia="Calibri" w:hAnsi="Times New Roman" w:cs="Times New Roman"/>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Документи, що підтверджують (залежно від ситуації):</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право на проживання в житлі</w:t>
            </w:r>
            <w:r w:rsidRPr="005818E0">
              <w:rPr>
                <w:rFonts w:ascii="Times New Roman" w:eastAsia="Calibri" w:hAnsi="Times New Roman" w:cs="Times New Roman"/>
                <w:i/>
              </w:rPr>
              <w:t xml:space="preserve"> </w:t>
            </w:r>
            <w:r w:rsidRPr="005818E0">
              <w:rPr>
                <w:rFonts w:ascii="Times New Roman" w:eastAsia="Calibri" w:hAnsi="Times New Roman" w:cs="Times New Roman"/>
              </w:rPr>
              <w:t>- ордер , свідоцтво про право власності, договір найму (піднайму, оренди), рішення суду ,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 </w:t>
            </w:r>
            <w:r w:rsidRPr="005818E0">
              <w:rPr>
                <w:rFonts w:ascii="Times New Roman" w:eastAsia="Calibri" w:hAnsi="Times New Roman" w:cs="Times New Roman"/>
                <w:b/>
              </w:rPr>
              <w:t xml:space="preserve">право на перебування або взяття на облік у спеціалізованій соціальній установі, закладі соціального обслуговування та </w:t>
            </w:r>
            <w:r w:rsidRPr="005818E0">
              <w:rPr>
                <w:rFonts w:ascii="Times New Roman" w:eastAsia="Calibri" w:hAnsi="Times New Roman" w:cs="Times New Roman"/>
                <w:b/>
              </w:rPr>
              <w:lastRenderedPageBreak/>
              <w:t xml:space="preserve">соціального захисту особи, - </w:t>
            </w:r>
            <w:r w:rsidRPr="005818E0">
              <w:rPr>
                <w:rFonts w:ascii="Times New Roman" w:eastAsia="Calibri" w:hAnsi="Times New Roman" w:cs="Times New Roman"/>
              </w:rPr>
              <w:t xml:space="preserve"> довідка про прийняття на обслуговування в спеціалізованій соціальній установі, закладі соціального обслуговування та соціального захисту особи</w:t>
            </w:r>
            <w:r w:rsidRPr="005818E0">
              <w:rPr>
                <w:rFonts w:ascii="Calibri" w:eastAsia="Calibri" w:hAnsi="Calibri" w:cs="Calibri"/>
              </w:rPr>
              <w:t xml:space="preserve"> </w:t>
            </w:r>
            <w:r w:rsidRPr="005818E0">
              <w:rPr>
                <w:rFonts w:ascii="Times New Roman" w:eastAsia="Calibri" w:hAnsi="Times New Roman" w:cs="Times New Roman"/>
              </w:rPr>
              <w:t>(встановленого зразка),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проходження служби</w:t>
            </w:r>
            <w:r w:rsidRPr="005818E0">
              <w:rPr>
                <w:rFonts w:ascii="Times New Roman" w:eastAsia="Calibri" w:hAnsi="Times New Roman" w:cs="Times New Roman"/>
                <w:i/>
              </w:rPr>
              <w:t xml:space="preserve"> </w:t>
            </w:r>
            <w:r w:rsidRPr="005818E0">
              <w:rPr>
                <w:rFonts w:ascii="Times New Roman" w:eastAsia="Calibri" w:hAnsi="Times New Roman" w:cs="Times New Roman"/>
              </w:rPr>
              <w:t>у військовій частині, адреса якої</w:t>
            </w:r>
            <w:r w:rsidRPr="005818E0">
              <w:rPr>
                <w:rFonts w:ascii="Times New Roman" w:eastAsia="Calibri" w:hAnsi="Times New Roman" w:cs="Times New Roman"/>
                <w:i/>
              </w:rPr>
              <w:t xml:space="preserve"> </w:t>
            </w:r>
            <w:r w:rsidRPr="005818E0">
              <w:rPr>
                <w:rFonts w:ascii="Times New Roman" w:eastAsia="Calibri" w:hAnsi="Times New Roman" w:cs="Times New Roman"/>
              </w:rPr>
              <w:t>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 крім військовослужбовців строкової служби).</w:t>
            </w:r>
          </w:p>
          <w:p w:rsidR="00AC59B6" w:rsidRPr="005818E0" w:rsidRDefault="00AC59B6" w:rsidP="00EA46B9">
            <w:pPr>
              <w:jc w:val="both"/>
              <w:rPr>
                <w:rFonts w:ascii="Times New Roman" w:eastAsia="Calibri" w:hAnsi="Times New Roman" w:cs="Times New Roman"/>
                <w:b/>
              </w:rPr>
            </w:pPr>
            <w:r w:rsidRPr="005818E0">
              <w:rPr>
                <w:rFonts w:ascii="Times New Roman" w:eastAsia="Calibri" w:hAnsi="Times New Roman" w:cs="Times New Roman"/>
                <w:b/>
              </w:rPr>
              <w:t>Крім того, додатково подаються:</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Військовий квиток або посвідчення про приписку</w:t>
            </w:r>
            <w:r w:rsidRPr="005818E0">
              <w:rPr>
                <w:rFonts w:ascii="Times New Roman" w:eastAsia="Calibri" w:hAnsi="Times New Roman" w:cs="Times New Roman"/>
              </w:rPr>
              <w:t xml:space="preserve"> (для громадян, які підлягають взяттю на військовий облік або перебувають на військовому обліку);</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 xml:space="preserve">Заява про зняття з реєстрації місця проживання особи </w:t>
            </w:r>
            <w:r w:rsidRPr="005818E0">
              <w:rPr>
                <w:rFonts w:ascii="Times New Roman" w:eastAsia="Calibri" w:hAnsi="Times New Roman" w:cs="Times New Roman"/>
              </w:rPr>
              <w:t>(встановленого зразка), у разі здійснення реєстрації місця проживання одночасно із зняттям з реєстрації попереднього місця проживання;</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 xml:space="preserve">Довідка про реєстрацію/зняття з реєстрації попереднього місця проживання </w:t>
            </w:r>
            <w:r w:rsidRPr="005818E0">
              <w:rPr>
                <w:rFonts w:ascii="Times New Roman" w:eastAsia="Calibri" w:hAnsi="Times New Roman" w:cs="Times New Roman"/>
              </w:rPr>
              <w:t>встановленого зразка (додатки 13, 16 до Правил реєстрації місця проживання):</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rPr>
              <w:t xml:space="preserve">- </w:t>
            </w:r>
            <w:r w:rsidRPr="005818E0">
              <w:rPr>
                <w:rFonts w:ascii="Times New Roman" w:eastAsia="Calibri" w:hAnsi="Times New Roman" w:cs="Times New Roman"/>
                <w:i/>
              </w:rPr>
              <w:t>особи, документовані паспортом громадянина України у формі картки</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b/>
              </w:rPr>
              <w:t>У разі подання заяви представником особи</w:t>
            </w:r>
            <w:r w:rsidRPr="005818E0">
              <w:rPr>
                <w:rFonts w:ascii="Times New Roman" w:eastAsia="Calibri" w:hAnsi="Times New Roman" w:cs="Times New Roman"/>
              </w:rPr>
              <w:t xml:space="preserve"> додатково подаються: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документ, що посвідчує особу представника;</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5818E0" w:rsidRDefault="00AC59B6" w:rsidP="00EA46B9">
            <w:pPr>
              <w:jc w:val="both"/>
              <w:rPr>
                <w:rFonts w:ascii="Times New Roman" w:eastAsia="Calibri" w:hAnsi="Times New Roman" w:cs="Times New Roman"/>
              </w:rPr>
            </w:pP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Реєстрація місця проживання особи за заявою законного представника здійснюється за згодою інших законних представників.</w:t>
            </w:r>
          </w:p>
          <w:p w:rsidR="00AC59B6" w:rsidRPr="005818E0" w:rsidRDefault="00AC59B6" w:rsidP="00EA46B9">
            <w:pPr>
              <w:jc w:val="both"/>
              <w:rPr>
                <w:rFonts w:ascii="Calibri" w:eastAsia="Calibri" w:hAnsi="Calibri" w:cs="Calibri"/>
                <w:b/>
              </w:rPr>
            </w:pPr>
            <w:r w:rsidRPr="005818E0">
              <w:rPr>
                <w:rFonts w:ascii="Times New Roman" w:eastAsia="Calibri" w:hAnsi="Times New Roman" w:cs="Times New Roman"/>
                <w:b/>
              </w:rPr>
              <w:t xml:space="preserve">У разі реєстрації місця проживання  батьків за різними адресами </w:t>
            </w:r>
            <w:r w:rsidRPr="005818E0">
              <w:rPr>
                <w:rFonts w:ascii="Times New Roman" w:eastAsia="Calibri" w:hAnsi="Times New Roman" w:cs="Times New Roman"/>
                <w:i/>
              </w:rPr>
              <w:t>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lastRenderedPageBreak/>
              <w:t>3.</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Оплата</w:t>
            </w:r>
          </w:p>
        </w:tc>
        <w:tc>
          <w:tcPr>
            <w:tcW w:w="7087" w:type="dxa"/>
          </w:tcPr>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Адміністративний збір: </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 xml:space="preserve">у разі звернення особи протягом встановленого Законом строку </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(30 календарних днів після зняття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 з її розрахунку у розмірі 1600 грн</w:t>
            </w:r>
            <w:r w:rsidRPr="005818E0">
              <w:rPr>
                <w:rFonts w:ascii="Times New Roman" w:eastAsia="Calibri" w:hAnsi="Times New Roman" w:cs="Times New Roman"/>
                <w:b/>
              </w:rPr>
              <w:t xml:space="preserve"> (13,60 грн</w:t>
            </w:r>
            <w:r w:rsidRPr="005818E0">
              <w:rPr>
                <w:rFonts w:ascii="Times New Roman" w:eastAsia="Calibri" w:hAnsi="Times New Roman" w:cs="Times New Roman"/>
              </w:rPr>
              <w:t>);</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 xml:space="preserve">у разі звернення особи з порушенням встановленого законом строку – </w:t>
            </w:r>
            <w:r w:rsidRPr="005818E0">
              <w:rPr>
                <w:rFonts w:ascii="Times New Roman" w:eastAsia="Calibri" w:hAnsi="Times New Roman" w:cs="Times New Roman"/>
              </w:rPr>
              <w:t>у розмірі 0,0255 розміру мінімальної заробітної плати з її розрахунку у розмірі 1600 грн</w:t>
            </w:r>
            <w:r w:rsidRPr="005818E0">
              <w:rPr>
                <w:rFonts w:ascii="Times New Roman" w:eastAsia="Calibri" w:hAnsi="Times New Roman" w:cs="Times New Roman"/>
                <w:b/>
              </w:rPr>
              <w:t xml:space="preserve"> (40,80 грн)</w:t>
            </w:r>
            <w:r w:rsidRPr="005818E0">
              <w:rPr>
                <w:rFonts w:ascii="Times New Roman" w:eastAsia="Calibri" w:hAnsi="Times New Roman" w:cs="Times New Roman"/>
              </w:rPr>
              <w:t>.</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i/>
              </w:rPr>
              <w:t xml:space="preserve">У разі </w:t>
            </w:r>
            <w:r w:rsidRPr="005818E0">
              <w:rPr>
                <w:rFonts w:ascii="Times New Roman" w:eastAsia="Calibri" w:hAnsi="Times New Roman" w:cs="Times New Roman"/>
                <w:b/>
                <w:i/>
              </w:rPr>
              <w:t xml:space="preserve">реєстрації місця проживання одночасно із зняттям з попереднього місця проживання </w:t>
            </w:r>
            <w:r w:rsidRPr="005818E0">
              <w:rPr>
                <w:rFonts w:ascii="Times New Roman" w:eastAsia="Calibri" w:hAnsi="Times New Roman" w:cs="Times New Roman"/>
                <w:i/>
              </w:rPr>
              <w:t>адміністративний збір стягується лише за одну адміністративну послугу.</w:t>
            </w:r>
          </w:p>
          <w:p w:rsidR="00AC59B6" w:rsidRPr="005818E0" w:rsidRDefault="00AC59B6" w:rsidP="00EA46B9">
            <w:pPr>
              <w:jc w:val="both"/>
              <w:rPr>
                <w:rFonts w:ascii="Times New Roman" w:eastAsia="Calibri" w:hAnsi="Times New Roman" w:cs="Times New Roman"/>
                <w:bCs/>
                <w:color w:val="000000"/>
              </w:rPr>
            </w:pPr>
            <w:r w:rsidRPr="005818E0">
              <w:rPr>
                <w:rFonts w:ascii="Times New Roman" w:eastAsia="Calibri" w:hAnsi="Times New Roman" w:cs="Times New Roman"/>
                <w:bCs/>
                <w:color w:val="000000"/>
              </w:rPr>
              <w:t>БАНКІВСЬКІ РЕКВІЗИТИ:</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Отримувач – смт. Нова Ушиця/22012500/УК у Новоушицькому районі/ОТГ;</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Банк отримувач – ГУДКСУ у Хмельницькій області;</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lastRenderedPageBreak/>
              <w:t xml:space="preserve">Рах.33218879700669,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 xml:space="preserve">Код. 37347762,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 xml:space="preserve">МФО 815013,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ККД 2201250 – код класифікації дохуду бюджету</w:t>
            </w:r>
          </w:p>
          <w:p w:rsidR="00AC59B6" w:rsidRPr="005818E0" w:rsidRDefault="00AC59B6" w:rsidP="00EA46B9">
            <w:pPr>
              <w:jc w:val="both"/>
              <w:rPr>
                <w:rFonts w:ascii="Calibri" w:eastAsia="Calibri" w:hAnsi="Calibri" w:cs="Calibri"/>
                <w:b/>
              </w:rPr>
            </w:pPr>
            <w:r w:rsidRPr="005818E0">
              <w:rPr>
                <w:rFonts w:ascii="Times New Roman" w:eastAsia="Calibri" w:hAnsi="Times New Roman" w:cs="Times New Roman"/>
                <w:b/>
              </w:rPr>
              <w:t>Призначення платежу – адміністративний збір за реєстрацію місця проживання/перебування.</w:t>
            </w:r>
          </w:p>
        </w:tc>
      </w:tr>
      <w:tr w:rsidR="00AC59B6" w:rsidRPr="00E526E1"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lastRenderedPageBreak/>
              <w:t>4.</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Результат надання послуги</w:t>
            </w:r>
          </w:p>
        </w:tc>
        <w:tc>
          <w:tcPr>
            <w:tcW w:w="7087" w:type="dxa"/>
          </w:tcPr>
          <w:p w:rsidR="00AC59B6" w:rsidRPr="005818E0" w:rsidRDefault="00AC59B6" w:rsidP="00AC59B6">
            <w:pPr>
              <w:numPr>
                <w:ilvl w:val="0"/>
                <w:numId w:val="2"/>
              </w:numPr>
              <w:ind w:left="288"/>
              <w:contextualSpacing/>
              <w:jc w:val="both"/>
              <w:rPr>
                <w:rFonts w:ascii="Times New Roman" w:eastAsia="Calibri" w:hAnsi="Times New Roman" w:cs="Times New Roman"/>
              </w:rPr>
            </w:pPr>
            <w:r w:rsidRPr="005818E0">
              <w:rPr>
                <w:rFonts w:ascii="Times New Roman" w:eastAsia="Calibri" w:hAnsi="Times New Roman" w:cs="Times New Roman"/>
              </w:rPr>
              <w:t>Внесення відомостей про реєстрацію місця проживання до документа, що посвідчує особу (згідно п.2. переліку документів).</w:t>
            </w:r>
          </w:p>
          <w:p w:rsidR="00AC59B6" w:rsidRPr="005818E0" w:rsidRDefault="00AC59B6" w:rsidP="00AC59B6">
            <w:pPr>
              <w:numPr>
                <w:ilvl w:val="0"/>
                <w:numId w:val="2"/>
              </w:numPr>
              <w:ind w:left="288"/>
              <w:contextualSpacing/>
              <w:jc w:val="both"/>
              <w:rPr>
                <w:rFonts w:ascii="Times New Roman" w:eastAsia="Calibri" w:hAnsi="Times New Roman" w:cs="Times New Roman"/>
              </w:rPr>
            </w:pPr>
            <w:r w:rsidRPr="005818E0">
              <w:rPr>
                <w:rFonts w:ascii="Times New Roman" w:eastAsia="Calibri" w:hAnsi="Times New Roman" w:cs="Times New Roman"/>
              </w:rPr>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5.</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Строк надання послуги</w:t>
            </w:r>
          </w:p>
        </w:tc>
        <w:tc>
          <w:tcPr>
            <w:tcW w:w="7087"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В день звернення</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6.</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Спосіб отримання відповіді (результату)</w:t>
            </w:r>
          </w:p>
        </w:tc>
        <w:tc>
          <w:tcPr>
            <w:tcW w:w="7087" w:type="dxa"/>
          </w:tcPr>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7.</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Акти законодавства щодо надання послуги</w:t>
            </w:r>
          </w:p>
        </w:tc>
        <w:tc>
          <w:tcPr>
            <w:tcW w:w="7087" w:type="dxa"/>
          </w:tcPr>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Закон України «Про свободу пересування та вільний вибір місця проживання в Україні» (Ст. 3, 6, 6</w:t>
            </w:r>
            <w:r w:rsidRPr="005818E0">
              <w:rPr>
                <w:rFonts w:ascii="Times New Roman" w:eastAsia="Calibri" w:hAnsi="Times New Roman" w:cs="Times New Roman"/>
                <w:vertAlign w:val="superscript"/>
              </w:rPr>
              <w:t>1</w:t>
            </w:r>
            <w:r w:rsidRPr="005818E0">
              <w:rPr>
                <w:rFonts w:ascii="Times New Roman" w:eastAsia="Calibri" w:hAnsi="Times New Roman" w:cs="Times New Roman"/>
              </w:rPr>
              <w:t>, 11</w:t>
            </w:r>
            <w:r w:rsidRPr="005818E0">
              <w:rPr>
                <w:rFonts w:ascii="Times New Roman" w:eastAsia="Calibri" w:hAnsi="Times New Roman" w:cs="Times New Roman"/>
                <w:vertAlign w:val="superscript"/>
              </w:rPr>
              <w:t>1)</w:t>
            </w:r>
            <w:r w:rsidRPr="005818E0">
              <w:rPr>
                <w:rFonts w:ascii="Times New Roman" w:eastAsia="Calibri" w:hAnsi="Times New Roman" w:cs="Times New Roman"/>
              </w:rPr>
              <w:t>;</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Закон України «Про військовий обов'язок  і військову службу» (ст. 38);</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Житловий кодекс України (ст. 65);</w:t>
            </w:r>
          </w:p>
          <w:p w:rsidR="00AC59B6" w:rsidRPr="005818E0" w:rsidRDefault="00AC59B6" w:rsidP="00AC59B6">
            <w:pPr>
              <w:numPr>
                <w:ilvl w:val="0"/>
                <w:numId w:val="3"/>
              </w:numPr>
              <w:ind w:left="288"/>
              <w:contextualSpacing/>
              <w:rPr>
                <w:rFonts w:ascii="Times New Roman" w:eastAsia="Calibri" w:hAnsi="Times New Roman" w:cs="Times New Roman"/>
              </w:rPr>
            </w:pPr>
            <w:r w:rsidRPr="005818E0">
              <w:rPr>
                <w:rFonts w:ascii="Times New Roman" w:eastAsia="Calibri" w:hAnsi="Times New Roman" w:cs="Times New Roman"/>
              </w:rPr>
              <w:t>Сімейний кодекс України (Ст. 160, 161);</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Pr="005818E0" w:rsidRDefault="00AC59B6" w:rsidP="00AC59B6">
      <w:pPr>
        <w:spacing w:after="160" w:line="259" w:lineRule="auto"/>
        <w:rPr>
          <w:rFonts w:ascii="Calibri" w:eastAsia="Calibri" w:hAnsi="Calibri" w:cs="Times New Roman"/>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044513" w:rsidRDefault="00044513"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ІНФОРМАЦІЙНА КАРТКА</w:t>
      </w:r>
      <w:r>
        <w:rPr>
          <w:rFonts w:ascii="Times New Roman" w:eastAsia="Calibri" w:hAnsi="Times New Roman" w:cs="Times New Roman"/>
          <w:b/>
          <w:sz w:val="28"/>
          <w:szCs w:val="28"/>
          <w:lang w:val="uk-UA"/>
        </w:rPr>
        <w:t>№2</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lastRenderedPageBreak/>
        <w:t>Зняття з реєстрації місця проживання особи</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39070B"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середа  з 8.00 до 16.00,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п’ятниця з 8.00 до 1</w:t>
            </w:r>
            <w:r>
              <w:rPr>
                <w:rFonts w:ascii="Times New Roman" w:eastAsia="Times New Roman" w:hAnsi="Times New Roman" w:cs="Times New Roman"/>
                <w:b/>
                <w:iCs/>
                <w:lang w:eastAsia="uk-UA"/>
              </w:rPr>
              <w:t>6</w:t>
            </w:r>
            <w:r w:rsidRPr="005818E0">
              <w:rPr>
                <w:rFonts w:ascii="Times New Roman" w:eastAsia="Times New Roman" w:hAnsi="Times New Roman" w:cs="Times New Roman"/>
                <w:b/>
                <w:iCs/>
                <w:lang w:eastAsia="uk-UA"/>
              </w:rPr>
              <w:t>.00</w:t>
            </w:r>
          </w:p>
          <w:p w:rsidR="0039070B"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367E6" w:rsidRDefault="0039070B" w:rsidP="0039070B">
            <w:pPr>
              <w:jc w:val="both"/>
              <w:rPr>
                <w:rFonts w:ascii="Times New Roman" w:eastAsia="Calibri" w:hAnsi="Times New Roman" w:cs="Times New Roman"/>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E526E1"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AC59B6">
            <w:pPr>
              <w:numPr>
                <w:ilvl w:val="0"/>
                <w:numId w:val="4"/>
              </w:numPr>
              <w:ind w:left="430" w:hanging="425"/>
              <w:contextualSpacing/>
              <w:jc w:val="both"/>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встановленого зразка додається);</w:t>
            </w:r>
          </w:p>
          <w:p w:rsidR="00AC59B6" w:rsidRPr="002367E6" w:rsidRDefault="00AC59B6" w:rsidP="00AC59B6">
            <w:pPr>
              <w:numPr>
                <w:ilvl w:val="0"/>
                <w:numId w:val="4"/>
              </w:numPr>
              <w:ind w:left="430" w:hanging="425"/>
              <w:contextualSpacing/>
              <w:jc w:val="both"/>
              <w:rPr>
                <w:rFonts w:ascii="Times New Roman" w:eastAsia="Calibri" w:hAnsi="Times New Roman" w:cs="Times New Roman"/>
              </w:rPr>
            </w:pPr>
            <w:r w:rsidRPr="002367E6">
              <w:rPr>
                <w:rFonts w:ascii="Times New Roman" w:eastAsia="Calibri" w:hAnsi="Times New Roman" w:cs="Times New Roman"/>
                <w:b/>
              </w:rPr>
              <w:t xml:space="preserve">Паспорт громадянина України </w:t>
            </w:r>
            <w:r w:rsidRPr="002367E6">
              <w:rPr>
                <w:rFonts w:ascii="Times New Roman" w:eastAsia="Calibri" w:hAnsi="Times New Roman" w:cs="Times New Roman"/>
              </w:rPr>
              <w:t xml:space="preserve">(для громадян України) </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або </w:t>
            </w:r>
            <w:r w:rsidRPr="002367E6">
              <w:rPr>
                <w:rFonts w:ascii="Times New Roman" w:eastAsia="Calibri" w:hAnsi="Times New Roman" w:cs="Times New Roman"/>
                <w:b/>
              </w:rPr>
              <w:t xml:space="preserve">Свідоцтво про народження </w:t>
            </w:r>
            <w:r w:rsidRPr="002367E6">
              <w:rPr>
                <w:rFonts w:ascii="Times New Roman" w:eastAsia="Calibri" w:hAnsi="Times New Roman" w:cs="Times New Roman"/>
              </w:rPr>
              <w:t>(для громадян України, що не досягли 16-річного віку);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Для інших осіб один з наступних документів:</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на постійне проживання,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на тимчасове проживання,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посвідчення біженця,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особи, яка потребує додаткового захисту,</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посвідчення особи, якій надано тимчасовий захист.</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Квитанція про сплату </w:t>
            </w:r>
            <w:r w:rsidRPr="002367E6">
              <w:rPr>
                <w:rFonts w:ascii="Times New Roman" w:eastAsia="Calibri" w:hAnsi="Times New Roman" w:cs="Times New Roman"/>
              </w:rPr>
              <w:t>адміністративного збору;</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ДОДАТКОВО деяким категоріям осіб:</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Військовий квиток </w:t>
            </w:r>
            <w:r w:rsidRPr="002367E6">
              <w:rPr>
                <w:rFonts w:ascii="Times New Roman" w:eastAsia="Calibri" w:hAnsi="Times New Roman" w:cs="Times New Roman"/>
              </w:rPr>
              <w:t xml:space="preserve">або </w:t>
            </w:r>
            <w:r w:rsidRPr="002367E6">
              <w:rPr>
                <w:rFonts w:ascii="Times New Roman" w:eastAsia="Calibri" w:hAnsi="Times New Roman" w:cs="Times New Roman"/>
                <w:b/>
              </w:rPr>
              <w:t xml:space="preserve">посвідчення про приписку </w:t>
            </w:r>
            <w:r w:rsidRPr="002367E6">
              <w:rPr>
                <w:rFonts w:ascii="Times New Roman" w:eastAsia="Calibri" w:hAnsi="Times New Roman" w:cs="Times New Roman"/>
              </w:rPr>
              <w:t>(для громадян, які підлягають взяттю на військовий облік або перебувають на військовому обліку);</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Довідка про реєстрацію/зняття з реєстрації попереднього місця проживання </w:t>
            </w:r>
            <w:r w:rsidRPr="002367E6">
              <w:rPr>
                <w:rFonts w:ascii="Times New Roman" w:eastAsia="Calibri" w:hAnsi="Times New Roman" w:cs="Times New Roman"/>
              </w:rPr>
              <w:t>встановленого зразка (додатки 13, 16 до Правил реєстрації місця проживання):</w:t>
            </w:r>
          </w:p>
          <w:p w:rsidR="00AC59B6" w:rsidRPr="002367E6" w:rsidRDefault="00AC59B6" w:rsidP="00EA46B9">
            <w:pPr>
              <w:ind w:hanging="6"/>
              <w:contextualSpacing/>
              <w:jc w:val="both"/>
              <w:rPr>
                <w:rFonts w:ascii="Times New Roman" w:eastAsia="Calibri" w:hAnsi="Times New Roman" w:cs="Times New Roman"/>
                <w:i/>
              </w:rPr>
            </w:pPr>
            <w:r w:rsidRPr="002367E6">
              <w:rPr>
                <w:rFonts w:ascii="Times New Roman" w:eastAsia="Calibri" w:hAnsi="Times New Roman" w:cs="Times New Roman"/>
              </w:rPr>
              <w:t xml:space="preserve">- </w:t>
            </w:r>
            <w:r w:rsidRPr="002367E6">
              <w:rPr>
                <w:rFonts w:ascii="Times New Roman" w:eastAsia="Calibri" w:hAnsi="Times New Roman" w:cs="Times New Roman"/>
                <w:i/>
              </w:rPr>
              <w:t>особи, документовані паспортом громадянина України у формі картки</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У визначених законодавством випадках,</w:t>
            </w:r>
            <w:r w:rsidRPr="002367E6">
              <w:rPr>
                <w:rFonts w:ascii="Times New Roman" w:eastAsia="Calibri" w:hAnsi="Times New Roman" w:cs="Times New Roman"/>
              </w:rPr>
              <w:t xml:space="preserve"> зняття з реєстрації місця проживання здійснюється на підставі: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рішення суду,</w:t>
            </w:r>
            <w:r w:rsidRPr="002367E6">
              <w:rPr>
                <w:rFonts w:ascii="Times New Roman" w:eastAsia="Calibri" w:hAnsi="Times New Roman" w:cs="Times New Roman"/>
              </w:rPr>
              <w:t xml:space="preserve"> яке набрало законної сили, про позбавлення права власності на житлове приміщення, про виселення, про зняття з реєстрації місця проживання особи, про визначення особи безвісно відсутньою або оголошення її померлою;</w:t>
            </w:r>
          </w:p>
          <w:p w:rsidR="00AC59B6" w:rsidRPr="002367E6" w:rsidRDefault="00AC59B6" w:rsidP="00EA46B9">
            <w:pPr>
              <w:jc w:val="both"/>
              <w:rPr>
                <w:rFonts w:ascii="Times New Roman" w:eastAsia="Calibri" w:hAnsi="Times New Roman" w:cs="Times New Roman"/>
                <w:b/>
                <w:i/>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свідоцтва про смерть;</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інших документів,</w:t>
            </w:r>
            <w:r w:rsidRPr="002367E6">
              <w:rPr>
                <w:rFonts w:ascii="Times New Roman" w:eastAsia="Calibri" w:hAnsi="Times New Roman" w:cs="Times New Roman"/>
              </w:rPr>
              <w:t xml:space="preserve"> які свідчать про припинення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w:t>
            </w:r>
            <w:r w:rsidRPr="002367E6">
              <w:rPr>
                <w:rFonts w:ascii="Times New Roman" w:eastAsia="Calibri" w:hAnsi="Times New Roman" w:cs="Times New Roman"/>
              </w:rPr>
              <w:lastRenderedPageBreak/>
              <w:t>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підстави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 відчуження житла та інших визначених законодавством документів).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заявою/наймача житла або їх представників.</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 xml:space="preserve">У разі подання заяви представником особи, </w:t>
            </w:r>
            <w:r w:rsidRPr="002367E6">
              <w:rPr>
                <w:rFonts w:ascii="Times New Roman" w:eastAsia="Calibri" w:hAnsi="Times New Roman" w:cs="Times New Roman"/>
              </w:rPr>
              <w:t>крім зазначених документів, додатково подаються: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посвідчує особу представника;</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особи за заявою законного представника здійснюється за згодою інших законних представників.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 xml:space="preserve">У разі реєстрації місця проживання  батьків за різними адресами </w:t>
            </w:r>
            <w:r w:rsidRPr="002367E6">
              <w:rPr>
                <w:rFonts w:ascii="Times New Roman" w:eastAsia="Calibri" w:hAnsi="Times New Roman" w:cs="Times New Roman"/>
              </w:rPr>
              <w:t>зняття з реєстрації місця проживання дитини</w:t>
            </w:r>
            <w:r w:rsidRPr="002367E6">
              <w:rPr>
                <w:rFonts w:ascii="Times New Roman" w:eastAsia="Calibri" w:hAnsi="Times New Roman" w:cs="Times New Roman"/>
                <w:b/>
              </w:rPr>
              <w:t xml:space="preserve">, </w:t>
            </w:r>
            <w:r w:rsidRPr="002367E6">
              <w:rPr>
                <w:rFonts w:ascii="Times New Roman" w:eastAsia="Calibri" w:hAnsi="Times New Roman" w:cs="Times New Roman"/>
              </w:rPr>
              <w:t>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Оплата</w:t>
            </w:r>
          </w:p>
        </w:tc>
        <w:tc>
          <w:tcPr>
            <w:tcW w:w="6521" w:type="dxa"/>
          </w:tcPr>
          <w:p w:rsidR="00AC59B6" w:rsidRPr="002367E6" w:rsidRDefault="00AC59B6" w:rsidP="00EA46B9">
            <w:pPr>
              <w:jc w:val="both"/>
              <w:rPr>
                <w:rFonts w:ascii="Times New Roman" w:eastAsia="Calibri" w:hAnsi="Times New Roman" w:cs="Times New Roman"/>
                <w:b/>
              </w:rPr>
            </w:pPr>
            <w:r w:rsidRPr="002367E6">
              <w:rPr>
                <w:rFonts w:ascii="Times New Roman" w:eastAsia="Calibri" w:hAnsi="Times New Roman" w:cs="Times New Roman"/>
              </w:rPr>
              <w:t>Адміністративний збір:</w:t>
            </w:r>
            <w:r w:rsidRPr="002367E6">
              <w:rPr>
                <w:rFonts w:ascii="Times New Roman" w:eastAsia="Calibri" w:hAnsi="Times New Roman" w:cs="Times New Roman"/>
                <w:b/>
              </w:rPr>
              <w:t xml:space="preserve"> </w:t>
            </w:r>
            <w:r w:rsidRPr="002367E6">
              <w:rPr>
                <w:rFonts w:ascii="Times New Roman" w:eastAsia="Calibri" w:hAnsi="Times New Roman" w:cs="Times New Roman"/>
              </w:rPr>
              <w:t>0,0085 розміру мінімальної заробітної плати з її розрахунку у розмірі 1600 грн</w:t>
            </w:r>
            <w:r w:rsidRPr="002367E6">
              <w:rPr>
                <w:rFonts w:ascii="Times New Roman" w:eastAsia="Calibri" w:hAnsi="Times New Roman" w:cs="Times New Roman"/>
                <w:b/>
              </w:rPr>
              <w:t xml:space="preserve"> (13,60 грн)</w:t>
            </w:r>
          </w:p>
          <w:p w:rsidR="00AC59B6" w:rsidRPr="002367E6" w:rsidRDefault="00AC59B6" w:rsidP="00EA46B9">
            <w:pPr>
              <w:jc w:val="both"/>
              <w:rPr>
                <w:rFonts w:ascii="Times New Roman" w:eastAsia="Calibri" w:hAnsi="Times New Roman" w:cs="Times New Roman"/>
                <w:bCs/>
                <w:color w:val="000000"/>
              </w:rPr>
            </w:pPr>
            <w:r w:rsidRPr="002367E6">
              <w:rPr>
                <w:rFonts w:ascii="Times New Roman" w:eastAsia="Calibri" w:hAnsi="Times New Roman" w:cs="Times New Roman"/>
                <w:bCs/>
                <w:color w:val="000000"/>
              </w:rPr>
              <w:t>БАНКІВСЬКІ РЕКВІЗИТИ:</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Отримувач – смт. Нова Ушиця/22012500/УК у Новоушицькому районі/ОТГ;</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Банк отримувач – ГУДКСУ у Хмельницькій області;</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Рах.33218879700669,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Код. 37347762,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МФО 815013,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ККД 2201250 – код класифікації дохуду бюджету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Призначення платежу – адміністративний збір за зняття з реєстрації місця проживання.</w:t>
            </w:r>
          </w:p>
        </w:tc>
      </w:tr>
      <w:tr w:rsidR="00AC59B6" w:rsidRPr="00E526E1"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tcPr>
          <w:p w:rsidR="00AC59B6" w:rsidRPr="002367E6" w:rsidRDefault="00AC59B6" w:rsidP="00AC59B6">
            <w:pPr>
              <w:numPr>
                <w:ilvl w:val="0"/>
                <w:numId w:val="5"/>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Внесення відомостей про реєстрацію місця проживання до </w:t>
            </w:r>
            <w:r w:rsidRPr="002367E6">
              <w:rPr>
                <w:rFonts w:ascii="Times New Roman" w:eastAsia="Calibri" w:hAnsi="Times New Roman" w:cs="Times New Roman"/>
              </w:rPr>
              <w:lastRenderedPageBreak/>
              <w:t>документа, що посвідчує особу (згідно п.2. переліку документів).</w:t>
            </w:r>
          </w:p>
          <w:p w:rsidR="00AC59B6" w:rsidRPr="002367E6" w:rsidRDefault="00AC59B6" w:rsidP="00AC59B6">
            <w:pPr>
              <w:numPr>
                <w:ilvl w:val="0"/>
                <w:numId w:val="5"/>
              </w:numPr>
              <w:ind w:left="430"/>
              <w:contextualSpacing/>
              <w:jc w:val="both"/>
              <w:rPr>
                <w:rFonts w:ascii="Times New Roman" w:eastAsia="Calibri" w:hAnsi="Times New Roman" w:cs="Times New Roman"/>
              </w:rPr>
            </w:pPr>
            <w:r w:rsidRPr="002367E6">
              <w:rPr>
                <w:rFonts w:ascii="Times New Roman" w:eastAsia="Calibri" w:hAnsi="Times New Roman" w:cs="Times New Roman"/>
              </w:rPr>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jc w:val="both"/>
              <w:rPr>
                <w:rFonts w:ascii="Times New Roman" w:eastAsia="Calibri" w:hAnsi="Times New Roman" w:cs="Times New Roman"/>
                <w:b/>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свободу пересування та вільний вибір місця проживання в Україні»(ст. 3, 6, 6</w:t>
            </w:r>
            <w:r w:rsidRPr="002367E6">
              <w:rPr>
                <w:rFonts w:ascii="Times New Roman" w:eastAsia="Calibri" w:hAnsi="Times New Roman" w:cs="Times New Roman"/>
                <w:vertAlign w:val="superscript"/>
              </w:rPr>
              <w:t>1</w:t>
            </w:r>
            <w:r w:rsidRPr="002367E6">
              <w:rPr>
                <w:rFonts w:ascii="Times New Roman" w:eastAsia="Calibri" w:hAnsi="Times New Roman" w:cs="Times New Roman"/>
              </w:rPr>
              <w:t>, 11</w:t>
            </w:r>
            <w:r w:rsidRPr="002367E6">
              <w:rPr>
                <w:rFonts w:ascii="Times New Roman" w:eastAsia="Calibri" w:hAnsi="Times New Roman" w:cs="Times New Roman"/>
                <w:vertAlign w:val="superscript"/>
              </w:rPr>
              <w:t>1)</w:t>
            </w:r>
            <w:r w:rsidRPr="002367E6">
              <w:rPr>
                <w:rFonts w:ascii="Times New Roman" w:eastAsia="Calibri" w:hAnsi="Times New Roman" w:cs="Times New Roman"/>
              </w:rPr>
              <w:t>;</w:t>
            </w:r>
          </w:p>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військовий обов'язок  і військову службу» (ст..38);</w:t>
            </w:r>
          </w:p>
          <w:p w:rsidR="00AC59B6" w:rsidRPr="002367E6" w:rsidRDefault="00AC59B6" w:rsidP="00AC59B6">
            <w:pPr>
              <w:numPr>
                <w:ilvl w:val="0"/>
                <w:numId w:val="6"/>
              </w:numPr>
              <w:ind w:left="572" w:hanging="425"/>
              <w:contextualSpacing/>
              <w:rPr>
                <w:rFonts w:ascii="Times New Roman" w:eastAsia="Calibri" w:hAnsi="Times New Roman" w:cs="Times New Roman"/>
              </w:rPr>
            </w:pPr>
            <w:r w:rsidRPr="002367E6">
              <w:rPr>
                <w:rFonts w:ascii="Times New Roman" w:eastAsia="Calibri" w:hAnsi="Times New Roman" w:cs="Times New Roman"/>
              </w:rPr>
              <w:t>Житловий кодекс України (ст. 65);</w:t>
            </w:r>
          </w:p>
          <w:p w:rsidR="00AC59B6" w:rsidRPr="002367E6" w:rsidRDefault="00AC59B6" w:rsidP="00AC59B6">
            <w:pPr>
              <w:numPr>
                <w:ilvl w:val="0"/>
                <w:numId w:val="6"/>
              </w:numPr>
              <w:ind w:left="572" w:hanging="425"/>
              <w:contextualSpacing/>
              <w:rPr>
                <w:rFonts w:ascii="Times New Roman" w:eastAsia="Calibri" w:hAnsi="Times New Roman" w:cs="Times New Roman"/>
              </w:rPr>
            </w:pPr>
            <w:r w:rsidRPr="002367E6">
              <w:rPr>
                <w:rFonts w:ascii="Times New Roman" w:eastAsia="Calibri" w:hAnsi="Times New Roman" w:cs="Times New Roman"/>
              </w:rPr>
              <w:t>Сімейний кодекс України (ст. 160, 161);</w:t>
            </w:r>
          </w:p>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Default="00AC59B6"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lastRenderedPageBreak/>
        <w:t>ІНФОРМАЦІЙНА КАРТКА</w:t>
      </w:r>
      <w:r>
        <w:rPr>
          <w:rFonts w:ascii="Times New Roman" w:eastAsia="Calibri" w:hAnsi="Times New Roman" w:cs="Times New Roman"/>
          <w:b/>
          <w:sz w:val="28"/>
          <w:szCs w:val="28"/>
          <w:lang w:val="uk-UA"/>
        </w:rPr>
        <w:t>№3</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Реєстрація/зняття з реєстрації місця перебування особи</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Calibri" w:eastAsia="Calibri" w:hAnsi="Calibri" w:cs="Calibri"/>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з 8.00 до 17.00,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вівторок, середа  з 8.00 до 16.00,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п’ятниця з 8.00 до 16.00</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AC59B6" w:rsidRPr="002367E6" w:rsidRDefault="00DE3927" w:rsidP="00DE3927">
            <w:pPr>
              <w:jc w:val="both"/>
              <w:rPr>
                <w:rFonts w:ascii="Calibri" w:eastAsia="Calibri" w:hAnsi="Calibri" w:cs="Calibri"/>
              </w:rPr>
            </w:pPr>
            <w:r>
              <w:rPr>
                <w:rFonts w:ascii="Times New Roman" w:eastAsia="Times New Roman" w:hAnsi="Times New Roman" w:cs="Times New Roman"/>
                <w:b/>
                <w:iCs/>
                <w:lang w:eastAsia="uk-UA"/>
              </w:rPr>
              <w:t>вихідний – субота,  неділя</w:t>
            </w:r>
          </w:p>
        </w:tc>
      </w:tr>
      <w:tr w:rsidR="00AC59B6" w:rsidRPr="00E526E1"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Умови чи підстави отримання адміністративної послуги</w:t>
            </w: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 які проживають за іншою адресою,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AC59B6" w:rsidRPr="002367E6" w:rsidRDefault="00AC59B6" w:rsidP="00EA46B9">
            <w:pPr>
              <w:jc w:val="both"/>
              <w:rPr>
                <w:rFonts w:ascii="Times New Roman" w:eastAsia="Calibri" w:hAnsi="Times New Roman" w:cs="Times New Roman"/>
              </w:rPr>
            </w:pP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встановленого зразка додається);</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Паспорт громадянина України </w:t>
            </w:r>
            <w:r w:rsidRPr="002367E6">
              <w:rPr>
                <w:rFonts w:ascii="Times New Roman" w:eastAsia="Calibri" w:hAnsi="Times New Roman" w:cs="Times New Roman"/>
              </w:rPr>
              <w:t>- для громадян України, для інших осіб один з наступних документів: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-посвідка на постійне проживання,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-посвідка на тимчасове проживання,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біженця,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особи, яка потребує додаткового захисту,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особи, якій надано тимчасовий захист.</w:t>
            </w:r>
          </w:p>
          <w:p w:rsidR="00AC59B6" w:rsidRPr="002367E6" w:rsidRDefault="00AC59B6" w:rsidP="00AC59B6">
            <w:pPr>
              <w:numPr>
                <w:ilvl w:val="0"/>
                <w:numId w:val="7"/>
              </w:numPr>
              <w:ind w:left="430" w:hanging="283"/>
              <w:contextualSpacing/>
              <w:jc w:val="both"/>
              <w:rPr>
                <w:rFonts w:ascii="Times New Roman" w:eastAsia="Calibri" w:hAnsi="Times New Roman" w:cs="Times New Roman"/>
              </w:rPr>
            </w:pPr>
            <w:r w:rsidRPr="002367E6">
              <w:rPr>
                <w:rFonts w:ascii="Times New Roman" w:eastAsia="Calibri" w:hAnsi="Times New Roman" w:cs="Times New Roman"/>
                <w:b/>
              </w:rPr>
              <w:t>Один з документів, що підтверджує право на проживання в житлі: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ордер,</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свідоцтво про право власності,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договір найму (піднайму, оренди),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рішення суду, яке набрало законної сили, про надання особі права на вселення до житлового приміщення,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визначення за особою права користування житловим приміщенням або права власності на нього, права на реєстрацію місця проживання або інші документи.</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ДОДАТКОВО деяким категоріям осіб:</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осіб, які мають право на перебування або взяття на облік у спеціалізованій соціальній установі, закладі соціального обслуговування та соціального захисту особи, - </w:t>
            </w:r>
            <w:r w:rsidRPr="002367E6">
              <w:rPr>
                <w:rFonts w:ascii="Times New Roman" w:eastAsia="Calibri" w:hAnsi="Times New Roman" w:cs="Times New Roman"/>
                <w:b/>
              </w:rPr>
              <w:t xml:space="preserve">довідка про прийняття на обслуговування в спеціалізованій соціальній установі, закладі соціального обслуговування та соціального захисту особи </w:t>
            </w:r>
            <w:r w:rsidRPr="002367E6">
              <w:rPr>
                <w:rFonts w:ascii="Times New Roman" w:eastAsia="Calibri" w:hAnsi="Times New Roman" w:cs="Times New Roman"/>
              </w:rPr>
              <w:t>(встановленого зразка), копія посвідчення про взяття на облік бездомної особи, форма якого затверджується Мінсоцполітики;</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військовослужбовців, крім військовослужбовців строкової служби: проходження служби у військовій частині, адреса якої зазначається під час реєстрації, - </w:t>
            </w:r>
            <w:r w:rsidRPr="002367E6">
              <w:rPr>
                <w:rFonts w:ascii="Times New Roman" w:eastAsia="Calibri" w:hAnsi="Times New Roman" w:cs="Times New Roman"/>
                <w:b/>
              </w:rPr>
              <w:t xml:space="preserve">довідка про </w:t>
            </w:r>
            <w:r w:rsidRPr="002367E6">
              <w:rPr>
                <w:rFonts w:ascii="Times New Roman" w:eastAsia="Calibri" w:hAnsi="Times New Roman" w:cs="Times New Roman"/>
                <w:b/>
              </w:rPr>
              <w:lastRenderedPageBreak/>
              <w:t xml:space="preserve">проходження служби у військовій частині </w:t>
            </w:r>
            <w:r w:rsidRPr="002367E6">
              <w:rPr>
                <w:rFonts w:ascii="Times New Roman" w:eastAsia="Calibri" w:hAnsi="Times New Roman" w:cs="Times New Roman"/>
              </w:rPr>
              <w:t>(встановленого зразка), видана командиром військової частини;</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громадян, які підлягають взяттю на військовий облік або перебувають на військовому обліку – </w:t>
            </w:r>
            <w:r w:rsidRPr="002367E6">
              <w:rPr>
                <w:rFonts w:ascii="Times New Roman" w:eastAsia="Calibri" w:hAnsi="Times New Roman" w:cs="Times New Roman"/>
                <w:b/>
              </w:rPr>
              <w:t>військовий квиток або посвідчення про приписку;</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У разі подання заяви представником особи: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посвідчує особу представника;</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згода інших законних представників (у разі їх наявності).</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Для осіб, що звернулися за захистом в Україні – </w:t>
            </w:r>
            <w:r w:rsidRPr="002367E6">
              <w:rPr>
                <w:rFonts w:ascii="Times New Roman" w:eastAsia="Calibri" w:hAnsi="Times New Roman" w:cs="Times New Roman"/>
              </w:rPr>
              <w:t>довідка про звернення за захистом в Україні;</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У разі реєстрації дітей віком до 14-ти років при проживанні  батьків за різними адресами:</w:t>
            </w:r>
          </w:p>
          <w:p w:rsidR="00AC59B6" w:rsidRPr="002367E6" w:rsidRDefault="00AC59B6" w:rsidP="00EA46B9">
            <w:pPr>
              <w:jc w:val="both"/>
              <w:rPr>
                <w:rFonts w:ascii="Calibri" w:eastAsia="Calibri" w:hAnsi="Calibri" w:cs="Calibri"/>
              </w:rPr>
            </w:pPr>
            <w:r w:rsidRPr="002367E6">
              <w:rPr>
                <w:rFonts w:ascii="Times New Roman" w:eastAsia="Calibri" w:hAnsi="Times New Roman" w:cs="Times New Roman"/>
              </w:rPr>
              <w:t>- письмова згода другого з батьків у присутності особи, яка приймає заяву, або засвідчена в установленому порядку письмова згода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Оплата</w:t>
            </w:r>
          </w:p>
        </w:tc>
        <w:tc>
          <w:tcPr>
            <w:tcW w:w="6521"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Безоплатно</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shd w:val="clear" w:color="auto" w:fill="auto"/>
          </w:tcPr>
          <w:p w:rsidR="00AC59B6" w:rsidRPr="002367E6" w:rsidRDefault="00AC59B6" w:rsidP="00EA46B9">
            <w:pPr>
              <w:jc w:val="both"/>
              <w:rPr>
                <w:rFonts w:ascii="Times New Roman" w:eastAsia="Calibri" w:hAnsi="Times New Roman" w:cs="Times New Roman"/>
                <w:highlight w:val="cyan"/>
              </w:rPr>
            </w:pPr>
            <w:r w:rsidRPr="002367E6">
              <w:rPr>
                <w:rFonts w:ascii="Times New Roman" w:eastAsia="Calibri" w:hAnsi="Times New Roman" w:cs="Times New Roman"/>
              </w:rPr>
              <w:t>Внесення відомостей про реєстрацію місця перебування до документа, що посвідчує особу (п. 2 Переліку документів).</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rPr>
                <w:rFonts w:ascii="Times New Roman" w:eastAsia="Calibri" w:hAnsi="Times New Roman" w:cs="Times New Roman"/>
                <w:b/>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2367E6" w:rsidTr="00EA46B9">
        <w:trPr>
          <w:trHeight w:val="2691"/>
        </w:trPr>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свободу пересування та вільний вибір місця проживання в Україні» (ст. 3,6);</w:t>
            </w:r>
          </w:p>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військовий обов'язок  і військову службу» (ст..38);</w:t>
            </w:r>
          </w:p>
          <w:p w:rsidR="00AC59B6" w:rsidRPr="002367E6" w:rsidRDefault="00AC59B6" w:rsidP="00AC59B6">
            <w:pPr>
              <w:numPr>
                <w:ilvl w:val="0"/>
                <w:numId w:val="8"/>
              </w:numPr>
              <w:ind w:left="430"/>
              <w:contextualSpacing/>
              <w:rPr>
                <w:rFonts w:ascii="Times New Roman" w:eastAsia="Calibri" w:hAnsi="Times New Roman" w:cs="Times New Roman"/>
              </w:rPr>
            </w:pPr>
            <w:r w:rsidRPr="002367E6">
              <w:rPr>
                <w:rFonts w:ascii="Times New Roman" w:eastAsia="Calibri" w:hAnsi="Times New Roman" w:cs="Times New Roman"/>
              </w:rPr>
              <w:t>Житловий кодекс України (ст. 65);</w:t>
            </w:r>
          </w:p>
          <w:p w:rsidR="00AC59B6" w:rsidRPr="002367E6" w:rsidRDefault="00AC59B6" w:rsidP="00AC59B6">
            <w:pPr>
              <w:numPr>
                <w:ilvl w:val="0"/>
                <w:numId w:val="8"/>
              </w:numPr>
              <w:ind w:left="430"/>
              <w:contextualSpacing/>
              <w:rPr>
                <w:rFonts w:ascii="Times New Roman" w:eastAsia="Calibri" w:hAnsi="Times New Roman" w:cs="Times New Roman"/>
              </w:rPr>
            </w:pPr>
            <w:r w:rsidRPr="002367E6">
              <w:rPr>
                <w:rFonts w:ascii="Times New Roman" w:eastAsia="Calibri" w:hAnsi="Times New Roman" w:cs="Times New Roman"/>
              </w:rPr>
              <w:t>Сімейний кодекс України (ст. 160,161);</w:t>
            </w:r>
          </w:p>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Pr="002367E6" w:rsidRDefault="00AC59B6" w:rsidP="00AC59B6">
      <w:pPr>
        <w:spacing w:after="160" w:line="240" w:lineRule="auto"/>
        <w:rPr>
          <w:rFonts w:ascii="Calibri" w:eastAsia="Calibri" w:hAnsi="Calibri" w:cs="Calibri"/>
          <w:sz w:val="24"/>
          <w:szCs w:val="24"/>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lastRenderedPageBreak/>
        <w:t>ІНФОРМАЦІЙНА КАРТКА</w:t>
      </w:r>
      <w:r>
        <w:rPr>
          <w:rFonts w:ascii="Times New Roman" w:eastAsia="Calibri" w:hAnsi="Times New Roman" w:cs="Times New Roman"/>
          <w:b/>
          <w:sz w:val="28"/>
          <w:szCs w:val="28"/>
          <w:lang w:val="uk-UA"/>
        </w:rPr>
        <w:t>№4</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 xml:space="preserve">Видача довідки про склад сім’ї </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або зареєстрованих у житловому приміщенні/будинку осіб</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з 8.00 до 17.00,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вівторок, середа  з 8.00 до 16.00,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п’ятниця з 8.00 до 16.00</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AC59B6" w:rsidRP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вихідний – субота,  неділя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додається);</w:t>
            </w:r>
          </w:p>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Паспорти зареєстрованих</w:t>
            </w:r>
            <w:r w:rsidRPr="002367E6">
              <w:rPr>
                <w:rFonts w:ascii="Times New Roman" w:eastAsia="Calibri" w:hAnsi="Times New Roman" w:cs="Times New Roman"/>
              </w:rPr>
              <w:t xml:space="preserve"> у житловому приміщенні/будинку осіб;</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Свідоцтва про народження зареєстрованих</w:t>
            </w:r>
            <w:r w:rsidRPr="002367E6">
              <w:rPr>
                <w:rFonts w:ascii="Times New Roman" w:eastAsia="Calibri" w:hAnsi="Times New Roman" w:cs="Times New Roman"/>
              </w:rPr>
              <w:t xml:space="preserve"> у житловому приміщенні/будинку </w:t>
            </w:r>
            <w:r w:rsidRPr="002367E6">
              <w:rPr>
                <w:rFonts w:ascii="Times New Roman" w:eastAsia="Calibri" w:hAnsi="Times New Roman" w:cs="Times New Roman"/>
                <w:b/>
              </w:rPr>
              <w:t>дітей;</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Свідоцтво про шлюб або розірвання шлюбу </w:t>
            </w:r>
            <w:r w:rsidRPr="002367E6">
              <w:rPr>
                <w:rFonts w:ascii="Times New Roman" w:eastAsia="Calibri" w:hAnsi="Times New Roman" w:cs="Times New Roman"/>
              </w:rPr>
              <w:t>(в разі відсутності відповідних записів в документі, що посвідчує особу);</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Документ про право власності на житло, домоволодіння</w:t>
            </w:r>
            <w:r w:rsidRPr="002367E6">
              <w:rPr>
                <w:rFonts w:ascii="Times New Roman" w:eastAsia="Calibri" w:hAnsi="Times New Roman" w:cs="Times New Roman"/>
              </w:rPr>
              <w:t xml:space="preserve"> – для приватного, приватизованого житла;</w:t>
            </w:r>
          </w:p>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Будинкова книга</w:t>
            </w:r>
            <w:r w:rsidRPr="002367E6">
              <w:rPr>
                <w:rFonts w:ascii="Times New Roman" w:eastAsia="Calibri" w:hAnsi="Times New Roman" w:cs="Times New Roman"/>
              </w:rPr>
              <w:t xml:space="preserve"> (за наявності).</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 xml:space="preserve">Оплата </w:t>
            </w:r>
          </w:p>
        </w:tc>
        <w:tc>
          <w:tcPr>
            <w:tcW w:w="6521"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Безоплатно.</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Довідка про склад сім’ї або зареєстрованих у житловому приміщенні/будинку осіб</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jc w:val="both"/>
              <w:rPr>
                <w:rFonts w:ascii="Times New Roman" w:eastAsia="Calibri" w:hAnsi="Times New Roman" w:cs="Times New Roman"/>
                <w:highlight w:val="cyan"/>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E526E1"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10"/>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державну соціальну допомогу малозабезпеченим сім’ям» (стаття 4).</w:t>
            </w:r>
          </w:p>
          <w:p w:rsidR="00AC59B6" w:rsidRPr="002367E6" w:rsidRDefault="00AC59B6" w:rsidP="00AC59B6">
            <w:pPr>
              <w:numPr>
                <w:ilvl w:val="0"/>
                <w:numId w:val="10"/>
              </w:numPr>
              <w:ind w:left="430"/>
              <w:contextualSpacing/>
              <w:jc w:val="both"/>
              <w:rPr>
                <w:rFonts w:ascii="Times New Roman" w:eastAsia="Calibri" w:hAnsi="Times New Roman" w:cs="Times New Roman"/>
              </w:rPr>
            </w:pPr>
            <w:r w:rsidRPr="002367E6">
              <w:rPr>
                <w:rFonts w:ascii="Times New Roman" w:eastAsia="Calibri" w:hAnsi="Times New Roman" w:cs="Times New Roman"/>
              </w:rPr>
              <w:t>Наказ Міністерства праці та соціальної політики України від 22.07.2003 №204 «Про затвердження форми Декларації про доходи та майновий стан осіб, які звернулись за призначенням усіх видів соціальної допомоги та довідки про склад сім’ї або зареєстрованих у житловому приміщенні/будинку осіб».</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№5</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реєстрацію місця проживання особи</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cs="Times New Roman"/>
                <w:b/>
              </w:rPr>
              <w:t>Заява</w:t>
            </w:r>
            <w:r w:rsidRPr="00304F96">
              <w:rPr>
                <w:rFonts w:ascii="Times New Roman" w:hAnsi="Times New Roman" w:cs="Times New Roman"/>
              </w:rPr>
              <w:t xml:space="preserve"> (форма додається);</w:t>
            </w:r>
          </w:p>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b/>
              </w:rPr>
              <w:t>Паспорт громадянина України</w:t>
            </w:r>
            <w:r w:rsidRPr="00304F96">
              <w:rPr>
                <w:rFonts w:ascii="Times New Roman" w:hAnsi="Times New Roman"/>
              </w:rPr>
              <w:t xml:space="preserve"> або </w:t>
            </w:r>
            <w:r w:rsidRPr="00304F96">
              <w:rPr>
                <w:rFonts w:ascii="Times New Roman" w:hAnsi="Times New Roman"/>
                <w:b/>
              </w:rPr>
              <w:t>інший документ, до якого внесено відомості про місце проживання особи</w:t>
            </w:r>
            <w:r w:rsidRPr="00304F96">
              <w:rPr>
                <w:rFonts w:ascii="Times New Roman" w:hAnsi="Times New Roman"/>
                <w:shd w:val="clear" w:color="auto" w:fill="FFFFFF"/>
              </w:rPr>
              <w:t>;</w:t>
            </w:r>
          </w:p>
          <w:p w:rsidR="00AC59B6" w:rsidRPr="00304F96" w:rsidRDefault="00AC59B6" w:rsidP="00EA46B9">
            <w:pPr>
              <w:ind w:left="499" w:hanging="425"/>
              <w:jc w:val="both"/>
              <w:rPr>
                <w:rFonts w:ascii="Times New Roman" w:eastAsiaTheme="minorEastAsia" w:hAnsi="Times New Roman" w:cs="Times New Roman"/>
                <w:lang w:eastAsia="ru-RU"/>
              </w:rPr>
            </w:pPr>
            <w:r w:rsidRPr="00304F96">
              <w:rPr>
                <w:rFonts w:ascii="Times New Roman" w:eastAsiaTheme="minorEastAsia" w:hAnsi="Times New Roman"/>
                <w:lang w:eastAsia="ru-RU"/>
              </w:rPr>
              <w:t>або</w:t>
            </w:r>
          </w:p>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cs="Times New Roman"/>
                <w:b/>
              </w:rPr>
              <w:t>Свідоцтва про народження дітей.</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Видача довідки про реєстрацію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shd w:val="clear" w:color="auto" w:fill="auto"/>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E526E1"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E526E1" w:rsidP="00AC59B6">
            <w:pPr>
              <w:numPr>
                <w:ilvl w:val="0"/>
                <w:numId w:val="12"/>
              </w:numPr>
              <w:ind w:left="499"/>
              <w:jc w:val="both"/>
              <w:rPr>
                <w:rFonts w:ascii="Times New Roman" w:eastAsia="Times New Roman" w:hAnsi="Times New Roman" w:cs="Times New Roman"/>
                <w:lang w:eastAsia="ru-RU"/>
              </w:rPr>
            </w:pPr>
            <w:hyperlink r:id="rId8" w:tgtFrame="_blank" w:history="1">
              <w:r w:rsidR="00AC59B6" w:rsidRPr="00304F96">
                <w:rPr>
                  <w:rFonts w:ascii="Times New Roman" w:eastAsia="Times New Roman" w:hAnsi="Times New Roman" w:cs="Times New Roman"/>
                  <w:lang w:eastAsia="ru-RU"/>
                </w:rPr>
                <w:t>Закон України «Про свободу пересування та вільний вибір місця проживання в Україні</w:t>
              </w:r>
            </w:hyperlink>
            <w:r w:rsidR="00AC59B6" w:rsidRPr="00304F96">
              <w:rPr>
                <w:rFonts w:ascii="Times New Roman" w:eastAsia="Times New Roman" w:hAnsi="Times New Roman" w:cs="Times New Roman"/>
                <w:lang w:eastAsia="ru-RU"/>
              </w:rPr>
              <w:t>»</w:t>
            </w:r>
            <w:r w:rsidR="00AC59B6" w:rsidRPr="00304F96">
              <w:rPr>
                <w:rFonts w:ascii="Calibri" w:eastAsia="Times New Roman" w:hAnsi="Calibri" w:cs="Times New Roman"/>
                <w:lang w:eastAsia="ru-RU"/>
              </w:rPr>
              <w:t xml:space="preserve"> </w:t>
            </w:r>
            <w:r w:rsidR="00AC59B6" w:rsidRPr="00304F96">
              <w:rPr>
                <w:rFonts w:ascii="Times New Roman" w:eastAsia="Times New Roman" w:hAnsi="Times New Roman" w:cs="Times New Roman"/>
                <w:lang w:eastAsia="ru-RU"/>
              </w:rPr>
              <w:t>(абзац восьмий статті 3);</w:t>
            </w:r>
          </w:p>
          <w:p w:rsidR="00AC59B6" w:rsidRPr="00304F96" w:rsidRDefault="00E526E1" w:rsidP="00AC59B6">
            <w:pPr>
              <w:numPr>
                <w:ilvl w:val="0"/>
                <w:numId w:val="12"/>
              </w:numPr>
              <w:ind w:left="499"/>
              <w:jc w:val="both"/>
              <w:rPr>
                <w:rFonts w:ascii="Times New Roman" w:eastAsia="Times New Roman" w:hAnsi="Times New Roman" w:cs="Times New Roman"/>
                <w:lang w:eastAsia="ru-RU"/>
              </w:rPr>
            </w:pPr>
            <w:hyperlink r:id="rId9" w:tgtFrame="_blank" w:history="1">
              <w:r w:rsidR="00AC59B6" w:rsidRPr="00304F96">
                <w:rPr>
                  <w:rFonts w:ascii="Times New Roman" w:eastAsia="Times New Roman" w:hAnsi="Times New Roman" w:cs="Times New Roman"/>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AC59B6" w:rsidRPr="00304F96">
              <w:rPr>
                <w:rFonts w:ascii="Times New Roman" w:eastAsia="Times New Roman" w:hAnsi="Times New Roman" w:cs="Times New Roman"/>
                <w:lang w:eastAsia="ru-RU"/>
              </w:rPr>
              <w:t>»;</w:t>
            </w:r>
          </w:p>
          <w:p w:rsidR="00AC59B6" w:rsidRPr="00304F96" w:rsidRDefault="00E526E1" w:rsidP="00AC59B6">
            <w:pPr>
              <w:numPr>
                <w:ilvl w:val="0"/>
                <w:numId w:val="12"/>
              </w:numPr>
              <w:ind w:left="499"/>
              <w:jc w:val="both"/>
              <w:rPr>
                <w:rFonts w:ascii="Times New Roman" w:eastAsia="Times New Roman" w:hAnsi="Times New Roman" w:cs="Times New Roman"/>
                <w:lang w:eastAsia="ru-RU"/>
              </w:rPr>
            </w:pPr>
            <w:hyperlink r:id="rId10" w:tgtFrame="_blank" w:history="1">
              <w:r w:rsidR="00AC59B6" w:rsidRPr="00304F96">
                <w:rPr>
                  <w:rFonts w:ascii="Times New Roman" w:eastAsia="Times New Roman" w:hAnsi="Times New Roman" w:cs="Times New Roman"/>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AC59B6" w:rsidRPr="00304F96">
              <w:rPr>
                <w:rFonts w:ascii="Times New Roman" w:eastAsia="Times New Roman" w:hAnsi="Times New Roman" w:cs="Times New Roman"/>
                <w:lang w:eastAsia="ru-RU"/>
              </w:rPr>
              <w:t>.</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№6</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зняття з реєстрації місця проживання</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AC59B6">
            <w:pPr>
              <w:numPr>
                <w:ilvl w:val="0"/>
                <w:numId w:val="13"/>
              </w:numPr>
              <w:ind w:left="357"/>
              <w:contextualSpacing/>
              <w:jc w:val="both"/>
              <w:rPr>
                <w:rFonts w:ascii="Times New Roman" w:hAnsi="Times New Roman" w:cs="Times New Roman"/>
              </w:rPr>
            </w:pPr>
            <w:r w:rsidRPr="00304F96">
              <w:rPr>
                <w:rFonts w:ascii="Times New Roman" w:hAnsi="Times New Roman" w:cs="Times New Roman"/>
                <w:b/>
              </w:rPr>
              <w:t>Заява</w:t>
            </w:r>
            <w:r w:rsidRPr="00304F96">
              <w:rPr>
                <w:rFonts w:ascii="Times New Roman" w:hAnsi="Times New Roman" w:cs="Times New Roman"/>
              </w:rPr>
              <w:t xml:space="preserve"> (форма додається);</w:t>
            </w:r>
          </w:p>
          <w:p w:rsidR="00AC59B6" w:rsidRPr="00304F96" w:rsidRDefault="00AC59B6" w:rsidP="00AC59B6">
            <w:pPr>
              <w:numPr>
                <w:ilvl w:val="0"/>
                <w:numId w:val="13"/>
              </w:numPr>
              <w:ind w:left="357"/>
              <w:contextualSpacing/>
              <w:jc w:val="both"/>
              <w:rPr>
                <w:rFonts w:ascii="Times New Roman" w:hAnsi="Times New Roman" w:cs="Times New Roman"/>
              </w:rPr>
            </w:pPr>
            <w:r w:rsidRPr="00304F96">
              <w:rPr>
                <w:rFonts w:ascii="Times New Roman" w:hAnsi="Times New Roman"/>
                <w:b/>
              </w:rPr>
              <w:t xml:space="preserve">Паспорт громадянина України </w:t>
            </w:r>
            <w:r w:rsidRPr="00304F96">
              <w:rPr>
                <w:rFonts w:ascii="Times New Roman" w:hAnsi="Times New Roman"/>
              </w:rPr>
              <w:t>або</w:t>
            </w:r>
            <w:r w:rsidRPr="00304F96">
              <w:rPr>
                <w:rFonts w:ascii="Times New Roman" w:hAnsi="Times New Roman"/>
                <w:b/>
              </w:rPr>
              <w:t xml:space="preserve"> інший документ, до якого внесено відомості про реєстрацію місця проживання особи</w:t>
            </w:r>
            <w:r w:rsidRPr="00304F96">
              <w:rPr>
                <w:rFonts w:ascii="Times New Roman" w:hAnsi="Times New Roman"/>
              </w:rPr>
              <w:t>.</w:t>
            </w:r>
            <w:r w:rsidRPr="00304F96">
              <w:rPr>
                <w:rFonts w:ascii="Times New Roman" w:hAnsi="Times New Roman"/>
                <w:shd w:val="clear" w:color="auto" w:fill="FFFFFF"/>
              </w:rPr>
              <w:t>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Видача довідки про зняття з реєстрації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E526E1"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E526E1" w:rsidP="00AC59B6">
            <w:pPr>
              <w:numPr>
                <w:ilvl w:val="0"/>
                <w:numId w:val="14"/>
              </w:numPr>
              <w:ind w:left="357"/>
              <w:jc w:val="both"/>
              <w:rPr>
                <w:rFonts w:ascii="Times New Roman" w:eastAsia="Times New Roman" w:hAnsi="Times New Roman" w:cs="Times New Roman"/>
                <w:lang w:eastAsia="ru-RU"/>
              </w:rPr>
            </w:pPr>
            <w:hyperlink r:id="rId11" w:tgtFrame="_blank" w:history="1">
              <w:r w:rsidR="00AC59B6" w:rsidRPr="00304F96">
                <w:rPr>
                  <w:rFonts w:ascii="Times New Roman" w:eastAsia="Times New Roman" w:hAnsi="Times New Roman" w:cs="Times New Roman"/>
                  <w:lang w:eastAsia="ru-RU"/>
                </w:rPr>
                <w:t>Закон України «Про свободу пересування та вільний вибір місця проживання в Україні</w:t>
              </w:r>
            </w:hyperlink>
            <w:r w:rsidR="00AC59B6" w:rsidRPr="00304F96">
              <w:rPr>
                <w:rFonts w:ascii="Times New Roman" w:eastAsia="Times New Roman" w:hAnsi="Times New Roman" w:cs="Times New Roman"/>
                <w:lang w:eastAsia="ru-RU"/>
              </w:rPr>
              <w:t>»;</w:t>
            </w:r>
          </w:p>
          <w:p w:rsidR="00AC59B6" w:rsidRPr="00304F96" w:rsidRDefault="00E526E1" w:rsidP="00AC59B6">
            <w:pPr>
              <w:numPr>
                <w:ilvl w:val="0"/>
                <w:numId w:val="14"/>
              </w:numPr>
              <w:ind w:left="357"/>
              <w:jc w:val="both"/>
              <w:rPr>
                <w:rFonts w:ascii="Times New Roman" w:eastAsia="Times New Roman" w:hAnsi="Times New Roman" w:cs="Times New Roman"/>
                <w:lang w:eastAsia="ru-RU"/>
              </w:rPr>
            </w:pPr>
            <w:hyperlink r:id="rId12" w:tgtFrame="_blank" w:history="1">
              <w:r w:rsidR="00AC59B6" w:rsidRPr="00304F96">
                <w:rPr>
                  <w:rFonts w:ascii="Times New Roman" w:eastAsia="Times New Roman" w:hAnsi="Times New Roman" w:cs="Times New Roman"/>
                  <w:lang w:eastAsia="ru-RU"/>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hyperlink>
            <w:r w:rsidR="00AC59B6" w:rsidRPr="00304F96">
              <w:rPr>
                <w:rFonts w:ascii="Times New Roman" w:eastAsia="Times New Roman" w:hAnsi="Times New Roman" w:cs="Times New Roman"/>
                <w:lang w:eastAsia="ru-RU"/>
              </w:rPr>
              <w:t>»;</w:t>
            </w:r>
          </w:p>
          <w:p w:rsidR="00AC59B6" w:rsidRPr="00304F96" w:rsidRDefault="00E526E1" w:rsidP="00AC59B6">
            <w:pPr>
              <w:numPr>
                <w:ilvl w:val="0"/>
                <w:numId w:val="14"/>
              </w:numPr>
              <w:ind w:left="357"/>
              <w:jc w:val="both"/>
              <w:rPr>
                <w:rFonts w:ascii="Times New Roman" w:eastAsia="Times New Roman" w:hAnsi="Times New Roman" w:cs="Times New Roman"/>
                <w:lang w:eastAsia="ru-RU"/>
              </w:rPr>
            </w:pPr>
            <w:hyperlink r:id="rId13" w:tgtFrame="_blank" w:history="1">
              <w:r w:rsidR="00AC59B6" w:rsidRPr="00304F96">
                <w:rPr>
                  <w:rFonts w:ascii="Times New Roman" w:eastAsia="Times New Roman" w:hAnsi="Times New Roman" w:cs="Times New Roman"/>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AC59B6" w:rsidRPr="00304F96">
              <w:rPr>
                <w:rFonts w:ascii="Times New Roman" w:eastAsia="Times New Roman" w:hAnsi="Times New Roman" w:cs="Times New Roman"/>
                <w:lang w:eastAsia="ru-RU"/>
              </w:rPr>
              <w:t>»;</w:t>
            </w:r>
          </w:p>
          <w:p w:rsidR="00AC59B6" w:rsidRPr="00304F96" w:rsidRDefault="00E526E1" w:rsidP="00AC59B6">
            <w:pPr>
              <w:numPr>
                <w:ilvl w:val="0"/>
                <w:numId w:val="14"/>
              </w:numPr>
              <w:ind w:left="357"/>
              <w:jc w:val="both"/>
              <w:rPr>
                <w:rFonts w:ascii="Times New Roman" w:eastAsia="Times New Roman" w:hAnsi="Times New Roman" w:cs="Times New Roman"/>
                <w:lang w:eastAsia="ru-RU"/>
              </w:rPr>
            </w:pPr>
            <w:hyperlink r:id="rId14" w:tgtFrame="_blank" w:history="1">
              <w:r w:rsidR="00AC59B6" w:rsidRPr="00304F96">
                <w:rPr>
                  <w:rFonts w:ascii="Times New Roman" w:eastAsia="Times New Roman" w:hAnsi="Times New Roman" w:cs="Times New Roman"/>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AC59B6" w:rsidRPr="00304F96">
              <w:rPr>
                <w:rFonts w:ascii="Times New Roman" w:eastAsia="Times New Roman" w:hAnsi="Times New Roman" w:cs="Times New Roman"/>
                <w:lang w:eastAsia="ru-RU"/>
              </w:rPr>
              <w:t>.</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№7</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реєстрацію місця перебування особи</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1. Заява (в усній формі).</w:t>
            </w:r>
          </w:p>
          <w:p w:rsidR="00AC59B6" w:rsidRPr="00304F96" w:rsidRDefault="00AC59B6" w:rsidP="00EA4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 xml:space="preserve">2. </w:t>
            </w:r>
            <w:r w:rsidRPr="00304F96">
              <w:rPr>
                <w:rFonts w:ascii="Times New Roman" w:eastAsia="Times New Roman" w:hAnsi="Times New Roman" w:cs="Times New Roman"/>
                <w:sz w:val="24"/>
                <w:szCs w:val="24"/>
                <w:lang w:eastAsia="ru-RU"/>
              </w:rPr>
              <w:t xml:space="preserve">Документ, до якого вносяться відомості про місце перебування: </w:t>
            </w:r>
            <w:r w:rsidRPr="00304F96">
              <w:rPr>
                <w:rFonts w:ascii="Times New Roman" w:eastAsia="Times New Roman" w:hAnsi="Times New Roman" w:cs="Times New Roman"/>
                <w:sz w:val="24"/>
                <w:szCs w:val="24"/>
                <w:lang w:eastAsia="ru-RU"/>
              </w:rPr>
              <w:br/>
              <w:t>-  довідка про звернення за захистом в Україні.</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bookmarkStart w:id="1" w:name="n70"/>
            <w:bookmarkEnd w:id="1"/>
            <w:r w:rsidRPr="00304F96">
              <w:rPr>
                <w:rFonts w:ascii="Times New Roman" w:eastAsia="Times New Roman" w:hAnsi="Times New Roman" w:cs="Times New Roman"/>
                <w:sz w:val="24"/>
                <w:szCs w:val="24"/>
                <w:lang w:eastAsia="ru-RU"/>
              </w:rPr>
              <w:t>3. Документ, до якого вносяться відомості про місце проживання (</w:t>
            </w:r>
            <w:r w:rsidRPr="00304F96">
              <w:rPr>
                <w:rFonts w:ascii="Times New Roman" w:eastAsia="Times New Roman" w:hAnsi="Times New Roman" w:cs="Times New Roman"/>
                <w:sz w:val="24"/>
                <w:szCs w:val="24"/>
                <w:lang w:val="ru-RU" w:eastAsia="ru-RU"/>
              </w:rPr>
              <w:t xml:space="preserve">паспорт  </w:t>
            </w:r>
            <w:r w:rsidRPr="00304F96">
              <w:rPr>
                <w:rFonts w:ascii="Times New Roman" w:eastAsia="Times New Roman" w:hAnsi="Times New Roman" w:cs="Times New Roman"/>
                <w:sz w:val="24"/>
                <w:szCs w:val="24"/>
                <w:lang w:eastAsia="ru-RU"/>
              </w:rPr>
              <w:t xml:space="preserve">громадянина  України, </w:t>
            </w:r>
            <w:r w:rsidRPr="00304F96">
              <w:rPr>
                <w:rFonts w:ascii="Times New Roman" w:eastAsia="Times New Roman" w:hAnsi="Times New Roman" w:cs="Times New Roman"/>
                <w:sz w:val="24"/>
                <w:szCs w:val="24"/>
                <w:lang w:eastAsia="ru-RU"/>
              </w:rPr>
              <w:br/>
              <w:t xml:space="preserve">тимчасове  посвідчення  громадянина  України, посвідка на постійне проживання, посвідка на тимчасове проживання, посвідчення біженця, </w:t>
            </w:r>
            <w:r w:rsidRPr="00304F96">
              <w:rPr>
                <w:rFonts w:ascii="Times New Roman" w:eastAsia="Times New Roman" w:hAnsi="Times New Roman" w:cs="Times New Roman"/>
                <w:sz w:val="24"/>
                <w:szCs w:val="24"/>
                <w:lang w:eastAsia="ru-RU"/>
              </w:rPr>
              <w:br/>
              <w:t xml:space="preserve">посвідчення  особи,  яка потребує додаткового захисту, посвідчення </w:t>
            </w:r>
            <w:r w:rsidRPr="00304F96">
              <w:rPr>
                <w:rFonts w:ascii="Times New Roman" w:eastAsia="Times New Roman" w:hAnsi="Times New Roman" w:cs="Times New Roman"/>
                <w:sz w:val="24"/>
                <w:szCs w:val="24"/>
                <w:lang w:eastAsia="ru-RU"/>
              </w:rPr>
              <w:br/>
              <w:t>особи,  якій  надано  тимчасовий  захист)</w:t>
            </w:r>
            <w:r w:rsidRPr="00304F96">
              <w:rPr>
                <w:rFonts w:ascii="Times New Roman" w:eastAsia="Times New Roman" w:hAnsi="Times New Roman" w:cs="Times New Roman"/>
                <w:color w:val="000000"/>
                <w:sz w:val="24"/>
                <w:szCs w:val="24"/>
                <w:lang w:eastAsia="ru-RU"/>
              </w:rPr>
              <w:t xml:space="preserve">. </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4. Свідоцтво про народження (якщо дитина не досягла 16-річного віку)</w:t>
            </w:r>
            <w:bookmarkStart w:id="2" w:name="n71"/>
            <w:bookmarkEnd w:id="2"/>
            <w:r w:rsidRPr="00304F96">
              <w:rPr>
                <w:rFonts w:ascii="Times New Roman" w:eastAsia="Times New Roman" w:hAnsi="Times New Roman" w:cs="Times New Roman"/>
                <w:color w:val="000000"/>
                <w:sz w:val="24"/>
                <w:szCs w:val="24"/>
                <w:lang w:eastAsia="ru-RU"/>
              </w:rPr>
              <w:t>.</w:t>
            </w:r>
          </w:p>
          <w:p w:rsidR="00AC59B6" w:rsidRPr="00304F96" w:rsidRDefault="00AC59B6" w:rsidP="00EA46B9">
            <w:pPr>
              <w:shd w:val="clear" w:color="auto" w:fill="FFFFFF"/>
              <w:ind w:firstLine="450"/>
              <w:jc w:val="both"/>
              <w:textAlignment w:val="baseline"/>
              <w:rPr>
                <w:rFonts w:ascii="Times New Roman" w:eastAsia="Times New Roman" w:hAnsi="Times New Roman" w:cs="Times New Roman"/>
                <w:color w:val="000000"/>
                <w:sz w:val="24"/>
                <w:szCs w:val="24"/>
                <w:lang w:eastAsia="ru-RU"/>
              </w:rPr>
            </w:pPr>
            <w:bookmarkStart w:id="3" w:name="n72"/>
            <w:bookmarkStart w:id="4" w:name="n74"/>
            <w:bookmarkEnd w:id="3"/>
            <w:bookmarkEnd w:id="4"/>
            <w:r w:rsidRPr="00304F96">
              <w:rPr>
                <w:rFonts w:ascii="Times New Roman" w:eastAsia="Times New Roman" w:hAnsi="Times New Roman" w:cs="Times New Roman"/>
                <w:color w:val="000000"/>
                <w:sz w:val="24"/>
                <w:szCs w:val="24"/>
                <w:lang w:eastAsia="ru-RU"/>
              </w:rPr>
              <w:t>У разі подання заяви представником особи додатково подаються:</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bookmarkStart w:id="5" w:name="n75"/>
            <w:bookmarkEnd w:id="5"/>
            <w:r w:rsidRPr="00304F96">
              <w:rPr>
                <w:rFonts w:ascii="Times New Roman" w:eastAsia="Times New Roman" w:hAnsi="Times New Roman" w:cs="Times New Roman"/>
                <w:color w:val="000000"/>
                <w:sz w:val="24"/>
                <w:szCs w:val="24"/>
                <w:lang w:eastAsia="ru-RU"/>
              </w:rPr>
              <w:t>- документ, що посвідчує особу представника;</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shd w:val="clear" w:color="auto" w:fill="FFFFFF"/>
                <w:lang w:eastAsia="ru-RU"/>
              </w:rPr>
            </w:pPr>
            <w:bookmarkStart w:id="6" w:name="n76"/>
            <w:bookmarkEnd w:id="6"/>
            <w:r w:rsidRPr="00304F96">
              <w:rPr>
                <w:rFonts w:ascii="Times New Roman" w:eastAsia="Times New Roman" w:hAnsi="Times New Roman" w:cs="Times New Roman"/>
                <w:color w:val="000000"/>
                <w:sz w:val="24"/>
                <w:szCs w:val="24"/>
                <w:lang w:eastAsia="ru-RU"/>
              </w:rPr>
              <w:t xml:space="preserve">- документ, що підтверджує повноваження особи як представника, </w:t>
            </w:r>
            <w:r w:rsidRPr="00304F96">
              <w:rPr>
                <w:rFonts w:ascii="Times New Roman" w:eastAsia="Times New Roman" w:hAnsi="Times New Roman" w:cs="Times New Roman"/>
                <w:color w:val="000000"/>
                <w:sz w:val="24"/>
                <w:szCs w:val="24"/>
                <w:shd w:val="clear" w:color="auto" w:fill="FFFFFF"/>
                <w:lang w:eastAsia="ru-RU"/>
              </w:rPr>
              <w:t xml:space="preserve">посвідчений в установленому </w:t>
            </w:r>
            <w:r w:rsidRPr="00304F96">
              <w:rPr>
                <w:rFonts w:ascii="Times New Roman" w:eastAsia="Times New Roman" w:hAnsi="Times New Roman" w:cs="Times New Roman"/>
                <w:color w:val="000000"/>
                <w:sz w:val="24"/>
                <w:szCs w:val="24"/>
                <w:shd w:val="clear" w:color="auto" w:fill="FFFFFF"/>
                <w:lang w:val="ru-RU" w:eastAsia="ru-RU"/>
              </w:rPr>
              <w:t>законом порядку</w:t>
            </w:r>
            <w:r w:rsidRPr="00304F96">
              <w:rPr>
                <w:rFonts w:ascii="Times New Roman" w:eastAsia="Times New Roman" w:hAnsi="Times New Roman" w:cs="Times New Roman"/>
                <w:color w:val="000000"/>
                <w:sz w:val="24"/>
                <w:szCs w:val="24"/>
                <w:shd w:val="clear" w:color="auto" w:fill="FFFFFF"/>
                <w:lang w:eastAsia="ru-RU"/>
              </w:rPr>
              <w:t>;</w:t>
            </w:r>
          </w:p>
          <w:p w:rsidR="00AC59B6" w:rsidRPr="00304F96" w:rsidRDefault="00AC59B6" w:rsidP="00AC59B6">
            <w:pPr>
              <w:numPr>
                <w:ilvl w:val="0"/>
                <w:numId w:val="13"/>
              </w:numPr>
              <w:ind w:left="357"/>
              <w:contextualSpacing/>
              <w:jc w:val="both"/>
              <w:rPr>
                <w:rFonts w:ascii="Times New Roman" w:hAnsi="Times New Roman" w:cs="Times New Roman"/>
                <w:sz w:val="24"/>
                <w:szCs w:val="24"/>
              </w:rPr>
            </w:pPr>
            <w:r w:rsidRPr="00304F96">
              <w:rPr>
                <w:rFonts w:ascii="Times New Roman" w:hAnsi="Times New Roman" w:cs="Times New Roman"/>
                <w:color w:val="000000"/>
                <w:sz w:val="24"/>
                <w:szCs w:val="24"/>
                <w:shd w:val="clear" w:color="auto" w:fill="FFFFFF"/>
              </w:rPr>
              <w:t xml:space="preserve">- </w:t>
            </w:r>
            <w:r w:rsidRPr="00304F96">
              <w:rPr>
                <w:rFonts w:ascii="Times New Roman" w:hAnsi="Times New Roman" w:cs="Times New Roman"/>
                <w:color w:val="000000"/>
                <w:sz w:val="24"/>
                <w:szCs w:val="24"/>
              </w:rPr>
              <w:t>документ, що підтверджує повноваження особи як законного представника (батьки, опікун, піклувальник).</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 xml:space="preserve">Видача </w:t>
            </w:r>
            <w:r w:rsidRPr="00304F96">
              <w:rPr>
                <w:rFonts w:ascii="Times New Roman" w:eastAsiaTheme="minorEastAsia" w:hAnsi="Times New Roman" w:cs="Times New Roman"/>
                <w:sz w:val="24"/>
                <w:szCs w:val="24"/>
                <w:lang w:eastAsia="ru-RU"/>
              </w:rPr>
              <w:t>довідки про реєстрацію місця перебування особ</w:t>
            </w:r>
            <w:r w:rsidRPr="00304F96">
              <w:rPr>
                <w:rFonts w:eastAsiaTheme="minorEastAsia"/>
                <w:szCs w:val="26"/>
                <w:lang w:eastAsia="ru-RU"/>
              </w:rPr>
              <w:t>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1. Закон України «Про місцеве самоврядування в Україні», від 21.05.1997 </w:t>
            </w:r>
            <w:r w:rsidRPr="00304F96">
              <w:rPr>
                <w:rFonts w:ascii="Times New Roman" w:eastAsiaTheme="minorEastAsia" w:hAnsi="Times New Roman" w:cs="Times New Roman"/>
                <w:bCs/>
                <w:color w:val="000000"/>
                <w:sz w:val="24"/>
                <w:szCs w:val="24"/>
                <w:shd w:val="clear" w:color="auto" w:fill="FFFFFF"/>
                <w:lang w:eastAsia="ru-RU"/>
              </w:rPr>
              <w:t>№ 280/97-ВР</w:t>
            </w:r>
            <w:r w:rsidRPr="00304F96">
              <w:rPr>
                <w:rFonts w:ascii="Times New Roman" w:eastAsiaTheme="minorEastAsia" w:hAnsi="Times New Roman" w:cs="Times New Roman"/>
                <w:sz w:val="24"/>
                <w:szCs w:val="24"/>
                <w:lang w:eastAsia="ru-RU"/>
              </w:rPr>
              <w:t>;</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2. Закон України «Про адміністративні послуги» від 06.09.2012 № 5203-VI;</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 Закон України «Про свободу пересування та вільний вибір місця проживання в Україні» від 11.12.2003 № 1382 – IV;</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4. Закон України «Про військовий обов’язок і військову службу» від 25.03.1992 № 2232 – ХІІ;</w:t>
            </w:r>
          </w:p>
          <w:p w:rsidR="00AC59B6" w:rsidRPr="00304F96" w:rsidRDefault="00AC59B6" w:rsidP="00EA46B9">
            <w:pPr>
              <w:autoSpaceDE w:val="0"/>
              <w:autoSpaceDN w:val="0"/>
              <w:adjustRightInd w:val="0"/>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color w:val="000000"/>
                <w:sz w:val="24"/>
                <w:szCs w:val="24"/>
                <w:lang w:eastAsia="ru-RU"/>
              </w:rPr>
              <w:t xml:space="preserve">5. Закон України «Про внесення змін до деяких законодавчих актів України щодо розширення повноважень </w:t>
            </w:r>
            <w:r w:rsidRPr="00304F96">
              <w:rPr>
                <w:rFonts w:ascii="Times New Roman" w:eastAsia="Times New Roman" w:hAnsi="Times New Roman" w:cs="Times New Roman"/>
                <w:color w:val="000000"/>
                <w:sz w:val="24"/>
                <w:szCs w:val="24"/>
                <w:lang w:eastAsia="ru-RU"/>
              </w:rPr>
              <w:lastRenderedPageBreak/>
              <w:t>органів місцевого самоврядування та оптимізації надання адміністративних послуг» від</w:t>
            </w:r>
            <w:r w:rsidRPr="00304F96">
              <w:rPr>
                <w:rFonts w:ascii="Times New Roman" w:eastAsia="Times New Roman" w:hAnsi="Times New Roman" w:cs="Times New Roman"/>
                <w:color w:val="004499"/>
                <w:sz w:val="24"/>
                <w:szCs w:val="24"/>
                <w:bdr w:val="none" w:sz="0" w:space="0" w:color="auto" w:frame="1"/>
                <w:shd w:val="clear" w:color="auto" w:fill="FFFFFF"/>
                <w:lang w:eastAsia="ru-RU"/>
              </w:rPr>
              <w:t xml:space="preserve"> </w:t>
            </w:r>
            <w:r w:rsidRPr="00304F96">
              <w:rPr>
                <w:rFonts w:ascii="Times New Roman" w:eastAsia="Times New Roman" w:hAnsi="Times New Roman" w:cs="Times New Roman"/>
                <w:sz w:val="24"/>
                <w:szCs w:val="24"/>
                <w:bdr w:val="none" w:sz="0" w:space="0" w:color="auto" w:frame="1"/>
                <w:shd w:val="clear" w:color="auto" w:fill="FFFFFF"/>
                <w:lang w:eastAsia="ru-RU"/>
              </w:rPr>
              <w:t>10.12.2015</w:t>
            </w:r>
            <w:r w:rsidRPr="00304F96">
              <w:rPr>
                <w:rFonts w:ascii="Times New Roman" w:eastAsia="Times New Roman" w:hAnsi="Times New Roman" w:cs="Times New Roman"/>
                <w:sz w:val="24"/>
                <w:szCs w:val="24"/>
                <w:shd w:val="clear" w:color="auto" w:fill="FFFFFF"/>
                <w:lang w:eastAsia="ru-RU"/>
              </w:rPr>
              <w:t> № </w:t>
            </w:r>
            <w:r w:rsidRPr="00304F96">
              <w:rPr>
                <w:rFonts w:ascii="Times New Roman" w:eastAsia="Times New Roman" w:hAnsi="Times New Roman" w:cs="Times New Roman"/>
                <w:bCs/>
                <w:sz w:val="24"/>
                <w:szCs w:val="24"/>
                <w:bdr w:val="none" w:sz="0" w:space="0" w:color="auto" w:frame="1"/>
                <w:shd w:val="clear" w:color="auto" w:fill="FFFFFF"/>
                <w:lang w:eastAsia="ru-RU"/>
              </w:rPr>
              <w:t>888-VIII;</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Сімейний кодекс України від 10.01.2002 № 2947-ІІІ;</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Цивільний кодекс України від 16.01.2003 № 435-IV;</w:t>
            </w:r>
          </w:p>
          <w:p w:rsidR="00AC59B6" w:rsidRPr="00304F96" w:rsidRDefault="00AC59B6" w:rsidP="00EA46B9">
            <w:pPr>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6. Житловий кодекс Української РСР від 30.06.1983</w:t>
            </w:r>
          </w:p>
          <w:p w:rsidR="00AC59B6" w:rsidRPr="00304F96" w:rsidRDefault="00AC59B6" w:rsidP="00EA46B9">
            <w:pPr>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 xml:space="preserve"> № 5464-</w:t>
            </w:r>
            <w:r w:rsidRPr="00304F96">
              <w:rPr>
                <w:rFonts w:ascii="Times New Roman" w:eastAsia="Times New Roman" w:hAnsi="Times New Roman" w:cs="Times New Roman"/>
                <w:sz w:val="24"/>
                <w:szCs w:val="24"/>
                <w:lang w:val="en-US" w:eastAsia="ru-RU"/>
              </w:rPr>
              <w:t>X</w:t>
            </w:r>
            <w:r w:rsidRPr="00304F96">
              <w:rPr>
                <w:rFonts w:ascii="Times New Roman" w:eastAsia="Times New Roman" w:hAnsi="Times New Roman" w:cs="Times New Roman"/>
                <w:sz w:val="24"/>
                <w:szCs w:val="24"/>
                <w:lang w:eastAsia="ru-RU"/>
              </w:rPr>
              <w:t>.</w:t>
            </w:r>
          </w:p>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7. Постанова Кабінету Міністрів України «</w:t>
            </w:r>
            <w:r w:rsidRPr="00304F96">
              <w:rPr>
                <w:rFonts w:ascii="Times New Roman" w:eastAsia="Times New Roman" w:hAnsi="Times New Roman" w:cs="Times New Roman"/>
                <w:bCs/>
                <w:color w:val="000000"/>
                <w:sz w:val="24"/>
                <w:szCs w:val="24"/>
                <w:shd w:val="clear" w:color="auto" w:fill="FFFFFF"/>
                <w:lang w:eastAsia="ru-RU"/>
              </w:rPr>
              <w:t>Про затвердження Правил реєстрації місця проживання </w:t>
            </w:r>
            <w:r w:rsidRPr="00304F96">
              <w:rPr>
                <w:rFonts w:ascii="Times New Roman" w:eastAsia="Times New Roman" w:hAnsi="Times New Roman" w:cs="Times New Roman"/>
                <w:bCs/>
                <w:color w:val="000000"/>
                <w:sz w:val="24"/>
                <w:szCs w:val="24"/>
                <w:lang w:eastAsia="ru-RU"/>
              </w:rPr>
              <w:t xml:space="preserve"> </w:t>
            </w:r>
            <w:r w:rsidRPr="00304F96">
              <w:rPr>
                <w:rFonts w:ascii="Times New Roman" w:eastAsia="Times New Roman" w:hAnsi="Times New Roman" w:cs="Times New Roman"/>
                <w:bCs/>
                <w:color w:val="000000"/>
                <w:sz w:val="24"/>
                <w:szCs w:val="24"/>
                <w:shd w:val="clear" w:color="auto" w:fill="FFFFFF"/>
                <w:lang w:eastAsia="ru-RU"/>
              </w:rPr>
              <w:t xml:space="preserve">та Порядку передачі органами реєстрації інформації до Єдиного державного демографічного реєстру» </w:t>
            </w:r>
            <w:r w:rsidRPr="00304F96">
              <w:rPr>
                <w:rFonts w:ascii="Times New Roman" w:eastAsia="Times New Roman" w:hAnsi="Times New Roman" w:cs="Times New Roman"/>
                <w:sz w:val="24"/>
                <w:szCs w:val="24"/>
                <w:lang w:eastAsia="ru-RU"/>
              </w:rPr>
              <w:t>від 02.03.2016 № 207.</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044513" w:rsidRPr="00304F96" w:rsidRDefault="00044513"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№8</w:t>
      </w:r>
    </w:p>
    <w:p w:rsidR="00AC59B6" w:rsidRPr="00304F96" w:rsidRDefault="00AC59B6" w:rsidP="00AC59B6">
      <w:pPr>
        <w:tabs>
          <w:tab w:val="left" w:pos="3969"/>
        </w:tabs>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 xml:space="preserve">Видача довідки про спільне проживання громадян </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1. Паспорт заявника</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2. Свідоцтво про народження дитини (для неповнолітніх) </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3.Домова книга</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4. Довідка від вуличного депутата про підтвердження факту спільного проживання з померлим на день його смерті</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 xml:space="preserve">Видача </w:t>
            </w:r>
            <w:r w:rsidRPr="00304F96">
              <w:rPr>
                <w:rFonts w:ascii="Times New Roman" w:eastAsiaTheme="minorEastAsia" w:hAnsi="Times New Roman" w:cs="Times New Roman"/>
                <w:sz w:val="24"/>
                <w:szCs w:val="24"/>
                <w:lang w:eastAsia="ru-RU"/>
              </w:rPr>
              <w:t>довідки про спільне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Закони України «Про місцеве самоврядування в Україні»</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044513" w:rsidRPr="00304F96" w:rsidRDefault="00044513"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№9</w:t>
      </w:r>
    </w:p>
    <w:p w:rsidR="00AC59B6" w:rsidRPr="00304F96" w:rsidRDefault="00AC59B6" w:rsidP="00AC59B6">
      <w:pPr>
        <w:shd w:val="clear" w:color="auto" w:fill="FFFFFF"/>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фактичне місце проживання (не проживання)</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1. Паспорт</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2. Свідоцтва про народження дітей</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 Акт підтвердження фактичного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u w:val="single"/>
                <w:lang w:eastAsia="ru-RU"/>
              </w:rPr>
            </w:pPr>
            <w:r w:rsidRPr="00304F96">
              <w:rPr>
                <w:rFonts w:ascii="Times New Roman" w:eastAsiaTheme="minorEastAsia" w:hAnsi="Times New Roman" w:cs="Times New Roman"/>
                <w:sz w:val="24"/>
                <w:szCs w:val="24"/>
                <w:u w:val="single"/>
                <w:lang w:eastAsia="ru-RU"/>
              </w:rPr>
              <w:t>Закони України:</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«Про місцеве самоврядування в Україні»,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«Про звернення громадян»</w:t>
            </w:r>
          </w:p>
          <w:p w:rsidR="00AC59B6" w:rsidRPr="00304F96" w:rsidRDefault="00AC59B6" w:rsidP="00EA46B9">
            <w:pPr>
              <w:jc w:val="both"/>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«Про свободу пересування та вільний вибір місця проживання в Україні»</w:t>
            </w:r>
          </w:p>
          <w:p w:rsidR="00AC59B6" w:rsidRPr="00304F96" w:rsidRDefault="00AC59B6" w:rsidP="00EA46B9">
            <w:pPr>
              <w:jc w:val="both"/>
              <w:rPr>
                <w:rFonts w:ascii="Times New Roman" w:eastAsiaTheme="minorEastAsia" w:hAnsi="Times New Roman" w:cs="Times New Roman"/>
                <w:color w:val="000000"/>
                <w:sz w:val="24"/>
                <w:szCs w:val="24"/>
                <w:lang w:val="ru-RU" w:eastAsia="ru-RU"/>
              </w:rPr>
            </w:pPr>
            <w:r w:rsidRPr="00304F96">
              <w:rPr>
                <w:rFonts w:ascii="Times New Roman" w:eastAsiaTheme="minorEastAsia" w:hAnsi="Times New Roman" w:cs="Times New Roman"/>
                <w:color w:val="000000"/>
                <w:sz w:val="24"/>
                <w:szCs w:val="24"/>
                <w:lang w:eastAsia="ru-RU"/>
              </w:rPr>
              <w:t>«Про державну соціальну допомогу малозабезпеченим сім'ям»</w:t>
            </w:r>
          </w:p>
          <w:p w:rsidR="00AC59B6" w:rsidRPr="00304F96" w:rsidRDefault="00AC59B6" w:rsidP="00EA46B9">
            <w:pPr>
              <w:jc w:val="both"/>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«Про адміністративні послуги»</w:t>
            </w:r>
          </w:p>
          <w:p w:rsidR="00AC59B6" w:rsidRPr="00304F96" w:rsidRDefault="00AC59B6" w:rsidP="00EA46B9">
            <w:pPr>
              <w:ind w:left="-3"/>
              <w:jc w:val="both"/>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337BD0" w:rsidRDefault="00337BD0" w:rsidP="00AC59B6">
      <w:pPr>
        <w:rPr>
          <w:rFonts w:ascii="Times New Roman" w:eastAsiaTheme="minorEastAsia" w:hAnsi="Times New Roman" w:cs="Times New Roman"/>
          <w:lang w:val="uk-UA" w:eastAsia="ru-RU"/>
        </w:rPr>
      </w:pPr>
    </w:p>
    <w:p w:rsidR="00337BD0" w:rsidRPr="00304F96" w:rsidRDefault="00337BD0"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№10</w:t>
      </w:r>
    </w:p>
    <w:p w:rsidR="00780E8E" w:rsidRPr="00304F96" w:rsidRDefault="00780E8E" w:rsidP="00AC59B6">
      <w:pPr>
        <w:spacing w:after="0" w:line="240" w:lineRule="auto"/>
        <w:jc w:val="center"/>
        <w:rPr>
          <w:rFonts w:ascii="Times New Roman" w:eastAsiaTheme="minorEastAsia" w:hAnsi="Times New Roman" w:cs="Times New Roman"/>
          <w:b/>
          <w:sz w:val="28"/>
          <w:szCs w:val="28"/>
          <w:lang w:val="uk-UA" w:eastAsia="ru-RU"/>
        </w:rPr>
      </w:pPr>
    </w:p>
    <w:p w:rsidR="00AC59B6" w:rsidRPr="00780E8E" w:rsidRDefault="00AC59B6" w:rsidP="00AC59B6">
      <w:pPr>
        <w:shd w:val="clear" w:color="auto" w:fill="FFFFFF"/>
        <w:spacing w:after="0" w:line="240" w:lineRule="auto"/>
        <w:jc w:val="center"/>
        <w:rPr>
          <w:rFonts w:ascii="Times New Roman" w:eastAsiaTheme="minorEastAsia" w:hAnsi="Times New Roman" w:cs="Times New Roman"/>
          <w:b/>
          <w:color w:val="000000"/>
          <w:sz w:val="20"/>
          <w:szCs w:val="20"/>
          <w:lang w:val="uk-UA" w:eastAsia="ru-RU"/>
        </w:rPr>
      </w:pPr>
      <w:r w:rsidRPr="00780E8E">
        <w:rPr>
          <w:rFonts w:ascii="Times New Roman" w:eastAsiaTheme="minorEastAsia" w:hAnsi="Times New Roman" w:cs="Times New Roman"/>
          <w:b/>
          <w:color w:val="000000"/>
          <w:sz w:val="20"/>
          <w:szCs w:val="20"/>
          <w:lang w:val="uk-UA" w:eastAsia="ru-RU"/>
        </w:rPr>
        <w:t>ВИДАЧА ДОВІДКИ ПРО РЕЄСТРАЦІЮ ПОМЕРЛОГО</w:t>
      </w:r>
    </w:p>
    <w:p w:rsidR="00AC59B6" w:rsidRPr="00780E8E" w:rsidRDefault="00AC59B6" w:rsidP="00AC59B6">
      <w:pPr>
        <w:shd w:val="clear" w:color="auto" w:fill="FFFFFF"/>
        <w:spacing w:after="0" w:line="240" w:lineRule="auto"/>
        <w:jc w:val="center"/>
        <w:rPr>
          <w:rFonts w:ascii="Times New Roman" w:eastAsiaTheme="minorEastAsia" w:hAnsi="Times New Roman" w:cs="Times New Roman"/>
          <w:b/>
          <w:color w:val="000000"/>
          <w:sz w:val="20"/>
          <w:szCs w:val="20"/>
          <w:lang w:val="uk-UA" w:eastAsia="ru-RU"/>
        </w:rPr>
      </w:pPr>
      <w:r w:rsidRPr="00780E8E">
        <w:rPr>
          <w:rFonts w:ascii="Times New Roman" w:eastAsiaTheme="minorEastAsia" w:hAnsi="Times New Roman" w:cs="Times New Roman"/>
          <w:b/>
          <w:color w:val="000000"/>
          <w:sz w:val="20"/>
          <w:szCs w:val="20"/>
          <w:lang w:val="uk-UA" w:eastAsia="ru-RU"/>
        </w:rPr>
        <w:t xml:space="preserve"> НА ДЕНЬ ЙОГО СМЕРТІ</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1. Паспорт заявника </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2. Свідоцтво про смерть спадкодавця.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Конституція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Сімейний  Кодекс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044513" w:rsidRDefault="00044513"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№11</w:t>
      </w:r>
    </w:p>
    <w:p w:rsidR="00AC59B6" w:rsidRPr="00304F96"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304F96">
        <w:rPr>
          <w:rFonts w:ascii="Times New Roman" w:eastAsiaTheme="minorEastAsia" w:hAnsi="Times New Roman" w:cs="Times New Roman"/>
          <w:b/>
          <w:color w:val="333333"/>
          <w:sz w:val="28"/>
          <w:szCs w:val="28"/>
          <w:shd w:val="clear" w:color="auto" w:fill="FFFFFF"/>
          <w:lang w:val="uk-UA" w:eastAsia="ru-RU"/>
        </w:rPr>
        <w:t xml:space="preserve">Видача довідки про </w:t>
      </w:r>
      <w:r>
        <w:rPr>
          <w:rFonts w:ascii="Times New Roman" w:eastAsiaTheme="minorEastAsia" w:hAnsi="Times New Roman" w:cs="Times New Roman"/>
          <w:b/>
          <w:color w:val="333333"/>
          <w:sz w:val="28"/>
          <w:szCs w:val="28"/>
          <w:shd w:val="clear" w:color="auto" w:fill="FFFFFF"/>
          <w:lang w:val="uk-UA" w:eastAsia="ru-RU"/>
        </w:rPr>
        <w:t>реєстрацію з померлим на день смерті</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304F96" w:rsidRDefault="00AC59B6" w:rsidP="00EA46B9">
            <w:pPr>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304F96" w:rsidRDefault="00AC59B6" w:rsidP="00EA46B9">
            <w:pPr>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2. Свідоцтво про смерть.</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color w:val="000000"/>
                <w:sz w:val="24"/>
                <w:szCs w:val="24"/>
                <w:lang w:eastAsia="ru-RU"/>
              </w:rPr>
              <w:t>3. Будинкова книга</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623"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623"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623"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Конституція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Сімейний  Кодекс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b/>
          <w:sz w:val="24"/>
          <w:szCs w:val="24"/>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D42E9C"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D42E9C">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№12</w:t>
      </w:r>
    </w:p>
    <w:p w:rsidR="00AC59B6" w:rsidRPr="00D42E9C" w:rsidRDefault="00AC59B6" w:rsidP="00AC59B6">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D42E9C">
        <w:rPr>
          <w:rFonts w:ascii="Times New Roman" w:eastAsiaTheme="minorEastAsia" w:hAnsi="Times New Roman" w:cs="Times New Roman"/>
          <w:b/>
          <w:color w:val="333333"/>
          <w:sz w:val="28"/>
          <w:szCs w:val="28"/>
          <w:shd w:val="clear" w:color="auto" w:fill="FFFFFF"/>
          <w:lang w:val="uk-UA" w:eastAsia="ru-RU"/>
        </w:rPr>
        <w:t>Видача довідки про місце проживання померлого</w:t>
      </w:r>
    </w:p>
    <w:p w:rsidR="00AC59B6" w:rsidRPr="00D42E9C"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D42E9C">
        <w:rPr>
          <w:rFonts w:ascii="Times New Roman" w:eastAsiaTheme="minorEastAsia" w:hAnsi="Times New Roman" w:cs="Times New Roman"/>
          <w:b/>
          <w:color w:val="000000"/>
          <w:sz w:val="28"/>
          <w:szCs w:val="28"/>
          <w:lang w:val="uk-UA" w:eastAsia="ru-RU"/>
        </w:rPr>
        <w:t xml:space="preserve"> на день його смерті </w:t>
      </w:r>
    </w:p>
    <w:p w:rsidR="00AC59B6" w:rsidRPr="00D42E9C"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1.</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Інформація про ЦНАП</w:t>
            </w:r>
          </w:p>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D42E9C" w:rsidRDefault="00AC59B6" w:rsidP="00EA46B9">
            <w:pPr>
              <w:ind w:left="-38" w:hanging="19"/>
              <w:jc w:val="both"/>
              <w:rPr>
                <w:rFonts w:ascii="Times New Roman" w:eastAsia="Times New Roman" w:hAnsi="Times New Roman" w:cs="Times New Roman"/>
                <w:b/>
                <w:lang w:eastAsia="uk-UA"/>
              </w:rPr>
            </w:pPr>
            <w:r w:rsidRPr="00D42E9C">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D42E9C" w:rsidRDefault="00AC59B6" w:rsidP="00EA46B9">
            <w:pPr>
              <w:ind w:hanging="57"/>
              <w:jc w:val="both"/>
              <w:rPr>
                <w:rFonts w:ascii="Times New Roman" w:eastAsia="Times New Roman" w:hAnsi="Times New Roman" w:cs="Times New Roman"/>
                <w:lang w:eastAsia="uk-UA"/>
              </w:rPr>
            </w:pPr>
            <w:r w:rsidRPr="00D42E9C">
              <w:rPr>
                <w:rFonts w:ascii="Times New Roman" w:eastAsia="Times New Roman" w:hAnsi="Times New Roman" w:cs="Times New Roman"/>
                <w:b/>
                <w:lang w:eastAsia="uk-UA"/>
              </w:rPr>
              <w:t>Адреса</w:t>
            </w:r>
            <w:r w:rsidRPr="00D42E9C">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D42E9C" w:rsidRDefault="00AC59B6" w:rsidP="00EA46B9">
            <w:pPr>
              <w:ind w:hanging="57"/>
              <w:jc w:val="both"/>
              <w:rPr>
                <w:rFonts w:ascii="Times New Roman" w:eastAsia="Times New Roman" w:hAnsi="Times New Roman" w:cs="Times New Roman"/>
                <w:iCs/>
                <w:lang w:eastAsia="uk-UA"/>
              </w:rPr>
            </w:pPr>
            <w:r w:rsidRPr="00D42E9C">
              <w:rPr>
                <w:rFonts w:ascii="Times New Roman" w:eastAsia="Times New Roman" w:hAnsi="Times New Roman" w:cs="Times New Roman"/>
                <w:b/>
                <w:iCs/>
                <w:lang w:eastAsia="uk-UA"/>
              </w:rPr>
              <w:t>Тел</w:t>
            </w:r>
            <w:r w:rsidRPr="00D42E9C">
              <w:rPr>
                <w:rFonts w:ascii="Times New Roman" w:eastAsia="Times New Roman" w:hAnsi="Times New Roman" w:cs="Times New Roman"/>
                <w:b/>
                <w:iCs/>
                <w:lang w:val="ru-RU" w:eastAsia="uk-UA"/>
              </w:rPr>
              <w:t>.</w:t>
            </w:r>
            <w:r w:rsidRPr="00D42E9C">
              <w:rPr>
                <w:rFonts w:ascii="Times New Roman" w:eastAsia="Times New Roman" w:hAnsi="Times New Roman" w:cs="Times New Roman"/>
                <w:b/>
                <w:iCs/>
                <w:lang w:eastAsia="uk-UA"/>
              </w:rPr>
              <w:t>:</w:t>
            </w:r>
            <w:r w:rsidRPr="00D42E9C">
              <w:rPr>
                <w:rFonts w:ascii="Times New Roman" w:eastAsia="Times New Roman" w:hAnsi="Times New Roman" w:cs="Times New Roman"/>
                <w:iCs/>
                <w:lang w:eastAsia="uk-UA"/>
              </w:rPr>
              <w:t xml:space="preserve"> </w:t>
            </w:r>
            <w:r w:rsidRPr="00D42E9C">
              <w:rPr>
                <w:rFonts w:ascii="Times New Roman" w:eastAsiaTheme="minorEastAsia" w:hAnsi="Times New Roman"/>
                <w:lang w:eastAsia="ru-RU"/>
              </w:rPr>
              <w:t>(03847) 3-00-55</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val="ru-RU" w:eastAsia="uk-UA"/>
              </w:rPr>
              <w:t xml:space="preserve">Веб-сайт: </w:t>
            </w:r>
            <w:r w:rsidRPr="00D42E9C">
              <w:rPr>
                <w:rFonts w:ascii="Times New Roman" w:eastAsia="Times New Roman" w:hAnsi="Times New Roman" w:cs="Times New Roman"/>
                <w:b/>
                <w:iCs/>
                <w:u w:val="single"/>
                <w:lang w:val="ru-RU" w:eastAsia="uk-UA"/>
              </w:rPr>
              <w:t>http://</w:t>
            </w:r>
            <w:r w:rsidRPr="00D42E9C">
              <w:rPr>
                <w:rFonts w:ascii="Times New Roman" w:eastAsia="Times New Roman" w:hAnsi="Times New Roman" w:cs="Times New Roman"/>
                <w:b/>
                <w:iCs/>
                <w:u w:val="single"/>
                <w:lang w:val="en-US" w:eastAsia="uk-UA"/>
              </w:rPr>
              <w:t>www</w:t>
            </w:r>
            <w:r w:rsidRPr="00D42E9C">
              <w:rPr>
                <w:rFonts w:ascii="Times New Roman" w:eastAsia="Times New Roman" w:hAnsi="Times New Roman" w:cs="Times New Roman"/>
                <w:b/>
                <w:iCs/>
                <w:u w:val="single"/>
                <w:lang w:val="ru-RU" w:eastAsia="uk-UA"/>
              </w:rPr>
              <w:t>.</w:t>
            </w:r>
            <w:r w:rsidRPr="00D42E9C">
              <w:rPr>
                <w:rFonts w:ascii="Times New Roman" w:eastAsia="Times New Roman" w:hAnsi="Times New Roman" w:cs="Times New Roman"/>
                <w:b/>
                <w:iCs/>
                <w:lang w:val="ru-RU" w:eastAsia="uk-UA"/>
              </w:rPr>
              <w:t xml:space="preserve"> </w:t>
            </w:r>
            <w:r w:rsidRPr="00D42E9C">
              <w:rPr>
                <w:rFonts w:ascii="Times New Roman" w:eastAsia="Times New Roman" w:hAnsi="Times New Roman" w:cs="Times New Roman"/>
                <w:b/>
                <w:iCs/>
                <w:u w:val="single"/>
                <w:lang w:val="ru-RU" w:eastAsia="uk-UA"/>
              </w:rPr>
              <w:t>http://novagromada.gov.ua/</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val="en-US" w:eastAsia="uk-UA"/>
              </w:rPr>
              <w:t>cnap</w:t>
            </w:r>
            <w:r w:rsidRPr="00D42E9C">
              <w:rPr>
                <w:rFonts w:ascii="Times New Roman" w:eastAsia="Times New Roman" w:hAnsi="Times New Roman" w:cs="Times New Roman"/>
                <w:b/>
                <w:iCs/>
                <w:lang w:val="ru-RU" w:eastAsia="uk-UA"/>
              </w:rPr>
              <w:t>_</w:t>
            </w:r>
            <w:r w:rsidRPr="00D42E9C">
              <w:rPr>
                <w:rFonts w:ascii="Times New Roman" w:eastAsia="Times New Roman" w:hAnsi="Times New Roman" w:cs="Times New Roman"/>
                <w:b/>
                <w:iCs/>
                <w:lang w:val="en-US" w:eastAsia="uk-UA"/>
              </w:rPr>
              <w:t>nu</w:t>
            </w:r>
            <w:r w:rsidRPr="00D42E9C">
              <w:rPr>
                <w:rFonts w:ascii="Times New Roman" w:eastAsia="Times New Roman" w:hAnsi="Times New Roman" w:cs="Times New Roman"/>
                <w:b/>
                <w:iCs/>
                <w:lang w:val="ru-RU" w:eastAsia="uk-UA"/>
              </w:rPr>
              <w:t>_</w:t>
            </w:r>
            <w:r w:rsidRPr="00D42E9C">
              <w:rPr>
                <w:rFonts w:ascii="Times New Roman" w:eastAsia="Times New Roman" w:hAnsi="Times New Roman" w:cs="Times New Roman"/>
                <w:b/>
                <w:iCs/>
                <w:lang w:val="en-US" w:eastAsia="uk-UA"/>
              </w:rPr>
              <w:t>otg</w:t>
            </w:r>
            <w:r w:rsidRPr="00D42E9C">
              <w:rPr>
                <w:rFonts w:ascii="Times New Roman" w:eastAsia="Times New Roman" w:hAnsi="Times New Roman" w:cs="Times New Roman"/>
                <w:b/>
                <w:iCs/>
                <w:lang w:eastAsia="uk-UA"/>
              </w:rPr>
              <w:t>@ukr.net</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42E9C"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2.</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D42E9C" w:rsidRDefault="00AC59B6" w:rsidP="00EA46B9">
            <w:pPr>
              <w:rPr>
                <w:rFonts w:ascii="Times New Roman" w:eastAsiaTheme="minorEastAsia" w:hAnsi="Times New Roman" w:cs="Times New Roman"/>
                <w:color w:val="000000"/>
                <w:sz w:val="24"/>
                <w:szCs w:val="24"/>
                <w:lang w:eastAsia="ru-RU"/>
              </w:rPr>
            </w:pPr>
            <w:r w:rsidRPr="00D42E9C">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D42E9C" w:rsidRDefault="00AC59B6" w:rsidP="00EA46B9">
            <w:pPr>
              <w:rPr>
                <w:rFonts w:ascii="Times New Roman" w:eastAsiaTheme="minorEastAsia" w:hAnsi="Times New Roman" w:cs="Times New Roman"/>
                <w:color w:val="000000"/>
                <w:sz w:val="24"/>
                <w:szCs w:val="24"/>
                <w:lang w:eastAsia="ru-RU"/>
              </w:rPr>
            </w:pPr>
            <w:r w:rsidRPr="00D42E9C">
              <w:rPr>
                <w:rFonts w:ascii="Times New Roman" w:eastAsiaTheme="minorEastAsia" w:hAnsi="Times New Roman" w:cs="Times New Roman"/>
                <w:color w:val="000000"/>
                <w:sz w:val="24"/>
                <w:szCs w:val="24"/>
                <w:lang w:eastAsia="ru-RU"/>
              </w:rPr>
              <w:t>2. Свідоцтво про смерть.</w:t>
            </w:r>
          </w:p>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color w:val="000000"/>
                <w:sz w:val="24"/>
                <w:szCs w:val="24"/>
                <w:lang w:eastAsia="ru-RU"/>
              </w:rPr>
              <w:t>3. Будинкова книга</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3.</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Оплата</w:t>
            </w:r>
          </w:p>
        </w:tc>
        <w:tc>
          <w:tcPr>
            <w:tcW w:w="6623" w:type="dxa"/>
          </w:tcPr>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Безоплатно.</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4.</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Результат надання послуги</w:t>
            </w:r>
          </w:p>
        </w:tc>
        <w:tc>
          <w:tcPr>
            <w:tcW w:w="6623" w:type="dxa"/>
          </w:tcPr>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Видача довідки </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5.</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Строк надання послуги</w:t>
            </w:r>
          </w:p>
        </w:tc>
        <w:tc>
          <w:tcPr>
            <w:tcW w:w="6623" w:type="dxa"/>
          </w:tcPr>
          <w:p w:rsidR="00AC59B6" w:rsidRPr="00D42E9C" w:rsidRDefault="00AC59B6" w:rsidP="00EA46B9">
            <w:pPr>
              <w:rPr>
                <w:rFonts w:ascii="Times New Roman" w:eastAsiaTheme="minorEastAsia" w:hAnsi="Times New Roman" w:cs="Times New Roman"/>
                <w:sz w:val="24"/>
                <w:szCs w:val="24"/>
                <w:highlight w:val="cyan"/>
                <w:lang w:eastAsia="ru-RU"/>
              </w:rPr>
            </w:pPr>
            <w:r w:rsidRPr="00D42E9C">
              <w:rPr>
                <w:rFonts w:ascii="Times New Roman" w:eastAsiaTheme="minorEastAsia" w:hAnsi="Times New Roman" w:cs="Times New Roman"/>
                <w:sz w:val="24"/>
                <w:szCs w:val="24"/>
                <w:lang w:eastAsia="ru-RU"/>
              </w:rPr>
              <w:t>В день звернення</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6.</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7.</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Конституція України, </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Сімейний  Кодекс України, </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Погосподарські книги</w:t>
            </w:r>
          </w:p>
        </w:tc>
      </w:tr>
    </w:tbl>
    <w:p w:rsidR="00AC59B6" w:rsidRPr="00D42E9C"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Pr="00D42E9C" w:rsidRDefault="00AC59B6" w:rsidP="00AC59B6">
      <w:pPr>
        <w:rPr>
          <w:rFonts w:ascii="Times New Roman" w:eastAsiaTheme="minorEastAsia" w:hAnsi="Times New Roman" w:cs="Times New Roman"/>
          <w:lang w:val="uk-UA" w:eastAsia="ru-RU"/>
        </w:rPr>
      </w:pP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13</w:t>
      </w:r>
    </w:p>
    <w:p w:rsidR="00AC59B6" w:rsidRPr="001A1EDB" w:rsidRDefault="00AC59B6" w:rsidP="00AC59B6">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1A1EDB">
        <w:rPr>
          <w:rFonts w:ascii="Times New Roman" w:eastAsiaTheme="minorEastAsia" w:hAnsi="Times New Roman" w:cs="Times New Roman"/>
          <w:b/>
          <w:color w:val="333333"/>
          <w:sz w:val="28"/>
          <w:szCs w:val="28"/>
          <w:shd w:val="clear" w:color="auto" w:fill="FFFFFF"/>
          <w:lang w:val="uk-UA" w:eastAsia="ru-RU"/>
        </w:rPr>
        <w:t>Видача довідки про проживання з померлим</w:t>
      </w:r>
    </w:p>
    <w:p w:rsidR="00AC59B6" w:rsidRPr="001A1EDB"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1A1EDB">
        <w:rPr>
          <w:rFonts w:ascii="Times New Roman" w:eastAsiaTheme="minorEastAsia" w:hAnsi="Times New Roman" w:cs="Times New Roman"/>
          <w:b/>
          <w:color w:val="000000"/>
          <w:sz w:val="28"/>
          <w:szCs w:val="28"/>
          <w:lang w:val="uk-UA" w:eastAsia="ru-RU"/>
        </w:rPr>
        <w:t xml:space="preserve"> на день його смерті </w:t>
      </w:r>
    </w:p>
    <w:p w:rsidR="00AC59B6" w:rsidRPr="001A1EDB"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1.</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Інформація про ЦНАП</w:t>
            </w:r>
          </w:p>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1A1EDB" w:rsidRDefault="00AC59B6" w:rsidP="00EA46B9">
            <w:pPr>
              <w:ind w:left="-38" w:hanging="19"/>
              <w:jc w:val="both"/>
              <w:rPr>
                <w:rFonts w:ascii="Times New Roman" w:eastAsia="Times New Roman" w:hAnsi="Times New Roman" w:cs="Times New Roman"/>
                <w:b/>
                <w:lang w:eastAsia="uk-UA"/>
              </w:rPr>
            </w:pPr>
            <w:r w:rsidRPr="001A1EDB">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1A1EDB" w:rsidRDefault="00AC59B6" w:rsidP="00EA46B9">
            <w:pPr>
              <w:ind w:hanging="57"/>
              <w:jc w:val="both"/>
              <w:rPr>
                <w:rFonts w:ascii="Times New Roman" w:eastAsia="Times New Roman" w:hAnsi="Times New Roman" w:cs="Times New Roman"/>
                <w:lang w:eastAsia="uk-UA"/>
              </w:rPr>
            </w:pPr>
            <w:r w:rsidRPr="001A1EDB">
              <w:rPr>
                <w:rFonts w:ascii="Times New Roman" w:eastAsia="Times New Roman" w:hAnsi="Times New Roman" w:cs="Times New Roman"/>
                <w:b/>
                <w:lang w:eastAsia="uk-UA"/>
              </w:rPr>
              <w:t>Адреса</w:t>
            </w:r>
            <w:r w:rsidRPr="001A1EDB">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1A1EDB" w:rsidRDefault="00AC59B6" w:rsidP="00EA46B9">
            <w:pPr>
              <w:ind w:hanging="57"/>
              <w:jc w:val="both"/>
              <w:rPr>
                <w:rFonts w:ascii="Times New Roman" w:eastAsia="Times New Roman" w:hAnsi="Times New Roman" w:cs="Times New Roman"/>
                <w:iCs/>
                <w:lang w:eastAsia="uk-UA"/>
              </w:rPr>
            </w:pPr>
            <w:r w:rsidRPr="001A1EDB">
              <w:rPr>
                <w:rFonts w:ascii="Times New Roman" w:eastAsia="Times New Roman" w:hAnsi="Times New Roman" w:cs="Times New Roman"/>
                <w:b/>
                <w:iCs/>
                <w:lang w:eastAsia="uk-UA"/>
              </w:rPr>
              <w:t>Тел</w:t>
            </w:r>
            <w:r w:rsidRPr="001A1EDB">
              <w:rPr>
                <w:rFonts w:ascii="Times New Roman" w:eastAsia="Times New Roman" w:hAnsi="Times New Roman" w:cs="Times New Roman"/>
                <w:b/>
                <w:iCs/>
                <w:lang w:val="ru-RU" w:eastAsia="uk-UA"/>
              </w:rPr>
              <w:t>.</w:t>
            </w:r>
            <w:r w:rsidRPr="001A1EDB">
              <w:rPr>
                <w:rFonts w:ascii="Times New Roman" w:eastAsia="Times New Roman" w:hAnsi="Times New Roman" w:cs="Times New Roman"/>
                <w:b/>
                <w:iCs/>
                <w:lang w:eastAsia="uk-UA"/>
              </w:rPr>
              <w:t>:</w:t>
            </w:r>
            <w:r w:rsidRPr="001A1EDB">
              <w:rPr>
                <w:rFonts w:ascii="Times New Roman" w:eastAsia="Times New Roman" w:hAnsi="Times New Roman" w:cs="Times New Roman"/>
                <w:iCs/>
                <w:lang w:eastAsia="uk-UA"/>
              </w:rPr>
              <w:t xml:space="preserve"> </w:t>
            </w:r>
            <w:r w:rsidRPr="001A1EDB">
              <w:rPr>
                <w:rFonts w:ascii="Times New Roman" w:eastAsiaTheme="minorEastAsia" w:hAnsi="Times New Roman"/>
                <w:lang w:eastAsia="ru-RU"/>
              </w:rPr>
              <w:t>(03847) 3-00-55</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ru-RU" w:eastAsia="uk-UA"/>
              </w:rPr>
              <w:t xml:space="preserve">Веб-сайт: </w:t>
            </w:r>
            <w:r w:rsidRPr="001A1EDB">
              <w:rPr>
                <w:rFonts w:ascii="Times New Roman" w:eastAsia="Times New Roman" w:hAnsi="Times New Roman" w:cs="Times New Roman"/>
                <w:b/>
                <w:iCs/>
                <w:u w:val="single"/>
                <w:lang w:val="ru-RU" w:eastAsia="uk-UA"/>
              </w:rPr>
              <w:t>http://</w:t>
            </w:r>
            <w:r w:rsidRPr="001A1EDB">
              <w:rPr>
                <w:rFonts w:ascii="Times New Roman" w:eastAsia="Times New Roman" w:hAnsi="Times New Roman" w:cs="Times New Roman"/>
                <w:b/>
                <w:iCs/>
                <w:u w:val="single"/>
                <w:lang w:val="en-US" w:eastAsia="uk-UA"/>
              </w:rPr>
              <w:t>www</w:t>
            </w:r>
            <w:r w:rsidRPr="001A1EDB">
              <w:rPr>
                <w:rFonts w:ascii="Times New Roman" w:eastAsia="Times New Roman" w:hAnsi="Times New Roman" w:cs="Times New Roman"/>
                <w:b/>
                <w:iCs/>
                <w:u w:val="single"/>
                <w:lang w:val="ru-RU" w:eastAsia="uk-UA"/>
              </w:rPr>
              <w:t>.</w:t>
            </w:r>
            <w:r w:rsidRPr="001A1EDB">
              <w:rPr>
                <w:rFonts w:ascii="Times New Roman" w:eastAsia="Times New Roman" w:hAnsi="Times New Roman" w:cs="Times New Roman"/>
                <w:b/>
                <w:iCs/>
                <w:lang w:val="ru-RU" w:eastAsia="uk-UA"/>
              </w:rPr>
              <w:t xml:space="preserve"> </w:t>
            </w:r>
            <w:r w:rsidRPr="001A1EDB">
              <w:rPr>
                <w:rFonts w:ascii="Times New Roman" w:eastAsia="Times New Roman" w:hAnsi="Times New Roman" w:cs="Times New Roman"/>
                <w:b/>
                <w:iCs/>
                <w:u w:val="single"/>
                <w:lang w:val="ru-RU" w:eastAsia="uk-UA"/>
              </w:rPr>
              <w:t>http://novagromada.gov.ua/</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en-US" w:eastAsia="uk-UA"/>
              </w:rPr>
              <w:t>cnap</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nu</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otg</w:t>
            </w:r>
            <w:r w:rsidRPr="001A1EDB">
              <w:rPr>
                <w:rFonts w:ascii="Times New Roman" w:eastAsia="Times New Roman" w:hAnsi="Times New Roman" w:cs="Times New Roman"/>
                <w:b/>
                <w:iCs/>
                <w:lang w:eastAsia="uk-UA"/>
              </w:rPr>
              <w:t>@ukr.net</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1A1EDB"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2.</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1A1EDB" w:rsidRDefault="00AC59B6" w:rsidP="00EA46B9">
            <w:pPr>
              <w:rPr>
                <w:rFonts w:ascii="Times New Roman" w:eastAsiaTheme="minorEastAsia" w:hAnsi="Times New Roman" w:cs="Times New Roman"/>
                <w:color w:val="000000"/>
                <w:sz w:val="24"/>
                <w:szCs w:val="24"/>
                <w:lang w:eastAsia="ru-RU"/>
              </w:rPr>
            </w:pPr>
            <w:r w:rsidRPr="001A1EDB">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1A1EDB" w:rsidRDefault="00AC59B6" w:rsidP="00EA46B9">
            <w:pPr>
              <w:rPr>
                <w:rFonts w:ascii="Times New Roman" w:eastAsiaTheme="minorEastAsia" w:hAnsi="Times New Roman" w:cs="Times New Roman"/>
                <w:color w:val="000000"/>
                <w:sz w:val="24"/>
                <w:szCs w:val="24"/>
                <w:lang w:eastAsia="ru-RU"/>
              </w:rPr>
            </w:pPr>
            <w:r w:rsidRPr="001A1EDB">
              <w:rPr>
                <w:rFonts w:ascii="Times New Roman" w:eastAsiaTheme="minorEastAsia" w:hAnsi="Times New Roman" w:cs="Times New Roman"/>
                <w:color w:val="000000"/>
                <w:sz w:val="24"/>
                <w:szCs w:val="24"/>
                <w:lang w:eastAsia="ru-RU"/>
              </w:rPr>
              <w:t>2. Свідоцтво про смерть.</w:t>
            </w:r>
          </w:p>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color w:val="000000"/>
                <w:sz w:val="24"/>
                <w:szCs w:val="24"/>
                <w:lang w:eastAsia="ru-RU"/>
              </w:rPr>
              <w:t>3. Будинкова книга</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3.</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Оплата</w:t>
            </w:r>
          </w:p>
        </w:tc>
        <w:tc>
          <w:tcPr>
            <w:tcW w:w="6623" w:type="dxa"/>
          </w:tcPr>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Безоплатно.</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4.</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Результат надання послуги</w:t>
            </w:r>
          </w:p>
        </w:tc>
        <w:tc>
          <w:tcPr>
            <w:tcW w:w="6623" w:type="dxa"/>
          </w:tcPr>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Видача довідки </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5.</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Строк надання послуги</w:t>
            </w:r>
          </w:p>
        </w:tc>
        <w:tc>
          <w:tcPr>
            <w:tcW w:w="6623" w:type="dxa"/>
          </w:tcPr>
          <w:p w:rsidR="00AC59B6" w:rsidRPr="001A1EDB" w:rsidRDefault="00AC59B6" w:rsidP="00EA46B9">
            <w:pPr>
              <w:rPr>
                <w:rFonts w:ascii="Times New Roman" w:eastAsiaTheme="minorEastAsia" w:hAnsi="Times New Roman" w:cs="Times New Roman"/>
                <w:sz w:val="24"/>
                <w:szCs w:val="24"/>
                <w:highlight w:val="cyan"/>
                <w:lang w:eastAsia="ru-RU"/>
              </w:rPr>
            </w:pPr>
            <w:r w:rsidRPr="001A1EDB">
              <w:rPr>
                <w:rFonts w:ascii="Times New Roman" w:eastAsiaTheme="minorEastAsia" w:hAnsi="Times New Roman" w:cs="Times New Roman"/>
                <w:sz w:val="24"/>
                <w:szCs w:val="24"/>
                <w:lang w:eastAsia="ru-RU"/>
              </w:rPr>
              <w:t>В день звернення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6.</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7.</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Конституція України, </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Сімейний  Кодекс України, </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Погосподарські книги</w:t>
            </w:r>
          </w:p>
        </w:tc>
      </w:tr>
    </w:tbl>
    <w:p w:rsidR="00AC59B6" w:rsidRPr="001A1EDB" w:rsidRDefault="00AC59B6" w:rsidP="00AC59B6">
      <w:pPr>
        <w:rPr>
          <w:rFonts w:ascii="Times New Roman" w:eastAsiaTheme="minorEastAsia" w:hAnsi="Times New Roman" w:cs="Times New Roman"/>
          <w:lang w:val="uk-UA" w:eastAsia="ru-RU"/>
        </w:rPr>
      </w:pPr>
    </w:p>
    <w:p w:rsidR="00AC59B6" w:rsidRPr="001A1EDB" w:rsidRDefault="00AC59B6" w:rsidP="00AC59B6">
      <w:pPr>
        <w:rPr>
          <w:rFonts w:ascii="Times New Roman" w:eastAsiaTheme="minorEastAsia" w:hAnsi="Times New Roman"/>
          <w:b/>
          <w:sz w:val="24"/>
          <w:szCs w:val="24"/>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№14</w:t>
      </w: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p w:rsidR="00AC59B6" w:rsidRPr="001A1EDB"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201" w:type="dxa"/>
        <w:tblLook w:val="04A0" w:firstRow="1" w:lastRow="0" w:firstColumn="1" w:lastColumn="0" w:noHBand="0" w:noVBand="1"/>
      </w:tblPr>
      <w:tblGrid>
        <w:gridCol w:w="426"/>
        <w:gridCol w:w="2688"/>
        <w:gridCol w:w="7087"/>
      </w:tblGrid>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1.</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Інформація про ЦНАП</w:t>
            </w:r>
          </w:p>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(місце подання документів та отримання результату послуги)</w:t>
            </w:r>
          </w:p>
        </w:tc>
        <w:tc>
          <w:tcPr>
            <w:tcW w:w="7087" w:type="dxa"/>
          </w:tcPr>
          <w:p w:rsidR="00AC59B6" w:rsidRPr="001A1EDB" w:rsidRDefault="00AC59B6" w:rsidP="00EA46B9">
            <w:pPr>
              <w:ind w:left="-38" w:hanging="19"/>
              <w:jc w:val="both"/>
              <w:rPr>
                <w:rFonts w:ascii="Times New Roman" w:eastAsia="Times New Roman" w:hAnsi="Times New Roman" w:cs="Times New Roman"/>
                <w:b/>
                <w:lang w:eastAsia="uk-UA"/>
              </w:rPr>
            </w:pPr>
            <w:r w:rsidRPr="001A1EDB">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1A1EDB" w:rsidRDefault="00AC59B6" w:rsidP="00EA46B9">
            <w:pPr>
              <w:ind w:hanging="57"/>
              <w:jc w:val="both"/>
              <w:rPr>
                <w:rFonts w:ascii="Times New Roman" w:eastAsia="Times New Roman" w:hAnsi="Times New Roman" w:cs="Times New Roman"/>
                <w:lang w:eastAsia="uk-UA"/>
              </w:rPr>
            </w:pPr>
            <w:r w:rsidRPr="001A1EDB">
              <w:rPr>
                <w:rFonts w:ascii="Times New Roman" w:eastAsia="Times New Roman" w:hAnsi="Times New Roman" w:cs="Times New Roman"/>
                <w:b/>
                <w:lang w:eastAsia="uk-UA"/>
              </w:rPr>
              <w:t>Адреса</w:t>
            </w:r>
            <w:r w:rsidRPr="001A1EDB">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1A1EDB" w:rsidRDefault="00AC59B6" w:rsidP="00EA46B9">
            <w:pPr>
              <w:ind w:hanging="57"/>
              <w:jc w:val="both"/>
              <w:rPr>
                <w:rFonts w:ascii="Times New Roman" w:eastAsia="Times New Roman" w:hAnsi="Times New Roman" w:cs="Times New Roman"/>
                <w:iCs/>
                <w:lang w:eastAsia="uk-UA"/>
              </w:rPr>
            </w:pPr>
            <w:r w:rsidRPr="001A1EDB">
              <w:rPr>
                <w:rFonts w:ascii="Times New Roman" w:eastAsia="Times New Roman" w:hAnsi="Times New Roman" w:cs="Times New Roman"/>
                <w:b/>
                <w:iCs/>
                <w:lang w:eastAsia="uk-UA"/>
              </w:rPr>
              <w:t>Тел</w:t>
            </w:r>
            <w:r w:rsidRPr="001A1EDB">
              <w:rPr>
                <w:rFonts w:ascii="Times New Roman" w:eastAsia="Times New Roman" w:hAnsi="Times New Roman" w:cs="Times New Roman"/>
                <w:b/>
                <w:iCs/>
                <w:lang w:val="ru-RU" w:eastAsia="uk-UA"/>
              </w:rPr>
              <w:t>.</w:t>
            </w:r>
            <w:r w:rsidRPr="001A1EDB">
              <w:rPr>
                <w:rFonts w:ascii="Times New Roman" w:eastAsia="Times New Roman" w:hAnsi="Times New Roman" w:cs="Times New Roman"/>
                <w:b/>
                <w:iCs/>
                <w:lang w:eastAsia="uk-UA"/>
              </w:rPr>
              <w:t>:</w:t>
            </w:r>
            <w:r w:rsidRPr="001A1EDB">
              <w:rPr>
                <w:rFonts w:ascii="Times New Roman" w:eastAsia="Times New Roman" w:hAnsi="Times New Roman" w:cs="Times New Roman"/>
                <w:iCs/>
                <w:lang w:eastAsia="uk-UA"/>
              </w:rPr>
              <w:t xml:space="preserve"> </w:t>
            </w:r>
            <w:r w:rsidRPr="001A1EDB">
              <w:rPr>
                <w:rFonts w:ascii="Times New Roman" w:eastAsiaTheme="minorEastAsia" w:hAnsi="Times New Roman"/>
                <w:lang w:eastAsia="ru-RU"/>
              </w:rPr>
              <w:t>(03847) 3-00-55</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ru-RU" w:eastAsia="uk-UA"/>
              </w:rPr>
              <w:t xml:space="preserve">Веб-сайт: </w:t>
            </w:r>
            <w:r w:rsidRPr="001A1EDB">
              <w:rPr>
                <w:rFonts w:ascii="Times New Roman" w:eastAsia="Times New Roman" w:hAnsi="Times New Roman" w:cs="Times New Roman"/>
                <w:b/>
                <w:iCs/>
                <w:u w:val="single"/>
                <w:lang w:val="ru-RU" w:eastAsia="uk-UA"/>
              </w:rPr>
              <w:t>http://</w:t>
            </w:r>
            <w:r w:rsidRPr="001A1EDB">
              <w:rPr>
                <w:rFonts w:ascii="Times New Roman" w:eastAsia="Times New Roman" w:hAnsi="Times New Roman" w:cs="Times New Roman"/>
                <w:b/>
                <w:iCs/>
                <w:u w:val="single"/>
                <w:lang w:val="en-US" w:eastAsia="uk-UA"/>
              </w:rPr>
              <w:t>www</w:t>
            </w:r>
            <w:r w:rsidRPr="001A1EDB">
              <w:rPr>
                <w:rFonts w:ascii="Times New Roman" w:eastAsia="Times New Roman" w:hAnsi="Times New Roman" w:cs="Times New Roman"/>
                <w:b/>
                <w:iCs/>
                <w:u w:val="single"/>
                <w:lang w:val="ru-RU" w:eastAsia="uk-UA"/>
              </w:rPr>
              <w:t>.</w:t>
            </w:r>
            <w:r w:rsidRPr="001A1EDB">
              <w:rPr>
                <w:rFonts w:ascii="Times New Roman" w:eastAsia="Times New Roman" w:hAnsi="Times New Roman" w:cs="Times New Roman"/>
                <w:b/>
                <w:iCs/>
                <w:lang w:val="ru-RU" w:eastAsia="uk-UA"/>
              </w:rPr>
              <w:t xml:space="preserve"> </w:t>
            </w:r>
            <w:r w:rsidRPr="001A1EDB">
              <w:rPr>
                <w:rFonts w:ascii="Times New Roman" w:eastAsia="Times New Roman" w:hAnsi="Times New Roman" w:cs="Times New Roman"/>
                <w:b/>
                <w:iCs/>
                <w:u w:val="single"/>
                <w:lang w:val="ru-RU" w:eastAsia="uk-UA"/>
              </w:rPr>
              <w:t>http://novagromada.gov.ua/</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en-US" w:eastAsia="uk-UA"/>
              </w:rPr>
              <w:t>cnap</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nu</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otg</w:t>
            </w:r>
            <w:r w:rsidRPr="001A1EDB">
              <w:rPr>
                <w:rFonts w:ascii="Times New Roman" w:eastAsia="Times New Roman" w:hAnsi="Times New Roman" w:cs="Times New Roman"/>
                <w:b/>
                <w:iCs/>
                <w:lang w:eastAsia="uk-UA"/>
              </w:rPr>
              <w:t>@ukr.net</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1A1EDB"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2.</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7087" w:type="dxa"/>
          </w:tcPr>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Заява;</w:t>
            </w:r>
          </w:p>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Паспорт громадянина України;</w:t>
            </w:r>
          </w:p>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За наявності – будинкова книга;</w:t>
            </w:r>
          </w:p>
          <w:p w:rsidR="00AC59B6" w:rsidRPr="001A1EDB" w:rsidRDefault="00AC59B6" w:rsidP="00EA46B9">
            <w:pPr>
              <w:jc w:val="both"/>
              <w:rPr>
                <w:rFonts w:ascii="Times New Roman" w:eastAsia="Times New Roman" w:hAnsi="Times New Roman" w:cs="Times New Roman"/>
                <w:b/>
                <w:lang w:eastAsia="ru-RU"/>
              </w:rPr>
            </w:pPr>
            <w:r w:rsidRPr="001A1EDB">
              <w:rPr>
                <w:rFonts w:ascii="Times New Roman" w:eastAsia="Times New Roman" w:hAnsi="Times New Roman" w:cs="Times New Roman"/>
                <w:u w:val="single"/>
                <w:lang w:eastAsia="ru-RU"/>
              </w:rPr>
              <w:t>У разі подання заяви представником особи, крім зазначених документів, додатково подаються</w:t>
            </w:r>
            <w:r w:rsidRPr="001A1EDB">
              <w:rPr>
                <w:rFonts w:ascii="Times New Roman" w:eastAsia="Times New Roman" w:hAnsi="Times New Roman" w:cs="Times New Roman"/>
                <w:lang w:eastAsia="ru-RU"/>
              </w:rPr>
              <w:t>:</w:t>
            </w:r>
          </w:p>
          <w:p w:rsidR="00AC59B6" w:rsidRPr="001A1EDB" w:rsidRDefault="00AC59B6" w:rsidP="00AC59B6">
            <w:pPr>
              <w:numPr>
                <w:ilvl w:val="0"/>
                <w:numId w:val="15"/>
              </w:numPr>
              <w:ind w:left="147" w:hanging="142"/>
              <w:jc w:val="both"/>
              <w:rPr>
                <w:rFonts w:ascii="Times New Roman" w:eastAsia="Times New Roman" w:hAnsi="Times New Roman" w:cs="Times New Roman"/>
                <w:b/>
                <w:lang w:eastAsia="ru-RU"/>
              </w:rPr>
            </w:pPr>
            <w:r w:rsidRPr="001A1EDB">
              <w:rPr>
                <w:rFonts w:ascii="Times New Roman" w:eastAsia="Times New Roman" w:hAnsi="Times New Roman" w:cs="Times New Roman"/>
                <w:lang w:eastAsia="ru-RU"/>
              </w:rPr>
              <w:t>документ, що посвідчує особу представника;</w:t>
            </w:r>
          </w:p>
          <w:p w:rsidR="00AC59B6" w:rsidRPr="001A1EDB" w:rsidRDefault="00AC59B6" w:rsidP="00AC59B6">
            <w:pPr>
              <w:numPr>
                <w:ilvl w:val="0"/>
                <w:numId w:val="15"/>
              </w:numPr>
              <w:ind w:left="147" w:hanging="142"/>
              <w:jc w:val="both"/>
              <w:rPr>
                <w:rFonts w:ascii="Times New Roman" w:eastAsia="Times New Roman" w:hAnsi="Times New Roman" w:cs="Times New Roman"/>
                <w:lang w:eastAsia="ru-RU"/>
              </w:rPr>
            </w:pPr>
            <w:r w:rsidRPr="001A1EDB">
              <w:rPr>
                <w:rFonts w:ascii="Times New Roman" w:eastAsia="Times New Roman" w:hAnsi="Times New Roman" w:cs="Times New Roman"/>
                <w:lang w:eastAsia="ru-RU"/>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3.</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Оплата</w:t>
            </w:r>
          </w:p>
        </w:tc>
        <w:tc>
          <w:tcPr>
            <w:tcW w:w="7087" w:type="dxa"/>
          </w:tcPr>
          <w:p w:rsidR="00AC59B6" w:rsidRPr="001A1EDB" w:rsidRDefault="00AC59B6" w:rsidP="00EA46B9">
            <w:pPr>
              <w:rPr>
                <w:rFonts w:eastAsiaTheme="minorEastAsia" w:cstheme="minorHAnsi"/>
                <w:b/>
                <w:lang w:eastAsia="ru-RU"/>
              </w:rPr>
            </w:pPr>
            <w:r w:rsidRPr="001A1EDB">
              <w:rPr>
                <w:rFonts w:ascii="Times New Roman" w:eastAsiaTheme="minorEastAsia" w:hAnsi="Times New Roman"/>
                <w:iCs/>
                <w:lang w:eastAsia="ru-RU"/>
              </w:rPr>
              <w:t>Безоплатно.</w:t>
            </w:r>
          </w:p>
        </w:tc>
      </w:tr>
      <w:tr w:rsidR="00AC59B6" w:rsidRPr="00E526E1"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4.</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Результат надання послуги</w:t>
            </w:r>
          </w:p>
        </w:tc>
        <w:tc>
          <w:tcPr>
            <w:tcW w:w="7087" w:type="dxa"/>
          </w:tcPr>
          <w:p w:rsidR="00AC59B6" w:rsidRPr="001A1EDB" w:rsidRDefault="00AC59B6" w:rsidP="00EA46B9">
            <w:pPr>
              <w:jc w:val="both"/>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5.</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Строк надання послуги</w:t>
            </w:r>
          </w:p>
        </w:tc>
        <w:tc>
          <w:tcPr>
            <w:tcW w:w="7087" w:type="dxa"/>
          </w:tcPr>
          <w:p w:rsidR="00AC59B6" w:rsidRPr="001A1EDB" w:rsidRDefault="00AC59B6" w:rsidP="00EA46B9">
            <w:pPr>
              <w:jc w:val="both"/>
              <w:rPr>
                <w:rFonts w:ascii="Times New Roman" w:eastAsiaTheme="minorEastAsia" w:hAnsi="Times New Roman"/>
                <w:lang w:eastAsia="ru-RU"/>
              </w:rPr>
            </w:pPr>
            <w:r w:rsidRPr="001A1EDB">
              <w:rPr>
                <w:rFonts w:ascii="Times New Roman" w:eastAsiaTheme="minorEastAsia" w:hAnsi="Times New Roman"/>
                <w:lang w:eastAsia="ru-RU"/>
              </w:rPr>
              <w:t>В день звернення.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6.</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Спосіб отримання відповіді (результату)</w:t>
            </w:r>
          </w:p>
        </w:tc>
        <w:tc>
          <w:tcPr>
            <w:tcW w:w="7087" w:type="dxa"/>
          </w:tcPr>
          <w:p w:rsidR="00AC59B6" w:rsidRPr="001A1EDB" w:rsidRDefault="00AC59B6" w:rsidP="00EA46B9">
            <w:pPr>
              <w:jc w:val="both"/>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7.</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Акти законодавства щодо надання послуги</w:t>
            </w:r>
          </w:p>
        </w:tc>
        <w:tc>
          <w:tcPr>
            <w:tcW w:w="7087" w:type="dxa"/>
          </w:tcPr>
          <w:p w:rsidR="00AC59B6" w:rsidRPr="001A1EDB" w:rsidRDefault="00AC59B6" w:rsidP="00AC59B6">
            <w:pPr>
              <w:numPr>
                <w:ilvl w:val="0"/>
                <w:numId w:val="17"/>
              </w:numPr>
              <w:ind w:left="430"/>
              <w:contextualSpacing/>
              <w:jc w:val="both"/>
              <w:rPr>
                <w:rFonts w:ascii="Times New Roman" w:hAnsi="Times New Roman"/>
              </w:rPr>
            </w:pPr>
            <w:r w:rsidRPr="001A1EDB">
              <w:rPr>
                <w:rFonts w:ascii="Times New Roman" w:hAnsi="Times New Roman"/>
              </w:rPr>
              <w:t>Закон України «Про свободу пересування та вільний вибір місця проживання в Україні» від 11.12.2003 № 1382-ІV зі змінами від 10.12.2015;</w:t>
            </w:r>
          </w:p>
          <w:p w:rsidR="00AC59B6" w:rsidRPr="001A1EDB" w:rsidRDefault="00AC59B6" w:rsidP="00AC59B6">
            <w:pPr>
              <w:numPr>
                <w:ilvl w:val="0"/>
                <w:numId w:val="17"/>
              </w:numPr>
              <w:ind w:left="430"/>
              <w:contextualSpacing/>
              <w:jc w:val="both"/>
              <w:rPr>
                <w:rFonts w:ascii="Times New Roman" w:hAnsi="Times New Roman"/>
              </w:rPr>
            </w:pPr>
            <w:r w:rsidRPr="001A1EDB">
              <w:rPr>
                <w:rFonts w:ascii="Times New Roman" w:hAnsi="Times New Roman"/>
              </w:rPr>
              <w:t>Постанова КМУ</w:t>
            </w:r>
            <w:r w:rsidRPr="001A1EDB">
              <w:rPr>
                <w:rFonts w:ascii="Times New Roman" w:hAnsi="Times New Roman"/>
                <w:sz w:val="16"/>
                <w:szCs w:val="16"/>
                <w:shd w:val="clear" w:color="auto" w:fill="FFFFFF"/>
              </w:rPr>
              <w:t xml:space="preserve"> «</w:t>
            </w:r>
            <w:r w:rsidRPr="001A1EDB">
              <w:rPr>
                <w:rFonts w:ascii="Times New Roman" w:hAnsi="Times New Roman"/>
              </w:rPr>
              <w:t xml:space="preserve">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w:t>
            </w:r>
          </w:p>
          <w:p w:rsidR="00AC59B6" w:rsidRPr="001A1EDB" w:rsidRDefault="00AC59B6" w:rsidP="00EA46B9">
            <w:pPr>
              <w:spacing w:after="160" w:line="259" w:lineRule="auto"/>
              <w:ind w:left="430"/>
              <w:contextualSpacing/>
              <w:jc w:val="both"/>
              <w:rPr>
                <w:rFonts w:ascii="Times New Roman" w:hAnsi="Times New Roman"/>
              </w:rPr>
            </w:pPr>
            <w:r w:rsidRPr="001A1EDB">
              <w:rPr>
                <w:rFonts w:ascii="Times New Roman" w:hAnsi="Times New Roman"/>
              </w:rPr>
              <w:t xml:space="preserve"> № 207.</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B8520E" w:rsidRDefault="00AC59B6" w:rsidP="00AC59B6">
      <w:pPr>
        <w:jc w:val="center"/>
        <w:rPr>
          <w:rFonts w:ascii="Times New Roman" w:hAnsi="Times New Roman" w:cs="Times New Roman"/>
          <w:b/>
          <w:sz w:val="28"/>
          <w:szCs w:val="28"/>
          <w:lang w:val="uk-UA"/>
        </w:rPr>
      </w:pPr>
      <w:r w:rsidRPr="00B8520E">
        <w:rPr>
          <w:rFonts w:ascii="Times New Roman" w:hAnsi="Times New Roman" w:cs="Times New Roman"/>
          <w:b/>
          <w:sz w:val="28"/>
          <w:szCs w:val="28"/>
          <w:lang w:val="uk-UA"/>
        </w:rPr>
        <w:t>РЕЄСТРАЦІЯ БІЗНЕСУ</w:t>
      </w:r>
    </w:p>
    <w:p w:rsidR="00AC59B6" w:rsidRPr="00B8520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8520E">
        <w:rPr>
          <w:rFonts w:ascii="Times New Roman" w:eastAsia="Times New Roman" w:hAnsi="Times New Roman" w:cs="Times New Roman"/>
          <w:b/>
          <w:kern w:val="3"/>
          <w:sz w:val="28"/>
          <w:szCs w:val="28"/>
          <w:lang w:val="uk-UA" w:eastAsia="uk-UA"/>
        </w:rPr>
        <w:t>ІНФОРМАЦІЙНА КАРТКА</w:t>
      </w:r>
      <w:r>
        <w:rPr>
          <w:rFonts w:ascii="Times New Roman" w:eastAsia="Times New Roman" w:hAnsi="Times New Roman" w:cs="Times New Roman"/>
          <w:b/>
          <w:kern w:val="3"/>
          <w:sz w:val="28"/>
          <w:szCs w:val="28"/>
          <w:lang w:val="uk-UA" w:eastAsia="uk-UA"/>
        </w:rPr>
        <w:t>№16</w:t>
      </w:r>
    </w:p>
    <w:p w:rsidR="00AC59B6" w:rsidRPr="00B8520E" w:rsidRDefault="00AC59B6" w:rsidP="00AC59B6">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sz w:val="28"/>
          <w:szCs w:val="28"/>
          <w:lang w:val="uk-UA" w:eastAsia="uk-UA"/>
        </w:rPr>
        <w:t xml:space="preserve"> </w:t>
      </w:r>
      <w:bookmarkStart w:id="7" w:name="n12"/>
      <w:bookmarkEnd w:id="7"/>
      <w:r w:rsidRPr="00B8520E">
        <w:rPr>
          <w:rFonts w:ascii="Times New Roman" w:eastAsia="Times New Roman" w:hAnsi="Times New Roman" w:cs="Times New Roman"/>
          <w:b/>
          <w:kern w:val="3"/>
          <w:sz w:val="28"/>
          <w:szCs w:val="28"/>
          <w:lang w:val="uk-UA" w:eastAsia="uk-UA"/>
        </w:rPr>
        <w:t xml:space="preserve">Державна реєстрація створення юридичної особи </w:t>
      </w:r>
      <w:bookmarkStart w:id="8" w:name="n13"/>
      <w:bookmarkEnd w:id="8"/>
    </w:p>
    <w:p w:rsidR="00AC59B6" w:rsidRPr="00B8520E"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7" w:type="dxa"/>
        <w:tblLayout w:type="fixed"/>
        <w:tblCellMar>
          <w:left w:w="10" w:type="dxa"/>
          <w:right w:w="10" w:type="dxa"/>
        </w:tblCellMar>
        <w:tblLook w:val="0000" w:firstRow="0" w:lastRow="0" w:firstColumn="0" w:lastColumn="0" w:noHBand="0" w:noVBand="0"/>
      </w:tblPr>
      <w:tblGrid>
        <w:gridCol w:w="419"/>
        <w:gridCol w:w="3076"/>
        <w:gridCol w:w="6502"/>
      </w:tblGrid>
      <w:tr w:rsidR="00AC59B6" w:rsidRPr="00B8520E" w:rsidTr="00EA46B9">
        <w:trPr>
          <w:trHeight w:val="2428"/>
        </w:trPr>
        <w:tc>
          <w:tcPr>
            <w:tcW w:w="419"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bookmarkStart w:id="9" w:name="n14"/>
            <w:bookmarkEnd w:id="9"/>
            <w:r w:rsidRPr="00B8520E">
              <w:rPr>
                <w:rFonts w:ascii="Times New Roman" w:eastAsia="Times New Roman" w:hAnsi="Times New Roman" w:cs="Times New Roman"/>
                <w:kern w:val="3"/>
                <w:lang w:eastAsia="uk-UA"/>
              </w:rPr>
              <w:t>1.</w:t>
            </w:r>
          </w:p>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p>
        </w:tc>
        <w:tc>
          <w:tcPr>
            <w:tcW w:w="3076"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2"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8520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kern w:val="3"/>
                <w:lang w:val="uk-UA" w:eastAsia="uk-UA"/>
              </w:rPr>
              <w:t>Адреса</w:t>
            </w:r>
            <w:r w:rsidRPr="00B8520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val="uk-UA" w:eastAsia="uk-UA"/>
              </w:rPr>
              <w:t>Тел</w:t>
            </w:r>
            <w:r w:rsidRPr="00B8520E">
              <w:rPr>
                <w:rFonts w:ascii="Times New Roman" w:eastAsia="Times New Roman" w:hAnsi="Times New Roman" w:cs="Times New Roman"/>
                <w:b/>
                <w:iCs/>
                <w:kern w:val="3"/>
                <w:lang w:eastAsia="uk-UA"/>
              </w:rPr>
              <w:t>.</w:t>
            </w:r>
            <w:r w:rsidRPr="00B8520E">
              <w:rPr>
                <w:rFonts w:ascii="Times New Roman" w:eastAsia="Times New Roman" w:hAnsi="Times New Roman" w:cs="Times New Roman"/>
                <w:b/>
                <w:iCs/>
                <w:kern w:val="3"/>
                <w:lang w:val="uk-UA" w:eastAsia="uk-UA"/>
              </w:rPr>
              <w:t>:</w:t>
            </w:r>
            <w:r w:rsidRPr="00B8520E">
              <w:rPr>
                <w:rFonts w:ascii="Times New Roman" w:eastAsia="Times New Roman" w:hAnsi="Times New Roman" w:cs="Times New Roman"/>
                <w:iCs/>
                <w:kern w:val="3"/>
                <w:lang w:val="uk-UA" w:eastAsia="uk-UA"/>
              </w:rPr>
              <w:t xml:space="preserve"> </w:t>
            </w:r>
            <w:r w:rsidRPr="00B8520E">
              <w:rPr>
                <w:rFonts w:ascii="Times New Roman" w:eastAsia="Times New Roman" w:hAnsi="Times New Roman" w:cs="Times New Roman"/>
                <w:kern w:val="3"/>
                <w:lang w:val="uk-UA"/>
              </w:rPr>
              <w:t>(03847) 3-00-55</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eastAsia="uk-UA"/>
              </w:rPr>
              <w:t xml:space="preserve">Веб-сайт: </w:t>
            </w:r>
            <w:r w:rsidRPr="00B8520E">
              <w:rPr>
                <w:rFonts w:ascii="Times New Roman" w:eastAsia="Times New Roman" w:hAnsi="Times New Roman" w:cs="Times New Roman"/>
                <w:b/>
                <w:iCs/>
                <w:kern w:val="3"/>
                <w:u w:val="single"/>
                <w:lang w:eastAsia="uk-UA"/>
              </w:rPr>
              <w:t>http://</w:t>
            </w:r>
            <w:r w:rsidRPr="00B8520E">
              <w:rPr>
                <w:rFonts w:ascii="Times New Roman" w:eastAsia="Times New Roman" w:hAnsi="Times New Roman" w:cs="Times New Roman"/>
                <w:b/>
                <w:iCs/>
                <w:kern w:val="3"/>
                <w:u w:val="single"/>
                <w:lang w:val="en-US" w:eastAsia="uk-UA"/>
              </w:rPr>
              <w:t>www</w:t>
            </w:r>
            <w:r w:rsidRPr="00B8520E">
              <w:rPr>
                <w:rFonts w:ascii="Times New Roman" w:eastAsia="Times New Roman" w:hAnsi="Times New Roman" w:cs="Times New Roman"/>
                <w:b/>
                <w:iCs/>
                <w:kern w:val="3"/>
                <w:u w:val="single"/>
                <w:lang w:eastAsia="uk-UA"/>
              </w:rPr>
              <w:t>.</w:t>
            </w:r>
            <w:r w:rsidRPr="00B8520E">
              <w:rPr>
                <w:rFonts w:ascii="Times New Roman" w:eastAsia="Times New Roman" w:hAnsi="Times New Roman" w:cs="Times New Roman"/>
                <w:b/>
                <w:iCs/>
                <w:kern w:val="3"/>
                <w:lang w:eastAsia="uk-UA"/>
              </w:rPr>
              <w:t xml:space="preserve"> </w:t>
            </w:r>
            <w:r w:rsidRPr="00B8520E">
              <w:rPr>
                <w:rFonts w:ascii="Times New Roman" w:eastAsia="Times New Roman" w:hAnsi="Times New Roman" w:cs="Times New Roman"/>
                <w:b/>
                <w:iCs/>
                <w:kern w:val="3"/>
                <w:u w:val="single"/>
                <w:lang w:eastAsia="uk-UA"/>
              </w:rPr>
              <w:t>http://novagromada.gov.ua/</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val="en-US" w:eastAsia="uk-UA"/>
              </w:rPr>
              <w:t>cnap</w:t>
            </w:r>
            <w:r w:rsidRPr="00B8520E">
              <w:rPr>
                <w:rFonts w:ascii="Times New Roman" w:eastAsia="Times New Roman" w:hAnsi="Times New Roman" w:cs="Times New Roman"/>
                <w:b/>
                <w:iCs/>
                <w:kern w:val="3"/>
                <w:lang w:eastAsia="uk-UA"/>
              </w:rPr>
              <w:t>_</w:t>
            </w:r>
            <w:r w:rsidRPr="00B8520E">
              <w:rPr>
                <w:rFonts w:ascii="Times New Roman" w:eastAsia="Times New Roman" w:hAnsi="Times New Roman" w:cs="Times New Roman"/>
                <w:b/>
                <w:iCs/>
                <w:kern w:val="3"/>
                <w:lang w:val="en-US" w:eastAsia="uk-UA"/>
              </w:rPr>
              <w:t>nu</w:t>
            </w:r>
            <w:r w:rsidRPr="00B8520E">
              <w:rPr>
                <w:rFonts w:ascii="Times New Roman" w:eastAsia="Times New Roman" w:hAnsi="Times New Roman" w:cs="Times New Roman"/>
                <w:b/>
                <w:iCs/>
                <w:kern w:val="3"/>
                <w:lang w:eastAsia="uk-UA"/>
              </w:rPr>
              <w:t>_</w:t>
            </w:r>
            <w:r w:rsidRPr="00B8520E">
              <w:rPr>
                <w:rFonts w:ascii="Times New Roman" w:eastAsia="Times New Roman" w:hAnsi="Times New Roman" w:cs="Times New Roman"/>
                <w:b/>
                <w:iCs/>
                <w:kern w:val="3"/>
                <w:lang w:val="en-US" w:eastAsia="uk-UA"/>
              </w:rPr>
              <w:t>otg</w:t>
            </w:r>
            <w:r w:rsidRPr="00B8520E">
              <w:rPr>
                <w:rFonts w:ascii="Times New Roman" w:eastAsia="Times New Roman" w:hAnsi="Times New Roman" w:cs="Times New Roman"/>
                <w:b/>
                <w:iCs/>
                <w:kern w:val="3"/>
                <w:lang w:val="uk-UA" w:eastAsia="uk-UA"/>
              </w:rPr>
              <w:t>@ukr.net</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8520E">
              <w:rPr>
                <w:rFonts w:ascii="Times New Roman" w:eastAsia="Times New Roman" w:hAnsi="Times New Roman" w:cs="Times New Roman"/>
                <w:b/>
                <w:iCs/>
                <w:kern w:val="3"/>
                <w:lang w:val="uk-UA"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8520E" w:rsidRDefault="00044513" w:rsidP="00044513">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2.</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Перелік документів, необхідних для надання послуги та вимоги до них</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229"/>
              </w:tabs>
              <w:suppressAutoHyphens/>
              <w:autoSpaceDN w:val="0"/>
              <w:spacing w:after="0" w:line="240" w:lineRule="auto"/>
              <w:ind w:firstLine="9"/>
              <w:jc w:val="both"/>
              <w:textAlignment w:val="baseline"/>
              <w:rPr>
                <w:rFonts w:ascii="Times New Roman" w:eastAsia="Times New Roman" w:hAnsi="Times New Roman" w:cs="Times New Roman"/>
                <w:kern w:val="3"/>
                <w:lang w:val="uk-UA" w:eastAsia="uk-UA"/>
              </w:rPr>
            </w:pPr>
            <w:bookmarkStart w:id="10" w:name="n507"/>
            <w:bookmarkStart w:id="11" w:name="n506"/>
            <w:bookmarkEnd w:id="10"/>
            <w:bookmarkEnd w:id="11"/>
            <w:r w:rsidRPr="00B8520E">
              <w:rPr>
                <w:rFonts w:ascii="Times New Roman" w:eastAsia="Times New Roman" w:hAnsi="Times New Roman" w:cs="Times New Roman"/>
                <w:kern w:val="3"/>
                <w:lang w:val="uk-UA" w:eastAsia="uk-UA"/>
              </w:rPr>
              <w:t>Для державної реєстрації створення юридичної особи (у тому числі в результаті виділу, злиття, перетворення, поділу) подаються:</w:t>
            </w:r>
          </w:p>
          <w:p w:rsidR="00AC59B6" w:rsidRPr="00B8520E" w:rsidRDefault="00AC59B6" w:rsidP="00EA46B9">
            <w:pPr>
              <w:widowControl w:val="0"/>
              <w:numPr>
                <w:ilvl w:val="0"/>
                <w:numId w:val="23"/>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 xml:space="preserve">Заява про державну реєстрацію створення юридичної особи </w:t>
            </w:r>
            <w:r w:rsidRPr="00B8520E">
              <w:rPr>
                <w:rFonts w:ascii="Times New Roman" w:eastAsia="Times New Roman" w:hAnsi="Times New Roman" w:cs="Times New Roman"/>
                <w:kern w:val="3"/>
                <w:lang w:val="uk-UA" w:eastAsia="uk-UA"/>
              </w:rPr>
              <w:t>(затвердженої форми).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2" w:name="n508"/>
            <w:bookmarkEnd w:id="12"/>
            <w:r w:rsidRPr="00B8520E">
              <w:rPr>
                <w:rFonts w:ascii="Times New Roman" w:eastAsia="Times New Roman" w:hAnsi="Times New Roman" w:cs="Times New Roman"/>
                <w:b/>
                <w:kern w:val="3"/>
                <w:lang w:val="uk-UA" w:eastAsia="uk-UA"/>
              </w:rPr>
              <w:t>Заява про обрання юридичною особою спрощеної системи оподаткування</w:t>
            </w:r>
            <w:r w:rsidRPr="00B8520E">
              <w:rPr>
                <w:rFonts w:ascii="Times New Roman" w:eastAsia="Times New Roman" w:hAnsi="Times New Roman" w:cs="Times New Roman"/>
                <w:kern w:val="3"/>
                <w:lang w:val="uk-UA" w:eastAsia="uk-UA"/>
              </w:rPr>
              <w:t>,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3" w:name="n511"/>
            <w:bookmarkStart w:id="14" w:name="n510"/>
            <w:bookmarkStart w:id="15" w:name="n509"/>
            <w:bookmarkEnd w:id="13"/>
            <w:bookmarkEnd w:id="14"/>
            <w:bookmarkEnd w:id="15"/>
            <w:r w:rsidRPr="00B8520E">
              <w:rPr>
                <w:rFonts w:ascii="Times New Roman" w:eastAsia="Times New Roman" w:hAnsi="Times New Roman" w:cs="Times New Roman"/>
                <w:b/>
                <w:kern w:val="3"/>
                <w:lang w:val="uk-UA" w:eastAsia="uk-UA"/>
              </w:rPr>
              <w:t>Примірник оригіналу (нотаріально засвідчену копію) рішення засновників</w:t>
            </w:r>
            <w:r w:rsidRPr="00B8520E">
              <w:rPr>
                <w:rFonts w:ascii="Times New Roman" w:eastAsia="Times New Roman" w:hAnsi="Times New Roman" w:cs="Times New Roman"/>
                <w:kern w:val="3"/>
                <w:lang w:val="uk-UA" w:eastAsia="uk-UA"/>
              </w:rPr>
              <w:t>, а у випадках, передбачених законом, - рішення відповідного державного органу, про створення юридичної особи;</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Установчий документ юридичної особи</w:t>
            </w:r>
            <w:r w:rsidRPr="00B8520E">
              <w:rPr>
                <w:rFonts w:ascii="Times New Roman" w:eastAsia="Times New Roman" w:hAnsi="Times New Roman" w:cs="Times New Roman"/>
                <w:kern w:val="3"/>
                <w:lang w:val="uk-UA" w:eastAsia="uk-UA"/>
              </w:rPr>
              <w:t xml:space="preserve"> – у разі створення юридичної особи на підставі власного установчого документа.</w:t>
            </w:r>
          </w:p>
          <w:p w:rsidR="00AC59B6" w:rsidRPr="00B8520E" w:rsidRDefault="00AC59B6" w:rsidP="00EA46B9">
            <w:pPr>
              <w:widowControl w:val="0"/>
              <w:numPr>
                <w:ilvl w:val="0"/>
                <w:numId w:val="18"/>
              </w:numPr>
              <w:tabs>
                <w:tab w:val="left" w:pos="250"/>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Якщо документи подаються особисто</w:t>
            </w:r>
            <w:r w:rsidRPr="00B8520E">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Якщо документи подаються представником,</w:t>
            </w:r>
            <w:r w:rsidRPr="00B8520E">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AC59B6" w:rsidRPr="00B8520E" w:rsidRDefault="00AC59B6" w:rsidP="00EA46B9">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p>
          <w:p w:rsidR="00AC59B6" w:rsidRPr="00B8520E" w:rsidRDefault="00AC59B6" w:rsidP="00EA46B9">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lastRenderedPageBreak/>
              <w:t>Додаткові документи у відповідних випадках:</w:t>
            </w:r>
          </w:p>
          <w:p w:rsidR="00AC59B6" w:rsidRPr="00B8520E" w:rsidRDefault="00AC59B6" w:rsidP="00EA46B9">
            <w:pPr>
              <w:widowControl w:val="0"/>
              <w:numPr>
                <w:ilvl w:val="0"/>
                <w:numId w:val="24"/>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6" w:name="n516"/>
            <w:bookmarkStart w:id="17" w:name="n515"/>
            <w:bookmarkStart w:id="18" w:name="n512"/>
            <w:bookmarkEnd w:id="16"/>
            <w:bookmarkEnd w:id="17"/>
            <w:bookmarkEnd w:id="18"/>
            <w:r w:rsidRPr="00B8520E">
              <w:rPr>
                <w:rFonts w:ascii="Times New Roman" w:eastAsia="Times New Roman" w:hAnsi="Times New Roman" w:cs="Times New Roman"/>
                <w:b/>
                <w:kern w:val="3"/>
                <w:lang w:val="uk-UA" w:eastAsia="uk-UA"/>
              </w:rPr>
              <w:t xml:space="preserve">Документ, що підтверджує реєстрацію іноземної особи у країні її місцезнаходження </w:t>
            </w:r>
            <w:r w:rsidRPr="00B8520E">
              <w:rPr>
                <w:rFonts w:ascii="Times New Roman" w:eastAsia="Times New Roman" w:hAnsi="Times New Roman" w:cs="Times New Roman"/>
                <w:kern w:val="3"/>
                <w:lang w:val="uk-UA" w:eastAsia="uk-UA"/>
              </w:rPr>
              <w:t>(витяг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9" w:name="n517"/>
            <w:bookmarkEnd w:id="19"/>
            <w:r w:rsidRPr="00B8520E">
              <w:rPr>
                <w:rFonts w:ascii="Times New Roman" w:eastAsia="Times New Roman" w:hAnsi="Times New Roman" w:cs="Times New Roman"/>
                <w:b/>
                <w:kern w:val="3"/>
                <w:lang w:val="uk-UA" w:eastAsia="uk-UA"/>
              </w:rPr>
              <w:t>Примірник оригіналу (нотаріально засвідчена копія) передавального акта</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перетворення, злиття;</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0" w:name="n518"/>
            <w:bookmarkEnd w:id="20"/>
            <w:r w:rsidRPr="00B8520E">
              <w:rPr>
                <w:rFonts w:ascii="Times New Roman" w:eastAsia="Times New Roman" w:hAnsi="Times New Roman" w:cs="Times New Roman"/>
                <w:b/>
                <w:kern w:val="3"/>
                <w:lang w:val="uk-UA" w:eastAsia="uk-UA"/>
              </w:rPr>
              <w:t>Примірник оригіналу (нотаріально засвідчена копія) розподільчого балансу</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поділу або виділу;</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1" w:name="n519"/>
            <w:bookmarkEnd w:id="21"/>
            <w:r w:rsidRPr="00B8520E">
              <w:rPr>
                <w:rFonts w:ascii="Times New Roman" w:eastAsia="Times New Roman" w:hAnsi="Times New Roman" w:cs="Times New Roman"/>
                <w:b/>
                <w:kern w:val="3"/>
                <w:lang w:val="uk-UA" w:eastAsia="uk-UA"/>
              </w:rPr>
              <w:t>Документи для державної реєстрації змін про юридичну особу</w:t>
            </w:r>
            <w:r w:rsidRPr="00B8520E">
              <w:rPr>
                <w:rFonts w:ascii="Times New Roman" w:eastAsia="Times New Roman" w:hAnsi="Times New Roman" w:cs="Times New Roman"/>
                <w:kern w:val="3"/>
                <w:lang w:val="uk-UA" w:eastAsia="uk-UA"/>
              </w:rPr>
              <w:t>, що містяться в Єдиному державному реєстрі юридичних осіб, фізичних осіб – підприємців та громадських формувань (далі – ЄДР), визначені частиною четвертою цієї статті, – у разі створення юридичної особи в результаті виділу;</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2" w:name="n520"/>
            <w:bookmarkEnd w:id="22"/>
            <w:r w:rsidRPr="00B8520E">
              <w:rPr>
                <w:rFonts w:ascii="Times New Roman" w:eastAsia="Times New Roman" w:hAnsi="Times New Roman" w:cs="Times New Roman"/>
                <w:b/>
                <w:kern w:val="3"/>
                <w:lang w:val="uk-UA" w:eastAsia="uk-UA"/>
              </w:rPr>
              <w:t>Документи для державної реєстрації припинення юридичної особи в результаті злиття та поділу</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злиття та поділу</w:t>
            </w:r>
            <w:bookmarkStart w:id="23" w:name="n521"/>
            <w:bookmarkEnd w:id="23"/>
            <w:r w:rsidRPr="00B8520E">
              <w:rPr>
                <w:rFonts w:ascii="Times New Roman" w:eastAsia="Times New Roman" w:hAnsi="Times New Roman" w:cs="Times New Roman"/>
                <w:kern w:val="3"/>
                <w:lang w:val="uk-UA" w:eastAsia="uk-UA"/>
              </w:rPr>
              <w:t>.</w:t>
            </w:r>
            <w:bookmarkStart w:id="24" w:name="n522"/>
            <w:bookmarkEnd w:id="24"/>
          </w:p>
        </w:tc>
      </w:tr>
      <w:tr w:rsidR="00AC59B6" w:rsidRPr="00B8520E" w:rsidTr="00EA46B9">
        <w:trPr>
          <w:trHeight w:val="200"/>
        </w:trPr>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lastRenderedPageBreak/>
              <w:t>3.</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Оплата</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Безоплатно</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4.</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Результат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Внесення відповідного запису до ЄДР.</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Виписка з ЄДР в електронній формі.</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5.</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Строк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8520E">
              <w:rPr>
                <w:rFonts w:ascii="Times New Roman" w:eastAsia="Times New Roman" w:hAnsi="Times New Roman" w:cs="Times New Roman"/>
                <w:b/>
                <w:kern w:val="3"/>
                <w:lang w:val="uk-UA" w:eastAsia="uk-UA"/>
              </w:rPr>
              <w:t>протягом 24 годин</w:t>
            </w:r>
            <w:r w:rsidRPr="00B8520E">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6.</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Спосіб отримання відповіді (результату)</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Результати надання адміністративної послуги</w:t>
            </w:r>
            <w:r w:rsidRPr="00B8520E">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B8520E">
              <w:rPr>
                <w:rFonts w:ascii="Times New Roman" w:eastAsia="Times New Roman" w:hAnsi="Times New Roman" w:cs="Times New Roman"/>
                <w:b/>
                <w:kern w:val="3"/>
                <w:lang w:val="uk-UA" w:eastAsia="uk-UA"/>
              </w:rPr>
              <w:t>оприлюднюються на порталі електронних сервісів</w:t>
            </w:r>
            <w:r w:rsidRPr="00B8520E">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5" w:history="1">
              <w:r w:rsidRPr="00B8520E">
                <w:rPr>
                  <w:rFonts w:ascii="Times New Roman" w:eastAsia="Times New Roman" w:hAnsi="Times New Roman" w:cs="Times New Roman"/>
                  <w:color w:val="00000A"/>
                  <w:kern w:val="3"/>
                  <w:lang w:val="uk-UA" w:eastAsia="uk-UA"/>
                </w:rPr>
                <w:t>https://usr.minjust.gov.ua/ua/freesearch</w:t>
              </w:r>
            </w:hyperlink>
          </w:p>
          <w:p w:rsidR="00AC59B6" w:rsidRPr="00B8520E"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rPr>
              <w:t>За бажанням заявника</w:t>
            </w:r>
            <w:r w:rsidRPr="00B8520E">
              <w:rPr>
                <w:rFonts w:ascii="Times New Roman" w:eastAsia="Times New Roman" w:hAnsi="Times New Roman" w:cs="Times New Roman"/>
                <w:kern w:val="3"/>
                <w:lang w:val="uk-UA"/>
              </w:rPr>
              <w:t xml:space="preserve"> з ЄДР </w:t>
            </w:r>
            <w:r w:rsidRPr="00B8520E">
              <w:rPr>
                <w:rFonts w:ascii="Times New Roman" w:eastAsia="Times New Roman" w:hAnsi="Times New Roman" w:cs="Times New Roman"/>
                <w:b/>
                <w:kern w:val="3"/>
                <w:lang w:val="uk-UA"/>
              </w:rPr>
              <w:t xml:space="preserve">надається виписка у паперовій формі </w:t>
            </w:r>
            <w:r w:rsidRPr="00B8520E">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AC59B6" w:rsidRPr="00B8520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У разі відмови у державній реєстрації</w:t>
            </w:r>
            <w:r w:rsidRPr="00B8520E">
              <w:rPr>
                <w:rFonts w:ascii="Times New Roman" w:eastAsia="Times New Roman" w:hAnsi="Times New Roman" w:cs="Times New Roman"/>
                <w:kern w:val="3"/>
                <w:lang w:val="uk-UA" w:eastAsia="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7</w:t>
            </w:r>
            <w:r w:rsidRPr="00B8520E">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5"/>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bookmarkStart w:id="25" w:name="o545"/>
            <w:bookmarkStart w:id="26" w:name="o625"/>
            <w:bookmarkStart w:id="27" w:name="o371"/>
            <w:bookmarkEnd w:id="25"/>
            <w:bookmarkEnd w:id="26"/>
            <w:bookmarkEnd w:id="27"/>
            <w:r w:rsidRPr="00B8520E">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lastRenderedPageBreak/>
              <w:t>Невідповідність відомостей, зазначених у документах, поданих для державної реєстрації, відомостям, що містяться в ЄДР.</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lastRenderedPageBreak/>
              <w:t>8</w:t>
            </w:r>
            <w:r w:rsidRPr="00B8520E">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Перелік підстав для відмови у державній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6"/>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Порушено встановлений законом порядок створення юридичної особи.</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AC59B6" w:rsidRPr="00E526E1"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9.</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Акти законодавства щодо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7"/>
              </w:numPr>
              <w:tabs>
                <w:tab w:val="left" w:pos="193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 xml:space="preserve">Наказ Міністерства юстиції України від </w:t>
            </w:r>
            <w:r w:rsidRPr="00B8520E">
              <w:rPr>
                <w:rFonts w:ascii="Times New Roman" w:eastAsia="Times New Roman" w:hAnsi="Times New Roman" w:cs="Times New Roman"/>
                <w:bCs/>
                <w:kern w:val="3"/>
                <w:lang w:val="uk-UA" w:eastAsia="uk-UA"/>
              </w:rPr>
              <w:t>18.11.2016  № 3268/5</w:t>
            </w:r>
            <w:r w:rsidRPr="00B8520E">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bookmarkStart w:id="28" w:name="n43"/>
      <w:bookmarkEnd w:id="28"/>
    </w:p>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B64D0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№17</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Державна реєстрація створення відокремленого підрозділу юридичної особи</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tbl>
      <w:tblPr>
        <w:tblpPr w:leftFromText="180" w:rightFromText="180" w:vertAnchor="text" w:horzAnchor="margin" w:tblpXSpec="center" w:tblpY="115"/>
        <w:tblW w:w="10511" w:type="dxa"/>
        <w:tblLayout w:type="fixed"/>
        <w:tblCellMar>
          <w:left w:w="10" w:type="dxa"/>
          <w:right w:w="10" w:type="dxa"/>
        </w:tblCellMar>
        <w:tblLook w:val="0000" w:firstRow="0" w:lastRow="0" w:firstColumn="0" w:lastColumn="0" w:noHBand="0" w:noVBand="0"/>
      </w:tblPr>
      <w:tblGrid>
        <w:gridCol w:w="502"/>
        <w:gridCol w:w="3213"/>
        <w:gridCol w:w="6796"/>
      </w:tblGrid>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1</w:t>
            </w:r>
            <w:r w:rsidRPr="00B64D02">
              <w:rPr>
                <w:rFonts w:ascii="Times New Roman" w:eastAsia="Times New Roman" w:hAnsi="Times New Roman" w:cs="Times New Roman"/>
                <w:kern w:val="3"/>
                <w:lang w:eastAsia="uk-UA"/>
              </w:rPr>
              <w:t>.</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uk-UA" w:eastAsia="uk-UA"/>
              </w:rPr>
              <w:t>Тел</w:t>
            </w:r>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en-US" w:eastAsia="uk-UA"/>
              </w:rPr>
              <w:t>cnap</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otg</w:t>
            </w:r>
            <w:r w:rsidRPr="00B64D02">
              <w:rPr>
                <w:rFonts w:ascii="Times New Roman" w:eastAsia="Times New Roman" w:hAnsi="Times New Roman" w:cs="Times New Roman"/>
                <w:b/>
                <w:iCs/>
                <w:kern w:val="3"/>
                <w:lang w:val="uk-UA" w:eastAsia="uk-UA"/>
              </w:rPr>
              <w:t>@ukr.net</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044513"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64D02" w:rsidRDefault="00044513" w:rsidP="00044513">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1. </w:t>
            </w:r>
            <w:r w:rsidR="00AC59B6" w:rsidRPr="00B64D02">
              <w:rPr>
                <w:rFonts w:ascii="Times New Roman" w:eastAsia="Times New Roman" w:hAnsi="Times New Roman" w:cs="Times New Roman"/>
                <w:b/>
                <w:kern w:val="3"/>
                <w:lang w:val="uk-UA"/>
              </w:rPr>
              <w:t xml:space="preserve">Заява про державну реєстрацію створення відокремленого підрозділу юридичної особи </w:t>
            </w:r>
            <w:r w:rsidR="00AC59B6" w:rsidRPr="00B64D02">
              <w:rPr>
                <w:rFonts w:ascii="Times New Roman" w:eastAsia="Times New Roman" w:hAnsi="Times New Roman" w:cs="Times New Roman"/>
                <w:kern w:val="3"/>
                <w:lang w:val="uk-UA"/>
              </w:rPr>
              <w:t>(затвердженої форми);</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2. </w:t>
            </w:r>
            <w:r w:rsidR="00AC59B6" w:rsidRPr="00B64D02">
              <w:rPr>
                <w:rFonts w:ascii="Times New Roman" w:eastAsia="Times New Roman" w:hAnsi="Times New Roman" w:cs="Times New Roman"/>
                <w:b/>
                <w:kern w:val="3"/>
                <w:lang w:val="uk-UA"/>
              </w:rPr>
              <w:t>Примірник оригіналу</w:t>
            </w:r>
            <w:r w:rsidR="00AC59B6" w:rsidRPr="00B64D02">
              <w:rPr>
                <w:rFonts w:ascii="Times New Roman" w:eastAsia="Times New Roman" w:hAnsi="Times New Roman" w:cs="Times New Roman"/>
                <w:kern w:val="3"/>
                <w:lang w:val="uk-UA"/>
              </w:rPr>
              <w:t xml:space="preserve"> (нотаріально засвідчена копія) рішення уповноваженого органу управління юридичної особи </w:t>
            </w:r>
            <w:r w:rsidR="00AC59B6" w:rsidRPr="00B64D02">
              <w:rPr>
                <w:rFonts w:ascii="Times New Roman" w:eastAsia="Times New Roman" w:hAnsi="Times New Roman" w:cs="Times New Roman"/>
                <w:b/>
                <w:kern w:val="3"/>
                <w:lang w:val="uk-UA"/>
              </w:rPr>
              <w:t>про створення відокремленого підрозділу</w:t>
            </w:r>
            <w:r w:rsidR="00AC59B6" w:rsidRPr="00B64D02">
              <w:rPr>
                <w:rFonts w:ascii="Times New Roman" w:eastAsia="Times New Roman" w:hAnsi="Times New Roman" w:cs="Times New Roman"/>
                <w:kern w:val="3"/>
                <w:lang w:val="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3.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документа, </w:t>
            </w:r>
            <w:r w:rsidR="00AC59B6" w:rsidRPr="00B64D02">
              <w:rPr>
                <w:rFonts w:ascii="Times New Roman" w:eastAsia="Times New Roman" w:hAnsi="Times New Roman" w:cs="Times New Roman"/>
                <w:b/>
                <w:kern w:val="3"/>
                <w:lang w:val="uk-UA" w:eastAsia="uk-UA"/>
              </w:rPr>
              <w:t>що засвідчує повноваження представника засновника</w:t>
            </w:r>
            <w:r w:rsidR="00AC59B6" w:rsidRPr="00B64D02">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00AC59B6" w:rsidRPr="00B64D02">
              <w:rPr>
                <w:rFonts w:ascii="Times New Roman" w:eastAsia="Times New Roman" w:hAnsi="Times New Roman" w:cs="Times New Roman"/>
                <w:kern w:val="3"/>
                <w:lang w:val="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4. </w:t>
            </w:r>
            <w:r w:rsidR="00AC59B6" w:rsidRPr="00B64D02">
              <w:rPr>
                <w:rFonts w:ascii="Times New Roman" w:eastAsia="Times New Roman" w:hAnsi="Times New Roman" w:cs="Times New Roman"/>
                <w:b/>
                <w:kern w:val="3"/>
                <w:lang w:val="uk-UA" w:eastAsia="uk-UA"/>
              </w:rPr>
              <w:t>У разі подання документів представником</w:t>
            </w:r>
            <w:r w:rsidR="00AC59B6"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5. </w:t>
            </w:r>
            <w:r w:rsidR="00AC59B6" w:rsidRPr="00B64D02">
              <w:rPr>
                <w:rFonts w:ascii="Times New Roman" w:eastAsia="Times New Roman" w:hAnsi="Times New Roman" w:cs="Times New Roman"/>
                <w:b/>
                <w:kern w:val="3"/>
                <w:lang w:val="uk-UA" w:eastAsia="uk-UA"/>
              </w:rPr>
              <w:t>Якщо документи подаються особисто</w:t>
            </w:r>
            <w:r w:rsidR="00AC59B6" w:rsidRPr="00B64D02">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3.</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eastAsia="uk-UA"/>
              </w:rPr>
            </w:pPr>
            <w:r w:rsidRPr="00B64D02">
              <w:rPr>
                <w:rFonts w:ascii="Times New Roman" w:eastAsia="Times New Roman" w:hAnsi="Times New Roman" w:cs="Times New Roman"/>
                <w:kern w:val="3"/>
                <w:lang w:eastAsia="uk-UA"/>
              </w:rPr>
              <w:t>Оплата</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Безоплатно</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4.</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Внесення відповідного запису до ЄДР.</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Виписка з ЄДР в електронній формі.</w:t>
            </w:r>
          </w:p>
        </w:tc>
      </w:tr>
      <w:tr w:rsidR="00AC59B6" w:rsidRPr="00B64D02" w:rsidTr="00EA46B9">
        <w:trPr>
          <w:trHeight w:val="1462"/>
        </w:trPr>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rPr>
              <w:t>протягом 24 годин</w:t>
            </w:r>
            <w:r w:rsidRPr="00B64D02">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w:t>
            </w:r>
            <w:r w:rsidRPr="00B64D02">
              <w:rPr>
                <w:rFonts w:ascii="Times New Roman" w:eastAsia="Times New Roman" w:hAnsi="Times New Roman" w:cs="Times New Roman"/>
                <w:kern w:val="3"/>
                <w:lang w:val="uk-UA"/>
              </w:rPr>
              <w:t xml:space="preserve"> </w:t>
            </w:r>
            <w:r w:rsidRPr="00B64D02">
              <w:rPr>
                <w:rFonts w:ascii="Times New Roman" w:eastAsia="Times New Roman" w:hAnsi="Times New Roman" w:cs="Times New Roman"/>
                <w:b/>
                <w:kern w:val="3"/>
                <w:lang w:val="uk-UA"/>
              </w:rPr>
              <w:t xml:space="preserve">послуги </w:t>
            </w:r>
            <w:r w:rsidRPr="00B64D02">
              <w:rPr>
                <w:rFonts w:ascii="Times New Roman" w:eastAsia="Times New Roman" w:hAnsi="Times New Roman" w:cs="Times New Roman"/>
                <w:kern w:val="3"/>
                <w:lang w:val="uk-UA"/>
              </w:rPr>
              <w:t xml:space="preserve">у сфері державної реєстрації (у тому числі виписка з ЄДР)  </w:t>
            </w:r>
            <w:r w:rsidRPr="00B64D02">
              <w:rPr>
                <w:rFonts w:ascii="Times New Roman" w:eastAsia="Times New Roman" w:hAnsi="Times New Roman" w:cs="Times New Roman"/>
                <w:b/>
                <w:kern w:val="3"/>
                <w:lang w:val="uk-UA"/>
              </w:rPr>
              <w:t>оприлюднюються на 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w:t>
            </w:r>
            <w:r w:rsidRPr="00B64D02">
              <w:rPr>
                <w:rFonts w:ascii="Times New Roman" w:eastAsia="Times New Roman" w:hAnsi="Times New Roman" w:cs="Times New Roman"/>
                <w:kern w:val="3"/>
                <w:lang w:val="uk-UA"/>
              </w:rPr>
              <w:lastRenderedPageBreak/>
              <w:t xml:space="preserve">доступу, за адресою </w:t>
            </w:r>
            <w:hyperlink r:id="rId16" w:history="1">
              <w:r w:rsidRPr="00B64D02">
                <w:rPr>
                  <w:rFonts w:ascii="Times New Roman" w:eastAsia="Times New Roman" w:hAnsi="Times New Roman" w:cs="Times New Roman"/>
                  <w:color w:val="00000A"/>
                  <w:kern w:val="3"/>
                  <w:lang w:val="uk-UA"/>
                </w:rPr>
                <w:t>https://usr.minjust.gov.ua/ua/freesearch</w:t>
              </w:r>
            </w:hyperlink>
          </w:p>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За бажанням заявника</w:t>
            </w:r>
            <w:r w:rsidRPr="00B64D02">
              <w:rPr>
                <w:rFonts w:ascii="Times New Roman" w:eastAsia="Times New Roman" w:hAnsi="Times New Roman" w:cs="Times New Roman"/>
                <w:kern w:val="3"/>
                <w:lang w:val="uk-UA"/>
              </w:rPr>
              <w:t xml:space="preserve"> з ЄДР </w:t>
            </w:r>
            <w:r w:rsidRPr="00B64D02">
              <w:rPr>
                <w:rFonts w:ascii="Times New Roman" w:eastAsia="Times New Roman" w:hAnsi="Times New Roman" w:cs="Times New Roman"/>
                <w:b/>
                <w:kern w:val="3"/>
                <w:lang w:val="uk-UA"/>
              </w:rPr>
              <w:t xml:space="preserve">надається виписка у паперовій формі </w:t>
            </w:r>
            <w:r w:rsidRPr="00B64D02">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У разі відмови у державній реєстрації</w:t>
            </w:r>
            <w:r w:rsidRPr="00B64D02">
              <w:rPr>
                <w:rFonts w:ascii="Times New Roman" w:eastAsia="Times New Roman" w:hAnsi="Times New Roman" w:cs="Times New Roman"/>
                <w:kern w:val="3"/>
                <w:lang w:val="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7.</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3"/>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4"/>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найменування вимогам закону.</w:t>
            </w:r>
          </w:p>
        </w:tc>
      </w:tr>
      <w:tr w:rsidR="00AC59B6" w:rsidRPr="00E526E1"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Акти законодавства щодо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w:t>
            </w:r>
            <w:r w:rsidRPr="00B64D02">
              <w:rPr>
                <w:rFonts w:ascii="Times New Roman" w:eastAsia="Times New Roman" w:hAnsi="Times New Roman" w:cs="Times New Roman"/>
                <w:bCs/>
                <w:kern w:val="3"/>
                <w:lang w:val="uk-UA" w:eastAsia="uk-UA"/>
              </w:rPr>
              <w:t>18.11.2016  № 3268/5</w:t>
            </w:r>
            <w:r w:rsidRPr="00B64D02">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Наказ Міністерства юстиції України від 23.03.2016 </w:t>
            </w:r>
            <w:r w:rsidRPr="00B64D02">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05.03.2012 </w:t>
            </w:r>
            <w:r w:rsidRPr="00B64D02">
              <w:rPr>
                <w:rFonts w:ascii="Times New Roman" w:eastAsia="Times New Roman" w:hAnsi="Times New Roman" w:cs="Times New Roman"/>
                <w:kern w:val="3"/>
                <w:lang w:val="uk-UA" w:eastAsia="uk-UA"/>
              </w:rPr>
              <w:br/>
              <w:t xml:space="preserve">№ 368/5 «Про затвердження Вимог до написання найменування юридичної особи, її відокремленого підрозділу, громадського </w:t>
            </w:r>
            <w:r w:rsidRPr="00B64D02">
              <w:rPr>
                <w:rFonts w:ascii="Times New Roman" w:eastAsia="Times New Roman" w:hAnsi="Times New Roman" w:cs="Times New Roman"/>
                <w:kern w:val="3"/>
                <w:lang w:val="uk-UA" w:eastAsia="uk-UA"/>
              </w:rPr>
              <w:lastRenderedPageBreak/>
              <w:t>формування, що не має статусу юридичної особи, крім організації профспілки».</w:t>
            </w:r>
          </w:p>
        </w:tc>
      </w:tr>
    </w:tbl>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tbl>
      <w:tblPr>
        <w:tblW w:w="10065" w:type="dxa"/>
        <w:tblInd w:w="-142" w:type="dxa"/>
        <w:tblLayout w:type="fixed"/>
        <w:tblCellMar>
          <w:left w:w="10" w:type="dxa"/>
          <w:right w:w="10" w:type="dxa"/>
        </w:tblCellMar>
        <w:tblLook w:val="0000" w:firstRow="0" w:lastRow="0" w:firstColumn="0" w:lastColumn="0" w:noHBand="0" w:noVBand="0"/>
      </w:tblPr>
      <w:tblGrid>
        <w:gridCol w:w="3685"/>
        <w:gridCol w:w="3368"/>
        <w:gridCol w:w="3012"/>
      </w:tblGrid>
      <w:tr w:rsidR="00AC59B6" w:rsidRPr="00E526E1" w:rsidTr="00EA46B9">
        <w:tc>
          <w:tcPr>
            <w:tcW w:w="3685" w:type="dxa"/>
            <w:tcMar>
              <w:top w:w="0" w:type="dxa"/>
              <w:left w:w="108" w:type="dxa"/>
              <w:bottom w:w="0" w:type="dxa"/>
              <w:right w:w="108"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368" w:type="dxa"/>
            <w:tcMar>
              <w:top w:w="0" w:type="dxa"/>
              <w:left w:w="108" w:type="dxa"/>
              <w:bottom w:w="0" w:type="dxa"/>
              <w:right w:w="108"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012" w:type="dxa"/>
            <w:tcMar>
              <w:top w:w="0" w:type="dxa"/>
              <w:left w:w="108" w:type="dxa"/>
              <w:bottom w:w="0" w:type="dxa"/>
              <w:right w:w="108" w:type="dxa"/>
            </w:tcMar>
          </w:tcPr>
          <w:p w:rsidR="00AC59B6" w:rsidRPr="00B64D02" w:rsidRDefault="00AC59B6" w:rsidP="00EA46B9">
            <w:pPr>
              <w:suppressAutoHyphens/>
              <w:autoSpaceDN w:val="0"/>
              <w:spacing w:after="0" w:line="240" w:lineRule="auto"/>
              <w:jc w:val="right"/>
              <w:textAlignment w:val="baseline"/>
              <w:rPr>
                <w:rFonts w:ascii="Times New Roman" w:eastAsia="Times New Roman" w:hAnsi="Times New Roman" w:cs="Times New Roman"/>
                <w:b/>
                <w:kern w:val="3"/>
                <w:lang w:val="uk-UA"/>
              </w:rPr>
            </w:pPr>
          </w:p>
        </w:tc>
      </w:tr>
    </w:tbl>
    <w:p w:rsidR="00AC59B6" w:rsidRPr="00B64D0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№18</w:t>
      </w:r>
    </w:p>
    <w:p w:rsidR="00AC59B6"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 xml:space="preserve">Державна реєстрація рішення про припинення юридичної особи </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9" w:type="dxa"/>
        <w:tblLayout w:type="fixed"/>
        <w:tblCellMar>
          <w:left w:w="10" w:type="dxa"/>
          <w:right w:w="10" w:type="dxa"/>
        </w:tblCellMar>
        <w:tblLook w:val="0000" w:firstRow="0" w:lastRow="0" w:firstColumn="0" w:lastColumn="0" w:noHBand="0" w:noVBand="0"/>
      </w:tblPr>
      <w:tblGrid>
        <w:gridCol w:w="419"/>
        <w:gridCol w:w="3094"/>
        <w:gridCol w:w="6486"/>
      </w:tblGrid>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1.</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uk-UA" w:eastAsia="uk-UA"/>
              </w:rPr>
              <w:t>Тел</w:t>
            </w:r>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en-US" w:eastAsia="uk-UA"/>
              </w:rPr>
              <w:t>cnap</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otg</w:t>
            </w:r>
            <w:r w:rsidRPr="00B64D02">
              <w:rPr>
                <w:rFonts w:ascii="Times New Roman" w:eastAsia="Times New Roman" w:hAnsi="Times New Roman" w:cs="Times New Roman"/>
                <w:b/>
                <w:iCs/>
                <w:kern w:val="3"/>
                <w:lang w:val="uk-UA" w:eastAsia="uk-UA"/>
              </w:rPr>
              <w:t>@ukr.net</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044513"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64D02" w:rsidRDefault="00044513" w:rsidP="00044513">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1.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w:t>
            </w:r>
            <w:r w:rsidR="00AC59B6" w:rsidRPr="00B64D02">
              <w:rPr>
                <w:rFonts w:ascii="Times New Roman" w:eastAsia="Times New Roman" w:hAnsi="Times New Roman" w:cs="Times New Roman"/>
                <w:b/>
                <w:kern w:val="3"/>
                <w:lang w:val="uk-UA" w:eastAsia="uk-UA"/>
              </w:rPr>
              <w:t>про припинення юридичної особи</w:t>
            </w:r>
            <w:r w:rsidR="00AC59B6" w:rsidRPr="00B64D02">
              <w:rPr>
                <w:rFonts w:ascii="Times New Roman" w:eastAsia="Times New Roman" w:hAnsi="Times New Roman" w:cs="Times New Roman"/>
                <w:kern w:val="3"/>
                <w:lang w:val="uk-UA" w:eastAsia="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2.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w:t>
            </w:r>
            <w:r w:rsidR="00AC59B6" w:rsidRPr="00B64D02">
              <w:rPr>
                <w:rFonts w:ascii="Times New Roman" w:eastAsia="Times New Roman" w:hAnsi="Times New Roman" w:cs="Times New Roman"/>
                <w:b/>
                <w:kern w:val="3"/>
                <w:lang w:val="uk-UA" w:eastAsia="uk-UA"/>
              </w:rPr>
              <w:t>документа</w:t>
            </w:r>
            <w:r w:rsidR="00AC59B6" w:rsidRPr="00B64D02">
              <w:rPr>
                <w:rFonts w:ascii="Times New Roman" w:eastAsia="Times New Roman" w:hAnsi="Times New Roman" w:cs="Times New Roman"/>
                <w:kern w:val="3"/>
                <w:lang w:val="uk-UA" w:eastAsia="uk-UA"/>
              </w:rPr>
              <w:t xml:space="preserve">, </w:t>
            </w:r>
            <w:r w:rsidR="00AC59B6" w:rsidRPr="00B64D02">
              <w:rPr>
                <w:rFonts w:ascii="Times New Roman" w:eastAsia="Times New Roman" w:hAnsi="Times New Roman" w:cs="Times New Roman"/>
                <w:b/>
                <w:kern w:val="3"/>
                <w:lang w:val="uk-UA" w:eastAsia="uk-UA"/>
              </w:rPr>
              <w:t>яким затверджено персональний склад комісії з припинення</w:t>
            </w:r>
            <w:r w:rsidR="00AC59B6" w:rsidRPr="00B64D02">
              <w:rPr>
                <w:rFonts w:ascii="Times New Roman" w:eastAsia="Times New Roman" w:hAnsi="Times New Roman" w:cs="Times New Roman"/>
                <w:kern w:val="3"/>
                <w:lang w:val="uk-UA" w:eastAsia="uk-UA"/>
              </w:rPr>
              <w:t xml:space="preserve"> (комісії з реорганізації, ліквідаційної комісії) </w:t>
            </w:r>
            <w:r w:rsidR="00AC59B6" w:rsidRPr="00B64D02">
              <w:rPr>
                <w:rFonts w:ascii="Times New Roman" w:eastAsia="Times New Roman" w:hAnsi="Times New Roman" w:cs="Times New Roman"/>
                <w:b/>
                <w:kern w:val="3"/>
                <w:lang w:val="uk-UA" w:eastAsia="uk-UA"/>
              </w:rPr>
              <w:t>або ліквідатора</w:t>
            </w:r>
            <w:r w:rsidR="00AC59B6" w:rsidRPr="00B64D02">
              <w:rPr>
                <w:rFonts w:ascii="Times New Roman" w:eastAsia="Times New Roman" w:hAnsi="Times New Roman" w:cs="Times New Roman"/>
                <w:kern w:val="3"/>
                <w:lang w:val="uk-UA" w:eastAsia="uk-UA"/>
              </w:rPr>
              <w:t>,</w:t>
            </w:r>
          </w:p>
          <w:p w:rsidR="00AC59B6" w:rsidRPr="00B64D02" w:rsidRDefault="00AC59B6" w:rsidP="00EA46B9">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реєстраційні номери облікових карток платників податків (або відомості про серію та номер паспорта</w:t>
            </w:r>
            <w:r w:rsidRPr="00B64D02">
              <w:rPr>
                <w:rFonts w:ascii="Times New Roman" w:eastAsia="Times New Roman" w:hAnsi="Times New Roman" w:cs="Times New Roman"/>
                <w:b/>
                <w:kern w:val="3"/>
                <w:lang w:val="uk-UA" w:eastAsia="uk-UA"/>
              </w:rPr>
              <w:t xml:space="preserve"> </w:t>
            </w:r>
            <w:r w:rsidRPr="00B64D02">
              <w:rPr>
                <w:rFonts w:ascii="Times New Roman" w:eastAsia="Times New Roman" w:hAnsi="Times New Roman" w:cs="Times New Roman"/>
                <w:kern w:val="3"/>
                <w:lang w:val="uk-UA" w:eastAsia="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AC59B6" w:rsidRPr="00B64D02" w:rsidRDefault="00AC59B6" w:rsidP="00EA46B9">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C59B6" w:rsidRPr="00780E8E" w:rsidRDefault="00780E8E" w:rsidP="00780E8E">
            <w:pPr>
              <w:widowControl w:val="0"/>
              <w:suppressAutoHyphens/>
              <w:autoSpaceDN w:val="0"/>
              <w:spacing w:after="0" w:line="240" w:lineRule="auto"/>
              <w:jc w:val="both"/>
              <w:textAlignment w:val="baseline"/>
              <w:rPr>
                <w:rFonts w:ascii="Times New Roman" w:eastAsia="Times New Roman" w:hAnsi="Times New Roman"/>
                <w:kern w:val="3"/>
                <w:sz w:val="28"/>
                <w:szCs w:val="28"/>
              </w:rPr>
            </w:pPr>
            <w:r>
              <w:rPr>
                <w:rFonts w:ascii="Times New Roman" w:eastAsia="Times New Roman" w:hAnsi="Times New Roman"/>
                <w:b/>
                <w:kern w:val="3"/>
                <w:lang w:val="uk-UA" w:eastAsia="uk-UA"/>
              </w:rPr>
              <w:t>3.</w:t>
            </w:r>
            <w:r w:rsidR="00AC59B6" w:rsidRPr="00780E8E">
              <w:rPr>
                <w:rFonts w:ascii="Times New Roman" w:eastAsia="Times New Roman" w:hAnsi="Times New Roman"/>
                <w:b/>
                <w:kern w:val="3"/>
                <w:lang w:eastAsia="uk-UA"/>
              </w:rPr>
              <w:t>Примірник оригіналу</w:t>
            </w:r>
            <w:r w:rsidR="00AC59B6" w:rsidRPr="00780E8E">
              <w:rPr>
                <w:rFonts w:ascii="Times New Roman" w:eastAsia="Times New Roman" w:hAnsi="Times New Roman"/>
                <w:kern w:val="3"/>
                <w:lang w:eastAsia="uk-UA"/>
              </w:rPr>
              <w:t xml:space="preserve"> (нотаріально засвідчена копія) </w:t>
            </w:r>
            <w:r w:rsidR="00AC59B6" w:rsidRPr="00780E8E">
              <w:rPr>
                <w:rFonts w:ascii="Times New Roman" w:eastAsia="Times New Roman" w:hAnsi="Times New Roman"/>
                <w:b/>
                <w:kern w:val="3"/>
                <w:lang w:eastAsia="uk-UA"/>
              </w:rPr>
              <w:t>документа</w:t>
            </w:r>
            <w:r w:rsidR="00AC59B6" w:rsidRPr="00780E8E">
              <w:rPr>
                <w:rFonts w:ascii="Times New Roman" w:eastAsia="Times New Roman" w:hAnsi="Times New Roman"/>
                <w:kern w:val="3"/>
                <w:lang w:eastAsia="uk-UA"/>
              </w:rPr>
              <w:t xml:space="preserve">, </w:t>
            </w:r>
            <w:r w:rsidR="00AC59B6" w:rsidRPr="00780E8E">
              <w:rPr>
                <w:rFonts w:ascii="Times New Roman" w:eastAsia="Times New Roman" w:hAnsi="Times New Roman"/>
                <w:b/>
                <w:kern w:val="3"/>
                <w:lang w:eastAsia="uk-UA"/>
              </w:rPr>
              <w:t>що засвідчує повноваження представника</w:t>
            </w:r>
            <w:r w:rsidR="00AC59B6" w:rsidRPr="00780E8E">
              <w:rPr>
                <w:rFonts w:ascii="Times New Roman" w:eastAsia="Times New Roman" w:hAnsi="Times New Roman"/>
                <w:kern w:val="3"/>
                <w:lang w:eastAsia="uk-UA"/>
              </w:rPr>
              <w:t xml:space="preserve"> </w:t>
            </w:r>
            <w:r w:rsidR="00AC59B6" w:rsidRPr="00780E8E">
              <w:rPr>
                <w:rFonts w:ascii="Times New Roman" w:eastAsia="Times New Roman" w:hAnsi="Times New Roman"/>
                <w:b/>
                <w:kern w:val="3"/>
                <w:lang w:eastAsia="uk-UA"/>
              </w:rPr>
              <w:t>засновника</w:t>
            </w:r>
            <w:r w:rsidR="00AC59B6" w:rsidRPr="00780E8E">
              <w:rPr>
                <w:rFonts w:ascii="Times New Roman" w:eastAsia="Times New Roman" w:hAnsi="Times New Roman"/>
                <w:kern w:val="3"/>
                <w:lang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4. </w:t>
            </w:r>
            <w:r w:rsidR="00AC59B6" w:rsidRPr="00B64D02">
              <w:rPr>
                <w:rFonts w:ascii="Times New Roman" w:eastAsia="Times New Roman" w:hAnsi="Times New Roman" w:cs="Times New Roman"/>
                <w:b/>
                <w:kern w:val="3"/>
                <w:lang w:val="uk-UA" w:eastAsia="uk-UA"/>
              </w:rPr>
              <w:t>У разі подання документів представником</w:t>
            </w:r>
            <w:r w:rsidR="00AC59B6"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5. </w:t>
            </w:r>
            <w:r w:rsidR="00AC59B6" w:rsidRPr="00B64D02">
              <w:rPr>
                <w:rFonts w:ascii="Times New Roman" w:eastAsia="Times New Roman" w:hAnsi="Times New Roman" w:cs="Times New Roman"/>
                <w:b/>
                <w:kern w:val="3"/>
                <w:lang w:val="uk-UA" w:eastAsia="uk-UA"/>
              </w:rPr>
              <w:t>Якщо документи подаються особисто</w:t>
            </w:r>
            <w:r w:rsidR="00AC59B6" w:rsidRPr="00B64D02">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3.</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Оплата</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780E8E">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Безоплатно</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4.</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Внесення відповідного запису до ЄДР.</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Виписка з ЄДР в електронній формі.</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eastAsia="uk-UA"/>
              </w:rPr>
              <w:t>протягом 24 годин</w:t>
            </w:r>
            <w:r w:rsidRPr="00B64D02">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 послуги</w:t>
            </w:r>
            <w:r w:rsidRPr="00B64D02">
              <w:rPr>
                <w:rFonts w:ascii="Times New Roman" w:eastAsia="Times New Roman" w:hAnsi="Times New Roman" w:cs="Times New Roman"/>
                <w:kern w:val="3"/>
                <w:lang w:val="uk-UA"/>
              </w:rPr>
              <w:t xml:space="preserve"> у сфері державної реєстрації (у тому числі виписка з ЄДР) </w:t>
            </w:r>
            <w:r w:rsidRPr="00B64D02">
              <w:rPr>
                <w:rFonts w:ascii="Times New Roman" w:eastAsia="Times New Roman" w:hAnsi="Times New Roman" w:cs="Times New Roman"/>
                <w:b/>
                <w:kern w:val="3"/>
                <w:lang w:val="uk-UA"/>
              </w:rPr>
              <w:t>оприлюднюються на 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B64D02">
              <w:rPr>
                <w:rFonts w:ascii="Times New Roman" w:eastAsia="Times New Roman" w:hAnsi="Times New Roman" w:cs="Times New Roman"/>
                <w:strike/>
                <w:kern w:val="3"/>
                <w:lang w:val="uk-UA"/>
              </w:rPr>
              <w:t xml:space="preserve"> </w:t>
            </w:r>
            <w:r w:rsidRPr="00B64D02">
              <w:rPr>
                <w:rFonts w:ascii="Times New Roman" w:eastAsia="Times New Roman" w:hAnsi="Times New Roman" w:cs="Times New Roman"/>
                <w:kern w:val="3"/>
                <w:lang w:val="uk-UA"/>
              </w:rPr>
              <w:t>– у разі подання документів для державної реєстрації у паперовій формі.</w:t>
            </w:r>
          </w:p>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7.</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1"/>
              </w:numPr>
              <w:tabs>
                <w:tab w:val="left" w:pos="68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2"/>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E526E1"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Акти законодавства щодо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3"/>
              </w:numPr>
              <w:tabs>
                <w:tab w:val="left" w:pos="684"/>
                <w:tab w:val="left" w:pos="190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w:t>
            </w:r>
          </w:p>
          <w:p w:rsidR="00AC59B6" w:rsidRPr="00B64D02" w:rsidRDefault="00AC59B6" w:rsidP="00EA46B9">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Наказ Міністерства юстиції України від 09.02.2016 № 359/5 </w:t>
            </w:r>
            <w:r w:rsidRPr="00B64D02">
              <w:rPr>
                <w:rFonts w:ascii="Times New Roman" w:eastAsia="Times New Roman" w:hAnsi="Times New Roman" w:cs="Times New Roman"/>
                <w:kern w:val="3"/>
                <w:lang w:val="uk-UA" w:eastAsia="uk-UA"/>
              </w:rPr>
              <w:lastRenderedPageBreak/>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B64D02" w:rsidRDefault="00AC59B6" w:rsidP="00AC59B6">
      <w:pPr>
        <w:suppressAutoHyphens/>
        <w:autoSpaceDN w:val="0"/>
        <w:spacing w:after="0" w:line="240" w:lineRule="auto"/>
        <w:jc w:val="center"/>
        <w:textAlignment w:val="baseline"/>
        <w:rPr>
          <w:rFonts w:ascii="Times New Roman" w:eastAsia="Times New Roman" w:hAnsi="Times New Roman" w:cs="Times New Roman"/>
          <w:b/>
          <w:color w:val="FF0000"/>
          <w:kern w:val="3"/>
          <w:sz w:val="26"/>
          <w:szCs w:val="26"/>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780E8E" w:rsidRPr="006B0586" w:rsidRDefault="00780E8E" w:rsidP="00780E8E">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6B0586">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№19</w:t>
      </w:r>
    </w:p>
    <w:p w:rsidR="00780E8E" w:rsidRPr="006B0586" w:rsidRDefault="00780E8E" w:rsidP="00780E8E">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6B0586">
        <w:rPr>
          <w:rFonts w:ascii="Times New Roman" w:eastAsia="Times New Roman" w:hAnsi="Times New Roman" w:cs="Times New Roman"/>
          <w:b/>
          <w:kern w:val="3"/>
          <w:sz w:val="28"/>
          <w:szCs w:val="28"/>
          <w:lang w:val="uk-UA" w:eastAsia="uk-UA"/>
        </w:rPr>
        <w:t xml:space="preserve"> Державна реєстрація переходу юридичної особи з модельного статуту на діяльність на підставі власного установчого документа</w:t>
      </w:r>
    </w:p>
    <w:p w:rsidR="00780E8E" w:rsidRPr="006B0586" w:rsidRDefault="00780E8E" w:rsidP="00780E8E">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4" w:type="dxa"/>
        <w:tblInd w:w="-284" w:type="dxa"/>
        <w:tblLayout w:type="fixed"/>
        <w:tblCellMar>
          <w:left w:w="10" w:type="dxa"/>
          <w:right w:w="10" w:type="dxa"/>
        </w:tblCellMar>
        <w:tblLook w:val="0000" w:firstRow="0" w:lastRow="0" w:firstColumn="0" w:lastColumn="0" w:noHBand="0" w:noVBand="0"/>
      </w:tblPr>
      <w:tblGrid>
        <w:gridCol w:w="494"/>
        <w:gridCol w:w="3214"/>
        <w:gridCol w:w="6506"/>
      </w:tblGrid>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B0586">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kern w:val="3"/>
                <w:lang w:val="uk-UA" w:eastAsia="uk-UA"/>
              </w:rPr>
              <w:t>Адреса</w:t>
            </w:r>
            <w:r w:rsidRPr="006B0586">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val="uk-UA" w:eastAsia="uk-UA"/>
              </w:rPr>
              <w:t>Тел</w:t>
            </w:r>
            <w:r w:rsidRPr="006B0586">
              <w:rPr>
                <w:rFonts w:ascii="Times New Roman" w:eastAsia="Times New Roman" w:hAnsi="Times New Roman" w:cs="Times New Roman"/>
                <w:b/>
                <w:iCs/>
                <w:kern w:val="3"/>
                <w:lang w:eastAsia="uk-UA"/>
              </w:rPr>
              <w:t>.</w:t>
            </w:r>
            <w:r w:rsidRPr="006B0586">
              <w:rPr>
                <w:rFonts w:ascii="Times New Roman" w:eastAsia="Times New Roman" w:hAnsi="Times New Roman" w:cs="Times New Roman"/>
                <w:b/>
                <w:iCs/>
                <w:kern w:val="3"/>
                <w:lang w:val="uk-UA" w:eastAsia="uk-UA"/>
              </w:rPr>
              <w:t>:</w:t>
            </w:r>
            <w:r w:rsidRPr="006B0586">
              <w:rPr>
                <w:rFonts w:ascii="Times New Roman" w:eastAsia="Times New Roman" w:hAnsi="Times New Roman" w:cs="Times New Roman"/>
                <w:iCs/>
                <w:kern w:val="3"/>
                <w:lang w:val="uk-UA" w:eastAsia="uk-UA"/>
              </w:rPr>
              <w:t xml:space="preserve"> </w:t>
            </w:r>
            <w:r w:rsidRPr="006B0586">
              <w:rPr>
                <w:rFonts w:ascii="Times New Roman" w:eastAsia="Times New Roman" w:hAnsi="Times New Roman" w:cs="Times New Roman"/>
                <w:kern w:val="3"/>
                <w:lang w:val="uk-UA"/>
              </w:rPr>
              <w:t>(03847) 3-00-55</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eastAsia="uk-UA"/>
              </w:rPr>
              <w:t xml:space="preserve">Веб-сайт: </w:t>
            </w:r>
            <w:r w:rsidRPr="006B0586">
              <w:rPr>
                <w:rFonts w:ascii="Times New Roman" w:eastAsia="Times New Roman" w:hAnsi="Times New Roman" w:cs="Times New Roman"/>
                <w:b/>
                <w:iCs/>
                <w:kern w:val="3"/>
                <w:u w:val="single"/>
                <w:lang w:eastAsia="uk-UA"/>
              </w:rPr>
              <w:t>http://</w:t>
            </w:r>
            <w:r w:rsidRPr="006B0586">
              <w:rPr>
                <w:rFonts w:ascii="Times New Roman" w:eastAsia="Times New Roman" w:hAnsi="Times New Roman" w:cs="Times New Roman"/>
                <w:b/>
                <w:iCs/>
                <w:kern w:val="3"/>
                <w:u w:val="single"/>
                <w:lang w:val="en-US" w:eastAsia="uk-UA"/>
              </w:rPr>
              <w:t>www</w:t>
            </w:r>
            <w:r w:rsidRPr="006B0586">
              <w:rPr>
                <w:rFonts w:ascii="Times New Roman" w:eastAsia="Times New Roman" w:hAnsi="Times New Roman" w:cs="Times New Roman"/>
                <w:b/>
                <w:iCs/>
                <w:kern w:val="3"/>
                <w:u w:val="single"/>
                <w:lang w:eastAsia="uk-UA"/>
              </w:rPr>
              <w:t>.</w:t>
            </w:r>
            <w:r w:rsidRPr="006B0586">
              <w:rPr>
                <w:rFonts w:ascii="Times New Roman" w:eastAsia="Times New Roman" w:hAnsi="Times New Roman" w:cs="Times New Roman"/>
                <w:b/>
                <w:iCs/>
                <w:kern w:val="3"/>
                <w:lang w:eastAsia="uk-UA"/>
              </w:rPr>
              <w:t xml:space="preserve"> </w:t>
            </w:r>
            <w:r w:rsidRPr="006B0586">
              <w:rPr>
                <w:rFonts w:ascii="Times New Roman" w:eastAsia="Times New Roman" w:hAnsi="Times New Roman" w:cs="Times New Roman"/>
                <w:b/>
                <w:iCs/>
                <w:kern w:val="3"/>
                <w:u w:val="single"/>
                <w:lang w:eastAsia="uk-UA"/>
              </w:rPr>
              <w:t>http://novagromada.gov.ua/</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val="en-US" w:eastAsia="uk-UA"/>
              </w:rPr>
              <w:t>cnap</w:t>
            </w:r>
            <w:r w:rsidRPr="006B0586">
              <w:rPr>
                <w:rFonts w:ascii="Times New Roman" w:eastAsia="Times New Roman" w:hAnsi="Times New Roman" w:cs="Times New Roman"/>
                <w:b/>
                <w:iCs/>
                <w:kern w:val="3"/>
                <w:lang w:eastAsia="uk-UA"/>
              </w:rPr>
              <w:t>_</w:t>
            </w:r>
            <w:r w:rsidRPr="006B0586">
              <w:rPr>
                <w:rFonts w:ascii="Times New Roman" w:eastAsia="Times New Roman" w:hAnsi="Times New Roman" w:cs="Times New Roman"/>
                <w:b/>
                <w:iCs/>
                <w:kern w:val="3"/>
                <w:lang w:val="en-US" w:eastAsia="uk-UA"/>
              </w:rPr>
              <w:t>nu</w:t>
            </w:r>
            <w:r w:rsidRPr="006B0586">
              <w:rPr>
                <w:rFonts w:ascii="Times New Roman" w:eastAsia="Times New Roman" w:hAnsi="Times New Roman" w:cs="Times New Roman"/>
                <w:b/>
                <w:iCs/>
                <w:kern w:val="3"/>
                <w:lang w:eastAsia="uk-UA"/>
              </w:rPr>
              <w:t>_</w:t>
            </w:r>
            <w:r w:rsidRPr="006B0586">
              <w:rPr>
                <w:rFonts w:ascii="Times New Roman" w:eastAsia="Times New Roman" w:hAnsi="Times New Roman" w:cs="Times New Roman"/>
                <w:b/>
                <w:iCs/>
                <w:kern w:val="3"/>
                <w:lang w:val="en-US" w:eastAsia="uk-UA"/>
              </w:rPr>
              <w:t>otg</w:t>
            </w:r>
            <w:r w:rsidRPr="006B0586">
              <w:rPr>
                <w:rFonts w:ascii="Times New Roman" w:eastAsia="Times New Roman" w:hAnsi="Times New Roman" w:cs="Times New Roman"/>
                <w:b/>
                <w:iCs/>
                <w:kern w:val="3"/>
                <w:lang w:val="uk-UA" w:eastAsia="uk-UA"/>
              </w:rPr>
              <w:t>@ukr.net</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B0586">
              <w:rPr>
                <w:rFonts w:ascii="Times New Roman" w:eastAsia="Times New Roman" w:hAnsi="Times New Roman" w:cs="Times New Roman"/>
                <w:b/>
                <w:iCs/>
                <w:kern w:val="3"/>
                <w:lang w:val="uk-UA" w:eastAsia="uk-UA"/>
              </w:rPr>
              <w:t>Режим роботи ЦНАП:</w:t>
            </w:r>
          </w:p>
          <w:p w:rsidR="00780E8E"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780E8E" w:rsidRPr="005818E0"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780E8E" w:rsidRPr="005818E0"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780E8E"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80E8E" w:rsidRPr="006B0586" w:rsidRDefault="00780E8E" w:rsidP="00FE190B">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 xml:space="preserve">1. </w:t>
            </w:r>
            <w:r w:rsidRPr="0054516A">
              <w:rPr>
                <w:rFonts w:ascii="Times New Roman" w:eastAsia="Times New Roman" w:hAnsi="Times New Roman" w:cs="Times New Roman"/>
                <w:b/>
                <w:kern w:val="3"/>
                <w:lang w:val="uk-UA" w:eastAsia="uk-UA"/>
              </w:rPr>
              <w:t xml:space="preserve">Заява </w:t>
            </w:r>
            <w:r w:rsidRPr="0054516A">
              <w:rPr>
                <w:rFonts w:ascii="Times New Roman" w:eastAsia="Times New Roman" w:hAnsi="Times New Roman" w:cs="Times New Roman"/>
                <w:kern w:val="3"/>
                <w:lang w:val="uk-UA" w:eastAsia="uk-UA"/>
              </w:rPr>
              <w:t>про державну реєстрацію переходу з модельного статуту на діяльність на підставі власного установчого документа.</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2.</w:t>
            </w:r>
            <w:r w:rsidRPr="0054516A">
              <w:rPr>
                <w:rFonts w:ascii="Times New Roman" w:eastAsia="Times New Roman" w:hAnsi="Times New Roman" w:cs="Times New Roman"/>
                <w:b/>
                <w:kern w:val="3"/>
                <w:lang w:val="uk-UA" w:eastAsia="uk-UA"/>
              </w:rPr>
              <w:t>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w:t>
            </w:r>
            <w:r w:rsidRPr="0054516A">
              <w:rPr>
                <w:rFonts w:ascii="Times New Roman" w:eastAsia="Times New Roman" w:hAnsi="Times New Roman" w:cs="Times New Roman"/>
                <w:kern w:val="3"/>
                <w:lang w:val="uk-UA" w:eastAsia="uk-UA"/>
              </w:rPr>
              <w:t xml:space="preserve"> уповноваженого органу управління юридичної особи </w:t>
            </w:r>
            <w:r w:rsidRPr="0054516A">
              <w:rPr>
                <w:rFonts w:ascii="Times New Roman" w:eastAsia="Times New Roman" w:hAnsi="Times New Roman" w:cs="Times New Roman"/>
                <w:b/>
                <w:kern w:val="3"/>
                <w:lang w:val="uk-UA" w:eastAsia="uk-UA"/>
              </w:rPr>
              <w:t>про перехід</w:t>
            </w:r>
            <w:r w:rsidRPr="0054516A">
              <w:rPr>
                <w:rFonts w:ascii="Times New Roman" w:eastAsia="Times New Roman" w:hAnsi="Times New Roman" w:cs="Times New Roman"/>
                <w:kern w:val="3"/>
                <w:lang w:val="uk-UA" w:eastAsia="uk-UA"/>
              </w:rPr>
              <w:t xml:space="preserve"> на діяльність на підставі власного установчого документа та затвердження установчого документа.</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3.</w:t>
            </w:r>
            <w:r w:rsidRPr="0054516A">
              <w:rPr>
                <w:rFonts w:ascii="Times New Roman" w:eastAsia="Times New Roman" w:hAnsi="Times New Roman" w:cs="Times New Roman"/>
                <w:b/>
                <w:kern w:val="3"/>
                <w:lang w:val="uk-UA" w:eastAsia="uk-UA"/>
              </w:rPr>
              <w:t>Установчий документ</w:t>
            </w:r>
            <w:r w:rsidRPr="0054516A">
              <w:rPr>
                <w:rFonts w:ascii="Times New Roman" w:eastAsia="Times New Roman" w:hAnsi="Times New Roman" w:cs="Times New Roman"/>
                <w:kern w:val="3"/>
                <w:lang w:val="uk-UA" w:eastAsia="uk-UA"/>
              </w:rPr>
              <w:t xml:space="preserve"> юридичної особи.</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4.</w:t>
            </w: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54516A">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5.</w:t>
            </w:r>
            <w:r w:rsidRPr="0054516A">
              <w:rPr>
                <w:rFonts w:ascii="Times New Roman" w:eastAsia="Times New Roman" w:hAnsi="Times New Roman" w:cs="Times New Roman"/>
                <w:b/>
                <w:kern w:val="3"/>
                <w:lang w:val="uk-UA" w:eastAsia="uk-UA"/>
              </w:rPr>
              <w:t>У разі подання документів</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представником</w:t>
            </w:r>
            <w:r w:rsidRPr="0054516A">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6.</w:t>
            </w: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Оплата</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Безоплатно</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Результат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Внесення відповідного запису до ЄДР.</w:t>
            </w:r>
          </w:p>
          <w:p w:rsidR="00780E8E" w:rsidRPr="006B0586" w:rsidRDefault="00780E8E" w:rsidP="00FE190B">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Установчий документ юридичної особи в електронній формі, виготовлений шляхом сканування.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Строк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B0586">
              <w:rPr>
                <w:rFonts w:ascii="Times New Roman" w:eastAsia="Times New Roman" w:hAnsi="Times New Roman" w:cs="Times New Roman"/>
                <w:b/>
                <w:kern w:val="3"/>
                <w:lang w:val="uk-UA" w:eastAsia="uk-UA"/>
              </w:rPr>
              <w:t>протягом 24 годин</w:t>
            </w:r>
            <w:r w:rsidRPr="006B0586">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 xml:space="preserve">Строк зупинення розгляду документів, поданих для державної </w:t>
            </w:r>
            <w:r w:rsidRPr="006B0586">
              <w:rPr>
                <w:rFonts w:ascii="Times New Roman" w:eastAsia="Times New Roman" w:hAnsi="Times New Roman" w:cs="Times New Roman"/>
                <w:kern w:val="3"/>
                <w:lang w:val="uk-UA" w:eastAsia="uk-UA"/>
              </w:rPr>
              <w:lastRenderedPageBreak/>
              <w:t>реєстрації, становить 15 календарних днів з дати їх подання.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lastRenderedPageBreak/>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6B0586">
              <w:rPr>
                <w:rFonts w:ascii="Times New Roman" w:eastAsia="Times New Roman" w:hAnsi="Times New Roman" w:cs="Times New Roman"/>
                <w:kern w:val="3"/>
                <w:lang w:val="uk-UA" w:eastAsia="uk-UA"/>
              </w:rPr>
              <w:t>Способи отримання відповіді (результату)</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    </w:t>
            </w:r>
            <w:r w:rsidRPr="006B0586">
              <w:rPr>
                <w:rFonts w:ascii="Times New Roman" w:eastAsia="Times New Roman" w:hAnsi="Times New Roman" w:cs="Times New Roman"/>
                <w:b/>
                <w:kern w:val="3"/>
                <w:lang w:val="uk-UA" w:eastAsia="uk-UA"/>
              </w:rPr>
              <w:t>Результати надання адміністративної послуги</w:t>
            </w:r>
            <w:r w:rsidRPr="006B0586">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6B0586">
              <w:rPr>
                <w:rFonts w:ascii="Times New Roman" w:eastAsia="Times New Roman" w:hAnsi="Times New Roman" w:cs="Times New Roman"/>
                <w:b/>
                <w:kern w:val="3"/>
                <w:lang w:val="uk-UA" w:eastAsia="uk-UA"/>
              </w:rPr>
              <w:t>оприлюднюються на порталі електронних сервісів</w:t>
            </w:r>
            <w:r w:rsidRPr="006B0586">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B0586">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6B0586">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підстав для відмови у державній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Документи подано особою, яка не має на це повноважень.</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780E8E" w:rsidRPr="00E526E1"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Акти законодавства щодо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Наказ Міністерства юстиції України від 06.01.2016</w:t>
            </w:r>
            <w:r w:rsidRPr="006B0586">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 xml:space="preserve">Наказ Міністерства юстиції України від 09.02.2016 </w:t>
            </w:r>
            <w:r w:rsidRPr="006B0586">
              <w:rPr>
                <w:rFonts w:ascii="Times New Roman" w:eastAsia="Times New Roman" w:hAnsi="Times New Roman" w:cs="Times New Roman"/>
                <w:kern w:val="3"/>
                <w:lang w:val="uk-UA"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 xml:space="preserve">Наказ Міністерства юстиції України від 23.03.2016 </w:t>
            </w:r>
            <w:r w:rsidRPr="006B0586">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6B0586">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AC59B6" w:rsidRPr="00C8407B"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C8407B">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№20</w:t>
      </w:r>
    </w:p>
    <w:p w:rsidR="00AC59B6" w:rsidRPr="00C8407B"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C8407B">
        <w:rPr>
          <w:rFonts w:ascii="Times New Roman" w:eastAsia="Times New Roman" w:hAnsi="Times New Roman" w:cs="Times New Roman"/>
          <w:b/>
          <w:kern w:val="3"/>
          <w:sz w:val="28"/>
          <w:szCs w:val="28"/>
          <w:lang w:val="uk-UA" w:eastAsia="uk-UA"/>
        </w:rPr>
        <w:t>Державна реєстрація припинення юридичної особи (у тому числі громадського формування) в результаті її ліквідації</w:t>
      </w:r>
    </w:p>
    <w:p w:rsidR="00AC59B6" w:rsidRPr="00C8407B"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C8407B">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kern w:val="3"/>
                <w:lang w:val="uk-UA" w:eastAsia="uk-UA"/>
              </w:rPr>
              <w:t>Адреса</w:t>
            </w:r>
            <w:r w:rsidRPr="00C8407B">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val="uk-UA" w:eastAsia="uk-UA"/>
              </w:rPr>
              <w:t>Тел</w:t>
            </w:r>
            <w:r w:rsidRPr="00C8407B">
              <w:rPr>
                <w:rFonts w:ascii="Times New Roman" w:eastAsia="Times New Roman" w:hAnsi="Times New Roman" w:cs="Times New Roman"/>
                <w:b/>
                <w:iCs/>
                <w:kern w:val="3"/>
                <w:lang w:eastAsia="uk-UA"/>
              </w:rPr>
              <w:t>.</w:t>
            </w:r>
            <w:r w:rsidRPr="00C8407B">
              <w:rPr>
                <w:rFonts w:ascii="Times New Roman" w:eastAsia="Times New Roman" w:hAnsi="Times New Roman" w:cs="Times New Roman"/>
                <w:b/>
                <w:iCs/>
                <w:kern w:val="3"/>
                <w:lang w:val="uk-UA" w:eastAsia="uk-UA"/>
              </w:rPr>
              <w:t>:</w:t>
            </w:r>
            <w:r w:rsidRPr="00C8407B">
              <w:rPr>
                <w:rFonts w:ascii="Times New Roman" w:eastAsia="Times New Roman" w:hAnsi="Times New Roman" w:cs="Times New Roman"/>
                <w:iCs/>
                <w:kern w:val="3"/>
                <w:lang w:val="uk-UA" w:eastAsia="uk-UA"/>
              </w:rPr>
              <w:t xml:space="preserve"> </w:t>
            </w:r>
            <w:r w:rsidRPr="00C8407B">
              <w:rPr>
                <w:rFonts w:ascii="Times New Roman" w:eastAsia="Times New Roman" w:hAnsi="Times New Roman" w:cs="Times New Roman"/>
                <w:kern w:val="3"/>
                <w:lang w:val="uk-UA"/>
              </w:rPr>
              <w:t>(03847) 3-00-55</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eastAsia="uk-UA"/>
              </w:rPr>
              <w:t xml:space="preserve">Веб-сайт: </w:t>
            </w:r>
            <w:r w:rsidRPr="00C8407B">
              <w:rPr>
                <w:rFonts w:ascii="Times New Roman" w:eastAsia="Times New Roman" w:hAnsi="Times New Roman" w:cs="Times New Roman"/>
                <w:b/>
                <w:iCs/>
                <w:kern w:val="3"/>
                <w:u w:val="single"/>
                <w:lang w:eastAsia="uk-UA"/>
              </w:rPr>
              <w:t>http://</w:t>
            </w:r>
            <w:r w:rsidRPr="00C8407B">
              <w:rPr>
                <w:rFonts w:ascii="Times New Roman" w:eastAsia="Times New Roman" w:hAnsi="Times New Roman" w:cs="Times New Roman"/>
                <w:b/>
                <w:iCs/>
                <w:kern w:val="3"/>
                <w:u w:val="single"/>
                <w:lang w:val="en-US" w:eastAsia="uk-UA"/>
              </w:rPr>
              <w:t>www</w:t>
            </w:r>
            <w:r w:rsidRPr="00C8407B">
              <w:rPr>
                <w:rFonts w:ascii="Times New Roman" w:eastAsia="Times New Roman" w:hAnsi="Times New Roman" w:cs="Times New Roman"/>
                <w:b/>
                <w:iCs/>
                <w:kern w:val="3"/>
                <w:u w:val="single"/>
                <w:lang w:eastAsia="uk-UA"/>
              </w:rPr>
              <w:t>.</w:t>
            </w:r>
            <w:r w:rsidRPr="00C8407B">
              <w:rPr>
                <w:rFonts w:ascii="Times New Roman" w:eastAsia="Times New Roman" w:hAnsi="Times New Roman" w:cs="Times New Roman"/>
                <w:b/>
                <w:iCs/>
                <w:kern w:val="3"/>
                <w:lang w:eastAsia="uk-UA"/>
              </w:rPr>
              <w:t xml:space="preserve"> </w:t>
            </w:r>
            <w:r w:rsidRPr="00C8407B">
              <w:rPr>
                <w:rFonts w:ascii="Times New Roman" w:eastAsia="Times New Roman" w:hAnsi="Times New Roman" w:cs="Times New Roman"/>
                <w:b/>
                <w:iCs/>
                <w:kern w:val="3"/>
                <w:u w:val="single"/>
                <w:lang w:eastAsia="uk-UA"/>
              </w:rPr>
              <w:t>http://novagromada.gov.ua/</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val="en-US" w:eastAsia="uk-UA"/>
              </w:rPr>
              <w:t>cnap</w:t>
            </w:r>
            <w:r w:rsidRPr="00C8407B">
              <w:rPr>
                <w:rFonts w:ascii="Times New Roman" w:eastAsia="Times New Roman" w:hAnsi="Times New Roman" w:cs="Times New Roman"/>
                <w:b/>
                <w:iCs/>
                <w:kern w:val="3"/>
                <w:lang w:eastAsia="uk-UA"/>
              </w:rPr>
              <w:t>_</w:t>
            </w:r>
            <w:r w:rsidRPr="00C8407B">
              <w:rPr>
                <w:rFonts w:ascii="Times New Roman" w:eastAsia="Times New Roman" w:hAnsi="Times New Roman" w:cs="Times New Roman"/>
                <w:b/>
                <w:iCs/>
                <w:kern w:val="3"/>
                <w:lang w:val="en-US" w:eastAsia="uk-UA"/>
              </w:rPr>
              <w:t>nu</w:t>
            </w:r>
            <w:r w:rsidRPr="00C8407B">
              <w:rPr>
                <w:rFonts w:ascii="Times New Roman" w:eastAsia="Times New Roman" w:hAnsi="Times New Roman" w:cs="Times New Roman"/>
                <w:b/>
                <w:iCs/>
                <w:kern w:val="3"/>
                <w:lang w:eastAsia="uk-UA"/>
              </w:rPr>
              <w:t>_</w:t>
            </w:r>
            <w:r w:rsidRPr="00C8407B">
              <w:rPr>
                <w:rFonts w:ascii="Times New Roman" w:eastAsia="Times New Roman" w:hAnsi="Times New Roman" w:cs="Times New Roman"/>
                <w:b/>
                <w:iCs/>
                <w:kern w:val="3"/>
                <w:lang w:val="en-US" w:eastAsia="uk-UA"/>
              </w:rPr>
              <w:t>otg</w:t>
            </w:r>
            <w:r w:rsidRPr="00C8407B">
              <w:rPr>
                <w:rFonts w:ascii="Times New Roman" w:eastAsia="Times New Roman" w:hAnsi="Times New Roman" w:cs="Times New Roman"/>
                <w:b/>
                <w:iCs/>
                <w:kern w:val="3"/>
                <w:lang w:val="uk-UA" w:eastAsia="uk-UA"/>
              </w:rPr>
              <w:t>@ukr.net</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C8407B">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C8407B"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b/>
                <w:kern w:val="3"/>
                <w:lang w:val="uk-UA"/>
              </w:rPr>
            </w:pPr>
            <w:r w:rsidRPr="0054516A">
              <w:rPr>
                <w:rFonts w:ascii="Times New Roman" w:eastAsia="Times New Roman" w:hAnsi="Times New Roman" w:cs="Times New Roman"/>
                <w:b/>
                <w:kern w:val="3"/>
                <w:lang w:val="uk-UA"/>
              </w:rPr>
              <w:t>Заява про державну реєстрацію припинення юридичної особи в результаті її ліквідації.</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Довідка архівної установи про прийняття документів</w:t>
            </w:r>
            <w:r w:rsidRPr="0054516A">
              <w:rPr>
                <w:rFonts w:ascii="Times New Roman" w:eastAsia="Times New Roman" w:hAnsi="Times New Roman" w:cs="Times New Roman"/>
                <w:kern w:val="3"/>
                <w:lang w:val="uk-UA"/>
              </w:rPr>
              <w:t>, що відповідно до закону підлягають довгостроковому зберіганню.</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Безоплатно</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Внесення відповідного запису до ЄДР.</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C8407B">
              <w:rPr>
                <w:rFonts w:ascii="Times New Roman" w:eastAsia="Times New Roman" w:hAnsi="Times New Roman" w:cs="Times New Roman"/>
                <w:b/>
                <w:kern w:val="3"/>
                <w:lang w:val="uk-UA" w:eastAsia="uk-UA"/>
              </w:rPr>
              <w:t>протягом 24 годин</w:t>
            </w:r>
            <w:r w:rsidRPr="00C8407B">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C8407B"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kern w:val="3"/>
                <w:lang w:val="uk-UA" w:eastAsia="uk-UA"/>
              </w:rPr>
              <w:t>Результати надання адміністративної послуги</w:t>
            </w:r>
            <w:r w:rsidRPr="00C8407B">
              <w:rPr>
                <w:rFonts w:ascii="Times New Roman" w:eastAsia="Times New Roman" w:hAnsi="Times New Roman" w:cs="Times New Roman"/>
                <w:kern w:val="3"/>
                <w:lang w:val="uk-UA" w:eastAsia="uk-UA"/>
              </w:rPr>
              <w:t xml:space="preserve"> у сфері державної реєстрації </w:t>
            </w:r>
            <w:r w:rsidRPr="00C8407B">
              <w:rPr>
                <w:rFonts w:ascii="Times New Roman" w:eastAsia="Times New Roman" w:hAnsi="Times New Roman" w:cs="Times New Roman"/>
                <w:b/>
                <w:kern w:val="3"/>
                <w:lang w:val="uk-UA" w:eastAsia="uk-UA"/>
              </w:rPr>
              <w:t>оприлюднюються на порталі електронних сервісів</w:t>
            </w:r>
            <w:r w:rsidRPr="00C8407B">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 xml:space="preserve">Перелік підстав для зупинення </w:t>
            </w:r>
            <w:r w:rsidRPr="00C8407B">
              <w:rPr>
                <w:rFonts w:ascii="Times New Roman" w:eastAsia="Times New Roman" w:hAnsi="Times New Roman" w:cs="Times New Roman"/>
                <w:kern w:val="3"/>
                <w:lang w:val="uk-UA" w:eastAsia="uk-UA"/>
              </w:rPr>
              <w:lastRenderedPageBreak/>
              <w:t>розгляду документів, поданих 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lastRenderedPageBreak/>
              <w:t xml:space="preserve">Подання документів або відомостей, визначених Законом </w:t>
            </w:r>
            <w:r w:rsidRPr="00C8407B">
              <w:rPr>
                <w:rFonts w:ascii="Times New Roman" w:eastAsia="Times New Roman" w:hAnsi="Times New Roman" w:cs="Times New Roman"/>
                <w:kern w:val="3"/>
                <w:lang w:val="uk-UA" w:eastAsia="uk-UA"/>
              </w:rPr>
              <w:lastRenderedPageBreak/>
              <w:t>України «Про державну реєстрацію юридичних осіб, фізичних осіб – підприємців та громадських формувань» (далі – Закон), не в повному обсязі;</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для державної реєстрації припинення юридичної особи подані:</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Раніше строку, встановленого Законом;</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акціонерного товариства, стосовно якого надійшли відомості про наявність нескасованої реєстрації випуску акцій;</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надійшли відомості про відкрите виконавче провадження;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відкрито провадження у справі про банкрутство.</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формувань»(ст.17, 26, 36);</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Наказ Міністерства юстиції України від 06.01.2016</w:t>
            </w:r>
            <w:r w:rsidRPr="00C8407B">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 xml:space="preserve">Наказ Міністерства юстиції України від 09.02.2016 № 359/5 «Про затвердження Порядку державної </w:t>
            </w:r>
            <w:r w:rsidRPr="00C8407B">
              <w:rPr>
                <w:rFonts w:ascii="Times New Roman" w:eastAsia="Times New Roman" w:hAnsi="Times New Roman" w:cs="Times New Roman"/>
                <w:kern w:val="3"/>
                <w:lang w:val="uk-UA" w:eastAsia="uk-UA"/>
              </w:rPr>
              <w:lastRenderedPageBreak/>
              <w:t>реєстрації юридичних осіб, фізичних осіб – підприємців та громадських формувань, що не мають статусу юридичної особи»;</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kern w:val="3"/>
                <w:lang w:val="uk-UA" w:eastAsia="uk-UA"/>
              </w:rPr>
              <w:t xml:space="preserve">Наказ Міністерства юстиції України від 23.03.2016 </w:t>
            </w:r>
            <w:r w:rsidRPr="00C8407B">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7C012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№21</w:t>
      </w:r>
    </w:p>
    <w:p w:rsidR="00AC59B6"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рішення про виділ юридичної особи</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 xml:space="preserve"> (у тому числі громадського формування)</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214"/>
        <w:gridCol w:w="6650"/>
      </w:tblGrid>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uk-UA" w:eastAsia="uk-UA"/>
              </w:rPr>
              <w:t>Тел</w:t>
            </w:r>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en-US" w:eastAsia="uk-UA"/>
              </w:rPr>
              <w:t>cnap</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otg</w:t>
            </w:r>
            <w:r w:rsidRPr="007C0125">
              <w:rPr>
                <w:rFonts w:ascii="Times New Roman" w:eastAsia="Times New Roman" w:hAnsi="Times New Roman" w:cs="Times New Roman"/>
                <w:b/>
                <w:iCs/>
                <w:kern w:val="3"/>
                <w:lang w:val="uk-UA" w:eastAsia="uk-UA"/>
              </w:rPr>
              <w:t>@ukr.net</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7C0125"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6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w:t>
            </w:r>
            <w:r w:rsidRPr="0054516A">
              <w:rPr>
                <w:rFonts w:ascii="Times New Roman" w:eastAsia="Times New Roman" w:hAnsi="Times New Roman" w:cs="Times New Roman"/>
                <w:kern w:val="3"/>
                <w:lang w:val="uk-UA" w:eastAsia="uk-UA"/>
              </w:rPr>
              <w:t xml:space="preserve"> або відповідного органу юридичної особи про виділ юридичної особи.</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ЄДР.</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rPr>
              <w:t>Результати надання адміністративної послуги</w:t>
            </w:r>
            <w:r w:rsidRPr="007C0125">
              <w:rPr>
                <w:rFonts w:ascii="Times New Roman" w:eastAsia="Times New Roman" w:hAnsi="Times New Roman" w:cs="Times New Roman"/>
                <w:kern w:val="3"/>
                <w:lang w:val="uk-UA"/>
              </w:rPr>
              <w:t xml:space="preserve"> у сфері державної реєстрації </w:t>
            </w:r>
            <w:r w:rsidRPr="007C0125">
              <w:rPr>
                <w:rFonts w:ascii="Times New Roman" w:eastAsia="Times New Roman" w:hAnsi="Times New Roman" w:cs="Times New Roman"/>
                <w:b/>
                <w:kern w:val="3"/>
                <w:lang w:val="uk-UA"/>
              </w:rPr>
              <w:t>оприлюднюються на порталі електронних сервісів</w:t>
            </w:r>
            <w:r w:rsidRPr="007C0125">
              <w:rPr>
                <w:rFonts w:ascii="Times New Roman" w:eastAsia="Times New Roman" w:hAnsi="Times New Roman" w:cs="Times New Roman"/>
                <w:kern w:val="3"/>
                <w:lang w:val="uk-UA"/>
              </w:rPr>
              <w:t xml:space="preserve"> та доступні для їх пошуку за кодом доступу, </w:t>
            </w:r>
            <w:r w:rsidRPr="007C0125">
              <w:rPr>
                <w:rFonts w:ascii="Times New Roman" w:eastAsia="Times New Roman" w:hAnsi="Times New Roman" w:cs="Times New Roman"/>
                <w:kern w:val="3"/>
                <w:lang w:val="uk-UA" w:eastAsia="uk-UA"/>
              </w:rPr>
              <w:t>за адресою: https://usr.minjust.gov.ua/ua/freesearch</w:t>
            </w:r>
          </w:p>
          <w:p w:rsidR="00AC59B6" w:rsidRPr="007C0125"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7C012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2"/>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7C012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7C012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7C012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№22</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фізичної особи – підприємця</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148"/>
        <w:gridCol w:w="6716"/>
      </w:tblGrid>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uk-UA" w:eastAsia="uk-UA"/>
              </w:rPr>
              <w:t>Тел</w:t>
            </w:r>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en-US" w:eastAsia="uk-UA"/>
              </w:rPr>
              <w:t>cnap</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otg</w:t>
            </w:r>
            <w:r w:rsidRPr="007C0125">
              <w:rPr>
                <w:rFonts w:ascii="Times New Roman" w:eastAsia="Times New Roman" w:hAnsi="Times New Roman" w:cs="Times New Roman"/>
                <w:b/>
                <w:iCs/>
                <w:kern w:val="3"/>
                <w:lang w:val="uk-UA" w:eastAsia="uk-UA"/>
              </w:rPr>
              <w:t>@ukr.net</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7C0125"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w:t>
            </w:r>
            <w:r w:rsidRPr="0054516A">
              <w:rPr>
                <w:rFonts w:ascii="Times New Roman" w:eastAsia="Times New Roman" w:hAnsi="Times New Roman" w:cs="Times New Roman"/>
                <w:kern w:val="3"/>
                <w:lang w:val="uk-UA" w:eastAsia="uk-UA"/>
              </w:rPr>
              <w:t xml:space="preserve"> фізичної особи підприємцем.</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обрання фізичною особою спрощеної системи оподаткування</w:t>
            </w:r>
            <w:r w:rsidRPr="0054516A">
              <w:rPr>
                <w:rFonts w:ascii="Times New Roman" w:eastAsia="Times New Roman" w:hAnsi="Times New Roman" w:cs="Times New Roman"/>
                <w:kern w:val="3"/>
                <w:lang w:val="uk-UA" w:eastAsia="uk-UA"/>
              </w:rPr>
              <w:t xml:space="preserve">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Нотаріально засвідчена письмова згода батьків</w:t>
            </w:r>
            <w:r w:rsidRPr="0054516A">
              <w:rPr>
                <w:rFonts w:ascii="Times New Roman" w:eastAsia="Times New Roman" w:hAnsi="Times New Roman" w:cs="Times New Roman"/>
                <w:kern w:val="3"/>
                <w:lang w:val="uk-UA" w:eastAsia="uk-UA"/>
              </w:rPr>
              <w:t xml:space="preserve">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9" w:name="o98"/>
            <w:bookmarkStart w:id="30" w:name="o99"/>
            <w:bookmarkEnd w:id="29"/>
            <w:bookmarkEnd w:id="30"/>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Єдиного державного реєстру юридичних осіб, фізичних осіб – підприємців та громадських формувань (далі –ЄДР).</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Виписка з ЄДР в електронній формі.</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7C0125"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Строк зупинення розгляду документів</w:t>
            </w:r>
            <w:r w:rsidRPr="007C0125">
              <w:rPr>
                <w:rFonts w:ascii="Times New Roman" w:eastAsia="Times New Roman" w:hAnsi="Times New Roman" w:cs="Times New Roman"/>
                <w:b/>
                <w:kern w:val="3"/>
                <w:lang w:val="uk-UA" w:eastAsia="uk-UA"/>
              </w:rPr>
              <w:t xml:space="preserve">, </w:t>
            </w:r>
            <w:r w:rsidRPr="007C0125">
              <w:rPr>
                <w:rFonts w:ascii="Times New Roman" w:eastAsia="Times New Roman" w:hAnsi="Times New Roman" w:cs="Times New Roman"/>
                <w:kern w:val="3"/>
                <w:lang w:val="uk-UA" w:eastAsia="uk-UA"/>
              </w:rPr>
              <w:t>поданих для державної реєстрації, становить 15 календарних днів з дати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eastAsia="uk-UA"/>
              </w:rPr>
              <w:t>Результати надання адміністративної послуги</w:t>
            </w:r>
            <w:r w:rsidRPr="007C012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7C0125">
              <w:rPr>
                <w:rFonts w:ascii="Times New Roman" w:eastAsia="Times New Roman" w:hAnsi="Times New Roman" w:cs="Times New Roman"/>
                <w:b/>
                <w:kern w:val="3"/>
                <w:lang w:val="uk-UA" w:eastAsia="uk-UA"/>
              </w:rPr>
              <w:t>оприлюднюються на порталі електронних сервісів</w:t>
            </w:r>
            <w:r w:rsidRPr="007C0125">
              <w:rPr>
                <w:rFonts w:ascii="Times New Roman" w:eastAsia="Times New Roman" w:hAnsi="Times New Roman" w:cs="Times New Roman"/>
                <w:kern w:val="3"/>
                <w:lang w:val="uk-UA" w:eastAsia="uk-UA"/>
              </w:rPr>
              <w:t xml:space="preserve"> та доступні для їх пошуку за кодом </w:t>
            </w:r>
            <w:r w:rsidRPr="007C0125">
              <w:rPr>
                <w:rFonts w:ascii="Times New Roman" w:eastAsia="Times New Roman" w:hAnsi="Times New Roman" w:cs="Times New Roman"/>
                <w:kern w:val="3"/>
                <w:lang w:val="uk-UA" w:eastAsia="uk-UA"/>
              </w:rPr>
              <w:lastRenderedPageBreak/>
              <w:t xml:space="preserve">доступу, за адресою: </w:t>
            </w:r>
            <w:hyperlink r:id="rId17" w:history="1">
              <w:r w:rsidRPr="007C0125">
                <w:rPr>
                  <w:rFonts w:ascii="Times New Roman" w:eastAsia="Times New Roman" w:hAnsi="Times New Roman" w:cs="Times New Roman"/>
                  <w:color w:val="00000A"/>
                  <w:kern w:val="3"/>
                  <w:lang w:val="uk-UA" w:eastAsia="uk-UA"/>
                </w:rPr>
                <w:t>https://usr.minjust.gov.ua/ua/freesearch</w:t>
              </w:r>
            </w:hyperlink>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9"/>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70"/>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 обмеження на зайняття підприємницькою діяльністю, встановлені законом.</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Наявність у ЄДР  запису, що фізична особа вже зареєстрована як фізична особа – підприємець.</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71"/>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7C0125"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BC463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C4638">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№23</w:t>
      </w:r>
    </w:p>
    <w:p w:rsidR="00AC59B6" w:rsidRPr="00BC463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C4638">
        <w:rPr>
          <w:rFonts w:ascii="Times New Roman" w:eastAsia="Times New Roman" w:hAnsi="Times New Roman" w:cs="Times New Roman"/>
          <w:b/>
          <w:kern w:val="3"/>
          <w:sz w:val="28"/>
          <w:szCs w:val="28"/>
          <w:lang w:val="uk-UA" w:eastAsia="uk-UA"/>
        </w:rPr>
        <w:t>Державна реєстрація припинення підприємницької діяльності фізичної особи – підприємця</w:t>
      </w:r>
    </w:p>
    <w:p w:rsidR="00AC59B6" w:rsidRPr="00BC463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656" w:type="dxa"/>
        <w:tblInd w:w="-1073" w:type="dxa"/>
        <w:tblLayout w:type="fixed"/>
        <w:tblCellMar>
          <w:left w:w="10" w:type="dxa"/>
          <w:right w:w="10" w:type="dxa"/>
        </w:tblCellMar>
        <w:tblLook w:val="0000" w:firstRow="0" w:lastRow="0" w:firstColumn="0" w:lastColumn="0" w:noHBand="0" w:noVBand="0"/>
      </w:tblPr>
      <w:tblGrid>
        <w:gridCol w:w="501"/>
        <w:gridCol w:w="3216"/>
        <w:gridCol w:w="6939"/>
      </w:tblGrid>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C4638">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kern w:val="3"/>
                <w:lang w:val="uk-UA" w:eastAsia="uk-UA"/>
              </w:rPr>
              <w:t>Адреса</w:t>
            </w:r>
            <w:r w:rsidRPr="00BC4638">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val="uk-UA" w:eastAsia="uk-UA"/>
              </w:rPr>
              <w:t>Тел</w:t>
            </w:r>
            <w:r w:rsidRPr="00BC4638">
              <w:rPr>
                <w:rFonts w:ascii="Times New Roman" w:eastAsia="Times New Roman" w:hAnsi="Times New Roman" w:cs="Times New Roman"/>
                <w:b/>
                <w:iCs/>
                <w:kern w:val="3"/>
                <w:lang w:eastAsia="uk-UA"/>
              </w:rPr>
              <w:t>.</w:t>
            </w:r>
            <w:r w:rsidRPr="00BC4638">
              <w:rPr>
                <w:rFonts w:ascii="Times New Roman" w:eastAsia="Times New Roman" w:hAnsi="Times New Roman" w:cs="Times New Roman"/>
                <w:b/>
                <w:iCs/>
                <w:kern w:val="3"/>
                <w:lang w:val="uk-UA" w:eastAsia="uk-UA"/>
              </w:rPr>
              <w:t>:</w:t>
            </w:r>
            <w:r w:rsidRPr="00BC4638">
              <w:rPr>
                <w:rFonts w:ascii="Times New Roman" w:eastAsia="Times New Roman" w:hAnsi="Times New Roman" w:cs="Times New Roman"/>
                <w:iCs/>
                <w:kern w:val="3"/>
                <w:lang w:val="uk-UA" w:eastAsia="uk-UA"/>
              </w:rPr>
              <w:t xml:space="preserve"> </w:t>
            </w:r>
            <w:r w:rsidRPr="00BC4638">
              <w:rPr>
                <w:rFonts w:ascii="Times New Roman" w:eastAsia="Times New Roman" w:hAnsi="Times New Roman" w:cs="Times New Roman"/>
                <w:kern w:val="3"/>
                <w:lang w:val="uk-UA"/>
              </w:rPr>
              <w:t>(03847) 3-00-55</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eastAsia="uk-UA"/>
              </w:rPr>
              <w:t xml:space="preserve">Веб-сайт: </w:t>
            </w:r>
            <w:r w:rsidRPr="00BC4638">
              <w:rPr>
                <w:rFonts w:ascii="Times New Roman" w:eastAsia="Times New Roman" w:hAnsi="Times New Roman" w:cs="Times New Roman"/>
                <w:b/>
                <w:iCs/>
                <w:kern w:val="3"/>
                <w:u w:val="single"/>
                <w:lang w:eastAsia="uk-UA"/>
              </w:rPr>
              <w:t>http://</w:t>
            </w:r>
            <w:r w:rsidRPr="00BC4638">
              <w:rPr>
                <w:rFonts w:ascii="Times New Roman" w:eastAsia="Times New Roman" w:hAnsi="Times New Roman" w:cs="Times New Roman"/>
                <w:b/>
                <w:iCs/>
                <w:kern w:val="3"/>
                <w:u w:val="single"/>
                <w:lang w:val="en-US" w:eastAsia="uk-UA"/>
              </w:rPr>
              <w:t>www</w:t>
            </w:r>
            <w:r w:rsidRPr="00BC4638">
              <w:rPr>
                <w:rFonts w:ascii="Times New Roman" w:eastAsia="Times New Roman" w:hAnsi="Times New Roman" w:cs="Times New Roman"/>
                <w:b/>
                <w:iCs/>
                <w:kern w:val="3"/>
                <w:u w:val="single"/>
                <w:lang w:eastAsia="uk-UA"/>
              </w:rPr>
              <w:t>.</w:t>
            </w:r>
            <w:r w:rsidRPr="00BC4638">
              <w:rPr>
                <w:rFonts w:ascii="Times New Roman" w:eastAsia="Times New Roman" w:hAnsi="Times New Roman" w:cs="Times New Roman"/>
                <w:b/>
                <w:iCs/>
                <w:kern w:val="3"/>
                <w:lang w:eastAsia="uk-UA"/>
              </w:rPr>
              <w:t xml:space="preserve"> </w:t>
            </w:r>
            <w:r w:rsidRPr="00BC4638">
              <w:rPr>
                <w:rFonts w:ascii="Times New Roman" w:eastAsia="Times New Roman" w:hAnsi="Times New Roman" w:cs="Times New Roman"/>
                <w:b/>
                <w:iCs/>
                <w:kern w:val="3"/>
                <w:u w:val="single"/>
                <w:lang w:eastAsia="uk-UA"/>
              </w:rPr>
              <w:t>http://novagromada.gov.ua/</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val="en-US" w:eastAsia="uk-UA"/>
              </w:rPr>
              <w:t>cnap</w:t>
            </w:r>
            <w:r w:rsidRPr="00BC4638">
              <w:rPr>
                <w:rFonts w:ascii="Times New Roman" w:eastAsia="Times New Roman" w:hAnsi="Times New Roman" w:cs="Times New Roman"/>
                <w:b/>
                <w:iCs/>
                <w:kern w:val="3"/>
                <w:lang w:eastAsia="uk-UA"/>
              </w:rPr>
              <w:t>_</w:t>
            </w:r>
            <w:r w:rsidRPr="00BC4638">
              <w:rPr>
                <w:rFonts w:ascii="Times New Roman" w:eastAsia="Times New Roman" w:hAnsi="Times New Roman" w:cs="Times New Roman"/>
                <w:b/>
                <w:iCs/>
                <w:kern w:val="3"/>
                <w:lang w:val="en-US" w:eastAsia="uk-UA"/>
              </w:rPr>
              <w:t>nu</w:t>
            </w:r>
            <w:r w:rsidRPr="00BC4638">
              <w:rPr>
                <w:rFonts w:ascii="Times New Roman" w:eastAsia="Times New Roman" w:hAnsi="Times New Roman" w:cs="Times New Roman"/>
                <w:b/>
                <w:iCs/>
                <w:kern w:val="3"/>
                <w:lang w:eastAsia="uk-UA"/>
              </w:rPr>
              <w:t>_</w:t>
            </w:r>
            <w:r w:rsidRPr="00BC4638">
              <w:rPr>
                <w:rFonts w:ascii="Times New Roman" w:eastAsia="Times New Roman" w:hAnsi="Times New Roman" w:cs="Times New Roman"/>
                <w:b/>
                <w:iCs/>
                <w:kern w:val="3"/>
                <w:lang w:val="en-US" w:eastAsia="uk-UA"/>
              </w:rPr>
              <w:t>otg</w:t>
            </w:r>
            <w:r w:rsidRPr="00BC4638">
              <w:rPr>
                <w:rFonts w:ascii="Times New Roman" w:eastAsia="Times New Roman" w:hAnsi="Times New Roman" w:cs="Times New Roman"/>
                <w:b/>
                <w:iCs/>
                <w:kern w:val="3"/>
                <w:lang w:val="uk-UA" w:eastAsia="uk-UA"/>
              </w:rPr>
              <w:t>@ukr.net</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C4638">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C4638"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939"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rsidR="00AC59B6" w:rsidRPr="0054516A" w:rsidRDefault="00AC59B6" w:rsidP="00EA46B9">
            <w:pPr>
              <w:widowControl w:val="0"/>
              <w:numPr>
                <w:ilvl w:val="0"/>
                <w:numId w:val="7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w:t>
            </w:r>
            <w:r w:rsidRPr="0054516A">
              <w:rPr>
                <w:rFonts w:ascii="Times New Roman" w:eastAsia="Times New Roman" w:hAnsi="Times New Roman" w:cs="Times New Roman"/>
                <w:kern w:val="3"/>
                <w:lang w:val="uk-UA" w:eastAsia="uk-UA"/>
              </w:rPr>
              <w:t xml:space="preserve">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bookmarkStart w:id="31" w:name="n586"/>
            <w:bookmarkEnd w:id="31"/>
            <w:r w:rsidRPr="0054516A">
              <w:rPr>
                <w:rFonts w:ascii="Times New Roman" w:eastAsia="Times New Roman" w:hAnsi="Times New Roman" w:cs="Times New Roman"/>
                <w:kern w:val="3"/>
                <w:lang w:val="uk-UA" w:eastAsia="uk-UA"/>
              </w:rPr>
              <w:t>.</w:t>
            </w:r>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Ксерокопія свідоцтва про смерть</w:t>
            </w:r>
            <w:r w:rsidRPr="0054516A">
              <w:rPr>
                <w:rFonts w:ascii="Times New Roman" w:eastAsia="Times New Roman" w:hAnsi="Times New Roman" w:cs="Times New Roman"/>
                <w:kern w:val="3"/>
                <w:lang w:val="uk-UA" w:eastAsia="uk-UA"/>
              </w:rPr>
              <w:t xml:space="preserve">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bookmarkStart w:id="32" w:name="n587"/>
            <w:bookmarkEnd w:id="32"/>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xml:space="preserve">, заявник пред’являє свій </w:t>
            </w:r>
            <w:r w:rsidRPr="0054516A">
              <w:rPr>
                <w:rFonts w:ascii="Times New Roman" w:eastAsia="Times New Roman" w:hAnsi="Times New Roman" w:cs="Times New Roman"/>
                <w:b/>
                <w:kern w:val="3"/>
                <w:lang w:val="uk-UA" w:eastAsia="uk-UA"/>
              </w:rPr>
              <w:t>паспорт громадянина України</w:t>
            </w:r>
            <w:r w:rsidRPr="0054516A">
              <w:rPr>
                <w:rFonts w:ascii="Times New Roman" w:eastAsia="Times New Roman" w:hAnsi="Times New Roman" w:cs="Times New Roman"/>
                <w:kern w:val="3"/>
                <w:lang w:val="uk-UA"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bookmarkStart w:id="33" w:name="n588"/>
            <w:bookmarkEnd w:id="33"/>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3.</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Оплата</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Безоплатно</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4.</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Результат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Внесення відповідного запису до ЄДР.</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Виписка з ЄДР в електронній формі.</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Строк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C4638">
              <w:rPr>
                <w:rFonts w:ascii="Times New Roman" w:eastAsia="Times New Roman" w:hAnsi="Times New Roman" w:cs="Times New Roman"/>
                <w:b/>
                <w:kern w:val="3"/>
                <w:lang w:val="uk-UA" w:eastAsia="uk-UA"/>
              </w:rPr>
              <w:t>протягом 24 годин</w:t>
            </w:r>
            <w:r w:rsidRPr="00BC4638">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C4638"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Спосіб отримання відповіді (результату)</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b/>
                <w:kern w:val="3"/>
                <w:lang w:val="uk-UA" w:eastAsia="uk-UA"/>
              </w:rPr>
              <w:t>Результати надання адміністративної послуги</w:t>
            </w:r>
            <w:r w:rsidRPr="00BC4638">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BC4638">
              <w:rPr>
                <w:rFonts w:ascii="Times New Roman" w:eastAsia="Times New Roman" w:hAnsi="Times New Roman" w:cs="Times New Roman"/>
                <w:b/>
                <w:kern w:val="3"/>
                <w:lang w:val="uk-UA" w:eastAsia="uk-UA"/>
              </w:rPr>
              <w:t>оприлюднюються на порталі електронних сервісів</w:t>
            </w:r>
            <w:r w:rsidRPr="00BC4638">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8" w:history="1">
              <w:r w:rsidRPr="00BC4638">
                <w:rPr>
                  <w:rFonts w:ascii="Times New Roman" w:eastAsia="Times New Roman" w:hAnsi="Times New Roman" w:cs="Times New Roman"/>
                  <w:color w:val="00000A"/>
                  <w:kern w:val="3"/>
                  <w:lang w:val="uk-UA" w:eastAsia="uk-UA"/>
                </w:rPr>
                <w:t>https://usr.minjust.gov.ua/ua/freesearch</w:t>
              </w:r>
            </w:hyperlink>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 xml:space="preserve">За бажанням заявника з ЄДР надається виписка у паперовій формі з проставленням підпису та печатки державного реєстратора – у разі </w:t>
            </w:r>
            <w:r w:rsidRPr="00BC4638">
              <w:rPr>
                <w:rFonts w:ascii="Times New Roman" w:eastAsia="Times New Roman" w:hAnsi="Times New Roman" w:cs="Times New Roman"/>
                <w:kern w:val="3"/>
                <w:lang w:val="uk-UA" w:eastAsia="uk-UA"/>
              </w:rPr>
              <w:lastRenderedPageBreak/>
              <w:t>подання заяви про державну реєстрацію у паперовій формі.</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lastRenderedPageBreak/>
              <w:t>7.</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7"/>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8.</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підстав для відмови у державній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8"/>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C4638" w:rsidRDefault="00AC59B6" w:rsidP="00EA46B9">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BC4638" w:rsidRDefault="00AC59B6" w:rsidP="00EA46B9">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Акти законодавства щодо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18, 26, 36);</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18.11.2016</w:t>
            </w:r>
            <w:r w:rsidRPr="00BC4638">
              <w:rPr>
                <w:rFonts w:ascii="Times New Roman" w:eastAsia="Times New Roman" w:hAnsi="Times New Roman" w:cs="Times New Roman"/>
                <w:kern w:val="3"/>
                <w:lang w:val="uk-UA" w:eastAsia="uk-UA"/>
              </w:rPr>
              <w:br/>
              <w:t>№ 3268/5 «Про затвердження форм заяв у сфері державної реєстрації юридичних осіб, фізичних осіб – підприємців та громадських формувань»;</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BC4638"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3F61B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№24</w:t>
      </w:r>
    </w:p>
    <w:p w:rsidR="00AC59B6" w:rsidRPr="003F61B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p w:rsidR="00AC59B6" w:rsidRPr="003F61B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6"/>
        <w:gridCol w:w="6648"/>
      </w:tblGrid>
      <w:tr w:rsidR="00AC59B6" w:rsidRPr="003F61B2" w:rsidTr="00EA46B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Адреса</w:t>
            </w:r>
            <w:r w:rsidRPr="003F61B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val="uk-UA" w:eastAsia="uk-UA"/>
              </w:rPr>
              <w:t>Тел</w:t>
            </w:r>
            <w:r w:rsidRPr="003F61B2">
              <w:rPr>
                <w:rFonts w:ascii="Times New Roman" w:eastAsia="Times New Roman" w:hAnsi="Times New Roman" w:cs="Times New Roman"/>
                <w:b/>
                <w:iCs/>
                <w:kern w:val="3"/>
                <w:lang w:eastAsia="uk-UA"/>
              </w:rPr>
              <w:t>.</w:t>
            </w:r>
            <w:r w:rsidRPr="003F61B2">
              <w:rPr>
                <w:rFonts w:ascii="Times New Roman" w:eastAsia="Times New Roman" w:hAnsi="Times New Roman" w:cs="Times New Roman"/>
                <w:b/>
                <w:iCs/>
                <w:kern w:val="3"/>
                <w:lang w:val="uk-UA" w:eastAsia="uk-UA"/>
              </w:rPr>
              <w:t>:</w:t>
            </w:r>
            <w:r w:rsidRPr="003F61B2">
              <w:rPr>
                <w:rFonts w:ascii="Times New Roman" w:eastAsia="Times New Roman" w:hAnsi="Times New Roman" w:cs="Times New Roman"/>
                <w:iCs/>
                <w:kern w:val="3"/>
                <w:lang w:val="uk-UA" w:eastAsia="uk-UA"/>
              </w:rPr>
              <w:t xml:space="preserve"> </w:t>
            </w:r>
            <w:r w:rsidRPr="003F61B2">
              <w:rPr>
                <w:rFonts w:ascii="Times New Roman" w:eastAsia="Times New Roman" w:hAnsi="Times New Roman" w:cs="Times New Roman"/>
                <w:kern w:val="3"/>
                <w:lang w:val="uk-UA"/>
              </w:rPr>
              <w:t>(03847) 3-00-55</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eastAsia="uk-UA"/>
              </w:rPr>
              <w:t xml:space="preserve">Веб-сайт: </w:t>
            </w:r>
            <w:r w:rsidRPr="003F61B2">
              <w:rPr>
                <w:rFonts w:ascii="Times New Roman" w:eastAsia="Times New Roman" w:hAnsi="Times New Roman" w:cs="Times New Roman"/>
                <w:b/>
                <w:iCs/>
                <w:kern w:val="3"/>
                <w:u w:val="single"/>
                <w:lang w:eastAsia="uk-UA"/>
              </w:rPr>
              <w:t>http://</w:t>
            </w:r>
            <w:r w:rsidRPr="003F61B2">
              <w:rPr>
                <w:rFonts w:ascii="Times New Roman" w:eastAsia="Times New Roman" w:hAnsi="Times New Roman" w:cs="Times New Roman"/>
                <w:b/>
                <w:iCs/>
                <w:kern w:val="3"/>
                <w:u w:val="single"/>
                <w:lang w:val="en-US" w:eastAsia="uk-UA"/>
              </w:rPr>
              <w:t>www</w:t>
            </w:r>
            <w:r w:rsidRPr="003F61B2">
              <w:rPr>
                <w:rFonts w:ascii="Times New Roman" w:eastAsia="Times New Roman" w:hAnsi="Times New Roman" w:cs="Times New Roman"/>
                <w:b/>
                <w:iCs/>
                <w:kern w:val="3"/>
                <w:u w:val="single"/>
                <w:lang w:eastAsia="uk-UA"/>
              </w:rPr>
              <w:t>.</w:t>
            </w:r>
            <w:r w:rsidRPr="003F61B2">
              <w:rPr>
                <w:rFonts w:ascii="Times New Roman" w:eastAsia="Times New Roman" w:hAnsi="Times New Roman" w:cs="Times New Roman"/>
                <w:b/>
                <w:iCs/>
                <w:kern w:val="3"/>
                <w:lang w:eastAsia="uk-UA"/>
              </w:rPr>
              <w:t xml:space="preserve"> </w:t>
            </w:r>
            <w:r w:rsidRPr="003F61B2">
              <w:rPr>
                <w:rFonts w:ascii="Times New Roman" w:eastAsia="Times New Roman" w:hAnsi="Times New Roman" w:cs="Times New Roman"/>
                <w:b/>
                <w:iCs/>
                <w:kern w:val="3"/>
                <w:u w:val="single"/>
                <w:lang w:eastAsia="uk-UA"/>
              </w:rPr>
              <w:t>http://novagromada.gov.ua/</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val="en-US" w:eastAsia="uk-UA"/>
              </w:rPr>
              <w:t>cnap</w:t>
            </w:r>
            <w:r w:rsidRPr="003F61B2">
              <w:rPr>
                <w:rFonts w:ascii="Times New Roman" w:eastAsia="Times New Roman" w:hAnsi="Times New Roman" w:cs="Times New Roman"/>
                <w:b/>
                <w:iCs/>
                <w:kern w:val="3"/>
                <w:lang w:eastAsia="uk-UA"/>
              </w:rPr>
              <w:t>_</w:t>
            </w:r>
            <w:r w:rsidRPr="003F61B2">
              <w:rPr>
                <w:rFonts w:ascii="Times New Roman" w:eastAsia="Times New Roman" w:hAnsi="Times New Roman" w:cs="Times New Roman"/>
                <w:b/>
                <w:iCs/>
                <w:kern w:val="3"/>
                <w:lang w:val="en-US" w:eastAsia="uk-UA"/>
              </w:rPr>
              <w:t>nu</w:t>
            </w:r>
            <w:r w:rsidRPr="003F61B2">
              <w:rPr>
                <w:rFonts w:ascii="Times New Roman" w:eastAsia="Times New Roman" w:hAnsi="Times New Roman" w:cs="Times New Roman"/>
                <w:b/>
                <w:iCs/>
                <w:kern w:val="3"/>
                <w:lang w:eastAsia="uk-UA"/>
              </w:rPr>
              <w:t>_</w:t>
            </w:r>
            <w:r w:rsidRPr="003F61B2">
              <w:rPr>
                <w:rFonts w:ascii="Times New Roman" w:eastAsia="Times New Roman" w:hAnsi="Times New Roman" w:cs="Times New Roman"/>
                <w:b/>
                <w:iCs/>
                <w:kern w:val="3"/>
                <w:lang w:val="en-US" w:eastAsia="uk-UA"/>
              </w:rPr>
              <w:t>otg</w:t>
            </w:r>
            <w:r w:rsidRPr="003F61B2">
              <w:rPr>
                <w:rFonts w:ascii="Times New Roman" w:eastAsia="Times New Roman" w:hAnsi="Times New Roman" w:cs="Times New Roman"/>
                <w:b/>
                <w:iCs/>
                <w:kern w:val="3"/>
                <w:lang w:val="uk-UA" w:eastAsia="uk-UA"/>
              </w:rPr>
              <w:t>@ukr.net</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Режим роботи ЦНАП:</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понеділок, вівторок,середа  з 8.00 до 16.00,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четвер з 8.00 до 20.00,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п’ятниця з 8.00 до 15.00</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субота з 8.00 до 12.00,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без перерви на обід</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вихідний - неділя</w:t>
            </w:r>
          </w:p>
        </w:tc>
      </w:tr>
      <w:tr w:rsidR="00AC59B6" w:rsidRPr="003F61B2" w:rsidTr="00EA46B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w:t>
            </w:r>
            <w:r w:rsidRPr="0054516A">
              <w:rPr>
                <w:rFonts w:ascii="Times New Roman" w:eastAsia="Times New Roman" w:hAnsi="Times New Roman" w:cs="Times New Roman"/>
                <w:kern w:val="3"/>
                <w:lang w:val="uk-UA" w:eastAsia="uk-UA"/>
              </w:rPr>
              <w:t xml:space="preserve"> до відомостей про юридичну особу, що містяться в Єдиному державному реєстрі юридичних осіб, фізичних осіб – підприємців та громадських формувань (далі – ЄДР).</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зміни, що вносяться до ЄДР,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 збору</w:t>
            </w:r>
            <w:r w:rsidRPr="0054516A">
              <w:rPr>
                <w:rFonts w:ascii="Times New Roman" w:eastAsia="Times New Roman" w:hAnsi="Times New Roman" w:cs="Times New Roman"/>
                <w:kern w:val="3"/>
                <w:lang w:val="uk-UA" w:eastAsia="uk-UA"/>
              </w:rPr>
              <w:t>, крім внесення змін до інформації про здійснення зв’язку з юридичною особою.</w:t>
            </w:r>
          </w:p>
          <w:p w:rsidR="00AC59B6" w:rsidRPr="0054516A"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Додаткові документи у відповідних випадках:</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підтверджує реєстрацію іноземної особи</w:t>
            </w:r>
            <w:r w:rsidRPr="0054516A">
              <w:rPr>
                <w:rFonts w:ascii="Times New Roman" w:eastAsia="Times New Roman" w:hAnsi="Times New Roman" w:cs="Times New Roman"/>
                <w:kern w:val="3"/>
                <w:lang w:val="uk-UA" w:eastAsia="uk-UA"/>
              </w:rPr>
              <w:t xml:space="preserve">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Установчий документ юридичної особи в новій редакції</w:t>
            </w:r>
            <w:r w:rsidRPr="0054516A">
              <w:rPr>
                <w:rFonts w:ascii="Times New Roman" w:eastAsia="Times New Roman" w:hAnsi="Times New Roman" w:cs="Times New Roman"/>
                <w:kern w:val="3"/>
                <w:lang w:val="uk-UA" w:eastAsia="uk-UA"/>
              </w:rPr>
              <w:t xml:space="preserve"> – у разі внесення змін, що містяться в установчому документі;</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w:t>
            </w:r>
            <w:r w:rsidRPr="0054516A">
              <w:rPr>
                <w:rFonts w:ascii="Times New Roman" w:eastAsia="Times New Roman" w:hAnsi="Times New Roman" w:cs="Times New Roman"/>
                <w:kern w:val="3"/>
                <w:lang w:val="uk-UA" w:eastAsia="uk-UA"/>
              </w:rPr>
              <w:lastRenderedPageBreak/>
              <w:t>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w:t>
            </w:r>
            <w:r w:rsidRPr="0054516A">
              <w:rPr>
                <w:rFonts w:ascii="Times New Roman" w:eastAsia="Times New Roman" w:hAnsi="Times New Roman" w:cs="Times New Roman"/>
                <w:b/>
                <w:kern w:val="3"/>
                <w:lang w:val="uk-UA" w:eastAsia="uk-UA"/>
              </w:rPr>
              <w:t xml:space="preserve">додатково подається примірник оригіналу </w:t>
            </w:r>
            <w:r w:rsidRPr="0054516A">
              <w:rPr>
                <w:rFonts w:ascii="Times New Roman" w:eastAsia="Times New Roman" w:hAnsi="Times New Roman" w:cs="Times New Roman"/>
                <w:kern w:val="3"/>
                <w:lang w:val="uk-UA" w:eastAsia="uk-UA"/>
              </w:rPr>
              <w:t>(нотаріально засвідчена копія) документа, що засвідчує його повноваження.</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3.</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Оплата</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bookmarkStart w:id="34" w:name="n859"/>
            <w:bookmarkEnd w:id="34"/>
            <w:r w:rsidRPr="003F61B2">
              <w:rPr>
                <w:rFonts w:ascii="Times New Roman" w:eastAsia="Times New Roman" w:hAnsi="Times New Roman" w:cs="Times New Roman"/>
                <w:kern w:val="3"/>
                <w:lang w:val="uk-UA"/>
              </w:rPr>
              <w:t>За державну реєстрацію змін до відомостей про юридичну особу, що містяться в ЄДР</w:t>
            </w:r>
            <w:r w:rsidRPr="003F61B2">
              <w:rPr>
                <w:rFonts w:ascii="Times New Roman" w:eastAsia="Times New Roman" w:hAnsi="Times New Roman" w:cs="Times New Roman"/>
                <w:kern w:val="3"/>
                <w:lang w:val="uk-UA" w:eastAsia="uk-UA"/>
              </w:rPr>
              <w:t xml:space="preserve"> (</w:t>
            </w:r>
            <w:r w:rsidRPr="003F61B2">
              <w:rPr>
                <w:rFonts w:ascii="Times New Roman" w:eastAsia="Times New Roman" w:hAnsi="Times New Roman" w:cs="Times New Roman"/>
                <w:kern w:val="3"/>
                <w:lang w:val="uk-UA"/>
              </w:rPr>
              <w:t xml:space="preserve">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w:t>
            </w:r>
            <w:r w:rsidRPr="003F61B2">
              <w:rPr>
                <w:rFonts w:ascii="Times New Roman" w:eastAsia="Times New Roman" w:hAnsi="Times New Roman" w:cs="Times New Roman"/>
                <w:b/>
                <w:kern w:val="3"/>
                <w:lang w:val="uk-UA"/>
              </w:rPr>
              <w:t>(530 грн.)</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3</w:t>
            </w:r>
            <w:r w:rsidRPr="003F61B2">
              <w:rPr>
                <w:rFonts w:ascii="Times New Roman" w:eastAsia="Times New Roman" w:hAnsi="Times New Roman" w:cs="Times New Roman"/>
                <w:bCs/>
                <w:color w:val="000000"/>
                <w:kern w:val="3"/>
                <w:u w:val="single"/>
                <w:lang w:val="uk-UA"/>
              </w:rPr>
              <w:t>00/УК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ККД  – </w:t>
            </w:r>
            <w:r w:rsidR="00A34D0A">
              <w:rPr>
                <w:rFonts w:ascii="Times New Roman" w:eastAsia="Times New Roman" w:hAnsi="Times New Roman" w:cs="Times New Roman"/>
                <w:bCs/>
                <w:color w:val="000000"/>
                <w:kern w:val="3"/>
                <w:u w:val="single"/>
                <w:lang w:val="uk-UA"/>
              </w:rPr>
              <w:t>22010300</w:t>
            </w:r>
            <w:r w:rsidRPr="003F61B2">
              <w:rPr>
                <w:rFonts w:ascii="Times New Roman" w:eastAsia="Times New Roman" w:hAnsi="Times New Roman" w:cs="Times New Roman"/>
                <w:bCs/>
                <w:color w:val="000000"/>
                <w:kern w:val="3"/>
                <w:u w:val="single"/>
                <w:lang w:val="uk-UA"/>
              </w:rPr>
              <w:t xml:space="preserve">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rPr>
            </w:pPr>
            <w:r w:rsidRPr="003F61B2">
              <w:rPr>
                <w:rFonts w:ascii="Times New Roman" w:eastAsia="Times New Roman" w:hAnsi="Times New Roman" w:cs="Times New Roman"/>
                <w:b/>
                <w:kern w:val="3"/>
                <w:lang w:val="uk-UA"/>
              </w:rPr>
              <w:t>530 грн.</w:t>
            </w:r>
          </w:p>
          <w:p w:rsidR="00AC59B6" w:rsidRPr="003F61B2" w:rsidRDefault="00AC59B6" w:rsidP="00EA46B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kern w:val="3"/>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3F61B2">
              <w:rPr>
                <w:rFonts w:ascii="Times New Roman" w:eastAsia="Times New Roman" w:hAnsi="Times New Roman" w:cs="Times New Roman"/>
                <w:b/>
                <w:kern w:val="3"/>
                <w:lang w:val="uk-UA" w:eastAsia="uk-UA"/>
              </w:rPr>
              <w:t>додатково до адміністративного збору</w:t>
            </w:r>
            <w:r w:rsidRPr="003F61B2">
              <w:rPr>
                <w:rFonts w:ascii="Times New Roman" w:eastAsia="Times New Roman" w:hAnsi="Times New Roman" w:cs="Times New Roman"/>
                <w:kern w:val="3"/>
                <w:lang w:val="uk-UA" w:eastAsia="uk-UA"/>
              </w:rPr>
              <w:t xml:space="preserve"> відповідної плати:</w:t>
            </w: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9</w:t>
            </w:r>
            <w:r w:rsidRPr="003F61B2">
              <w:rPr>
                <w:rFonts w:ascii="Times New Roman" w:eastAsia="Times New Roman" w:hAnsi="Times New Roman" w:cs="Times New Roman"/>
                <w:bCs/>
                <w:color w:val="000000"/>
                <w:kern w:val="3"/>
                <w:u w:val="single"/>
                <w:lang w:val="uk-UA"/>
              </w:rPr>
              <w:t>00/УК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31419540700669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eastAsia="uk-UA"/>
              </w:rPr>
              <w:t>ККД  – 22012</w:t>
            </w:r>
            <w:r w:rsidR="00A34D0A">
              <w:rPr>
                <w:rFonts w:ascii="Times New Roman" w:eastAsia="Times New Roman" w:hAnsi="Times New Roman" w:cs="Times New Roman"/>
                <w:bCs/>
                <w:color w:val="000000"/>
                <w:kern w:val="3"/>
                <w:u w:val="single"/>
                <w:lang w:val="uk-UA" w:eastAsia="uk-UA"/>
              </w:rPr>
              <w:t>9</w:t>
            </w:r>
            <w:r w:rsidRPr="003F61B2">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1060 грн.</w:t>
            </w:r>
          </w:p>
          <w:p w:rsidR="00AC59B6" w:rsidRPr="003F61B2" w:rsidRDefault="00AC59B6" w:rsidP="00EA46B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w:t>
            </w:r>
            <w:r w:rsidR="00A34D0A" w:rsidRPr="003F61B2">
              <w:rPr>
                <w:rFonts w:ascii="Times New Roman" w:eastAsia="Times New Roman" w:hAnsi="Times New Roman" w:cs="Times New Roman"/>
                <w:bCs/>
                <w:color w:val="000000"/>
                <w:kern w:val="3"/>
                <w:u w:val="single"/>
                <w:lang w:val="uk-UA"/>
              </w:rPr>
              <w:t>22012</w:t>
            </w:r>
            <w:r w:rsidR="00A34D0A">
              <w:rPr>
                <w:rFonts w:ascii="Times New Roman" w:eastAsia="Times New Roman" w:hAnsi="Times New Roman" w:cs="Times New Roman"/>
                <w:bCs/>
                <w:color w:val="000000"/>
                <w:kern w:val="3"/>
                <w:u w:val="single"/>
                <w:lang w:val="uk-UA"/>
              </w:rPr>
              <w:t>9</w:t>
            </w:r>
            <w:r w:rsidR="00A34D0A" w:rsidRPr="003F61B2">
              <w:rPr>
                <w:rFonts w:ascii="Times New Roman" w:eastAsia="Times New Roman" w:hAnsi="Times New Roman" w:cs="Times New Roman"/>
                <w:bCs/>
                <w:color w:val="000000"/>
                <w:kern w:val="3"/>
                <w:u w:val="single"/>
                <w:lang w:val="uk-UA"/>
              </w:rPr>
              <w:t>00</w:t>
            </w:r>
            <w:r w:rsidRPr="003F61B2">
              <w:rPr>
                <w:rFonts w:ascii="Times New Roman" w:eastAsia="Times New Roman" w:hAnsi="Times New Roman" w:cs="Times New Roman"/>
                <w:bCs/>
                <w:color w:val="000000"/>
                <w:kern w:val="3"/>
                <w:u w:val="single"/>
                <w:lang w:val="uk-UA"/>
              </w:rPr>
              <w:t>/УК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Рах. 31418530700669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eastAsia="uk-UA"/>
              </w:rPr>
              <w:t>ККД  – 22012</w:t>
            </w:r>
            <w:r w:rsidR="00A34D0A">
              <w:rPr>
                <w:rFonts w:ascii="Times New Roman" w:eastAsia="Times New Roman" w:hAnsi="Times New Roman" w:cs="Times New Roman"/>
                <w:bCs/>
                <w:color w:val="000000"/>
                <w:kern w:val="3"/>
                <w:u w:val="single"/>
                <w:lang w:val="uk-UA" w:eastAsia="uk-UA"/>
              </w:rPr>
              <w:t>9</w:t>
            </w:r>
            <w:r w:rsidRPr="003F61B2">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2640 грн.</w:t>
            </w: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r w:rsidRPr="003F61B2">
              <w:rPr>
                <w:rFonts w:ascii="Times New Roman" w:eastAsia="Times New Roman" w:hAnsi="Times New Roman" w:cs="Times New Roman"/>
                <w:i/>
                <w:kern w:val="3"/>
                <w:lang w:val="uk-UA" w:eastAsia="uk-UA"/>
              </w:rPr>
              <w:t>Адміністративний збір справляється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4.</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Результат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Внесення відповідного запису до ЄДР.</w:t>
            </w:r>
          </w:p>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Установчий документ юридичної особи в електронній формі, виготовлений шляхом сканування – у разі внесення змін до установчого документа.</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Способи отримання відповіді (результату)</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Результати надання адміністративної послуги</w:t>
            </w:r>
            <w:r w:rsidRPr="003F61B2">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3F61B2">
              <w:rPr>
                <w:rFonts w:ascii="Times New Roman" w:eastAsia="Times New Roman" w:hAnsi="Times New Roman" w:cs="Times New Roman"/>
                <w:b/>
                <w:kern w:val="3"/>
                <w:lang w:val="uk-UA" w:eastAsia="uk-UA"/>
              </w:rPr>
              <w:t>оприлюднюються на порталі електронних сервісів</w:t>
            </w:r>
            <w:r w:rsidRPr="003F61B2">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w:t>
            </w:r>
            <w:r w:rsidRPr="003F61B2">
              <w:rPr>
                <w:rFonts w:ascii="Times New Roman" w:eastAsia="Times New Roman" w:hAnsi="Times New Roman" w:cs="Times New Roman"/>
                <w:kern w:val="3"/>
                <w:lang w:val="uk-UA" w:eastAsia="uk-UA"/>
              </w:rPr>
              <w:lastRenderedPageBreak/>
              <w:t>державної реєстрації, або відомостям, що містяться в ЄДР.</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Несплата адміністративного збору або сплата не в повному обсязі;</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8.</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відмови у державні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ЄДР, у зв’язку із зміною частки засновника (учасника) у статутному (складеному) капіталі (пайовому фонді) юридичної особи.</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Щодо юридичної особи, стосовно якої подано заяву про державну реєстрацію змін до відомостей ЄДР,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Акти законодавства щодо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3F61B2">
              <w:rPr>
                <w:rFonts w:ascii="Times New Roman" w:eastAsia="Times New Roman" w:hAnsi="Times New Roman" w:cs="Times New Roman"/>
                <w:kern w:val="3"/>
                <w:lang w:val="uk-UA" w:eastAsia="uk-UA"/>
              </w:rPr>
              <w:lastRenderedPageBreak/>
              <w:t>організації профспілки».</w:t>
            </w:r>
          </w:p>
        </w:tc>
      </w:tr>
    </w:tbl>
    <w:p w:rsidR="00AC59B6" w:rsidRPr="003F61B2"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D7355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№25</w:t>
      </w:r>
    </w:p>
    <w:p w:rsidR="00AC59B6" w:rsidRPr="00D7355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AC59B6" w:rsidRPr="00D7355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78"/>
        <w:gridCol w:w="3210"/>
        <w:gridCol w:w="6677"/>
      </w:tblGrid>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1.</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D7355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Адреса</w:t>
            </w:r>
            <w:r w:rsidRPr="00D7355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val="uk-UA" w:eastAsia="uk-UA"/>
              </w:rPr>
              <w:t>Тел</w:t>
            </w:r>
            <w:r w:rsidRPr="00D73551">
              <w:rPr>
                <w:rFonts w:ascii="Times New Roman" w:eastAsia="Times New Roman" w:hAnsi="Times New Roman" w:cs="Times New Roman"/>
                <w:b/>
                <w:iCs/>
                <w:kern w:val="3"/>
                <w:lang w:eastAsia="uk-UA"/>
              </w:rPr>
              <w:t>.</w:t>
            </w:r>
            <w:r w:rsidRPr="00D73551">
              <w:rPr>
                <w:rFonts w:ascii="Times New Roman" w:eastAsia="Times New Roman" w:hAnsi="Times New Roman" w:cs="Times New Roman"/>
                <w:b/>
                <w:iCs/>
                <w:kern w:val="3"/>
                <w:lang w:val="uk-UA" w:eastAsia="uk-UA"/>
              </w:rPr>
              <w:t>:</w:t>
            </w:r>
            <w:r w:rsidRPr="00D73551">
              <w:rPr>
                <w:rFonts w:ascii="Times New Roman" w:eastAsia="Times New Roman" w:hAnsi="Times New Roman" w:cs="Times New Roman"/>
                <w:iCs/>
                <w:kern w:val="3"/>
                <w:lang w:val="uk-UA" w:eastAsia="uk-UA"/>
              </w:rPr>
              <w:t xml:space="preserve"> </w:t>
            </w:r>
            <w:r w:rsidRPr="00D73551">
              <w:rPr>
                <w:rFonts w:ascii="Times New Roman" w:eastAsia="Times New Roman" w:hAnsi="Times New Roman" w:cs="Times New Roman"/>
                <w:kern w:val="3"/>
                <w:lang w:val="uk-UA"/>
              </w:rPr>
              <w:t>(03847) 3-00-55</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eastAsia="uk-UA"/>
              </w:rPr>
              <w:t xml:space="preserve">Веб-сайт: </w:t>
            </w:r>
            <w:r w:rsidRPr="00D73551">
              <w:rPr>
                <w:rFonts w:ascii="Times New Roman" w:eastAsia="Times New Roman" w:hAnsi="Times New Roman" w:cs="Times New Roman"/>
                <w:b/>
                <w:iCs/>
                <w:kern w:val="3"/>
                <w:u w:val="single"/>
                <w:lang w:eastAsia="uk-UA"/>
              </w:rPr>
              <w:t>http://</w:t>
            </w:r>
            <w:r w:rsidRPr="00D73551">
              <w:rPr>
                <w:rFonts w:ascii="Times New Roman" w:eastAsia="Times New Roman" w:hAnsi="Times New Roman" w:cs="Times New Roman"/>
                <w:b/>
                <w:iCs/>
                <w:kern w:val="3"/>
                <w:u w:val="single"/>
                <w:lang w:val="en-US" w:eastAsia="uk-UA"/>
              </w:rPr>
              <w:t>www</w:t>
            </w:r>
            <w:r w:rsidRPr="00D73551">
              <w:rPr>
                <w:rFonts w:ascii="Times New Roman" w:eastAsia="Times New Roman" w:hAnsi="Times New Roman" w:cs="Times New Roman"/>
                <w:b/>
                <w:iCs/>
                <w:kern w:val="3"/>
                <w:u w:val="single"/>
                <w:lang w:eastAsia="uk-UA"/>
              </w:rPr>
              <w:t>.</w:t>
            </w:r>
            <w:r w:rsidRPr="00D73551">
              <w:rPr>
                <w:rFonts w:ascii="Times New Roman" w:eastAsia="Times New Roman" w:hAnsi="Times New Roman" w:cs="Times New Roman"/>
                <w:b/>
                <w:iCs/>
                <w:kern w:val="3"/>
                <w:lang w:eastAsia="uk-UA"/>
              </w:rPr>
              <w:t xml:space="preserve"> </w:t>
            </w:r>
            <w:r w:rsidRPr="00D73551">
              <w:rPr>
                <w:rFonts w:ascii="Times New Roman" w:eastAsia="Times New Roman" w:hAnsi="Times New Roman" w:cs="Times New Roman"/>
                <w:b/>
                <w:iCs/>
                <w:kern w:val="3"/>
                <w:u w:val="single"/>
                <w:lang w:eastAsia="uk-UA"/>
              </w:rPr>
              <w:t>http://novagromada.gov.ua/</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val="en-US" w:eastAsia="uk-UA"/>
              </w:rPr>
              <w:t>cnap</w:t>
            </w:r>
            <w:r w:rsidRPr="00D73551">
              <w:rPr>
                <w:rFonts w:ascii="Times New Roman" w:eastAsia="Times New Roman" w:hAnsi="Times New Roman" w:cs="Times New Roman"/>
                <w:b/>
                <w:iCs/>
                <w:kern w:val="3"/>
                <w:lang w:eastAsia="uk-UA"/>
              </w:rPr>
              <w:t>_</w:t>
            </w:r>
            <w:r w:rsidRPr="00D73551">
              <w:rPr>
                <w:rFonts w:ascii="Times New Roman" w:eastAsia="Times New Roman" w:hAnsi="Times New Roman" w:cs="Times New Roman"/>
                <w:b/>
                <w:iCs/>
                <w:kern w:val="3"/>
                <w:lang w:val="en-US" w:eastAsia="uk-UA"/>
              </w:rPr>
              <w:t>nu</w:t>
            </w:r>
            <w:r w:rsidRPr="00D73551">
              <w:rPr>
                <w:rFonts w:ascii="Times New Roman" w:eastAsia="Times New Roman" w:hAnsi="Times New Roman" w:cs="Times New Roman"/>
                <w:b/>
                <w:iCs/>
                <w:kern w:val="3"/>
                <w:lang w:eastAsia="uk-UA"/>
              </w:rPr>
              <w:t>_</w:t>
            </w:r>
            <w:r w:rsidRPr="00D73551">
              <w:rPr>
                <w:rFonts w:ascii="Times New Roman" w:eastAsia="Times New Roman" w:hAnsi="Times New Roman" w:cs="Times New Roman"/>
                <w:b/>
                <w:iCs/>
                <w:kern w:val="3"/>
                <w:lang w:val="en-US" w:eastAsia="uk-UA"/>
              </w:rPr>
              <w:t>otg</w:t>
            </w:r>
            <w:r w:rsidRPr="00D73551">
              <w:rPr>
                <w:rFonts w:ascii="Times New Roman" w:eastAsia="Times New Roman" w:hAnsi="Times New Roman" w:cs="Times New Roman"/>
                <w:b/>
                <w:iCs/>
                <w:kern w:val="3"/>
                <w:lang w:val="uk-UA" w:eastAsia="uk-UA"/>
              </w:rPr>
              <w:t>@ukr.net</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D7355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7355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2.</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 до відомостей</w:t>
            </w:r>
            <w:r w:rsidRPr="0054516A">
              <w:rPr>
                <w:rFonts w:ascii="Times New Roman" w:eastAsia="Times New Roman" w:hAnsi="Times New Roman" w:cs="Times New Roman"/>
                <w:kern w:val="3"/>
                <w:lang w:val="uk-UA" w:eastAsia="uk-UA"/>
              </w:rPr>
              <w:t xml:space="preserve"> про фізичну особу – підприємця, що містяться в Єдиному державному реєстрі юридичних осіб, фізичних осіб – підприємців та громадських формувань (далі – ЄДР).</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збору</w:t>
            </w:r>
            <w:r w:rsidRPr="0054516A">
              <w:rPr>
                <w:rFonts w:ascii="Times New Roman" w:eastAsia="Times New Roman" w:hAnsi="Times New Roman" w:cs="Times New Roman"/>
                <w:kern w:val="3"/>
                <w:lang w:val="uk-UA" w:eastAsia="uk-UA"/>
              </w:rPr>
              <w:t xml:space="preserve"> – у випадку державної реєстрації змін відомостей про прізвище, ім’я, по батькові або місцезнаходження фізичної особи – підприємця.</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довідки про зміну реєстраційного номера облікової картки</w:t>
            </w:r>
            <w:r w:rsidRPr="0054516A">
              <w:rPr>
                <w:rFonts w:ascii="Times New Roman" w:eastAsia="Times New Roman" w:hAnsi="Times New Roman" w:cs="Times New Roman"/>
                <w:kern w:val="3"/>
                <w:lang w:val="uk-UA" w:eastAsia="uk-UA"/>
              </w:rPr>
              <w:t xml:space="preserve"> – у разі внесення змін, пов'язаних із зміною реєстраційного номера облікової картки платника податків.</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першої сторінки паспорта</w:t>
            </w:r>
            <w:r w:rsidRPr="0054516A">
              <w:rPr>
                <w:rFonts w:ascii="Times New Roman" w:eastAsia="Times New Roman" w:hAnsi="Times New Roman" w:cs="Times New Roman"/>
                <w:kern w:val="3"/>
                <w:lang w:val="uk-UA" w:eastAsia="uk-UA"/>
              </w:rPr>
              <w:t xml:space="preserve">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3.</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Оплата</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D73551">
              <w:rPr>
                <w:rFonts w:ascii="Times New Roman" w:eastAsia="Times New Roman" w:hAnsi="Times New Roman" w:cs="Times New Roman"/>
                <w:kern w:val="3"/>
                <w:lang w:val="uk-UA"/>
              </w:rPr>
              <w:t>сплачується адміністративний збір у розмірі 0,1 прожиткового мінімуму для працездатних осіб</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БАНКІВСЬКІ РЕКВІЗИТИ:</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Отримувач – смт.Нова Ушиця/</w:t>
            </w:r>
            <w:r w:rsidR="00A34D0A">
              <w:rPr>
                <w:rFonts w:ascii="Times New Roman" w:eastAsia="Times New Roman" w:hAnsi="Times New Roman" w:cs="Times New Roman"/>
                <w:bCs/>
                <w:color w:val="000000"/>
                <w:kern w:val="3"/>
                <w:u w:val="single"/>
                <w:lang w:val="uk-UA"/>
              </w:rPr>
              <w:t>22010300</w:t>
            </w:r>
            <w:r w:rsidRPr="00D73551">
              <w:rPr>
                <w:rFonts w:ascii="Times New Roman" w:eastAsia="Times New Roman" w:hAnsi="Times New Roman" w:cs="Times New Roman"/>
                <w:bCs/>
                <w:color w:val="000000"/>
                <w:kern w:val="3"/>
                <w:u w:val="single"/>
                <w:lang w:val="uk-UA"/>
              </w:rPr>
              <w:t>/УК у Новоушицькому районі/ОТГ;</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lastRenderedPageBreak/>
              <w:t>Код. 37347762;</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МФО: 815013;</w:t>
            </w:r>
          </w:p>
          <w:p w:rsidR="00AC59B6" w:rsidRPr="00D73551" w:rsidRDefault="00AC59B6" w:rsidP="00EA46B9">
            <w:pPr>
              <w:suppressAutoHyphens/>
              <w:autoSpaceDN w:val="0"/>
              <w:spacing w:after="0" w:line="240" w:lineRule="auto"/>
              <w:ind w:left="312" w:firstLine="224"/>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ККД  – 2201</w:t>
            </w:r>
            <w:r w:rsidR="00A34D0A">
              <w:rPr>
                <w:rFonts w:ascii="Times New Roman" w:eastAsia="Times New Roman" w:hAnsi="Times New Roman" w:cs="Times New Roman"/>
                <w:bCs/>
                <w:color w:val="000000"/>
                <w:kern w:val="3"/>
                <w:u w:val="single"/>
                <w:lang w:val="uk-UA"/>
              </w:rPr>
              <w:t>03</w:t>
            </w:r>
            <w:r w:rsidRPr="00D73551">
              <w:rPr>
                <w:rFonts w:ascii="Times New Roman" w:eastAsia="Times New Roman" w:hAnsi="Times New Roman" w:cs="Times New Roman"/>
                <w:bCs/>
                <w:color w:val="000000"/>
                <w:kern w:val="3"/>
                <w:u w:val="single"/>
                <w:lang w:val="uk-UA"/>
              </w:rPr>
              <w:t>00 (код класифікації дохуду бюджету).</w:t>
            </w:r>
          </w:p>
          <w:p w:rsidR="00AC59B6" w:rsidRPr="00D73551" w:rsidRDefault="00AC59B6" w:rsidP="00EA46B9">
            <w:pPr>
              <w:suppressAutoHyphens/>
              <w:autoSpaceDN w:val="0"/>
              <w:spacing w:after="0" w:line="240" w:lineRule="auto"/>
              <w:ind w:left="312" w:firstLine="224"/>
              <w:jc w:val="both"/>
              <w:textAlignment w:val="baseline"/>
              <w:rPr>
                <w:rFonts w:ascii="Times New Roman" w:eastAsia="Times New Roman" w:hAnsi="Times New Roman" w:cs="Times New Roman"/>
                <w:b/>
                <w:kern w:val="3"/>
                <w:lang w:val="uk-UA"/>
              </w:rPr>
            </w:pPr>
            <w:r w:rsidRPr="00D73551">
              <w:rPr>
                <w:rFonts w:ascii="Times New Roman" w:eastAsia="Times New Roman" w:hAnsi="Times New Roman" w:cs="Times New Roman"/>
                <w:b/>
                <w:kern w:val="3"/>
                <w:lang w:val="uk-UA"/>
              </w:rPr>
              <w:t>180 грн.</w:t>
            </w:r>
          </w:p>
          <w:p w:rsidR="00AC59B6" w:rsidRPr="00D73551" w:rsidRDefault="00AC59B6" w:rsidP="00EA46B9">
            <w:pPr>
              <w:suppressAutoHyphens/>
              <w:autoSpaceDN w:val="0"/>
              <w:spacing w:after="0" w:line="240" w:lineRule="auto"/>
              <w:ind w:firstLine="224"/>
              <w:jc w:val="both"/>
              <w:textAlignment w:val="baseline"/>
              <w:rPr>
                <w:rFonts w:ascii="Times New Roman" w:eastAsia="Times New Roman" w:hAnsi="Times New Roman" w:cs="Times New Roman"/>
                <w:b/>
                <w:kern w:val="3"/>
                <w:lang w:val="uk-UA"/>
              </w:rPr>
            </w:pP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4.</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Результат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Внесення відповідного запису до ЄДР.</w:t>
            </w:r>
          </w:p>
          <w:p w:rsidR="00AC59B6" w:rsidRPr="00D7355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5.</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D73551">
              <w:rPr>
                <w:rFonts w:ascii="Times New Roman" w:eastAsia="Times New Roman" w:hAnsi="Times New Roman" w:cs="Times New Roman"/>
                <w:b/>
                <w:kern w:val="3"/>
                <w:lang w:val="uk-UA" w:eastAsia="uk-UA"/>
              </w:rPr>
              <w:t>протягом 24 годин</w:t>
            </w:r>
            <w:r w:rsidRPr="00D7355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6.</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Спосоіб отримання відповіді (результату)</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Результати надання адміністративної послуги</w:t>
            </w:r>
            <w:r w:rsidRPr="00D7355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D73551">
              <w:rPr>
                <w:rFonts w:ascii="Times New Roman" w:eastAsia="Times New Roman" w:hAnsi="Times New Roman" w:cs="Times New Roman"/>
                <w:b/>
                <w:kern w:val="3"/>
                <w:lang w:val="uk-UA" w:eastAsia="uk-UA"/>
              </w:rPr>
              <w:t>оприлюднюються на порталі електронних сервісів</w:t>
            </w:r>
            <w:r w:rsidRPr="00D73551">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7.</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Невідповідність документів вимогам, установленим </w:t>
            </w:r>
            <w:r w:rsidRPr="00D73551">
              <w:rPr>
                <w:rFonts w:ascii="Times New Roman" w:eastAsia="Times New Roman" w:hAnsi="Times New Roman" w:cs="Times New Roman"/>
                <w:kern w:val="3"/>
                <w:lang w:val="uk-UA" w:eastAsia="uk-UA"/>
              </w:rPr>
              <w:br/>
              <w:t>статтею 15 Закону;</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Несплата адміністративного збору або сплата не в повному обсязі;</w:t>
            </w:r>
          </w:p>
        </w:tc>
      </w:tr>
      <w:tr w:rsidR="00AC59B6" w:rsidRPr="00D73551" w:rsidTr="00EA46B9">
        <w:trPr>
          <w:trHeight w:val="20"/>
        </w:trPr>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8.</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відмови у державній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Не усунуто підстави для зупинення розгляду </w:t>
            </w:r>
            <w:r w:rsidRPr="00D73551">
              <w:rPr>
                <w:rFonts w:ascii="Times New Roman" w:eastAsia="Times New Roman" w:hAnsi="Times New Roman" w:cs="Times New Roman"/>
                <w:kern w:val="3"/>
                <w:lang w:val="uk-UA" w:eastAsia="uk-UA"/>
              </w:rPr>
              <w:lastRenderedPageBreak/>
              <w:t>документів протягом встановленого строку.</w:t>
            </w:r>
          </w:p>
        </w:tc>
      </w:tr>
      <w:tr w:rsidR="00AC59B6" w:rsidRPr="00E526E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9.</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Акти законодавства щодо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Постанова Кабінету Міністрів України від 25.12.2015 </w:t>
            </w:r>
            <w:r w:rsidRPr="00D73551">
              <w:rPr>
                <w:rFonts w:ascii="Times New Roman" w:eastAsia="Times New Roman" w:hAnsi="Times New Roman" w:cs="Times New Roman"/>
                <w:kern w:val="3"/>
                <w:lang w:val="uk-UA"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06.01.2016</w:t>
            </w:r>
            <w:r w:rsidRPr="00D73551">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Наказ Міністерства юстиції України від 23.03.2016 </w:t>
            </w:r>
            <w:r w:rsidRPr="00D73551">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D73551">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AC59B6" w:rsidRPr="00D7355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276401">
        <w:rPr>
          <w:rFonts w:ascii="Times New Roman" w:eastAsia="Times New Roman" w:hAnsi="Times New Roman" w:cs="Times New Roman"/>
          <w:b/>
          <w:color w:val="000000"/>
          <w:kern w:val="3"/>
          <w:sz w:val="28"/>
          <w:szCs w:val="28"/>
          <w:lang w:val="uk-UA" w:eastAsia="uk-UA"/>
        </w:rPr>
        <w:lastRenderedPageBreak/>
        <w:t>ІНФОРМАЦІЙНА КАРТКА</w:t>
      </w:r>
      <w:r>
        <w:rPr>
          <w:rFonts w:ascii="Times New Roman" w:eastAsia="Times New Roman" w:hAnsi="Times New Roman" w:cs="Times New Roman"/>
          <w:b/>
          <w:color w:val="000000"/>
          <w:kern w:val="3"/>
          <w:sz w:val="28"/>
          <w:szCs w:val="28"/>
          <w:lang w:val="uk-UA" w:eastAsia="uk-UA"/>
        </w:rPr>
        <w:t>№26</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color w:val="000000"/>
          <w:kern w:val="3"/>
          <w:sz w:val="28"/>
          <w:szCs w:val="28"/>
          <w:lang w:val="uk-UA" w:eastAsia="uk-UA"/>
        </w:rPr>
        <w:t>В</w:t>
      </w:r>
      <w:r w:rsidRPr="00276401">
        <w:rPr>
          <w:rFonts w:ascii="Times New Roman" w:eastAsia="Times New Roman" w:hAnsi="Times New Roman" w:cs="Times New Roman"/>
          <w:b/>
          <w:kern w:val="3"/>
          <w:sz w:val="28"/>
          <w:szCs w:val="28"/>
          <w:lang w:val="uk-UA" w:eastAsia="uk-UA"/>
        </w:rPr>
        <w:t>идача витягу з Єдиного державного реєстру юридичних осіб, фізичних осіб – підприємців та громадських формувань</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38"/>
        <w:gridCol w:w="2919"/>
        <w:gridCol w:w="7008"/>
      </w:tblGrid>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отримання послуги та вимоги до них</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Запит про надання витягу</w:t>
            </w:r>
            <w:r w:rsidRPr="0054516A">
              <w:rPr>
                <w:rFonts w:ascii="Times New Roman" w:eastAsia="Times New Roman" w:hAnsi="Times New Roman" w:cs="Times New Roman"/>
                <w:kern w:val="3"/>
                <w:lang w:val="uk-UA" w:eastAsia="uk-UA"/>
              </w:rPr>
              <w:t xml:space="preserve"> з Єдиного державного реєстру юридичних осіб, фізичних осіб – підприємців та громадських формувань (далі – ЄДР) (додаток 2 до Порядку надання відомостей з ЄДР, затвердженого наказом Міністерства юстиції України від 10.06.2016 № 1657/5).</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підтверджує внесення плати</w:t>
            </w:r>
            <w:r w:rsidRPr="0054516A">
              <w:rPr>
                <w:rFonts w:ascii="Times New Roman" w:eastAsia="Times New Roman" w:hAnsi="Times New Roman" w:cs="Times New Roman"/>
                <w:kern w:val="3"/>
                <w:lang w:val="uk-UA" w:eastAsia="uk-UA"/>
              </w:rPr>
              <w:t xml:space="preserve"> за отримання відповідних відомостей.</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запиту представником</w:t>
            </w:r>
            <w:r w:rsidRPr="0054516A">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 xml:space="preserve">Якщо документи подаються особисто, </w:t>
            </w:r>
            <w:r w:rsidRPr="0054516A">
              <w:rPr>
                <w:rFonts w:ascii="Times New Roman" w:eastAsia="Times New Roman" w:hAnsi="Times New Roman" w:cs="Times New Roman"/>
                <w:kern w:val="3"/>
                <w:lang w:val="uk-UA"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 xml:space="preserve">За одержання витягу з ЄДР  в паперовій формі справляється плата в розмірі </w:t>
            </w:r>
            <w:bookmarkStart w:id="35" w:name="n866"/>
            <w:bookmarkEnd w:id="35"/>
            <w:r w:rsidRPr="00276401">
              <w:rPr>
                <w:rFonts w:ascii="Times New Roman" w:eastAsia="Times New Roman" w:hAnsi="Times New Roman" w:cs="Times New Roman"/>
                <w:kern w:val="3"/>
                <w:lang w:val="uk-UA" w:eastAsia="uk-UA"/>
              </w:rPr>
              <w:t>0,05 прожиткового мінімуму для працездатних осіб.</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Назва платної дії</w:t>
            </w:r>
            <w:r w:rsidRPr="00276401">
              <w:rPr>
                <w:rFonts w:ascii="Times New Roman" w:eastAsia="Times New Roman" w:hAnsi="Times New Roman" w:cs="Times New Roman"/>
                <w:kern w:val="3"/>
                <w:lang w:val="uk-UA" w:eastAsia="uk-UA"/>
              </w:rPr>
              <w:t>: за надання відомостей з ЄДР</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Банківські реквізити:</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Тариф/розмір плати</w:t>
            </w:r>
            <w:r w:rsidRPr="00276401">
              <w:rPr>
                <w:rFonts w:ascii="Times New Roman" w:eastAsia="Times New Roman" w:hAnsi="Times New Roman" w:cs="Times New Roman"/>
                <w:b/>
                <w:kern w:val="3"/>
                <w:lang w:val="uk-UA" w:eastAsia="uk-UA"/>
              </w:rPr>
              <w:t xml:space="preserve">, </w:t>
            </w:r>
            <w:r w:rsidRPr="00276401">
              <w:rPr>
                <w:rFonts w:ascii="Times New Roman" w:eastAsia="Times New Roman" w:hAnsi="Times New Roman" w:cs="Times New Roman"/>
                <w:b/>
                <w:kern w:val="3"/>
                <w:u w:val="single"/>
                <w:lang w:val="uk-UA" w:eastAsia="uk-UA"/>
              </w:rPr>
              <w:t>90 грн. 00 коп.</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БАНКІВСЬКІ РЕКВІЗИТИ:</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7</w:t>
            </w:r>
            <w:r w:rsidRPr="00276401">
              <w:rPr>
                <w:rFonts w:ascii="Times New Roman" w:eastAsia="Times New Roman" w:hAnsi="Times New Roman" w:cs="Times New Roman"/>
                <w:bCs/>
                <w:color w:val="000000"/>
                <w:kern w:val="3"/>
                <w:u w:val="single"/>
                <w:lang w:val="uk-UA"/>
              </w:rPr>
              <w:t>00/УК у Новоушицькому районі/ОТГ;</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31317300741669</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Код. 37347762;</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МФО: 815013;</w:t>
            </w:r>
          </w:p>
          <w:p w:rsidR="00AC59B6" w:rsidRPr="00276401" w:rsidRDefault="00AC59B6" w:rsidP="00EA46B9">
            <w:pPr>
              <w:suppressAutoHyphens/>
              <w:autoSpaceDN w:val="0"/>
              <w:spacing w:after="0" w:line="240" w:lineRule="auto"/>
              <w:ind w:left="364"/>
              <w:jc w:val="both"/>
              <w:textAlignment w:val="baseline"/>
              <w:rPr>
                <w:rFonts w:ascii="Times New Roman" w:eastAsia="Times New Roman" w:hAnsi="Times New Roman" w:cs="Times New Roman"/>
                <w:b/>
                <w:bCs/>
                <w:color w:val="000000"/>
                <w:kern w:val="3"/>
                <w:u w:val="single"/>
                <w:lang w:val="uk-UA" w:eastAsia="uk-UA"/>
              </w:rPr>
            </w:pPr>
            <w:r w:rsidRPr="00276401">
              <w:rPr>
                <w:rFonts w:ascii="Times New Roman" w:eastAsia="Times New Roman" w:hAnsi="Times New Roman" w:cs="Times New Roman"/>
                <w:b/>
                <w:bCs/>
                <w:color w:val="000000"/>
                <w:kern w:val="3"/>
                <w:u w:val="single"/>
                <w:lang w:val="uk-UA" w:eastAsia="uk-UA"/>
              </w:rPr>
              <w:t>ККД  – 22012</w:t>
            </w:r>
            <w:r w:rsidR="00A34D0A">
              <w:rPr>
                <w:rFonts w:ascii="Times New Roman" w:eastAsia="Times New Roman" w:hAnsi="Times New Roman" w:cs="Times New Roman"/>
                <w:b/>
                <w:bCs/>
                <w:color w:val="000000"/>
                <w:kern w:val="3"/>
                <w:u w:val="single"/>
                <w:lang w:val="uk-UA" w:eastAsia="uk-UA"/>
              </w:rPr>
              <w:t>7</w:t>
            </w:r>
            <w:r w:rsidRPr="00276401">
              <w:rPr>
                <w:rFonts w:ascii="Times New Roman" w:eastAsia="Times New Roman" w:hAnsi="Times New Roman" w:cs="Times New Roman"/>
                <w:b/>
                <w:bCs/>
                <w:color w:val="000000"/>
                <w:kern w:val="3"/>
                <w:u w:val="single"/>
                <w:lang w:val="uk-UA" w:eastAsia="uk-UA"/>
              </w:rPr>
              <w:t>00 (код класифікації дохуду бюджету).</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i/>
                <w:kern w:val="3"/>
                <w:lang w:val="uk-UA" w:eastAsia="uk-UA"/>
              </w:rPr>
              <w:t>Адміністративний збір та </w:t>
            </w:r>
            <w:bookmarkStart w:id="36" w:name="w16"/>
            <w:r w:rsidRPr="00276401">
              <w:rPr>
                <w:rFonts w:ascii="Times New Roman" w:eastAsia="Times New Roman" w:hAnsi="Times New Roman" w:cs="Times New Roman"/>
                <w:kern w:val="3"/>
                <w:sz w:val="28"/>
                <w:szCs w:val="28"/>
                <w:lang w:val="uk-UA"/>
              </w:rPr>
              <w:fldChar w:fldCharType="begin"/>
            </w:r>
            <w:r w:rsidRPr="00276401">
              <w:rPr>
                <w:rFonts w:ascii="Times New Roman" w:eastAsia="Times New Roman" w:hAnsi="Times New Roman" w:cs="Times New Roman"/>
                <w:kern w:val="3"/>
                <w:sz w:val="28"/>
                <w:szCs w:val="28"/>
                <w:lang w:val="uk-UA"/>
              </w:rPr>
              <w:instrText xml:space="preserve"> HYPERLINK  "#w17" </w:instrText>
            </w:r>
            <w:r w:rsidRPr="00276401">
              <w:rPr>
                <w:rFonts w:ascii="Times New Roman" w:eastAsia="Times New Roman" w:hAnsi="Times New Roman" w:cs="Times New Roman"/>
                <w:kern w:val="3"/>
                <w:sz w:val="28"/>
                <w:szCs w:val="28"/>
                <w:lang w:val="uk-UA"/>
              </w:rPr>
              <w:fldChar w:fldCharType="separate"/>
            </w:r>
            <w:r w:rsidRPr="00276401">
              <w:rPr>
                <w:rFonts w:ascii="Times New Roman" w:eastAsia="Times New Roman" w:hAnsi="Times New Roman" w:cs="Times New Roman"/>
                <w:bCs/>
                <w:i/>
                <w:color w:val="00000A"/>
                <w:kern w:val="3"/>
                <w:lang w:val="uk-UA" w:eastAsia="uk-UA"/>
              </w:rPr>
              <w:t>плата</w:t>
            </w:r>
            <w:r w:rsidRPr="00276401">
              <w:rPr>
                <w:rFonts w:ascii="Times New Roman" w:eastAsia="Times New Roman" w:hAnsi="Times New Roman" w:cs="Times New Roman"/>
                <w:bCs/>
                <w:i/>
                <w:color w:val="00000A"/>
                <w:kern w:val="3"/>
                <w:lang w:val="uk-UA" w:eastAsia="uk-UA"/>
              </w:rPr>
              <w:fldChar w:fldCharType="end"/>
            </w:r>
            <w:bookmarkEnd w:id="36"/>
            <w:r w:rsidRPr="00276401">
              <w:rPr>
                <w:rFonts w:ascii="Times New Roman" w:eastAsia="Times New Roman" w:hAnsi="Times New Roman" w:cs="Times New Roman"/>
                <w:i/>
                <w:kern w:val="3"/>
                <w:lang w:val="uk-UA" w:eastAsia="uk-UA"/>
              </w:rPr>
              <w:t> за надання відомостей з ЄДР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ЄДР, та округлюються до найближчих 10 гривень.</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Витяг з ЄДР</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5.</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Протягом 24 годин після надходження запиту, крім вихідних та святкових днів</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такий самий спосіб, у який подано запит</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7.</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наданні адміністративної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подано документ, що підтверджує внесення плати за отримання виписки, або плата внесена не в повному обсязі.</w:t>
            </w:r>
          </w:p>
        </w:tc>
      </w:tr>
      <w:tr w:rsidR="00AC59B6" w:rsidRPr="00E526E1" w:rsidTr="00EA46B9">
        <w:trPr>
          <w:trHeight w:val="1586"/>
        </w:trPr>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8.</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0"/>
              </w:numPr>
              <w:tabs>
                <w:tab w:val="left" w:pos="348"/>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36);</w:t>
            </w:r>
          </w:p>
          <w:p w:rsidR="00AC59B6" w:rsidRPr="00276401" w:rsidRDefault="00AC59B6" w:rsidP="00EA46B9">
            <w:pPr>
              <w:widowControl w:val="0"/>
              <w:tabs>
                <w:tab w:val="left" w:pos="34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2.</w:t>
            </w:r>
            <w:r w:rsidRPr="00276401">
              <w:rPr>
                <w:rFonts w:ascii="Times New Roman" w:eastAsia="Times New Roman" w:hAnsi="Times New Roman" w:cs="Times New Roman"/>
                <w:kern w:val="3"/>
                <w:lang w:val="uk-UA" w:eastAsia="uk-UA"/>
              </w:rPr>
              <w:t>Наказ Міністерства юстиції України від 10.06.2016</w:t>
            </w:r>
            <w:r w:rsidRPr="00276401">
              <w:rPr>
                <w:rFonts w:ascii="Times New Roman" w:eastAsia="Times New Roman" w:hAnsi="Times New Roman" w:cs="Times New Roman"/>
                <w:b/>
                <w:bCs/>
                <w:kern w:val="3"/>
                <w:lang w:val="uk-UA" w:eastAsia="uk-UA"/>
              </w:rPr>
              <w:t> </w:t>
            </w:r>
            <w:r w:rsidRPr="00276401">
              <w:rPr>
                <w:rFonts w:ascii="Times New Roman" w:eastAsia="Times New Roman" w:hAnsi="Times New Roman" w:cs="Times New Roman"/>
                <w:b/>
                <w:bCs/>
                <w:kern w:val="3"/>
                <w:lang w:val="uk-UA" w:eastAsia="uk-UA"/>
              </w:rPr>
              <w:br/>
            </w:r>
            <w:r w:rsidRPr="00276401">
              <w:rPr>
                <w:rFonts w:ascii="Times New Roman" w:eastAsia="Times New Roman" w:hAnsi="Times New Roman" w:cs="Times New Roman"/>
                <w:kern w:val="3"/>
                <w:lang w:val="uk-UA"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bl>
    <w:p w:rsidR="00AC59B6" w:rsidRPr="00276401" w:rsidRDefault="00AC59B6" w:rsidP="00AC59B6">
      <w:pPr>
        <w:suppressAutoHyphens/>
        <w:autoSpaceDN w:val="0"/>
        <w:spacing w:after="0" w:line="240" w:lineRule="auto"/>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textAlignment w:val="baseline"/>
        <w:rPr>
          <w:rFonts w:ascii="Times New Roman" w:eastAsia="Times New Roman" w:hAnsi="Times New Roman" w:cs="Times New Roman"/>
          <w:kern w:val="3"/>
          <w:sz w:val="24"/>
          <w:szCs w:val="24"/>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№27</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Державна реєстрація припинення відокремленого підрозділу юридичної особи (у тому числі громадського формування)</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 xml:space="preserve">Заява про державну реєстрацію припинення відокремленого підрозділу юридичної особи </w:t>
            </w:r>
            <w:r w:rsidRPr="0054516A">
              <w:rPr>
                <w:rFonts w:ascii="Times New Roman" w:eastAsia="Times New Roman" w:hAnsi="Times New Roman" w:cs="Times New Roman"/>
                <w:kern w:val="3"/>
                <w:lang w:val="uk-UA"/>
              </w:rPr>
              <w:t>(затвердженого зразка).</w:t>
            </w:r>
          </w:p>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276401">
              <w:rPr>
                <w:rFonts w:ascii="Times New Roman" w:eastAsia="Times New Roman" w:hAnsi="Times New Roman" w:cs="Times New Roman"/>
                <w:kern w:val="3"/>
                <w:lang w:val="uk-UA"/>
              </w:rPr>
              <w:t>Безоплатно</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Внесення відповідного запису до ЄДР.</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rPr>
              <w:t>1.</w:t>
            </w:r>
            <w:r w:rsidRPr="00276401">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276401">
              <w:rPr>
                <w:rFonts w:ascii="Times New Roman" w:eastAsia="Times New Roman" w:hAnsi="Times New Roman" w:cs="Times New Roman"/>
                <w:b/>
                <w:kern w:val="3"/>
                <w:lang w:val="uk-UA"/>
              </w:rPr>
              <w:t>протягом 24 годин</w:t>
            </w:r>
            <w:r w:rsidRPr="00276401">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276401" w:rsidRDefault="00AC59B6" w:rsidP="00EA46B9">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276401">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276401" w:rsidRDefault="00AC59B6" w:rsidP="00EA46B9">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276401">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         </w:t>
            </w:r>
            <w:r w:rsidRPr="00276401">
              <w:rPr>
                <w:rFonts w:ascii="Times New Roman" w:eastAsia="Times New Roman" w:hAnsi="Times New Roman" w:cs="Times New Roman"/>
                <w:b/>
                <w:kern w:val="3"/>
                <w:lang w:val="uk-UA"/>
              </w:rPr>
              <w:t>Результати надання адміністративної послуги</w:t>
            </w:r>
            <w:r w:rsidRPr="00276401">
              <w:rPr>
                <w:rFonts w:ascii="Times New Roman" w:eastAsia="Times New Roman" w:hAnsi="Times New Roman" w:cs="Times New Roman"/>
                <w:kern w:val="3"/>
                <w:lang w:val="uk-UA"/>
              </w:rPr>
              <w:t xml:space="preserve"> у сфері державної реєстрації </w:t>
            </w:r>
            <w:r w:rsidRPr="00276401">
              <w:rPr>
                <w:rFonts w:ascii="Times New Roman" w:eastAsia="Times New Roman" w:hAnsi="Times New Roman" w:cs="Times New Roman"/>
                <w:b/>
                <w:kern w:val="3"/>
                <w:lang w:val="uk-UA"/>
              </w:rPr>
              <w:t>оприлюднюються на порталі електронних сервісів</w:t>
            </w:r>
            <w:r w:rsidRPr="00276401">
              <w:rPr>
                <w:rFonts w:ascii="Times New Roman" w:eastAsia="Times New Roman" w:hAnsi="Times New Roman" w:cs="Times New Roman"/>
                <w:kern w:val="3"/>
                <w:lang w:val="uk-UA"/>
              </w:rPr>
              <w:t xml:space="preserve"> та доступні для їх пошуку за кодом доступу, </w:t>
            </w:r>
            <w:r w:rsidRPr="00276401">
              <w:rPr>
                <w:rFonts w:ascii="Times New Roman" w:eastAsia="Times New Roman" w:hAnsi="Times New Roman" w:cs="Times New Roman"/>
                <w:kern w:val="3"/>
                <w:lang w:val="uk-UA" w:eastAsia="uk-UA"/>
              </w:rPr>
              <w:t>за адресою: https://usr.minjust.gov.ua/ua/freesearch</w:t>
            </w:r>
          </w:p>
          <w:p w:rsidR="00AC59B6" w:rsidRPr="00276401"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 xml:space="preserve">        </w:t>
            </w:r>
            <w:r w:rsidRPr="00276401">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Невідповідність документів вимогам, установленим статтею 15 Закону.</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найменування вимогам закону.</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 – підприємців та громадських формувань»;</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276401"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№28</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про державну реєстрацію змін до відомостей</w:t>
            </w:r>
            <w:r w:rsidRPr="0054516A">
              <w:rPr>
                <w:rFonts w:ascii="Times New Roman" w:eastAsia="Times New Roman" w:hAnsi="Times New Roman" w:cs="Times New Roman"/>
                <w:kern w:val="3"/>
                <w:lang w:val="uk-UA" w:eastAsia="uk-UA"/>
              </w:rPr>
              <w:t xml:space="preserve">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 (далі –ЄДР).</w:t>
            </w:r>
          </w:p>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rPr>
          <w:trHeight w:val="234"/>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Безоплатно</w:t>
            </w:r>
          </w:p>
        </w:tc>
      </w:tr>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Внесення відповідного запису до ЄДР.</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276401">
              <w:rPr>
                <w:rFonts w:ascii="Times New Roman" w:eastAsia="Times New Roman" w:hAnsi="Times New Roman" w:cs="Times New Roman"/>
                <w:b/>
                <w:kern w:val="3"/>
                <w:lang w:val="uk-UA" w:eastAsia="uk-UA"/>
              </w:rPr>
              <w:t>протягом 24 годин</w:t>
            </w:r>
            <w:r w:rsidRPr="0027640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27640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Результати надання адміністративної послуги</w:t>
            </w:r>
            <w:r w:rsidRPr="0027640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276401">
              <w:rPr>
                <w:rFonts w:ascii="Times New Roman" w:eastAsia="Times New Roman" w:hAnsi="Times New Roman" w:cs="Times New Roman"/>
                <w:b/>
                <w:kern w:val="3"/>
                <w:lang w:val="uk-UA" w:eastAsia="uk-UA"/>
              </w:rPr>
              <w:t xml:space="preserve">оприлюднюються на порталі електронних сервісів </w:t>
            </w:r>
            <w:r w:rsidRPr="00276401">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rPr>
              <w:t xml:space="preserve">За бажанням заявника з ЄДР  надається виписка у паперовій формі з проставленням підпису та печатки державного реєстратора </w:t>
            </w:r>
            <w:r w:rsidRPr="00276401">
              <w:rPr>
                <w:rFonts w:ascii="Times New Roman" w:eastAsia="Times New Roman" w:hAnsi="Times New Roman" w:cs="Times New Roman"/>
                <w:strike/>
                <w:kern w:val="3"/>
                <w:lang w:val="uk-UA"/>
              </w:rPr>
              <w:t xml:space="preserve"> </w:t>
            </w:r>
            <w:r w:rsidRPr="00276401">
              <w:rPr>
                <w:rFonts w:ascii="Times New Roman" w:eastAsia="Times New Roman" w:hAnsi="Times New Roman" w:cs="Times New Roman"/>
                <w:kern w:val="3"/>
                <w:lang w:val="uk-UA"/>
              </w:rPr>
              <w:t>– у разі подання заяви про державну реєстрацію у паперовій формі.</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У разі відмови у державній реєстрації документи, подані для </w:t>
            </w:r>
            <w:r w:rsidRPr="00276401">
              <w:rPr>
                <w:rFonts w:ascii="Times New Roman" w:eastAsia="Times New Roman" w:hAnsi="Times New Roman" w:cs="Times New Roman"/>
                <w:kern w:val="3"/>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  </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найменування вимогам закону.</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осіб–підприємців та громадських формувань»;</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AC59B6" w:rsidRPr="00F35DB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F35DB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№29</w:t>
      </w:r>
    </w:p>
    <w:p w:rsidR="00AC59B6" w:rsidRPr="00F35DB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F35DB5">
        <w:rPr>
          <w:rFonts w:ascii="Times New Roman" w:eastAsia="Times New Roman" w:hAnsi="Times New Roman" w:cs="Times New Roman"/>
          <w:b/>
          <w:kern w:val="3"/>
          <w:sz w:val="28"/>
          <w:szCs w:val="28"/>
          <w:lang w:val="uk-UA" w:eastAsia="uk-UA"/>
        </w:rPr>
        <w:t>Державна реєстрація рішення про відміну рішення про припинення юридичної особи (у тому числі громадського формування)</w:t>
      </w:r>
    </w:p>
    <w:p w:rsidR="00AC59B6" w:rsidRPr="00F35DB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049" w:type="dxa"/>
        <w:tblInd w:w="-60" w:type="dxa"/>
        <w:tblLayout w:type="fixed"/>
        <w:tblCellMar>
          <w:left w:w="10" w:type="dxa"/>
          <w:right w:w="10" w:type="dxa"/>
        </w:tblCellMar>
        <w:tblLook w:val="0000" w:firstRow="0" w:lastRow="0" w:firstColumn="0" w:lastColumn="0" w:noHBand="0" w:noVBand="0"/>
      </w:tblPr>
      <w:tblGrid>
        <w:gridCol w:w="489"/>
        <w:gridCol w:w="3075"/>
        <w:gridCol w:w="6485"/>
      </w:tblGrid>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1.</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F35DB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kern w:val="3"/>
                <w:lang w:val="uk-UA" w:eastAsia="uk-UA"/>
              </w:rPr>
              <w:t>Адреса</w:t>
            </w:r>
            <w:r w:rsidRPr="00F35DB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val="uk-UA" w:eastAsia="uk-UA"/>
              </w:rPr>
              <w:t>Тел</w:t>
            </w:r>
            <w:r w:rsidRPr="00F35DB5">
              <w:rPr>
                <w:rFonts w:ascii="Times New Roman" w:eastAsia="Times New Roman" w:hAnsi="Times New Roman" w:cs="Times New Roman"/>
                <w:b/>
                <w:iCs/>
                <w:kern w:val="3"/>
                <w:lang w:eastAsia="uk-UA"/>
              </w:rPr>
              <w:t>.</w:t>
            </w:r>
            <w:r w:rsidRPr="00F35DB5">
              <w:rPr>
                <w:rFonts w:ascii="Times New Roman" w:eastAsia="Times New Roman" w:hAnsi="Times New Roman" w:cs="Times New Roman"/>
                <w:b/>
                <w:iCs/>
                <w:kern w:val="3"/>
                <w:lang w:val="uk-UA" w:eastAsia="uk-UA"/>
              </w:rPr>
              <w:t>:</w:t>
            </w:r>
            <w:r w:rsidRPr="00F35DB5">
              <w:rPr>
                <w:rFonts w:ascii="Times New Roman" w:eastAsia="Times New Roman" w:hAnsi="Times New Roman" w:cs="Times New Roman"/>
                <w:iCs/>
                <w:kern w:val="3"/>
                <w:lang w:val="uk-UA" w:eastAsia="uk-UA"/>
              </w:rPr>
              <w:t xml:space="preserve"> </w:t>
            </w:r>
            <w:r w:rsidRPr="00F35DB5">
              <w:rPr>
                <w:rFonts w:ascii="Times New Roman" w:eastAsia="Times New Roman" w:hAnsi="Times New Roman" w:cs="Times New Roman"/>
                <w:kern w:val="3"/>
                <w:lang w:val="uk-UA"/>
              </w:rPr>
              <w:t>(03847) 3-00-55</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eastAsia="uk-UA"/>
              </w:rPr>
              <w:t xml:space="preserve">Веб-сайт: </w:t>
            </w:r>
            <w:r w:rsidRPr="00F35DB5">
              <w:rPr>
                <w:rFonts w:ascii="Times New Roman" w:eastAsia="Times New Roman" w:hAnsi="Times New Roman" w:cs="Times New Roman"/>
                <w:b/>
                <w:iCs/>
                <w:kern w:val="3"/>
                <w:u w:val="single"/>
                <w:lang w:eastAsia="uk-UA"/>
              </w:rPr>
              <w:t>http://</w:t>
            </w:r>
            <w:r w:rsidRPr="00F35DB5">
              <w:rPr>
                <w:rFonts w:ascii="Times New Roman" w:eastAsia="Times New Roman" w:hAnsi="Times New Roman" w:cs="Times New Roman"/>
                <w:b/>
                <w:iCs/>
                <w:kern w:val="3"/>
                <w:u w:val="single"/>
                <w:lang w:val="en-US" w:eastAsia="uk-UA"/>
              </w:rPr>
              <w:t>www</w:t>
            </w:r>
            <w:r w:rsidRPr="00F35DB5">
              <w:rPr>
                <w:rFonts w:ascii="Times New Roman" w:eastAsia="Times New Roman" w:hAnsi="Times New Roman" w:cs="Times New Roman"/>
                <w:b/>
                <w:iCs/>
                <w:kern w:val="3"/>
                <w:u w:val="single"/>
                <w:lang w:eastAsia="uk-UA"/>
              </w:rPr>
              <w:t>.</w:t>
            </w:r>
            <w:r w:rsidRPr="00F35DB5">
              <w:rPr>
                <w:rFonts w:ascii="Times New Roman" w:eastAsia="Times New Roman" w:hAnsi="Times New Roman" w:cs="Times New Roman"/>
                <w:b/>
                <w:iCs/>
                <w:kern w:val="3"/>
                <w:lang w:eastAsia="uk-UA"/>
              </w:rPr>
              <w:t xml:space="preserve"> </w:t>
            </w:r>
            <w:r w:rsidRPr="00F35DB5">
              <w:rPr>
                <w:rFonts w:ascii="Times New Roman" w:eastAsia="Times New Roman" w:hAnsi="Times New Roman" w:cs="Times New Roman"/>
                <w:b/>
                <w:iCs/>
                <w:kern w:val="3"/>
                <w:u w:val="single"/>
                <w:lang w:eastAsia="uk-UA"/>
              </w:rPr>
              <w:t>http://novagromada.gov.ua/</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val="en-US" w:eastAsia="uk-UA"/>
              </w:rPr>
              <w:t>cnap</w:t>
            </w:r>
            <w:r w:rsidRPr="00F35DB5">
              <w:rPr>
                <w:rFonts w:ascii="Times New Roman" w:eastAsia="Times New Roman" w:hAnsi="Times New Roman" w:cs="Times New Roman"/>
                <w:b/>
                <w:iCs/>
                <w:kern w:val="3"/>
                <w:lang w:eastAsia="uk-UA"/>
              </w:rPr>
              <w:t>_</w:t>
            </w:r>
            <w:r w:rsidRPr="00F35DB5">
              <w:rPr>
                <w:rFonts w:ascii="Times New Roman" w:eastAsia="Times New Roman" w:hAnsi="Times New Roman" w:cs="Times New Roman"/>
                <w:b/>
                <w:iCs/>
                <w:kern w:val="3"/>
                <w:lang w:val="en-US" w:eastAsia="uk-UA"/>
              </w:rPr>
              <w:t>nu</w:t>
            </w:r>
            <w:r w:rsidRPr="00F35DB5">
              <w:rPr>
                <w:rFonts w:ascii="Times New Roman" w:eastAsia="Times New Roman" w:hAnsi="Times New Roman" w:cs="Times New Roman"/>
                <w:b/>
                <w:iCs/>
                <w:kern w:val="3"/>
                <w:lang w:eastAsia="uk-UA"/>
              </w:rPr>
              <w:t>_</w:t>
            </w:r>
            <w:r w:rsidRPr="00F35DB5">
              <w:rPr>
                <w:rFonts w:ascii="Times New Roman" w:eastAsia="Times New Roman" w:hAnsi="Times New Roman" w:cs="Times New Roman"/>
                <w:b/>
                <w:iCs/>
                <w:kern w:val="3"/>
                <w:lang w:val="en-US" w:eastAsia="uk-UA"/>
              </w:rPr>
              <w:t>otg</w:t>
            </w:r>
            <w:r w:rsidRPr="00F35DB5">
              <w:rPr>
                <w:rFonts w:ascii="Times New Roman" w:eastAsia="Times New Roman" w:hAnsi="Times New Roman" w:cs="Times New Roman"/>
                <w:b/>
                <w:iCs/>
                <w:kern w:val="3"/>
                <w:lang w:val="uk-UA" w:eastAsia="uk-UA"/>
              </w:rPr>
              <w:t>@ukr.net</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F35DB5">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F35DB5"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2.</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10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 юридичної особи</w:t>
            </w:r>
            <w:r w:rsidRPr="0054516A">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F35DB5" w:rsidTr="00EA46B9">
        <w:trPr>
          <w:trHeight w:val="22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3.</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Оплата</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Безоплатно</w:t>
            </w:r>
          </w:p>
        </w:tc>
      </w:tr>
      <w:tr w:rsidR="00AC59B6" w:rsidRPr="00F35DB5" w:rsidTr="00EA46B9">
        <w:trPr>
          <w:trHeight w:val="518"/>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4.</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Результат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Внесення відповідного запису до ЄДР.</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Виписка з ЄДР в електронній формі.</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5.</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Строк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F35DB5">
              <w:rPr>
                <w:rFonts w:ascii="Times New Roman" w:eastAsia="Times New Roman" w:hAnsi="Times New Roman" w:cs="Times New Roman"/>
                <w:b/>
                <w:kern w:val="3"/>
                <w:lang w:val="uk-UA" w:eastAsia="uk-UA"/>
              </w:rPr>
              <w:t>протягом 24 годин</w:t>
            </w:r>
            <w:r w:rsidRPr="00F35DB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6.</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Способи отримання відповіді (результату)</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b/>
                <w:kern w:val="3"/>
                <w:lang w:val="uk-UA" w:eastAsia="uk-UA"/>
              </w:rPr>
              <w:t>Результати надання адміністративної послуги</w:t>
            </w:r>
            <w:r w:rsidRPr="00F35DB5">
              <w:rPr>
                <w:rFonts w:ascii="Times New Roman" w:eastAsia="Times New Roman" w:hAnsi="Times New Roman" w:cs="Times New Roman"/>
                <w:kern w:val="3"/>
                <w:lang w:val="uk-UA" w:eastAsia="uk-UA"/>
              </w:rPr>
              <w:t xml:space="preserve"> у сфері державної реєстрації </w:t>
            </w:r>
            <w:r w:rsidRPr="00F35DB5">
              <w:rPr>
                <w:rFonts w:ascii="Times New Roman" w:eastAsia="Times New Roman" w:hAnsi="Times New Roman" w:cs="Times New Roman"/>
                <w:b/>
                <w:kern w:val="3"/>
                <w:lang w:val="uk-UA" w:eastAsia="uk-UA"/>
              </w:rPr>
              <w:t xml:space="preserve">оприлюднюються на порталі електронних сервісів </w:t>
            </w:r>
            <w:r w:rsidRPr="00F35DB5">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color w:val="000000"/>
                <w:kern w:val="3"/>
                <w:lang w:val="uk-UA"/>
              </w:rPr>
              <w:lastRenderedPageBreak/>
              <w:t xml:space="preserve">За бажанням заявника з ЄДР надається виписка у паперовій формі з проставленням підпису та печатки державного реєстратора </w:t>
            </w:r>
            <w:r w:rsidRPr="00F35DB5">
              <w:rPr>
                <w:rFonts w:ascii="Times New Roman" w:eastAsia="Times New Roman" w:hAnsi="Times New Roman" w:cs="Times New Roman"/>
                <w:strike/>
                <w:color w:val="000000"/>
                <w:kern w:val="3"/>
                <w:lang w:val="uk-UA"/>
              </w:rPr>
              <w:t xml:space="preserve"> </w:t>
            </w:r>
            <w:r w:rsidRPr="00F35DB5">
              <w:rPr>
                <w:rFonts w:ascii="Times New Roman" w:eastAsia="Times New Roman" w:hAnsi="Times New Roman" w:cs="Times New Roman"/>
                <w:color w:val="000000"/>
                <w:kern w:val="3"/>
                <w:lang w:val="uk-UA"/>
              </w:rPr>
              <w:t>– у разі подання документів для державної реєстрації у паперовій формі.</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F35DB5"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lastRenderedPageBreak/>
              <w:t>7.</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4"/>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F35DB5"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8.</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підстав для відмови у державній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5"/>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найменування вимогам закону.</w:t>
            </w:r>
          </w:p>
        </w:tc>
      </w:tr>
      <w:tr w:rsidR="00AC59B6" w:rsidRPr="00E526E1"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9.</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Акти законодавства щодо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6"/>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F35DB5" w:rsidRDefault="00AC59B6" w:rsidP="00EA46B9">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F35DB5" w:rsidRDefault="00AC59B6" w:rsidP="00EA46B9">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4C26D8"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lastRenderedPageBreak/>
        <w:t>ІНФОРМАЦІЙНА КАРТКА</w:t>
      </w:r>
      <w:r>
        <w:rPr>
          <w:rFonts w:ascii="Times New Roman" w:eastAsia="Times New Roman" w:hAnsi="Times New Roman" w:cs="Times New Roman"/>
          <w:b/>
          <w:color w:val="000000"/>
          <w:kern w:val="3"/>
          <w:sz w:val="28"/>
          <w:szCs w:val="28"/>
          <w:lang w:val="uk-UA" w:eastAsia="uk-UA"/>
        </w:rPr>
        <w:t>№30</w:t>
      </w:r>
    </w:p>
    <w:p w:rsidR="00AC59B6" w:rsidRPr="004C26D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AC59B6" w:rsidRPr="004C26D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p>
    <w:tbl>
      <w:tblPr>
        <w:tblW w:w="10511" w:type="dxa"/>
        <w:jc w:val="center"/>
        <w:tblInd w:w="-284" w:type="dxa"/>
        <w:tblLayout w:type="fixed"/>
        <w:tblCellMar>
          <w:left w:w="10" w:type="dxa"/>
          <w:right w:w="10" w:type="dxa"/>
        </w:tblCellMar>
        <w:tblLook w:val="04A0" w:firstRow="1" w:lastRow="0" w:firstColumn="1" w:lastColumn="0" w:noHBand="0" w:noVBand="1"/>
      </w:tblPr>
      <w:tblGrid>
        <w:gridCol w:w="504"/>
        <w:gridCol w:w="3148"/>
        <w:gridCol w:w="6859"/>
      </w:tblGrid>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4C26D8">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kern w:val="3"/>
                <w:lang w:val="uk-UA" w:eastAsia="uk-UA"/>
              </w:rPr>
              <w:t>Адреса</w:t>
            </w:r>
            <w:r w:rsidRPr="004C26D8">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val="uk-UA" w:eastAsia="uk-UA"/>
              </w:rPr>
              <w:t>Тел</w:t>
            </w:r>
            <w:r w:rsidRPr="004C26D8">
              <w:rPr>
                <w:rFonts w:ascii="Times New Roman" w:eastAsia="Times New Roman" w:hAnsi="Times New Roman" w:cs="Times New Roman"/>
                <w:b/>
                <w:iCs/>
                <w:kern w:val="3"/>
                <w:lang w:eastAsia="uk-UA"/>
              </w:rPr>
              <w:t>.</w:t>
            </w:r>
            <w:r w:rsidRPr="004C26D8">
              <w:rPr>
                <w:rFonts w:ascii="Times New Roman" w:eastAsia="Times New Roman" w:hAnsi="Times New Roman" w:cs="Times New Roman"/>
                <w:b/>
                <w:iCs/>
                <w:kern w:val="3"/>
                <w:lang w:val="uk-UA" w:eastAsia="uk-UA"/>
              </w:rPr>
              <w:t>:</w:t>
            </w:r>
            <w:r w:rsidRPr="004C26D8">
              <w:rPr>
                <w:rFonts w:ascii="Times New Roman" w:eastAsia="Times New Roman" w:hAnsi="Times New Roman" w:cs="Times New Roman"/>
                <w:iCs/>
                <w:kern w:val="3"/>
                <w:lang w:val="uk-UA" w:eastAsia="uk-UA"/>
              </w:rPr>
              <w:t xml:space="preserve"> </w:t>
            </w:r>
            <w:r w:rsidRPr="004C26D8">
              <w:rPr>
                <w:rFonts w:ascii="Times New Roman" w:eastAsia="Times New Roman" w:hAnsi="Times New Roman" w:cs="Times New Roman"/>
                <w:kern w:val="3"/>
                <w:lang w:val="uk-UA"/>
              </w:rPr>
              <w:t>(03847) 3-00-55</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eastAsia="uk-UA"/>
              </w:rPr>
              <w:t xml:space="preserve">Веб-сайт: </w:t>
            </w:r>
            <w:r w:rsidRPr="004C26D8">
              <w:rPr>
                <w:rFonts w:ascii="Times New Roman" w:eastAsia="Times New Roman" w:hAnsi="Times New Roman" w:cs="Times New Roman"/>
                <w:b/>
                <w:iCs/>
                <w:kern w:val="3"/>
                <w:u w:val="single"/>
                <w:lang w:eastAsia="uk-UA"/>
              </w:rPr>
              <w:t>http://</w:t>
            </w:r>
            <w:r w:rsidRPr="004C26D8">
              <w:rPr>
                <w:rFonts w:ascii="Times New Roman" w:eastAsia="Times New Roman" w:hAnsi="Times New Roman" w:cs="Times New Roman"/>
                <w:b/>
                <w:iCs/>
                <w:kern w:val="3"/>
                <w:u w:val="single"/>
                <w:lang w:val="en-US" w:eastAsia="uk-UA"/>
              </w:rPr>
              <w:t>www</w:t>
            </w:r>
            <w:r w:rsidRPr="004C26D8">
              <w:rPr>
                <w:rFonts w:ascii="Times New Roman" w:eastAsia="Times New Roman" w:hAnsi="Times New Roman" w:cs="Times New Roman"/>
                <w:b/>
                <w:iCs/>
                <w:kern w:val="3"/>
                <w:u w:val="single"/>
                <w:lang w:eastAsia="uk-UA"/>
              </w:rPr>
              <w:t>.</w:t>
            </w:r>
            <w:r w:rsidRPr="004C26D8">
              <w:rPr>
                <w:rFonts w:ascii="Times New Roman" w:eastAsia="Times New Roman" w:hAnsi="Times New Roman" w:cs="Times New Roman"/>
                <w:b/>
                <w:iCs/>
                <w:kern w:val="3"/>
                <w:lang w:eastAsia="uk-UA"/>
              </w:rPr>
              <w:t xml:space="preserve"> </w:t>
            </w:r>
            <w:r w:rsidRPr="004C26D8">
              <w:rPr>
                <w:rFonts w:ascii="Times New Roman" w:eastAsia="Times New Roman" w:hAnsi="Times New Roman" w:cs="Times New Roman"/>
                <w:b/>
                <w:iCs/>
                <w:kern w:val="3"/>
                <w:u w:val="single"/>
                <w:lang w:eastAsia="uk-UA"/>
              </w:rPr>
              <w:t>http://novagromada.gov.ua/</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val="en-US" w:eastAsia="uk-UA"/>
              </w:rPr>
              <w:t>cnap</w:t>
            </w:r>
            <w:r w:rsidRPr="004C26D8">
              <w:rPr>
                <w:rFonts w:ascii="Times New Roman" w:eastAsia="Times New Roman" w:hAnsi="Times New Roman" w:cs="Times New Roman"/>
                <w:b/>
                <w:iCs/>
                <w:kern w:val="3"/>
                <w:lang w:eastAsia="uk-UA"/>
              </w:rPr>
              <w:t>_</w:t>
            </w:r>
            <w:r w:rsidRPr="004C26D8">
              <w:rPr>
                <w:rFonts w:ascii="Times New Roman" w:eastAsia="Times New Roman" w:hAnsi="Times New Roman" w:cs="Times New Roman"/>
                <w:b/>
                <w:iCs/>
                <w:kern w:val="3"/>
                <w:lang w:val="en-US" w:eastAsia="uk-UA"/>
              </w:rPr>
              <w:t>nu</w:t>
            </w:r>
            <w:r w:rsidRPr="004C26D8">
              <w:rPr>
                <w:rFonts w:ascii="Times New Roman" w:eastAsia="Times New Roman" w:hAnsi="Times New Roman" w:cs="Times New Roman"/>
                <w:b/>
                <w:iCs/>
                <w:kern w:val="3"/>
                <w:lang w:eastAsia="uk-UA"/>
              </w:rPr>
              <w:t>_</w:t>
            </w:r>
            <w:r w:rsidRPr="004C26D8">
              <w:rPr>
                <w:rFonts w:ascii="Times New Roman" w:eastAsia="Times New Roman" w:hAnsi="Times New Roman" w:cs="Times New Roman"/>
                <w:b/>
                <w:iCs/>
                <w:kern w:val="3"/>
                <w:lang w:val="en-US" w:eastAsia="uk-UA"/>
              </w:rPr>
              <w:t>otg</w:t>
            </w:r>
            <w:r w:rsidRPr="004C26D8">
              <w:rPr>
                <w:rFonts w:ascii="Times New Roman" w:eastAsia="Times New Roman" w:hAnsi="Times New Roman" w:cs="Times New Roman"/>
                <w:b/>
                <w:iCs/>
                <w:kern w:val="3"/>
                <w:lang w:val="uk-UA" w:eastAsia="uk-UA"/>
              </w:rPr>
              <w:t>@ukr.net</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4C26D8">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C26D8"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 юридичної особи</w:t>
            </w:r>
            <w:r w:rsidRPr="0054516A">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зміни.</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54516A">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Оплата</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Безоплатно</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Результат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Внесення відповідного запису до ЄДР.</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 xml:space="preserve">     </w:t>
            </w:r>
            <w:r w:rsidRPr="004C26D8">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4C26D8">
              <w:rPr>
                <w:rFonts w:ascii="Times New Roman" w:eastAsia="Times New Roman" w:hAnsi="Times New Roman" w:cs="Times New Roman"/>
                <w:b/>
                <w:kern w:val="3"/>
                <w:lang w:val="uk-UA" w:eastAsia="uk-UA"/>
              </w:rPr>
              <w:t>протягом 24 годин</w:t>
            </w:r>
            <w:r w:rsidRPr="004C26D8">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Спосіб отримання відповіді (результату)</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color w:val="000000"/>
                <w:kern w:val="3"/>
                <w:lang w:val="uk-UA" w:eastAsia="uk-UA"/>
              </w:rPr>
              <w:t xml:space="preserve">     </w:t>
            </w:r>
            <w:r w:rsidRPr="004C26D8">
              <w:rPr>
                <w:rFonts w:ascii="Times New Roman" w:eastAsia="Times New Roman" w:hAnsi="Times New Roman" w:cs="Times New Roman"/>
                <w:b/>
                <w:color w:val="000000"/>
                <w:kern w:val="3"/>
                <w:lang w:val="uk-UA" w:eastAsia="uk-UA"/>
              </w:rPr>
              <w:t>Результати надання адміністративної послуги</w:t>
            </w:r>
            <w:r w:rsidRPr="004C26D8">
              <w:rPr>
                <w:rFonts w:ascii="Times New Roman" w:eastAsia="Times New Roman" w:hAnsi="Times New Roman" w:cs="Times New Roman"/>
                <w:color w:val="000000"/>
                <w:kern w:val="3"/>
                <w:lang w:val="uk-UA" w:eastAsia="uk-UA"/>
              </w:rPr>
              <w:t xml:space="preserve"> у сфері державної реєстрації (у тому числі виписка з ЄДР) </w:t>
            </w:r>
            <w:r w:rsidRPr="004C26D8">
              <w:rPr>
                <w:rFonts w:ascii="Times New Roman" w:eastAsia="Times New Roman" w:hAnsi="Times New Roman" w:cs="Times New Roman"/>
                <w:b/>
                <w:color w:val="000000"/>
                <w:kern w:val="3"/>
                <w:lang w:val="uk-UA" w:eastAsia="uk-UA"/>
              </w:rPr>
              <w:t xml:space="preserve">оприлюднюються на порталі </w:t>
            </w:r>
            <w:r w:rsidRPr="004C26D8">
              <w:rPr>
                <w:rFonts w:ascii="Times New Roman" w:eastAsia="Times New Roman" w:hAnsi="Times New Roman" w:cs="Times New Roman"/>
                <w:b/>
                <w:color w:val="000000"/>
                <w:kern w:val="3"/>
                <w:lang w:val="uk-UA" w:eastAsia="uk-UA"/>
              </w:rPr>
              <w:lastRenderedPageBreak/>
              <w:t>електронних сервісів</w:t>
            </w:r>
            <w:r w:rsidRPr="004C26D8">
              <w:rPr>
                <w:rFonts w:ascii="Times New Roman" w:eastAsia="Times New Roman" w:hAnsi="Times New Roman" w:cs="Times New Roman"/>
                <w:color w:val="000000"/>
                <w:kern w:val="3"/>
                <w:lang w:val="uk-UA" w:eastAsia="uk-UA"/>
              </w:rPr>
              <w:t xml:space="preserve"> та доступні для їх пошуку за кодом доступу, </w:t>
            </w:r>
            <w:r w:rsidRPr="004C26D8">
              <w:rPr>
                <w:rFonts w:ascii="Times New Roman" w:eastAsia="Times New Roman" w:hAnsi="Times New Roman" w:cs="Times New Roman"/>
                <w:kern w:val="3"/>
                <w:lang w:val="uk-UA" w:eastAsia="uk-UA"/>
              </w:rPr>
              <w:t>за адресою: https://usr.minjust.gov.ua/ua/freesearch</w:t>
            </w:r>
          </w:p>
          <w:p w:rsidR="00AC59B6" w:rsidRPr="004C26D8"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color w:val="000000"/>
                <w:kern w:val="3"/>
                <w:lang w:val="uk-UA" w:eastAsia="uk-UA"/>
              </w:rPr>
              <w:t xml:space="preserve">      </w:t>
            </w:r>
            <w:r w:rsidRPr="004C26D8">
              <w:rPr>
                <w:rFonts w:ascii="Times New Roman" w:eastAsia="Times New Roman" w:hAnsi="Times New Roman" w:cs="Times New Roman"/>
                <w:color w:val="000000"/>
                <w:kern w:val="3"/>
                <w:lang w:val="uk-UA" w:eastAsia="uk-UA"/>
              </w:rPr>
              <w:t>За бажанням заявника з ЄДР у паперовій формі з проставленням підпису та печатки державного реєстратора – у разі подання документів для державної реєстрації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документів вимогам, установленим статтею 15 Закону.</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з порушенням встановленого законодавством строку для їх подання.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відмови у державній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 xml:space="preserve"> Не усунуто підстави для зупинення розгляду документів протягом встановленого строку.</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E526E1"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Акти законодавства щодо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4C26D8" w:rsidRDefault="00AC59B6" w:rsidP="00AC59B6">
      <w:pPr>
        <w:suppressAutoHyphens/>
        <w:autoSpaceDN w:val="0"/>
        <w:spacing w:after="0" w:line="240" w:lineRule="auto"/>
        <w:jc w:val="right"/>
        <w:textAlignment w:val="baseline"/>
        <w:rPr>
          <w:rFonts w:ascii="Times New Roman" w:eastAsia="Times New Roman" w:hAnsi="Times New Roman" w:cs="Times New Roman"/>
          <w:color w:val="00B050"/>
          <w:kern w:val="3"/>
          <w:lang w:val="uk-UA"/>
        </w:rPr>
      </w:pPr>
    </w:p>
    <w:p w:rsidR="00AC59B6" w:rsidRPr="004C26D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6"/>
          <w:szCs w:val="26"/>
          <w:lang w:val="uk-UA" w:eastAsia="uk-UA"/>
        </w:rPr>
      </w:pPr>
    </w:p>
    <w:p w:rsidR="00AC59B6" w:rsidRPr="004C26D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4C26D8">
        <w:rPr>
          <w:rFonts w:ascii="Times New Roman" w:eastAsia="Times New Roman" w:hAnsi="Times New Roman" w:cs="Times New Roman"/>
          <w:b/>
          <w:kern w:val="3"/>
          <w:sz w:val="28"/>
          <w:szCs w:val="28"/>
          <w:lang w:val="uk-UA" w:eastAsia="uk-UA"/>
        </w:rPr>
        <w:br/>
      </w:r>
    </w:p>
    <w:p w:rsidR="00AC59B6" w:rsidRPr="006B0586" w:rsidRDefault="00AC59B6" w:rsidP="00AC59B6">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p>
    <w:p w:rsidR="00AC59B6" w:rsidRPr="00AF0EE4"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AF0EE4">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№3</w:t>
      </w:r>
      <w:r w:rsidR="00780E8E">
        <w:rPr>
          <w:rFonts w:ascii="Times New Roman" w:eastAsia="Times New Roman" w:hAnsi="Times New Roman" w:cs="Times New Roman"/>
          <w:b/>
          <w:kern w:val="3"/>
          <w:sz w:val="28"/>
          <w:szCs w:val="28"/>
          <w:lang w:val="uk-UA" w:eastAsia="uk-UA"/>
        </w:rPr>
        <w:t>1</w:t>
      </w:r>
    </w:p>
    <w:p w:rsidR="00AC59B6" w:rsidRPr="00AF0EE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AF0EE4">
        <w:rPr>
          <w:rFonts w:ascii="Times New Roman" w:eastAsia="Times New Roman" w:hAnsi="Times New Roman" w:cs="Times New Roman"/>
          <w:b/>
          <w:kern w:val="3"/>
          <w:sz w:val="28"/>
          <w:szCs w:val="28"/>
          <w:lang w:val="uk-UA" w:eastAsia="uk-UA"/>
        </w:rPr>
        <w:t xml:space="preserve">Державна реєстрація припинення юридичної особи (у тому числі громадського формування) в результаті її </w:t>
      </w:r>
      <w:r>
        <w:rPr>
          <w:rFonts w:ascii="Times New Roman" w:eastAsia="Times New Roman" w:hAnsi="Times New Roman" w:cs="Times New Roman"/>
          <w:b/>
          <w:kern w:val="3"/>
          <w:sz w:val="28"/>
          <w:szCs w:val="28"/>
          <w:lang w:val="uk-UA" w:eastAsia="uk-UA"/>
        </w:rPr>
        <w:t>реорганізації</w:t>
      </w:r>
    </w:p>
    <w:p w:rsidR="00AC59B6" w:rsidRPr="00AF0EE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AF0EE4">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kern w:val="3"/>
                <w:lang w:val="uk-UA" w:eastAsia="uk-UA"/>
              </w:rPr>
              <w:t>Адреса</w:t>
            </w:r>
            <w:r w:rsidRPr="00AF0EE4">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val="uk-UA" w:eastAsia="uk-UA"/>
              </w:rPr>
              <w:t>Тел</w:t>
            </w:r>
            <w:r w:rsidRPr="00AF0EE4">
              <w:rPr>
                <w:rFonts w:ascii="Times New Roman" w:eastAsia="Times New Roman" w:hAnsi="Times New Roman" w:cs="Times New Roman"/>
                <w:b/>
                <w:iCs/>
                <w:kern w:val="3"/>
                <w:lang w:eastAsia="uk-UA"/>
              </w:rPr>
              <w:t>.</w:t>
            </w:r>
            <w:r w:rsidRPr="00AF0EE4">
              <w:rPr>
                <w:rFonts w:ascii="Times New Roman" w:eastAsia="Times New Roman" w:hAnsi="Times New Roman" w:cs="Times New Roman"/>
                <w:b/>
                <w:iCs/>
                <w:kern w:val="3"/>
                <w:lang w:val="uk-UA" w:eastAsia="uk-UA"/>
              </w:rPr>
              <w:t>:</w:t>
            </w:r>
            <w:r w:rsidRPr="00AF0EE4">
              <w:rPr>
                <w:rFonts w:ascii="Times New Roman" w:eastAsia="Times New Roman" w:hAnsi="Times New Roman" w:cs="Times New Roman"/>
                <w:iCs/>
                <w:kern w:val="3"/>
                <w:lang w:val="uk-UA" w:eastAsia="uk-UA"/>
              </w:rPr>
              <w:t xml:space="preserve"> </w:t>
            </w:r>
            <w:r w:rsidRPr="00AF0EE4">
              <w:rPr>
                <w:rFonts w:ascii="Times New Roman" w:eastAsia="Times New Roman" w:hAnsi="Times New Roman" w:cs="Times New Roman"/>
                <w:kern w:val="3"/>
                <w:lang w:val="uk-UA"/>
              </w:rPr>
              <w:t>(03847) 3-00-55</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eastAsia="uk-UA"/>
              </w:rPr>
              <w:t xml:space="preserve">Веб-сайт: </w:t>
            </w:r>
            <w:r w:rsidRPr="00AF0EE4">
              <w:rPr>
                <w:rFonts w:ascii="Times New Roman" w:eastAsia="Times New Roman" w:hAnsi="Times New Roman" w:cs="Times New Roman"/>
                <w:b/>
                <w:iCs/>
                <w:kern w:val="3"/>
                <w:u w:val="single"/>
                <w:lang w:eastAsia="uk-UA"/>
              </w:rPr>
              <w:t>http://</w:t>
            </w:r>
            <w:r w:rsidRPr="00AF0EE4">
              <w:rPr>
                <w:rFonts w:ascii="Times New Roman" w:eastAsia="Times New Roman" w:hAnsi="Times New Roman" w:cs="Times New Roman"/>
                <w:b/>
                <w:iCs/>
                <w:kern w:val="3"/>
                <w:u w:val="single"/>
                <w:lang w:val="en-US" w:eastAsia="uk-UA"/>
              </w:rPr>
              <w:t>www</w:t>
            </w:r>
            <w:r w:rsidRPr="00AF0EE4">
              <w:rPr>
                <w:rFonts w:ascii="Times New Roman" w:eastAsia="Times New Roman" w:hAnsi="Times New Roman" w:cs="Times New Roman"/>
                <w:b/>
                <w:iCs/>
                <w:kern w:val="3"/>
                <w:u w:val="single"/>
                <w:lang w:eastAsia="uk-UA"/>
              </w:rPr>
              <w:t>.</w:t>
            </w:r>
            <w:r w:rsidRPr="00AF0EE4">
              <w:rPr>
                <w:rFonts w:ascii="Times New Roman" w:eastAsia="Times New Roman" w:hAnsi="Times New Roman" w:cs="Times New Roman"/>
                <w:b/>
                <w:iCs/>
                <w:kern w:val="3"/>
                <w:lang w:eastAsia="uk-UA"/>
              </w:rPr>
              <w:t xml:space="preserve"> </w:t>
            </w:r>
            <w:r w:rsidRPr="00AF0EE4">
              <w:rPr>
                <w:rFonts w:ascii="Times New Roman" w:eastAsia="Times New Roman" w:hAnsi="Times New Roman" w:cs="Times New Roman"/>
                <w:b/>
                <w:iCs/>
                <w:kern w:val="3"/>
                <w:u w:val="single"/>
                <w:lang w:eastAsia="uk-UA"/>
              </w:rPr>
              <w:t>http://novagromada.gov.ua/</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val="en-US" w:eastAsia="uk-UA"/>
              </w:rPr>
              <w:t>cnap</w:t>
            </w:r>
            <w:r w:rsidRPr="00AF0EE4">
              <w:rPr>
                <w:rFonts w:ascii="Times New Roman" w:eastAsia="Times New Roman" w:hAnsi="Times New Roman" w:cs="Times New Roman"/>
                <w:b/>
                <w:iCs/>
                <w:kern w:val="3"/>
                <w:lang w:eastAsia="uk-UA"/>
              </w:rPr>
              <w:t>_</w:t>
            </w:r>
            <w:r w:rsidRPr="00AF0EE4">
              <w:rPr>
                <w:rFonts w:ascii="Times New Roman" w:eastAsia="Times New Roman" w:hAnsi="Times New Roman" w:cs="Times New Roman"/>
                <w:b/>
                <w:iCs/>
                <w:kern w:val="3"/>
                <w:lang w:val="en-US" w:eastAsia="uk-UA"/>
              </w:rPr>
              <w:t>nu</w:t>
            </w:r>
            <w:r w:rsidRPr="00AF0EE4">
              <w:rPr>
                <w:rFonts w:ascii="Times New Roman" w:eastAsia="Times New Roman" w:hAnsi="Times New Roman" w:cs="Times New Roman"/>
                <w:b/>
                <w:iCs/>
                <w:kern w:val="3"/>
                <w:lang w:eastAsia="uk-UA"/>
              </w:rPr>
              <w:t>_</w:t>
            </w:r>
            <w:r w:rsidRPr="00AF0EE4">
              <w:rPr>
                <w:rFonts w:ascii="Times New Roman" w:eastAsia="Times New Roman" w:hAnsi="Times New Roman" w:cs="Times New Roman"/>
                <w:b/>
                <w:iCs/>
                <w:kern w:val="3"/>
                <w:lang w:val="en-US" w:eastAsia="uk-UA"/>
              </w:rPr>
              <w:t>otg</w:t>
            </w:r>
            <w:r w:rsidRPr="00AF0EE4">
              <w:rPr>
                <w:rFonts w:ascii="Times New Roman" w:eastAsia="Times New Roman" w:hAnsi="Times New Roman" w:cs="Times New Roman"/>
                <w:b/>
                <w:iCs/>
                <w:kern w:val="3"/>
                <w:lang w:val="uk-UA" w:eastAsia="uk-UA"/>
              </w:rPr>
              <w:t>@ukr.net</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AF0EE4">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AF0EE4"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b/>
                <w:kern w:val="3"/>
                <w:lang w:val="uk-UA"/>
              </w:rPr>
            </w:pPr>
            <w:r>
              <w:rPr>
                <w:rFonts w:ascii="Times New Roman" w:eastAsia="Times New Roman" w:hAnsi="Times New Roman" w:cs="Times New Roman"/>
                <w:b/>
                <w:kern w:val="3"/>
                <w:lang w:val="uk-UA"/>
              </w:rPr>
              <w:t>1.</w:t>
            </w:r>
            <w:r w:rsidRPr="0054516A">
              <w:rPr>
                <w:rFonts w:ascii="Times New Roman" w:eastAsia="Times New Roman" w:hAnsi="Times New Roman" w:cs="Times New Roman"/>
                <w:b/>
                <w:kern w:val="3"/>
                <w:lang w:val="uk-UA"/>
              </w:rPr>
              <w:t>Заява про державну реєстрацію  в результаті її реорганізаці.</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2.</w:t>
            </w:r>
            <w:r w:rsidRPr="0054516A">
              <w:rPr>
                <w:rFonts w:ascii="Times New Roman" w:eastAsia="Times New Roman" w:hAnsi="Times New Roman" w:cs="Times New Roman"/>
                <w:b/>
                <w:kern w:val="3"/>
                <w:lang w:val="uk-UA"/>
              </w:rPr>
              <w:t>Довідка архівної установи про прийняття документів</w:t>
            </w:r>
            <w:r w:rsidRPr="0054516A">
              <w:rPr>
                <w:rFonts w:ascii="Times New Roman" w:eastAsia="Times New Roman" w:hAnsi="Times New Roman" w:cs="Times New Roman"/>
                <w:kern w:val="3"/>
                <w:lang w:val="uk-UA"/>
              </w:rPr>
              <w:t>, що відповідно до закону підлягають довгостроковому зберіганню.</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3.</w:t>
            </w: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4.</w:t>
            </w: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Безоплатно</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Внесення відповідного запису до ЄДР.</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AF0EE4">
              <w:rPr>
                <w:rFonts w:ascii="Times New Roman" w:eastAsia="Times New Roman" w:hAnsi="Times New Roman" w:cs="Times New Roman"/>
                <w:b/>
                <w:kern w:val="3"/>
                <w:lang w:val="uk-UA" w:eastAsia="uk-UA"/>
              </w:rPr>
              <w:t>протягом 24 годин</w:t>
            </w:r>
            <w:r w:rsidRPr="00AF0EE4">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AF0EE4"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kern w:val="3"/>
                <w:lang w:val="uk-UA" w:eastAsia="uk-UA"/>
              </w:rPr>
              <w:t>Результати надання адміністративної послуги</w:t>
            </w:r>
            <w:r w:rsidRPr="00AF0EE4">
              <w:rPr>
                <w:rFonts w:ascii="Times New Roman" w:eastAsia="Times New Roman" w:hAnsi="Times New Roman" w:cs="Times New Roman"/>
                <w:kern w:val="3"/>
                <w:lang w:val="uk-UA" w:eastAsia="uk-UA"/>
              </w:rPr>
              <w:t xml:space="preserve"> у сфері державної реєстрації </w:t>
            </w:r>
            <w:r w:rsidRPr="00AF0EE4">
              <w:rPr>
                <w:rFonts w:ascii="Times New Roman" w:eastAsia="Times New Roman" w:hAnsi="Times New Roman" w:cs="Times New Roman"/>
                <w:b/>
                <w:kern w:val="3"/>
                <w:lang w:val="uk-UA" w:eastAsia="uk-UA"/>
              </w:rPr>
              <w:t>оприлюднюються на порталі електронних сервісів</w:t>
            </w:r>
            <w:r w:rsidRPr="00AF0EE4">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 xml:space="preserve">Перелік підстав для зупинення розгляду документів, поданих </w:t>
            </w:r>
            <w:r w:rsidRPr="00AF0EE4">
              <w:rPr>
                <w:rFonts w:ascii="Times New Roman" w:eastAsia="Times New Roman" w:hAnsi="Times New Roman" w:cs="Times New Roman"/>
                <w:kern w:val="3"/>
                <w:lang w:val="uk-UA" w:eastAsia="uk-UA"/>
              </w:rPr>
              <w:lastRenderedPageBreak/>
              <w:t>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lastRenderedPageBreak/>
              <w:t>1.</w:t>
            </w:r>
            <w:r w:rsidRPr="00AF0EE4">
              <w:rPr>
                <w:rFonts w:ascii="Times New Roman" w:eastAsia="Times New Roman" w:hAnsi="Times New Roman" w:cs="Times New Roman"/>
                <w:kern w:val="3"/>
                <w:lang w:val="uk-UA" w:eastAsia="uk-UA"/>
              </w:rPr>
              <w:t xml:space="preserve">Подання документів або відомостей, визначених Законом України «Про державну реєстрацію юридичних осіб, фізичних осіб – </w:t>
            </w:r>
            <w:r w:rsidRPr="00AF0EE4">
              <w:rPr>
                <w:rFonts w:ascii="Times New Roman" w:eastAsia="Times New Roman" w:hAnsi="Times New Roman" w:cs="Times New Roman"/>
                <w:kern w:val="3"/>
                <w:lang w:val="uk-UA" w:eastAsia="uk-UA"/>
              </w:rPr>
              <w:lastRenderedPageBreak/>
              <w:t>підприємців та громадських формувань» (далі – Закон), не в повному обсязі;</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AF0EE4">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AF0EE4">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AF0EE4">
              <w:rPr>
                <w:rFonts w:ascii="Times New Roman" w:eastAsia="Times New Roman" w:hAnsi="Times New Roman" w:cs="Times New Roman"/>
                <w:kern w:val="3"/>
                <w:lang w:val="uk-UA" w:eastAsia="uk-UA"/>
              </w:rPr>
              <w:t>Документи для державної реєстрації припинення юридичної особи подані:</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6.</w:t>
            </w:r>
            <w:r w:rsidRPr="00AF0EE4">
              <w:rPr>
                <w:rFonts w:ascii="Times New Roman" w:eastAsia="Times New Roman" w:hAnsi="Times New Roman" w:cs="Times New Roman"/>
                <w:kern w:val="3"/>
                <w:lang w:val="uk-UA" w:eastAsia="uk-UA"/>
              </w:rPr>
              <w:t>Раніше строку, встановленого Законом;</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7.</w:t>
            </w:r>
            <w:r w:rsidRPr="00AF0EE4">
              <w:rPr>
                <w:rFonts w:ascii="Times New Roman" w:eastAsia="Times New Roman" w:hAnsi="Times New Roman" w:cs="Times New Roman"/>
                <w:kern w:val="3"/>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8.</w:t>
            </w:r>
            <w:r w:rsidRPr="00AF0EE4">
              <w:rPr>
                <w:rFonts w:ascii="Times New Roman" w:eastAsia="Times New Roman" w:hAnsi="Times New Roman" w:cs="Times New Roman"/>
                <w:kern w:val="3"/>
                <w:lang w:val="uk-UA" w:eastAsia="uk-UA"/>
              </w:rPr>
              <w:t>Щодо акціонерного товариства, стосовно якого надійшли відомості про наявність нескасованої реєстрації випуску акцій;</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9.</w:t>
            </w:r>
            <w:r w:rsidRPr="00AF0EE4">
              <w:rPr>
                <w:rFonts w:ascii="Times New Roman" w:eastAsia="Times New Roman" w:hAnsi="Times New Roman" w:cs="Times New Roman"/>
                <w:kern w:val="3"/>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10.</w:t>
            </w:r>
            <w:r w:rsidRPr="00AF0EE4">
              <w:rPr>
                <w:rFonts w:ascii="Times New Roman" w:eastAsia="Times New Roman" w:hAnsi="Times New Roman" w:cs="Times New Roman"/>
                <w:kern w:val="3"/>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11.</w:t>
            </w:r>
            <w:r w:rsidRPr="00AF0EE4">
              <w:rPr>
                <w:rFonts w:ascii="Times New Roman" w:eastAsia="Times New Roman" w:hAnsi="Times New Roman" w:cs="Times New Roman"/>
                <w:kern w:val="3"/>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12.</w:t>
            </w:r>
            <w:r w:rsidRPr="00AF0EE4">
              <w:rPr>
                <w:rFonts w:ascii="Times New Roman" w:eastAsia="Times New Roman" w:hAnsi="Times New Roman" w:cs="Times New Roman"/>
                <w:kern w:val="3"/>
                <w:lang w:val="uk-UA" w:eastAsia="uk-UA"/>
              </w:rPr>
              <w:t>Щодо юридичної особи, стосовно якої надійшли відомості про відкрите виконавче провадження;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13.</w:t>
            </w:r>
            <w:r w:rsidRPr="00AF0EE4">
              <w:rPr>
                <w:rFonts w:ascii="Times New Roman" w:eastAsia="Times New Roman" w:hAnsi="Times New Roman" w:cs="Times New Roman"/>
                <w:kern w:val="3"/>
                <w:lang w:val="uk-UA" w:eastAsia="uk-UA"/>
              </w:rPr>
              <w:t>Щодо юридичної особи, стосовно якої відкрито провадження у справі про банкрутство.</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AF0EE4">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формувань»(ст.17, 26, 36);</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Наказ Міністерства юстиції України від 06.01.2016</w:t>
            </w:r>
            <w:r w:rsidRPr="00AF0EE4">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 xml:space="preserve">Наказ Міністерства юстиції України від 23.03.2016 </w:t>
            </w:r>
            <w:r w:rsidRPr="00AF0EE4">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66653E"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lastRenderedPageBreak/>
        <w:t>ІНФОРМАЦІЙНА КАРТКА</w:t>
      </w:r>
      <w:r>
        <w:rPr>
          <w:rFonts w:ascii="Times New Roman" w:eastAsia="Times New Roman" w:hAnsi="Times New Roman" w:cs="Times New Roman"/>
          <w:b/>
          <w:kern w:val="3"/>
          <w:sz w:val="28"/>
          <w:szCs w:val="28"/>
          <w:lang w:val="uk-UA"/>
        </w:rPr>
        <w:t>№3</w:t>
      </w:r>
      <w:r w:rsidR="00780E8E">
        <w:rPr>
          <w:rFonts w:ascii="Times New Roman" w:eastAsia="Times New Roman" w:hAnsi="Times New Roman" w:cs="Times New Roman"/>
          <w:b/>
          <w:kern w:val="3"/>
          <w:sz w:val="28"/>
          <w:szCs w:val="28"/>
          <w:lang w:val="uk-UA"/>
        </w:rPr>
        <w:t>2</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uk-UA" w:eastAsia="uk-UA"/>
              </w:rPr>
              <w:t>Тел</w:t>
            </w:r>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en-US" w:eastAsia="uk-UA"/>
              </w:rPr>
              <w:t>cnap</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otg</w:t>
            </w:r>
            <w:r w:rsidRPr="0066653E">
              <w:rPr>
                <w:rFonts w:ascii="Times New Roman" w:eastAsia="Times New Roman" w:hAnsi="Times New Roman" w:cs="Times New Roman"/>
                <w:b/>
                <w:iCs/>
                <w:kern w:val="3"/>
                <w:lang w:val="uk-UA" w:eastAsia="uk-UA"/>
              </w:rPr>
              <w:t>@ukr.net</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66653E"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Документи подано особою, яка не має на це повноважень.</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66653E"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lastRenderedPageBreak/>
        <w:t>ІНФОРМАЦІЙНА КАРТКА</w:t>
      </w:r>
      <w:r>
        <w:rPr>
          <w:rFonts w:ascii="Times New Roman" w:eastAsia="Times New Roman" w:hAnsi="Times New Roman" w:cs="Times New Roman"/>
          <w:b/>
          <w:kern w:val="3"/>
          <w:sz w:val="28"/>
          <w:szCs w:val="28"/>
          <w:lang w:val="uk-UA"/>
        </w:rPr>
        <w:t>№3</w:t>
      </w:r>
      <w:r w:rsidR="00780E8E">
        <w:rPr>
          <w:rFonts w:ascii="Times New Roman" w:eastAsia="Times New Roman" w:hAnsi="Times New Roman" w:cs="Times New Roman"/>
          <w:b/>
          <w:kern w:val="3"/>
          <w:sz w:val="28"/>
          <w:szCs w:val="28"/>
          <w:lang w:val="uk-UA"/>
        </w:rPr>
        <w:t>3</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uk-UA" w:eastAsia="uk-UA"/>
              </w:rPr>
              <w:t>Тел</w:t>
            </w:r>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en-US" w:eastAsia="uk-UA"/>
              </w:rPr>
              <w:t>cnap</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otg</w:t>
            </w:r>
            <w:r w:rsidRPr="0066653E">
              <w:rPr>
                <w:rFonts w:ascii="Times New Roman" w:eastAsia="Times New Roman" w:hAnsi="Times New Roman" w:cs="Times New Roman"/>
                <w:b/>
                <w:iCs/>
                <w:kern w:val="3"/>
                <w:lang w:val="uk-UA" w:eastAsia="uk-UA"/>
              </w:rPr>
              <w:t>@ukr.net</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66653E"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1.</w:t>
            </w: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2.</w:t>
            </w: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3.</w:t>
            </w: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54516A">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54516A">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54516A">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54516A">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5.</w:t>
            </w:r>
            <w:r w:rsidRPr="0054516A">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Документи подано особою, яка не має на це повноважень.</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0C2C84"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0C2C84">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№3</w:t>
      </w:r>
      <w:r w:rsidR="00780E8E">
        <w:rPr>
          <w:rFonts w:ascii="Times New Roman" w:eastAsia="Times New Roman" w:hAnsi="Times New Roman" w:cs="Times New Roman"/>
          <w:b/>
          <w:kern w:val="3"/>
          <w:sz w:val="28"/>
          <w:szCs w:val="28"/>
          <w:lang w:val="uk-UA" w:eastAsia="uk-UA"/>
        </w:rPr>
        <w:t>4</w:t>
      </w:r>
    </w:p>
    <w:p w:rsidR="00AC59B6" w:rsidRPr="000C2C8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uk-UA"/>
        </w:rPr>
      </w:pPr>
      <w:r w:rsidRPr="000C2C84">
        <w:rPr>
          <w:rFonts w:ascii="Times New Roman" w:eastAsia="Times New Roman" w:hAnsi="Times New Roman" w:cs="Times New Roman"/>
          <w:b/>
          <w:bCs/>
          <w:kern w:val="3"/>
          <w:sz w:val="28"/>
          <w:szCs w:val="28"/>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AC59B6" w:rsidRPr="000C2C8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kern w:val="3"/>
                <w:lang w:val="uk-UA" w:eastAsia="uk-UA"/>
              </w:rPr>
              <w:t>Адреса</w:t>
            </w:r>
            <w:r w:rsidRPr="000C2C84">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val="uk-UA" w:eastAsia="uk-UA"/>
              </w:rPr>
              <w:t>Тел</w:t>
            </w:r>
            <w:r w:rsidRPr="000C2C84">
              <w:rPr>
                <w:rFonts w:ascii="Times New Roman" w:eastAsia="Times New Roman" w:hAnsi="Times New Roman" w:cs="Times New Roman"/>
                <w:b/>
                <w:iCs/>
                <w:kern w:val="3"/>
                <w:lang w:eastAsia="uk-UA"/>
              </w:rPr>
              <w:t>.</w:t>
            </w:r>
            <w:r w:rsidRPr="000C2C84">
              <w:rPr>
                <w:rFonts w:ascii="Times New Roman" w:eastAsia="Times New Roman" w:hAnsi="Times New Roman" w:cs="Times New Roman"/>
                <w:b/>
                <w:iCs/>
                <w:kern w:val="3"/>
                <w:lang w:val="uk-UA" w:eastAsia="uk-UA"/>
              </w:rPr>
              <w:t>:</w:t>
            </w:r>
            <w:r w:rsidRPr="000C2C84">
              <w:rPr>
                <w:rFonts w:ascii="Times New Roman" w:eastAsia="Times New Roman" w:hAnsi="Times New Roman" w:cs="Times New Roman"/>
                <w:iCs/>
                <w:kern w:val="3"/>
                <w:lang w:val="uk-UA" w:eastAsia="uk-UA"/>
              </w:rPr>
              <w:t xml:space="preserve"> </w:t>
            </w:r>
            <w:r w:rsidRPr="000C2C84">
              <w:rPr>
                <w:rFonts w:ascii="Times New Roman" w:eastAsia="Times New Roman" w:hAnsi="Times New Roman" w:cs="Times New Roman"/>
                <w:kern w:val="3"/>
                <w:lang w:val="uk-UA"/>
              </w:rPr>
              <w:t>(03847) 3-00-55</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eastAsia="uk-UA"/>
              </w:rPr>
              <w:t xml:space="preserve">Веб-сайт: </w:t>
            </w:r>
            <w:r w:rsidRPr="000C2C84">
              <w:rPr>
                <w:rFonts w:ascii="Times New Roman" w:eastAsia="Times New Roman" w:hAnsi="Times New Roman" w:cs="Times New Roman"/>
                <w:b/>
                <w:iCs/>
                <w:kern w:val="3"/>
                <w:u w:val="single"/>
                <w:lang w:eastAsia="uk-UA"/>
              </w:rPr>
              <w:t>http://</w:t>
            </w:r>
            <w:r w:rsidRPr="000C2C84">
              <w:rPr>
                <w:rFonts w:ascii="Times New Roman" w:eastAsia="Times New Roman" w:hAnsi="Times New Roman" w:cs="Times New Roman"/>
                <w:b/>
                <w:iCs/>
                <w:kern w:val="3"/>
                <w:u w:val="single"/>
                <w:lang w:val="en-US" w:eastAsia="uk-UA"/>
              </w:rPr>
              <w:t>www</w:t>
            </w:r>
            <w:r w:rsidRPr="000C2C84">
              <w:rPr>
                <w:rFonts w:ascii="Times New Roman" w:eastAsia="Times New Roman" w:hAnsi="Times New Roman" w:cs="Times New Roman"/>
                <w:b/>
                <w:iCs/>
                <w:kern w:val="3"/>
                <w:u w:val="single"/>
                <w:lang w:eastAsia="uk-UA"/>
              </w:rPr>
              <w:t>.</w:t>
            </w:r>
            <w:r w:rsidRPr="000C2C84">
              <w:rPr>
                <w:rFonts w:ascii="Times New Roman" w:eastAsia="Times New Roman" w:hAnsi="Times New Roman" w:cs="Times New Roman"/>
                <w:b/>
                <w:iCs/>
                <w:kern w:val="3"/>
                <w:lang w:eastAsia="uk-UA"/>
              </w:rPr>
              <w:t xml:space="preserve"> </w:t>
            </w:r>
            <w:r w:rsidRPr="000C2C84">
              <w:rPr>
                <w:rFonts w:ascii="Times New Roman" w:eastAsia="Times New Roman" w:hAnsi="Times New Roman" w:cs="Times New Roman"/>
                <w:b/>
                <w:iCs/>
                <w:kern w:val="3"/>
                <w:u w:val="single"/>
                <w:lang w:eastAsia="uk-UA"/>
              </w:rPr>
              <w:t>http://novagromada.gov.ua/</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val="en-US" w:eastAsia="uk-UA"/>
              </w:rPr>
              <w:t>cnap</w:t>
            </w:r>
            <w:r w:rsidRPr="000C2C84">
              <w:rPr>
                <w:rFonts w:ascii="Times New Roman" w:eastAsia="Times New Roman" w:hAnsi="Times New Roman" w:cs="Times New Roman"/>
                <w:b/>
                <w:iCs/>
                <w:kern w:val="3"/>
                <w:lang w:eastAsia="uk-UA"/>
              </w:rPr>
              <w:t>_</w:t>
            </w:r>
            <w:r w:rsidRPr="000C2C84">
              <w:rPr>
                <w:rFonts w:ascii="Times New Roman" w:eastAsia="Times New Roman" w:hAnsi="Times New Roman" w:cs="Times New Roman"/>
                <w:b/>
                <w:iCs/>
                <w:kern w:val="3"/>
                <w:lang w:val="en-US" w:eastAsia="uk-UA"/>
              </w:rPr>
              <w:t>nu</w:t>
            </w:r>
            <w:r w:rsidRPr="000C2C84">
              <w:rPr>
                <w:rFonts w:ascii="Times New Roman" w:eastAsia="Times New Roman" w:hAnsi="Times New Roman" w:cs="Times New Roman"/>
                <w:b/>
                <w:iCs/>
                <w:kern w:val="3"/>
                <w:lang w:eastAsia="uk-UA"/>
              </w:rPr>
              <w:t>_</w:t>
            </w:r>
            <w:r w:rsidRPr="000C2C84">
              <w:rPr>
                <w:rFonts w:ascii="Times New Roman" w:eastAsia="Times New Roman" w:hAnsi="Times New Roman" w:cs="Times New Roman"/>
                <w:b/>
                <w:iCs/>
                <w:kern w:val="3"/>
                <w:lang w:val="en-US" w:eastAsia="uk-UA"/>
              </w:rPr>
              <w:t>otg</w:t>
            </w:r>
            <w:r w:rsidRPr="000C2C84">
              <w:rPr>
                <w:rFonts w:ascii="Times New Roman" w:eastAsia="Times New Roman" w:hAnsi="Times New Roman" w:cs="Times New Roman"/>
                <w:b/>
                <w:iCs/>
                <w:kern w:val="3"/>
                <w:lang w:val="uk-UA" w:eastAsia="uk-UA"/>
              </w:rPr>
              <w:t>@ukr.net</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0C2C84">
              <w:rPr>
                <w:rFonts w:ascii="Times New Roman" w:eastAsia="Times New Roman" w:hAnsi="Times New Roman" w:cs="Times New Roman"/>
                <w:b/>
                <w:iCs/>
                <w:kern w:val="3"/>
                <w:lang w:val="uk-UA" w:eastAsia="uk-UA"/>
              </w:rPr>
              <w:t>Режим роботи ЦНАП:</w:t>
            </w:r>
          </w:p>
          <w:p w:rsidR="00482BA6"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82BA6" w:rsidRPr="005818E0"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82BA6" w:rsidRPr="005818E0"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82BA6"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0C2C84" w:rsidRDefault="00482BA6" w:rsidP="00482BA6">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kern w:val="3"/>
                <w:lang w:val="uk-UA" w:eastAsia="uk-UA"/>
              </w:rPr>
              <w:t>Для виправлення помилок, допущених у відомостях</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kern w:val="3"/>
                <w:lang w:val="uk-UA" w:eastAsia="uk-UA"/>
              </w:rPr>
              <w:t>Єдиного державного реєстру юридичних осіб та фізичних осіб-підприємців та громадських формувань (далі – ЄДР) документів, необхідних для отримання адміністративної послуги, а також вимоги до них реєстру, подаються такі документи:</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 xml:space="preserve">Заява </w:t>
            </w:r>
            <w:r w:rsidRPr="0054516A">
              <w:rPr>
                <w:rFonts w:ascii="Times New Roman" w:eastAsia="Times New Roman" w:hAnsi="Times New Roman" w:cs="Times New Roman"/>
                <w:kern w:val="3"/>
                <w:lang w:val="uk-UA" w:eastAsia="uk-UA"/>
              </w:rPr>
              <w:t>про виявлення у відомостях ЄДР помилки (описки, друкарської, граматичної, арифметичної помилки), допущеної не з вини суб’єкта державної реєстрації;</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Документи, з виправленими в них помилками,</w:t>
            </w:r>
            <w:r w:rsidRPr="0054516A">
              <w:rPr>
                <w:rFonts w:ascii="Times New Roman" w:eastAsia="Times New Roman" w:hAnsi="Times New Roman" w:cs="Times New Roman"/>
                <w:kern w:val="3"/>
                <w:lang w:val="uk-UA" w:eastAsia="uk-UA"/>
              </w:rPr>
              <w:t xml:space="preserve"> якщо помилки у відомостях Єдиного державного реєстру були допущені внаслідок наявності помилок у раніше поданих документах;</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Судове рішення про виправлення помилок</w:t>
            </w:r>
            <w:r w:rsidRPr="0054516A">
              <w:rPr>
                <w:rFonts w:ascii="Times New Roman" w:eastAsia="Times New Roman" w:hAnsi="Times New Roman" w:cs="Times New Roman"/>
                <w:kern w:val="3"/>
                <w:lang w:val="uk-UA" w:eastAsia="uk-UA"/>
              </w:rPr>
              <w:t>;</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засвідчує сплату реєстраційного збору</w:t>
            </w:r>
            <w:r w:rsidRPr="0054516A">
              <w:rPr>
                <w:rFonts w:ascii="Times New Roman" w:eastAsia="Times New Roman" w:hAnsi="Times New Roman" w:cs="Times New Roman"/>
                <w:kern w:val="3"/>
                <w:lang w:val="uk-UA" w:eastAsia="uk-UA"/>
              </w:rPr>
              <w:t xml:space="preserve"> - у випадках, передбачених Законом.</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bCs/>
                <w:kern w:val="3"/>
                <w:lang w:val="uk-UA" w:eastAsia="uk-UA"/>
              </w:rPr>
              <w:t>Якщо документи подаються особисто</w:t>
            </w:r>
            <w:r w:rsidRPr="0054516A">
              <w:rPr>
                <w:rFonts w:ascii="Times New Roman" w:eastAsia="Times New Roman" w:hAnsi="Times New Roman" w:cs="Times New Roman"/>
                <w:bCs/>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bCs/>
                <w:kern w:val="3"/>
                <w:lang w:val="uk-UA" w:eastAsia="uk-UA"/>
              </w:rPr>
              <w:t>У разі подання документів представником,</w:t>
            </w:r>
            <w:r w:rsidRPr="0054516A">
              <w:rPr>
                <w:rFonts w:ascii="Times New Roman" w:eastAsia="Times New Roman" w:hAnsi="Times New Roman" w:cs="Times New Roman"/>
                <w:bCs/>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color w:val="000000"/>
                <w:kern w:val="3"/>
                <w:lang w:val="uk-UA"/>
              </w:rPr>
              <w:t xml:space="preserve">За виправлення технічної помилки, допущеної з вини заявника, справляється адміністративний збір у розмірі </w:t>
            </w:r>
            <w:r w:rsidRPr="000C2C84">
              <w:rPr>
                <w:rFonts w:ascii="Times New Roman" w:eastAsia="Times New Roman" w:hAnsi="Times New Roman" w:cs="Times New Roman"/>
                <w:b/>
                <w:color w:val="000000"/>
                <w:kern w:val="3"/>
                <w:lang w:val="uk-UA"/>
              </w:rPr>
              <w:t>30 відсотків адміністративного збору</w:t>
            </w:r>
            <w:r w:rsidRPr="000C2C84">
              <w:rPr>
                <w:rFonts w:ascii="Times New Roman" w:eastAsia="Times New Roman" w:hAnsi="Times New Roman" w:cs="Times New Roman"/>
                <w:color w:val="000000"/>
                <w:kern w:val="3"/>
                <w:lang w:val="uk-UA"/>
              </w:rPr>
              <w:t xml:space="preserve"> </w:t>
            </w:r>
            <w:r w:rsidRPr="000C2C84">
              <w:rPr>
                <w:rFonts w:ascii="Times New Roman" w:eastAsia="Times New Roman" w:hAnsi="Times New Roman" w:cs="Times New Roman"/>
                <w:kern w:val="3"/>
                <w:lang w:val="uk-UA" w:eastAsia="uk-UA"/>
              </w:rPr>
              <w:t>встановленого частиною першою ст. 36 Закону України «Про державну реєстрацію юридичних осіб, фізичних осіб-підприємців та громадських формувань»</w:t>
            </w:r>
            <w:r w:rsidRPr="000C2C84">
              <w:rPr>
                <w:rFonts w:ascii="Times New Roman" w:eastAsia="Times New Roman" w:hAnsi="Times New Roman" w:cs="Times New Roman"/>
                <w:color w:val="FF0000"/>
                <w:kern w:val="3"/>
                <w:lang w:val="uk-UA" w:eastAsia="uk-UA"/>
              </w:rPr>
              <w:t>.</w:t>
            </w:r>
          </w:p>
          <w:p w:rsidR="00AC59B6" w:rsidRPr="000C2C84" w:rsidRDefault="00AC59B6" w:rsidP="00EA46B9">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За виправлення технічної помилки у відомостях про </w:t>
            </w:r>
            <w:r w:rsidRPr="000C2C84">
              <w:rPr>
                <w:rFonts w:ascii="Times New Roman" w:eastAsia="Times New Roman" w:hAnsi="Times New Roman" w:cs="Times New Roman"/>
                <w:b/>
                <w:kern w:val="3"/>
                <w:lang w:val="uk-UA" w:eastAsia="uk-UA"/>
              </w:rPr>
              <w:t>юридичну особу</w:t>
            </w:r>
            <w:r w:rsidRPr="000C2C84">
              <w:rPr>
                <w:rFonts w:ascii="Times New Roman" w:eastAsia="Times New Roman" w:hAnsi="Times New Roman" w:cs="Times New Roman"/>
                <w:kern w:val="3"/>
                <w:lang w:val="uk-UA" w:eastAsia="uk-UA"/>
              </w:rPr>
              <w:t>, допущеної з вини заявника, 0,3 прожиткового мінімуму для працездатних осіб</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БАНКІВСЬКІ РЕКВІЗИТИ:</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Отримувач – смт.Нова Ушиця/2201</w:t>
            </w:r>
            <w:r w:rsidR="00A34D0A">
              <w:rPr>
                <w:rFonts w:ascii="Times New Roman" w:eastAsia="Times New Roman" w:hAnsi="Times New Roman" w:cs="Times New Roman"/>
                <w:bCs/>
                <w:color w:val="000000"/>
                <w:kern w:val="3"/>
                <w:u w:val="single"/>
                <w:lang w:val="uk-UA"/>
              </w:rPr>
              <w:t>03</w:t>
            </w:r>
            <w:r w:rsidRPr="000C2C84">
              <w:rPr>
                <w:rFonts w:ascii="Times New Roman" w:eastAsia="Times New Roman" w:hAnsi="Times New Roman" w:cs="Times New Roman"/>
                <w:bCs/>
                <w:color w:val="000000"/>
                <w:kern w:val="3"/>
                <w:u w:val="single"/>
                <w:lang w:val="uk-UA"/>
              </w:rPr>
              <w:t>00/УК у Новоушицькому районі/ОТГ;</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lastRenderedPageBreak/>
              <w:t>Код. 37347762;</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МФО: 815013;</w:t>
            </w:r>
          </w:p>
          <w:p w:rsidR="00AC59B6" w:rsidRPr="000C2C84" w:rsidRDefault="00AC59B6" w:rsidP="00EA46B9">
            <w:pPr>
              <w:suppressAutoHyphens/>
              <w:autoSpaceDN w:val="0"/>
              <w:spacing w:after="0" w:line="240" w:lineRule="auto"/>
              <w:ind w:left="572"/>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eastAsia="uk-UA"/>
              </w:rPr>
              <w:t>ККД  – 2201</w:t>
            </w:r>
            <w:r w:rsidR="00A34D0A">
              <w:rPr>
                <w:rFonts w:ascii="Times New Roman" w:eastAsia="Times New Roman" w:hAnsi="Times New Roman" w:cs="Times New Roman"/>
                <w:bCs/>
                <w:color w:val="000000"/>
                <w:kern w:val="3"/>
                <w:u w:val="single"/>
                <w:lang w:val="uk-UA" w:eastAsia="uk-UA"/>
              </w:rPr>
              <w:t>03</w:t>
            </w:r>
            <w:r w:rsidRPr="000C2C84">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0C2C84" w:rsidRDefault="00AC59B6" w:rsidP="00EA46B9">
            <w:pPr>
              <w:suppressAutoHyphens/>
              <w:autoSpaceDN w:val="0"/>
              <w:spacing w:after="0" w:line="240" w:lineRule="auto"/>
              <w:ind w:left="572"/>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160 грн.</w:t>
            </w:r>
          </w:p>
          <w:p w:rsidR="00AC59B6" w:rsidRPr="000C2C84" w:rsidRDefault="00AC59B6" w:rsidP="00EA46B9">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За виправлення технічної помилки у відомостях про </w:t>
            </w:r>
            <w:r w:rsidRPr="000C2C84">
              <w:rPr>
                <w:rFonts w:ascii="Times New Roman" w:eastAsia="Times New Roman" w:hAnsi="Times New Roman" w:cs="Times New Roman"/>
                <w:b/>
                <w:kern w:val="3"/>
                <w:lang w:val="uk-UA" w:eastAsia="uk-UA"/>
              </w:rPr>
              <w:t>фізичну особу-підприємця</w:t>
            </w:r>
            <w:r w:rsidRPr="000C2C84">
              <w:rPr>
                <w:rFonts w:ascii="Times New Roman" w:eastAsia="Times New Roman" w:hAnsi="Times New Roman" w:cs="Times New Roman"/>
                <w:kern w:val="3"/>
                <w:lang w:val="uk-UA" w:eastAsia="uk-UA"/>
              </w:rPr>
              <w:t xml:space="preserve">, допущеної з вини заявника, </w:t>
            </w:r>
            <w:r w:rsidRPr="000C2C84">
              <w:rPr>
                <w:rFonts w:ascii="Times New Roman" w:eastAsia="Times New Roman" w:hAnsi="Times New Roman" w:cs="Times New Roman"/>
                <w:color w:val="000000"/>
                <w:kern w:val="3"/>
                <w:lang w:val="uk-UA"/>
              </w:rPr>
              <w:t>0,1 </w:t>
            </w:r>
            <w:r w:rsidRPr="000C2C84">
              <w:rPr>
                <w:rFonts w:ascii="Times New Roman" w:eastAsia="Times New Roman" w:hAnsi="Times New Roman" w:cs="Times New Roman"/>
                <w:kern w:val="3"/>
                <w:lang w:val="uk-UA"/>
              </w:rPr>
              <w:t>про</w:t>
            </w:r>
            <w:r w:rsidRPr="000C2C84">
              <w:rPr>
                <w:rFonts w:ascii="Times New Roman" w:eastAsia="Times New Roman" w:hAnsi="Times New Roman" w:cs="Times New Roman"/>
                <w:color w:val="000000"/>
                <w:kern w:val="3"/>
                <w:lang w:val="uk-UA"/>
              </w:rPr>
              <w:t>житкового мінімуму для працездатних осіб.</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БАНКІВСЬКІ РЕКВІЗИТИ:</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Отримувач – смт.Нова Ушиця/</w:t>
            </w:r>
            <w:r w:rsidR="006557F0" w:rsidRPr="000C2C84">
              <w:rPr>
                <w:rFonts w:ascii="Times New Roman" w:eastAsia="Times New Roman" w:hAnsi="Times New Roman" w:cs="Times New Roman"/>
                <w:bCs/>
                <w:color w:val="000000"/>
                <w:kern w:val="3"/>
                <w:u w:val="single"/>
                <w:lang w:val="uk-UA" w:eastAsia="uk-UA"/>
              </w:rPr>
              <w:t>2201</w:t>
            </w:r>
            <w:r w:rsidR="006557F0">
              <w:rPr>
                <w:rFonts w:ascii="Times New Roman" w:eastAsia="Times New Roman" w:hAnsi="Times New Roman" w:cs="Times New Roman"/>
                <w:bCs/>
                <w:color w:val="000000"/>
                <w:kern w:val="3"/>
                <w:u w:val="single"/>
                <w:lang w:val="uk-UA" w:eastAsia="uk-UA"/>
              </w:rPr>
              <w:t>03</w:t>
            </w:r>
            <w:r w:rsidR="006557F0" w:rsidRPr="000C2C84">
              <w:rPr>
                <w:rFonts w:ascii="Times New Roman" w:eastAsia="Times New Roman" w:hAnsi="Times New Roman" w:cs="Times New Roman"/>
                <w:bCs/>
                <w:color w:val="000000"/>
                <w:kern w:val="3"/>
                <w:u w:val="single"/>
                <w:lang w:val="uk-UA" w:eastAsia="uk-UA"/>
              </w:rPr>
              <w:t>00</w:t>
            </w:r>
            <w:r w:rsidRPr="000C2C84">
              <w:rPr>
                <w:rFonts w:ascii="Times New Roman" w:eastAsia="Times New Roman" w:hAnsi="Times New Roman" w:cs="Times New Roman"/>
                <w:bCs/>
                <w:color w:val="000000"/>
                <w:kern w:val="3"/>
                <w:u w:val="single"/>
                <w:lang w:val="uk-UA"/>
              </w:rPr>
              <w:t>/УК у Новоушицькому районі/ОТГ;</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 xml:space="preserve">Рах. </w:t>
            </w:r>
            <w:r w:rsidR="006557F0">
              <w:rPr>
                <w:rFonts w:ascii="Times New Roman" w:eastAsia="Times New Roman" w:hAnsi="Times New Roman" w:cs="Times New Roman"/>
                <w:bCs/>
                <w:color w:val="000000"/>
                <w:kern w:val="3"/>
                <w:u w:val="single"/>
                <w:lang w:val="uk-UA"/>
              </w:rPr>
              <w:t>31414501700669</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Код. 37347762;</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МФО: 815013;</w:t>
            </w:r>
          </w:p>
          <w:p w:rsidR="00AC59B6" w:rsidRPr="000C2C84" w:rsidRDefault="00AC59B6" w:rsidP="00EA46B9">
            <w:pPr>
              <w:suppressAutoHyphens/>
              <w:autoSpaceDN w:val="0"/>
              <w:spacing w:after="0" w:line="240" w:lineRule="auto"/>
              <w:ind w:left="426" w:firstLine="151"/>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eastAsia="uk-UA"/>
              </w:rPr>
              <w:t xml:space="preserve">ККД  – </w:t>
            </w:r>
            <w:r w:rsidR="006557F0" w:rsidRPr="000C2C84">
              <w:rPr>
                <w:rFonts w:ascii="Times New Roman" w:eastAsia="Times New Roman" w:hAnsi="Times New Roman" w:cs="Times New Roman"/>
                <w:bCs/>
                <w:color w:val="000000"/>
                <w:kern w:val="3"/>
                <w:u w:val="single"/>
                <w:lang w:val="uk-UA" w:eastAsia="uk-UA"/>
              </w:rPr>
              <w:t>2201</w:t>
            </w:r>
            <w:r w:rsidR="006557F0">
              <w:rPr>
                <w:rFonts w:ascii="Times New Roman" w:eastAsia="Times New Roman" w:hAnsi="Times New Roman" w:cs="Times New Roman"/>
                <w:bCs/>
                <w:color w:val="000000"/>
                <w:kern w:val="3"/>
                <w:u w:val="single"/>
                <w:lang w:val="uk-UA" w:eastAsia="uk-UA"/>
              </w:rPr>
              <w:t>03</w:t>
            </w:r>
            <w:r w:rsidR="006557F0" w:rsidRPr="000C2C84">
              <w:rPr>
                <w:rFonts w:ascii="Times New Roman" w:eastAsia="Times New Roman" w:hAnsi="Times New Roman" w:cs="Times New Roman"/>
                <w:bCs/>
                <w:color w:val="000000"/>
                <w:kern w:val="3"/>
                <w:u w:val="single"/>
                <w:lang w:val="uk-UA" w:eastAsia="uk-UA"/>
              </w:rPr>
              <w:t>00</w:t>
            </w:r>
            <w:r w:rsidRPr="000C2C84">
              <w:rPr>
                <w:rFonts w:ascii="Times New Roman" w:eastAsia="Times New Roman" w:hAnsi="Times New Roman" w:cs="Times New Roman"/>
                <w:bCs/>
                <w:color w:val="000000"/>
                <w:kern w:val="3"/>
                <w:u w:val="single"/>
                <w:lang w:val="uk-UA" w:eastAsia="uk-UA"/>
              </w:rPr>
              <w:t xml:space="preserve"> (код класифікації дохуду бюджету).</w:t>
            </w:r>
          </w:p>
          <w:p w:rsidR="00AC59B6" w:rsidRPr="000C2C84" w:rsidRDefault="00AC59B6" w:rsidP="00EA46B9">
            <w:pPr>
              <w:suppressAutoHyphens/>
              <w:autoSpaceDN w:val="0"/>
              <w:spacing w:after="0" w:line="240" w:lineRule="auto"/>
              <w:ind w:left="426" w:firstLine="151"/>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50 грн.</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lastRenderedPageBreak/>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Внесення відповідного запису до ЄДР.</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Виписка з ЄДР  в електронній формі – підприємців та громадських формувань – у разі внесення змін до відомостей, що відображаються у виписці.</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0C2C84">
              <w:rPr>
                <w:rFonts w:ascii="Times New Roman" w:eastAsia="Times New Roman" w:hAnsi="Times New Roman" w:cs="Times New Roman"/>
                <w:b/>
                <w:kern w:val="3"/>
                <w:lang w:val="uk-UA" w:eastAsia="uk-UA"/>
              </w:rPr>
              <w:t>протягом 24 годин</w:t>
            </w:r>
            <w:r w:rsidRPr="000C2C84">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Способи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kern w:val="3"/>
                <w:lang w:val="uk-UA" w:eastAsia="uk-UA"/>
              </w:rPr>
              <w:t>Результати надання адміністративної послуги</w:t>
            </w:r>
            <w:r w:rsidRPr="000C2C84">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0C2C84">
              <w:rPr>
                <w:rFonts w:ascii="Times New Roman" w:eastAsia="Times New Roman" w:hAnsi="Times New Roman" w:cs="Times New Roman"/>
                <w:b/>
                <w:kern w:val="3"/>
                <w:lang w:val="uk-UA" w:eastAsia="uk-UA"/>
              </w:rPr>
              <w:t xml:space="preserve">оприлюднюються на порталі електронних сервісів </w:t>
            </w:r>
            <w:r w:rsidRPr="000C2C84">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0C2C84"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0C2C84">
              <w:rPr>
                <w:rFonts w:ascii="Times New Roman" w:eastAsia="Times New Roman" w:hAnsi="Times New Roman" w:cs="Times New Roman"/>
                <w:strike/>
                <w:kern w:val="3"/>
                <w:lang w:val="uk-UA"/>
              </w:rPr>
              <w:t xml:space="preserve"> </w:t>
            </w:r>
            <w:r w:rsidRPr="000C2C84">
              <w:rPr>
                <w:rFonts w:ascii="Times New Roman" w:eastAsia="Times New Roman" w:hAnsi="Times New Roman" w:cs="Times New Roman"/>
                <w:kern w:val="3"/>
                <w:lang w:val="uk-UA"/>
              </w:rPr>
              <w:t>– у разі подання заяви про державну реєстрацію у паперовій формі.</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(далі –Закон), не в повному обсязі.</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Несплата адміністративного збору або сплата не в повному обсязі.       </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Документи подано особою, яка не має на це повноважень.</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У Єдиному державному реєстрі містяться відомості про судове рішення щодо заборони у проведенні реєстраційної дії.</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Не усунуто підстави для зупинення документів протягом </w:t>
            </w:r>
            <w:r w:rsidRPr="000C2C84">
              <w:rPr>
                <w:rFonts w:ascii="Times New Roman" w:eastAsia="Times New Roman" w:hAnsi="Times New Roman" w:cs="Times New Roman"/>
                <w:kern w:val="3"/>
                <w:lang w:val="uk-UA"/>
              </w:rPr>
              <w:lastRenderedPageBreak/>
              <w:t>встановленого строку.</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Документи суперечать вимогам Конституції України та законів України.</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tc>
      </w:tr>
      <w:tr w:rsidR="00AC59B6" w:rsidRPr="00E526E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lastRenderedPageBreak/>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Закон України «Про державну реєстрацію юридичних осіб, фізичних осіб-підприємців та громадських формувань» (ст. 9, 32, 36);</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Розпорядження КМУ від 16.05.2014 № 523-р «Деякі питання надання адміністративних послуг органів виконавчої влади через центри надання адміністративних послуг»;</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Наказ Міністерства юстиції України від 06.01.2016</w:t>
            </w:r>
            <w:r w:rsidRPr="000C2C84">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Наказ Міністерства юстиції України від 09.02.2016          </w:t>
            </w:r>
            <w:r w:rsidRPr="000C2C84">
              <w:rPr>
                <w:rFonts w:ascii="Times New Roman" w:eastAsia="Times New Roman" w:hAnsi="Times New Roman" w:cs="Times New Roman"/>
                <w:kern w:val="3"/>
                <w:lang w:val="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Наказ Міністерства юстиції України від 23.03.2016 </w:t>
            </w:r>
            <w:r w:rsidRPr="000C2C84">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0C2C84">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Pr="000C2C84"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0C2C84"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0C2C84" w:rsidRDefault="00AC59B6" w:rsidP="00AC59B6">
      <w:pPr>
        <w:widowControl w:val="0"/>
        <w:suppressAutoHyphens/>
        <w:autoSpaceDN w:val="0"/>
        <w:spacing w:after="160" w:line="247" w:lineRule="auto"/>
        <w:textAlignment w:val="baseline"/>
        <w:rPr>
          <w:rFonts w:ascii="Calibri" w:eastAsia="SimSun" w:hAnsi="Calibri" w:cs="Tahoma"/>
          <w:kern w:val="3"/>
        </w:rPr>
      </w:pPr>
      <w:r w:rsidRPr="000C2C84">
        <w:rPr>
          <w:rFonts w:ascii="Times New Roman" w:eastAsia="SimSun" w:hAnsi="Times New Roman" w:cs="Tahoma"/>
          <w:b/>
          <w:kern w:val="3"/>
          <w:sz w:val="24"/>
          <w:szCs w:val="24"/>
        </w:rPr>
        <w:t>Секретар ради                                                                                                   С.Мегель</w:t>
      </w:r>
      <w:r w:rsidRPr="000C2C84">
        <w:rPr>
          <w:rFonts w:ascii="Times New Roman" w:eastAsia="Times New Roman" w:hAnsi="Times New Roman" w:cs="Tahoma"/>
          <w:b/>
          <w:kern w:val="3"/>
          <w:sz w:val="24"/>
          <w:szCs w:val="24"/>
        </w:rPr>
        <w:t xml:space="preserve">        </w:t>
      </w: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D10C31">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Pr>
          <w:rFonts w:ascii="Times New Roman" w:eastAsia="Times New Roman" w:hAnsi="Times New Roman" w:cs="Times New Roman"/>
          <w:b/>
          <w:kern w:val="3"/>
          <w:sz w:val="28"/>
          <w:szCs w:val="28"/>
          <w:lang w:val="uk-UA" w:eastAsia="uk-UA"/>
        </w:rPr>
        <w:lastRenderedPageBreak/>
        <w:t>РЕЄСТРАЦІЯ НЕРУХОМОСТІ</w:t>
      </w:r>
    </w:p>
    <w:p w:rsidR="00AC59B6" w:rsidRDefault="00AC59B6" w:rsidP="00D10C31">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2832C4" w:rsidRDefault="00AC59B6" w:rsidP="00D10C31">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t>ІНФОРМАЦІЙНА КАРТКА</w:t>
      </w:r>
      <w:r>
        <w:rPr>
          <w:rFonts w:ascii="Times New Roman" w:eastAsia="Calibri" w:hAnsi="Times New Roman" w:cs="Times New Roman"/>
          <w:b/>
          <w:color w:val="000000"/>
          <w:sz w:val="28"/>
          <w:szCs w:val="28"/>
          <w:lang w:val="uk-UA"/>
        </w:rPr>
        <w:t>№6</w:t>
      </w:r>
      <w:r w:rsidR="001E5856">
        <w:rPr>
          <w:rFonts w:ascii="Times New Roman" w:eastAsia="Calibri" w:hAnsi="Times New Roman" w:cs="Times New Roman"/>
          <w:b/>
          <w:color w:val="000000"/>
          <w:sz w:val="28"/>
          <w:szCs w:val="28"/>
          <w:lang w:val="uk-UA"/>
        </w:rPr>
        <w:t>8</w:t>
      </w:r>
    </w:p>
    <w:p w:rsidR="00AC59B6" w:rsidRPr="002832C4" w:rsidRDefault="00AC59B6" w:rsidP="00AC59B6">
      <w:pPr>
        <w:numPr>
          <w:ilvl w:val="0"/>
          <w:numId w:val="122"/>
        </w:numPr>
        <w:suppressAutoHyphens/>
        <w:spacing w:after="0" w:line="240" w:lineRule="auto"/>
        <w:jc w:val="center"/>
        <w:rPr>
          <w:rFonts w:ascii="Times New Roman" w:eastAsia="Calibri" w:hAnsi="Times New Roman" w:cs="Times New Roman"/>
          <w:b/>
          <w:color w:val="000000"/>
          <w:sz w:val="28"/>
          <w:szCs w:val="28"/>
          <w:lang w:val="uk-UA" w:eastAsia="ar-SA"/>
        </w:rPr>
      </w:pPr>
      <w:r w:rsidRPr="002832C4">
        <w:rPr>
          <w:rFonts w:ascii="Times New Roman" w:eastAsia="Calibri" w:hAnsi="Times New Roman" w:cs="Times New Roman"/>
          <w:b/>
          <w:color w:val="000000"/>
          <w:sz w:val="28"/>
          <w:szCs w:val="28"/>
          <w:lang w:val="uk-UA" w:eastAsia="uk-UA"/>
        </w:rPr>
        <w:t xml:space="preserve">Державна реєстрація права власності на нерухоме майно </w:t>
      </w:r>
    </w:p>
    <w:p w:rsidR="00AC59B6" w:rsidRPr="002832C4" w:rsidRDefault="00AC59B6" w:rsidP="00AC59B6">
      <w:pPr>
        <w:spacing w:after="0" w:line="240" w:lineRule="auto"/>
        <w:jc w:val="center"/>
        <w:rPr>
          <w:rFonts w:ascii="Times New Roman" w:eastAsia="Calibri" w:hAnsi="Times New Roman"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spacing w:val="-3"/>
                <w:lang w:val="uk-UA"/>
              </w:rPr>
            </w:pPr>
            <w:r w:rsidRPr="002832C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ind w:left="-38" w:hanging="19"/>
              <w:jc w:val="both"/>
              <w:rPr>
                <w:rFonts w:ascii="Times New Roman" w:eastAsia="Times New Roman" w:hAnsi="Times New Roman" w:cs="Times New Roman"/>
                <w:b/>
                <w:lang w:val="uk-UA" w:eastAsia="uk-UA"/>
              </w:rPr>
            </w:pPr>
            <w:r w:rsidRPr="002832C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832C4" w:rsidRDefault="00AC59B6" w:rsidP="00EA46B9">
            <w:pPr>
              <w:spacing w:after="0" w:line="240" w:lineRule="auto"/>
              <w:ind w:hanging="57"/>
              <w:jc w:val="both"/>
              <w:rPr>
                <w:rFonts w:ascii="Times New Roman" w:eastAsia="Times New Roman" w:hAnsi="Times New Roman" w:cs="Times New Roman"/>
                <w:lang w:val="uk-UA" w:eastAsia="uk-UA"/>
              </w:rPr>
            </w:pPr>
            <w:r w:rsidRPr="002832C4">
              <w:rPr>
                <w:rFonts w:ascii="Times New Roman" w:eastAsia="Times New Roman" w:hAnsi="Times New Roman" w:cs="Times New Roman"/>
                <w:b/>
                <w:lang w:val="uk-UA" w:eastAsia="uk-UA"/>
              </w:rPr>
              <w:t>Адреса</w:t>
            </w:r>
            <w:r w:rsidRPr="002832C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832C4" w:rsidRDefault="00AC59B6" w:rsidP="00EA46B9">
            <w:pPr>
              <w:spacing w:after="0" w:line="240" w:lineRule="auto"/>
              <w:ind w:hanging="57"/>
              <w:jc w:val="both"/>
              <w:rPr>
                <w:rFonts w:ascii="Times New Roman" w:eastAsia="Times New Roman" w:hAnsi="Times New Roman" w:cs="Times New Roman"/>
                <w:iCs/>
                <w:lang w:val="uk-UA" w:eastAsia="uk-UA"/>
              </w:rPr>
            </w:pPr>
            <w:r w:rsidRPr="002832C4">
              <w:rPr>
                <w:rFonts w:ascii="Times New Roman" w:eastAsia="Times New Roman" w:hAnsi="Times New Roman" w:cs="Times New Roman"/>
                <w:b/>
                <w:iCs/>
                <w:lang w:val="uk-UA" w:eastAsia="uk-UA"/>
              </w:rPr>
              <w:t>Тел</w:t>
            </w:r>
            <w:r w:rsidRPr="002832C4">
              <w:rPr>
                <w:rFonts w:ascii="Times New Roman" w:eastAsia="Times New Roman" w:hAnsi="Times New Roman" w:cs="Times New Roman"/>
                <w:b/>
                <w:iCs/>
                <w:lang w:eastAsia="uk-UA"/>
              </w:rPr>
              <w:t>.</w:t>
            </w:r>
            <w:r w:rsidRPr="002832C4">
              <w:rPr>
                <w:rFonts w:ascii="Times New Roman" w:eastAsia="Times New Roman" w:hAnsi="Times New Roman" w:cs="Times New Roman"/>
                <w:b/>
                <w:iCs/>
                <w:lang w:val="uk-UA" w:eastAsia="uk-UA"/>
              </w:rPr>
              <w:t>:</w:t>
            </w:r>
            <w:r w:rsidRPr="002832C4">
              <w:rPr>
                <w:rFonts w:ascii="Times New Roman" w:eastAsia="Times New Roman" w:hAnsi="Times New Roman" w:cs="Times New Roman"/>
                <w:iCs/>
                <w:lang w:val="uk-UA" w:eastAsia="uk-UA"/>
              </w:rPr>
              <w:t xml:space="preserve"> </w:t>
            </w:r>
            <w:r w:rsidRPr="002832C4">
              <w:rPr>
                <w:rFonts w:ascii="Times New Roman" w:eastAsia="Calibri" w:hAnsi="Times New Roman" w:cs="Times New Roman"/>
                <w:lang w:val="uk-UA"/>
              </w:rPr>
              <w:t>(03847) 3-00-55</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eastAsia="uk-UA"/>
              </w:rPr>
              <w:t xml:space="preserve">Веб-сайт: </w:t>
            </w:r>
            <w:r w:rsidRPr="002832C4">
              <w:rPr>
                <w:rFonts w:ascii="Times New Roman" w:eastAsia="Times New Roman" w:hAnsi="Times New Roman" w:cs="Times New Roman"/>
                <w:b/>
                <w:iCs/>
                <w:u w:val="single"/>
                <w:lang w:eastAsia="uk-UA"/>
              </w:rPr>
              <w:t>http://</w:t>
            </w:r>
            <w:r w:rsidRPr="002832C4">
              <w:rPr>
                <w:rFonts w:ascii="Times New Roman" w:eastAsia="Times New Roman" w:hAnsi="Times New Roman" w:cs="Times New Roman"/>
                <w:b/>
                <w:iCs/>
                <w:u w:val="single"/>
                <w:lang w:val="en-US" w:eastAsia="uk-UA"/>
              </w:rPr>
              <w:t>www</w:t>
            </w:r>
            <w:r w:rsidRPr="002832C4">
              <w:rPr>
                <w:rFonts w:ascii="Times New Roman" w:eastAsia="Times New Roman" w:hAnsi="Times New Roman" w:cs="Times New Roman"/>
                <w:b/>
                <w:iCs/>
                <w:u w:val="single"/>
                <w:lang w:eastAsia="uk-UA"/>
              </w:rPr>
              <w:t>.</w:t>
            </w:r>
            <w:r w:rsidRPr="002832C4">
              <w:rPr>
                <w:rFonts w:ascii="Times New Roman" w:eastAsia="Times New Roman" w:hAnsi="Times New Roman" w:cs="Times New Roman"/>
                <w:b/>
                <w:iCs/>
                <w:lang w:eastAsia="uk-UA"/>
              </w:rPr>
              <w:t xml:space="preserve"> </w:t>
            </w:r>
            <w:r w:rsidRPr="002832C4">
              <w:rPr>
                <w:rFonts w:ascii="Times New Roman" w:eastAsia="Times New Roman" w:hAnsi="Times New Roman" w:cs="Times New Roman"/>
                <w:b/>
                <w:iCs/>
                <w:u w:val="single"/>
                <w:lang w:eastAsia="uk-UA"/>
              </w:rPr>
              <w:t>http://novagromada.gov.ua/</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val="en-US" w:eastAsia="uk-UA"/>
              </w:rPr>
              <w:t>cnap</w:t>
            </w:r>
            <w:r w:rsidRPr="002832C4">
              <w:rPr>
                <w:rFonts w:ascii="Times New Roman" w:eastAsia="Times New Roman" w:hAnsi="Times New Roman" w:cs="Times New Roman"/>
                <w:b/>
                <w:iCs/>
                <w:lang w:eastAsia="uk-UA"/>
              </w:rPr>
              <w:t>_</w:t>
            </w:r>
            <w:r w:rsidRPr="002832C4">
              <w:rPr>
                <w:rFonts w:ascii="Times New Roman" w:eastAsia="Times New Roman" w:hAnsi="Times New Roman" w:cs="Times New Roman"/>
                <w:b/>
                <w:iCs/>
                <w:lang w:val="en-US" w:eastAsia="uk-UA"/>
              </w:rPr>
              <w:t>nu</w:t>
            </w:r>
            <w:r w:rsidRPr="002832C4">
              <w:rPr>
                <w:rFonts w:ascii="Times New Roman" w:eastAsia="Times New Roman" w:hAnsi="Times New Roman" w:cs="Times New Roman"/>
                <w:b/>
                <w:iCs/>
                <w:lang w:eastAsia="uk-UA"/>
              </w:rPr>
              <w:t>_</w:t>
            </w:r>
            <w:r w:rsidRPr="002832C4">
              <w:rPr>
                <w:rFonts w:ascii="Times New Roman" w:eastAsia="Times New Roman" w:hAnsi="Times New Roman" w:cs="Times New Roman"/>
                <w:b/>
                <w:iCs/>
                <w:lang w:val="en-US" w:eastAsia="uk-UA"/>
              </w:rPr>
              <w:t>otg</w:t>
            </w:r>
            <w:r w:rsidRPr="002832C4">
              <w:rPr>
                <w:rFonts w:ascii="Times New Roman" w:eastAsia="Times New Roman" w:hAnsi="Times New Roman" w:cs="Times New Roman"/>
                <w:b/>
                <w:iCs/>
                <w:lang w:val="uk-UA" w:eastAsia="uk-UA"/>
              </w:rPr>
              <w:t>@ukr.net</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val="uk-UA" w:eastAsia="uk-UA"/>
              </w:rPr>
              <w:t>Режим роботи ЦНАП:</w:t>
            </w:r>
          </w:p>
          <w:p w:rsidR="00D10C31"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D10C31" w:rsidRPr="005818E0"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D10C31" w:rsidRPr="005818E0"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D10C31"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832C4" w:rsidRDefault="00D10C31" w:rsidP="00D10C31">
            <w:pPr>
              <w:spacing w:after="0" w:line="240" w:lineRule="auto"/>
              <w:ind w:left="57" w:hanging="57"/>
              <w:jc w:val="both"/>
              <w:rPr>
                <w:rFonts w:ascii="Times New Roman" w:eastAsia="Times New Roman" w:hAnsi="Times New Roman" w:cs="Times New Roman"/>
                <w:b/>
                <w:iCs/>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832C4"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Перелік документів, необхідних для надання послуги та вимоги до них</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Заява про державну реєстрацію прав та їх обтяжень</w:t>
            </w:r>
            <w:r w:rsidRPr="002832C4">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Документ, що посвідчує особу заявника </w:t>
            </w:r>
            <w:r w:rsidRPr="002832C4">
              <w:rPr>
                <w:rFonts w:ascii="Times New Roman" w:eastAsia="Calibri" w:hAnsi="Times New Roman" w:cs="Times New Roman"/>
                <w:color w:val="000000"/>
                <w:lang w:val="uk-UA"/>
              </w:rPr>
              <w:t>(пред’являється).</w:t>
            </w:r>
          </w:p>
          <w:p w:rsidR="00AC59B6" w:rsidRPr="002832C4" w:rsidRDefault="00AC59B6" w:rsidP="00EA46B9">
            <w:p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У</w:t>
            </w:r>
            <w:r w:rsidRPr="002832C4">
              <w:rPr>
                <w:rFonts w:ascii="Times New Roman" w:eastAsia="Calibri" w:hAnsi="Times New Roman" w:cs="Times New Roman"/>
                <w:b/>
                <w:color w:val="000000"/>
                <w:lang w:val="uk-UA"/>
              </w:rPr>
              <w:t xml:space="preserve"> </w:t>
            </w:r>
            <w:r w:rsidRPr="002832C4">
              <w:rPr>
                <w:rFonts w:ascii="Times New Roman" w:eastAsia="Calibri" w:hAnsi="Times New Roman" w:cs="Times New Roman"/>
                <w:color w:val="000000"/>
                <w:lang w:val="uk-UA"/>
              </w:rPr>
              <w:t xml:space="preserve">разі подання заяви заінтересованою особою особисто така особа, крім документа, що посвідчує її особу, подає копію картки платника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У разі подання заяви уповноваженою особою</w:t>
            </w:r>
            <w:r w:rsidRPr="002832C4">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картки платника податків такої фізичної особи.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Документ, що підтверджує внесення плати за надання адміністративної послуги </w:t>
            </w:r>
            <w:r w:rsidRPr="002832C4">
              <w:rPr>
                <w:rFonts w:ascii="Times New Roman" w:eastAsia="Calibri" w:hAnsi="Times New Roman" w:cs="Times New Roman"/>
                <w:color w:val="000000"/>
                <w:lang w:val="uk-UA"/>
              </w:rPr>
              <w:t>(квитанція, платіжка тощо) або документ, що підтверджує звільнення від сплати адміністративного збору.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Документи, що підтверджують виникнення, перехід або припинення права власності на нерухоме майно</w:t>
            </w:r>
            <w:r w:rsidRPr="002832C4">
              <w:rPr>
                <w:rFonts w:ascii="Times New Roman" w:eastAsia="Calibri" w:hAnsi="Times New Roman" w:cs="Times New Roman"/>
                <w:color w:val="000000"/>
                <w:lang w:val="uk-UA"/>
              </w:rPr>
              <w:t xml:space="preserve">, зокрема </w:t>
            </w:r>
            <w:r w:rsidRPr="002832C4">
              <w:rPr>
                <w:rFonts w:ascii="Times New Roman" w:eastAsia="Calibri" w:hAnsi="Times New Roman" w:cs="Times New Roman"/>
                <w:b/>
                <w:color w:val="000000"/>
                <w:lang w:val="uk-UA"/>
              </w:rPr>
              <w:t xml:space="preserve">один з наступних документів </w:t>
            </w:r>
            <w:r w:rsidRPr="002832C4">
              <w:rPr>
                <w:rFonts w:ascii="Times New Roman" w:eastAsia="Calibri" w:hAnsi="Times New Roman" w:cs="Times New Roman"/>
                <w:color w:val="000000"/>
                <w:lang w:val="uk-UA"/>
              </w:rPr>
              <w:t>(договір, державний акт на право власності, рішення суду, свідоцтво на право власності, декларація про готовність об’єкта до експлуатації тощо).</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b/>
                <w:color w:val="000000"/>
                <w:spacing w:val="5"/>
                <w:lang w:val="uk-UA"/>
              </w:rPr>
            </w:pPr>
            <w:r w:rsidRPr="002832C4">
              <w:rPr>
                <w:rFonts w:ascii="Times New Roman" w:eastAsia="Calibri" w:hAnsi="Times New Roman" w:cs="Times New Roman"/>
                <w:b/>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Платно. </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Залежить від строків надання послуги (на вибір заявника) та виду об’єкта. Зокрема:</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І. Адміністративний збір за державну реєстрацію права власності на нерухому майно: </w:t>
            </w:r>
          </w:p>
          <w:p w:rsidR="00AC59B6" w:rsidRPr="002832C4" w:rsidRDefault="00AC59B6" w:rsidP="00EA46B9">
            <w:pPr>
              <w:spacing w:after="0" w:line="240" w:lineRule="auto"/>
              <w:jc w:val="both"/>
              <w:rPr>
                <w:rFonts w:ascii="Times New Roman" w:eastAsia="Calibri" w:hAnsi="Times New Roman" w:cs="Times New Roman"/>
                <w:color w:val="000000"/>
                <w:shd w:val="clear" w:color="auto" w:fill="FFFFFF"/>
                <w:lang w:val="uk-UA"/>
              </w:rPr>
            </w:pPr>
            <w:r w:rsidRPr="002832C4">
              <w:rPr>
                <w:rFonts w:ascii="Times New Roman" w:eastAsia="Calibri" w:hAnsi="Times New Roman" w:cs="Times New Roman"/>
                <w:b/>
                <w:color w:val="000000"/>
                <w:shd w:val="clear" w:color="auto" w:fill="FFFFFF"/>
                <w:lang w:val="uk-UA"/>
              </w:rPr>
              <w:t>1.1</w:t>
            </w:r>
            <w:r w:rsidRPr="002832C4">
              <w:rPr>
                <w:rFonts w:ascii="Times New Roman" w:eastAsia="Calibri" w:hAnsi="Times New Roman" w:cs="Times New Roman"/>
                <w:color w:val="000000"/>
                <w:shd w:val="clear" w:color="auto" w:fill="FFFFFF"/>
                <w:lang w:val="uk-UA"/>
              </w:rPr>
              <w:t xml:space="preserve">. </w:t>
            </w:r>
            <w:r w:rsidRPr="002832C4">
              <w:rPr>
                <w:rFonts w:ascii="Times New Roman" w:eastAsia="Calibri" w:hAnsi="Times New Roman" w:cs="Times New Roman"/>
                <w:b/>
                <w:color w:val="000000"/>
                <w:shd w:val="clear" w:color="auto" w:fill="FFFFFF"/>
                <w:lang w:val="uk-UA"/>
              </w:rPr>
              <w:t>0,1 прожиткового мінімуму для працездатних осіб (180 грн.)</w:t>
            </w:r>
            <w:r w:rsidRPr="002832C4">
              <w:rPr>
                <w:rFonts w:ascii="Times New Roman" w:eastAsia="Calibri" w:hAnsi="Times New Roman" w:cs="Times New Roman"/>
                <w:color w:val="000000"/>
                <w:shd w:val="clear" w:color="auto" w:fill="FFFFFF"/>
                <w:lang w:val="uk-UA"/>
              </w:rPr>
              <w:t>– 5 робочих днів.</w:t>
            </w:r>
          </w:p>
          <w:p w:rsidR="00AC59B6"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p>
          <w:p w:rsidR="009E1FC1" w:rsidRPr="002832C4" w:rsidRDefault="009E1FC1" w:rsidP="00EA46B9">
            <w:pPr>
              <w:spacing w:after="0" w:line="240" w:lineRule="auto"/>
              <w:ind w:left="368"/>
              <w:rPr>
                <w:rFonts w:ascii="Times New Roman" w:eastAsia="Calibri" w:hAnsi="Times New Roman" w:cs="Times New Roman"/>
                <w:bCs/>
                <w:color w:val="000000"/>
                <w:u w:val="single"/>
                <w:shd w:val="clear" w:color="auto" w:fill="FFFFFF"/>
                <w:lang w:val="uk-UA"/>
              </w:rPr>
            </w:pP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lastRenderedPageBreak/>
              <w:t>БАНКІВСЬКІ РЕКВІЗИТИ:</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Отримувач – смт.Нова Ушиця/22012600/УК у Новоушицькому районі/ОТГ;</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Банк отримувач – ГУДКСУ у Хмельницькій області;</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Рах. 31418530700669</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Код. 37347762;</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МФО: 815013;</w:t>
            </w:r>
          </w:p>
          <w:p w:rsidR="00AC59B6" w:rsidRPr="002832C4" w:rsidRDefault="00AC59B6" w:rsidP="00EA46B9">
            <w:pPr>
              <w:spacing w:after="0" w:line="240" w:lineRule="auto"/>
              <w:rPr>
                <w:rFonts w:ascii="Times New Roman" w:eastAsia="Calibri" w:hAnsi="Times New Roman" w:cs="Times New Roman"/>
                <w:b/>
                <w:color w:val="000000"/>
                <w:shd w:val="clear" w:color="auto" w:fill="FFFFFF"/>
                <w:lang w:val="uk-UA"/>
              </w:rPr>
            </w:pPr>
            <w:r w:rsidRPr="002832C4">
              <w:rPr>
                <w:rFonts w:ascii="Times New Roman" w:eastAsia="Calibri" w:hAnsi="Times New Roman" w:cs="Times New Roman"/>
                <w:bCs/>
                <w:color w:val="000000"/>
                <w:u w:val="single"/>
                <w:shd w:val="clear" w:color="auto" w:fill="FFFFFF"/>
                <w:lang w:val="uk-UA"/>
              </w:rPr>
              <w:t>ККД  – 22012600 (код класифікації дохуду бюджету).</w:t>
            </w:r>
          </w:p>
          <w:p w:rsidR="00AC59B6" w:rsidRPr="002832C4" w:rsidRDefault="00AC59B6" w:rsidP="00EA46B9">
            <w:pPr>
              <w:spacing w:after="0" w:line="240" w:lineRule="auto"/>
              <w:jc w:val="both"/>
              <w:rPr>
                <w:rFonts w:ascii="Times New Roman" w:eastAsia="Calibri" w:hAnsi="Times New Roman" w:cs="Times New Roman"/>
                <w:bCs/>
                <w:color w:val="000000"/>
                <w:lang w:val="uk-UA"/>
              </w:rPr>
            </w:pPr>
            <w:r w:rsidRPr="002832C4">
              <w:rPr>
                <w:rFonts w:ascii="Times New Roman" w:eastAsia="Calibri" w:hAnsi="Times New Roman" w:cs="Times New Roman"/>
                <w:bCs/>
                <w:color w:val="000000"/>
                <w:lang w:val="uk-UA"/>
              </w:rPr>
              <w:t xml:space="preserve">ІІ. </w:t>
            </w:r>
            <w:r w:rsidRPr="002832C4">
              <w:rPr>
                <w:rFonts w:ascii="Times New Roman" w:eastAsia="Calibri" w:hAnsi="Times New Roman" w:cs="Times New Roman"/>
                <w:b/>
                <w:color w:val="000000"/>
                <w:lang w:val="uk-UA"/>
              </w:rPr>
              <w:t xml:space="preserve">Адміністративний збір </w:t>
            </w:r>
            <w:r w:rsidRPr="002832C4">
              <w:rPr>
                <w:rFonts w:ascii="Times New Roman" w:eastAsia="Calibri" w:hAnsi="Times New Roman" w:cs="Times New Roman"/>
                <w:color w:val="000000"/>
                <w:lang w:val="uk-UA"/>
              </w:rPr>
              <w:t xml:space="preserve">за державну реєстрацію права власності </w:t>
            </w:r>
            <w:r w:rsidRPr="002832C4">
              <w:rPr>
                <w:rFonts w:ascii="Times New Roman" w:eastAsia="Calibri" w:hAnsi="Times New Roman" w:cs="Times New Roman"/>
                <w:b/>
                <w:bCs/>
                <w:color w:val="000000"/>
                <w:lang w:val="uk-UA"/>
              </w:rPr>
              <w:t>у скорочені терміни</w:t>
            </w:r>
            <w:r w:rsidRPr="002832C4">
              <w:rPr>
                <w:rFonts w:ascii="Times New Roman" w:eastAsia="Calibri" w:hAnsi="Times New Roman" w:cs="Times New Roman"/>
                <w:b/>
                <w:color w:val="000000"/>
                <w:lang w:val="uk-UA"/>
              </w:rPr>
              <w:t>:</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1 </w:t>
            </w:r>
            <w:r w:rsidRPr="002832C4">
              <w:rPr>
                <w:rFonts w:ascii="Times New Roman" w:eastAsia="Calibri" w:hAnsi="Times New Roman" w:cs="Times New Roman"/>
                <w:color w:val="000000"/>
                <w:lang w:val="uk-UA"/>
              </w:rPr>
              <w:t xml:space="preserve">прожиткового мінімуму для працездатних осіб– </w:t>
            </w:r>
            <w:r w:rsidRPr="002832C4">
              <w:rPr>
                <w:rFonts w:ascii="Times New Roman" w:eastAsia="Calibri" w:hAnsi="Times New Roman" w:cs="Times New Roman"/>
                <w:b/>
                <w:color w:val="000000"/>
                <w:lang w:val="uk-UA"/>
              </w:rPr>
              <w:t>2 робочі дні;</w:t>
            </w:r>
            <w:r w:rsidRPr="002832C4">
              <w:rPr>
                <w:rFonts w:ascii="Times New Roman" w:eastAsia="Calibri" w:hAnsi="Times New Roman" w:cs="Times New Roman"/>
                <w:color w:val="000000"/>
                <w:lang w:val="uk-UA"/>
              </w:rPr>
              <w:t xml:space="preserve"> (</w:t>
            </w:r>
            <w:r w:rsidRPr="002832C4">
              <w:rPr>
                <w:rFonts w:ascii="Times New Roman" w:eastAsia="Calibri" w:hAnsi="Times New Roman" w:cs="Times New Roman"/>
                <w:b/>
                <w:color w:val="000000"/>
                <w:lang w:val="uk-UA"/>
              </w:rPr>
              <w:t>1760,00 грн.)</w:t>
            </w:r>
          </w:p>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 xml:space="preserve">2 </w:t>
            </w:r>
            <w:r w:rsidRPr="002832C4">
              <w:rPr>
                <w:rFonts w:ascii="Times New Roman" w:eastAsia="Calibri" w:hAnsi="Times New Roman" w:cs="Times New Roman"/>
                <w:color w:val="000000"/>
                <w:lang w:val="uk-UA"/>
              </w:rPr>
              <w:t xml:space="preserve">прожиткового мінімуму для працездатних осіб– </w:t>
            </w:r>
            <w:r w:rsidRPr="002832C4">
              <w:rPr>
                <w:rFonts w:ascii="Times New Roman" w:eastAsia="Calibri" w:hAnsi="Times New Roman" w:cs="Times New Roman"/>
                <w:b/>
                <w:color w:val="000000"/>
                <w:lang w:val="uk-UA"/>
              </w:rPr>
              <w:t>24 години; (3520,00грн.)</w:t>
            </w:r>
          </w:p>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5</w:t>
            </w:r>
            <w:r w:rsidRPr="002832C4">
              <w:rPr>
                <w:rFonts w:ascii="Times New Roman" w:eastAsia="Calibri" w:hAnsi="Times New Roman" w:cs="Times New Roman"/>
                <w:color w:val="000000"/>
                <w:lang w:val="uk-UA"/>
              </w:rPr>
              <w:t xml:space="preserve"> прожиткового мінімуму для працездатних осіб– </w:t>
            </w:r>
            <w:r w:rsidRPr="002832C4">
              <w:rPr>
                <w:rFonts w:ascii="Times New Roman" w:eastAsia="Calibri" w:hAnsi="Times New Roman" w:cs="Times New Roman"/>
                <w:b/>
                <w:color w:val="000000"/>
                <w:lang w:val="uk-UA"/>
              </w:rPr>
              <w:t>2 години. (8810,00 грн.)</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БАНКІВСЬКІ РЕКВІЗИТИ:</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Банк отримувач – ГУДКСУ у Хмельницькій області;</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Рах. 31418530700669</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Код. 37347762;</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МФО: 815013;</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ККД  – 22012600 (код класифікації дохуду бюджету).</w:t>
            </w:r>
          </w:p>
          <w:p w:rsidR="00AC59B6" w:rsidRPr="002832C4" w:rsidRDefault="00AC59B6" w:rsidP="00EA46B9">
            <w:pPr>
              <w:spacing w:after="0" w:line="240" w:lineRule="auto"/>
              <w:ind w:left="368"/>
              <w:jc w:val="both"/>
              <w:rPr>
                <w:rFonts w:ascii="Times New Roman" w:eastAsia="Calibri" w:hAnsi="Times New Roman" w:cs="Times New Roman"/>
                <w:b/>
                <w:bCs/>
                <w:color w:val="000000"/>
                <w:lang w:val="uk-UA"/>
              </w:rPr>
            </w:pPr>
            <w:r w:rsidRPr="002832C4">
              <w:rPr>
                <w:rFonts w:ascii="Times New Roman" w:eastAsia="Calibri" w:hAnsi="Times New Roman" w:cs="Times New Roman"/>
                <w:b/>
                <w:bCs/>
                <w:color w:val="000000"/>
                <w:lang w:val="uk-UA"/>
              </w:rPr>
              <w:t>Призначення платежу</w:t>
            </w:r>
            <w:r w:rsidRPr="002832C4">
              <w:rPr>
                <w:rFonts w:ascii="Times New Roman" w:eastAsia="Calibri" w:hAnsi="Times New Roman" w:cs="Times New Roman"/>
                <w:bCs/>
                <w:color w:val="000000"/>
                <w:lang w:val="uk-UA"/>
              </w:rPr>
              <w:t xml:space="preserve">: скорочені строки проведення державної реєстрації права власності, код платежу </w:t>
            </w:r>
            <w:r w:rsidRPr="002832C4">
              <w:rPr>
                <w:rFonts w:ascii="Times New Roman" w:eastAsia="Calibri" w:hAnsi="Times New Roman" w:cs="Times New Roman"/>
                <w:b/>
                <w:bCs/>
                <w:color w:val="000000"/>
                <w:lang w:val="uk-UA"/>
              </w:rPr>
              <w:t>22012900</w:t>
            </w:r>
          </w:p>
          <w:p w:rsidR="00AC59B6" w:rsidRPr="002832C4" w:rsidRDefault="00AC59B6" w:rsidP="00EA46B9">
            <w:pPr>
              <w:spacing w:after="0" w:line="240" w:lineRule="auto"/>
              <w:jc w:val="both"/>
              <w:rPr>
                <w:rFonts w:ascii="Times New Roman" w:eastAsia="Calibri" w:hAnsi="Times New Roman" w:cs="Times New Roman"/>
                <w:b/>
                <w:bCs/>
                <w:color w:val="000000"/>
                <w:lang w:val="uk-UA"/>
              </w:rPr>
            </w:pPr>
          </w:p>
          <w:p w:rsidR="00AC59B6" w:rsidRPr="002832C4" w:rsidRDefault="00AC59B6" w:rsidP="00EA46B9">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r w:rsidRPr="002832C4">
              <w:rPr>
                <w:rFonts w:ascii="Times New Roman" w:eastAsia="Times New Roman" w:hAnsi="Times New Roman" w:cs="Times New Roman"/>
                <w:b/>
                <w:bCs/>
                <w:color w:val="000000"/>
                <w:lang w:val="uk-UA" w:eastAsia="uk-UA"/>
              </w:rPr>
              <w:t>Примітка: Перелік осіб, що з</w:t>
            </w:r>
            <w:r w:rsidRPr="002832C4">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2832C4">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AC59B6" w:rsidRPr="002832C4" w:rsidRDefault="00AC59B6" w:rsidP="00EA46B9">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p>
          <w:p w:rsidR="00AC59B6" w:rsidRPr="002832C4" w:rsidRDefault="00AC59B6" w:rsidP="00EA46B9">
            <w:pPr>
              <w:spacing w:after="0" w:line="240" w:lineRule="auto"/>
              <w:jc w:val="both"/>
              <w:rPr>
                <w:rFonts w:ascii="Times New Roman" w:eastAsia="Calibri" w:hAnsi="Times New Roman" w:cs="Times New Roman"/>
                <w:bCs/>
                <w:i/>
                <w:color w:val="000000"/>
                <w:lang w:val="uk-UA"/>
              </w:rPr>
            </w:pPr>
            <w:r w:rsidRPr="002832C4">
              <w:rPr>
                <w:rFonts w:ascii="Times New Roman" w:eastAsia="Times New Roman" w:hAnsi="Times New Roman" w:cs="Times New Roman"/>
                <w:i/>
                <w:color w:val="000000"/>
                <w:lang w:val="uk-UA" w:eastAsia="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w:t>
            </w:r>
            <w:r w:rsidRPr="002832C4">
              <w:rPr>
                <w:rFonts w:ascii="Calibri" w:eastAsia="Times New Roman" w:hAnsi="Calibri" w:cs="Calibri"/>
                <w:i/>
                <w:color w:val="000000"/>
                <w:lang w:val="uk-UA" w:eastAsia="uk-UA"/>
              </w:rPr>
              <w:t xml:space="preserve"> </w:t>
            </w:r>
            <w:r w:rsidRPr="002832C4">
              <w:rPr>
                <w:rFonts w:ascii="Times New Roman" w:eastAsia="Times New Roman" w:hAnsi="Times New Roman" w:cs="Times New Roman"/>
                <w:i/>
                <w:color w:val="000000"/>
                <w:lang w:val="uk-UA" w:eastAsia="uk-UA"/>
              </w:rPr>
              <w:t xml:space="preserve">прав, та округлюється до найближчих десяти гривень. </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shd w:val="clear" w:color="auto" w:fill="FFFFFF"/>
                <w:lang w:val="uk-UA"/>
              </w:rPr>
            </w:pPr>
            <w:r w:rsidRPr="002832C4">
              <w:rPr>
                <w:rFonts w:ascii="Times New Roman" w:eastAsia="Calibri" w:hAnsi="Times New Roman" w:cs="Times New Roman"/>
                <w:color w:val="000000"/>
                <w:shd w:val="clear" w:color="auto" w:fill="FFFFFF"/>
                <w:lang w:val="uk-UA"/>
              </w:rPr>
              <w:t xml:space="preserve">Внесення інформації до Державного реєстру прав на нерухоме майно. </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shd w:val="clear" w:color="auto" w:fill="FFFFFF"/>
                <w:lang w:val="uk-UA"/>
              </w:rPr>
              <w:t>Витяг з Державного реєстру речових прав на нерухоме майно та їх обтяжень.</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spacing w:val="-4"/>
                <w:lang w:val="uk-UA"/>
              </w:rPr>
            </w:pPr>
            <w:r w:rsidRPr="002832C4">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Залежно від оплати (див. пункт 3 Інформаційної картки).</w:t>
            </w:r>
          </w:p>
          <w:p w:rsidR="00AC59B6" w:rsidRPr="002832C4" w:rsidRDefault="00AC59B6" w:rsidP="00EA46B9">
            <w:pPr>
              <w:spacing w:after="0" w:line="240" w:lineRule="auto"/>
              <w:jc w:val="both"/>
              <w:rPr>
                <w:rFonts w:ascii="Times New Roman" w:eastAsia="Calibri" w:hAnsi="Times New Roman" w:cs="Times New Roman"/>
                <w:color w:val="000000"/>
                <w:lang w:val="uk-UA"/>
              </w:rPr>
            </w:pPr>
            <w:bookmarkStart w:id="37" w:name="n355"/>
            <w:bookmarkEnd w:id="37"/>
            <w:r w:rsidRPr="002832C4">
              <w:rPr>
                <w:rFonts w:ascii="Times New Roman" w:eastAsia="Calibri" w:hAnsi="Times New Roman" w:cs="Times New Roman"/>
                <w:color w:val="000000"/>
                <w:lang w:val="uk-UA"/>
              </w:rPr>
              <w:t>При цьому якщо строк надання послуги обраховується годинами, то вихідні та святкові дні не враховуються.</w:t>
            </w:r>
            <w:bookmarkStart w:id="38" w:name="n354"/>
            <w:bookmarkEnd w:id="38"/>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bCs/>
                <w:color w:val="000000"/>
                <w:spacing w:val="5"/>
                <w:lang w:val="uk-UA"/>
              </w:rPr>
            </w:pPr>
            <w:r w:rsidRPr="002832C4">
              <w:rPr>
                <w:rFonts w:ascii="Times New Roman" w:eastAsia="Calibri" w:hAnsi="Times New Roman" w:cs="Times New Roman"/>
                <w:bCs/>
                <w:color w:val="000000"/>
                <w:spacing w:val="5"/>
                <w:lang w:val="uk-UA"/>
              </w:rPr>
              <w:t>Перелік підстав для відмови у</w:t>
            </w:r>
          </w:p>
          <w:p w:rsidR="00AC59B6" w:rsidRPr="002832C4" w:rsidRDefault="00AC59B6" w:rsidP="00EA46B9">
            <w:pPr>
              <w:snapToGrid w:val="0"/>
              <w:spacing w:after="0" w:line="240" w:lineRule="auto"/>
              <w:rPr>
                <w:rFonts w:ascii="Times New Roman" w:eastAsia="Calibri" w:hAnsi="Times New Roman" w:cs="Times New Roman"/>
                <w:color w:val="000000"/>
                <w:spacing w:val="5"/>
                <w:lang w:val="uk-UA"/>
              </w:rPr>
            </w:pPr>
            <w:r w:rsidRPr="002832C4">
              <w:rPr>
                <w:rFonts w:ascii="Times New Roman" w:eastAsia="Calibri" w:hAnsi="Times New Roman" w:cs="Times New Roman"/>
                <w:bCs/>
                <w:color w:val="000000"/>
                <w:spacing w:val="5"/>
                <w:lang w:val="uk-UA"/>
              </w:rPr>
              <w:t>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У проведенні державній реєстрації прав та їх обтяжень може бути відмовлено, якщо:</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Заявлене речове право, обтяження не підлягають державній реєстрації відповідно до цього Закону;</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Заява про державну реєстрацію прав подана неналежною особою;</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Подані документи не відповідають вимогам, встановленим цим Законом;</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Подані документи не дають змоги встановити набуття, зміну </w:t>
            </w:r>
            <w:r w:rsidRPr="002832C4">
              <w:rPr>
                <w:rFonts w:ascii="Times New Roman" w:eastAsia="Calibri" w:hAnsi="Times New Roman" w:cs="Times New Roman"/>
                <w:color w:val="000000"/>
                <w:lang w:val="uk-UA"/>
              </w:rPr>
              <w:lastRenderedPageBreak/>
              <w:t>або припинення речових прав на нерухоме майно та їх обтяження;</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Наявні суперечності між заявленими та вже зареєстрованими речовими правами на нерухоме майно та їх обтяженнями;</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Наявні зареєстровані обтяження речових прав на нерухоме майно;</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E526E1"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bCs/>
                <w:color w:val="000000"/>
                <w:spacing w:val="5"/>
                <w:lang w:val="uk-UA"/>
              </w:rPr>
            </w:pPr>
            <w:r w:rsidRPr="002832C4">
              <w:rPr>
                <w:rFonts w:ascii="Times New Roman" w:eastAsia="Calibri" w:hAnsi="Times New Roman" w:cs="Times New Roman"/>
                <w:bCs/>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27, 34); </w:t>
            </w:r>
          </w:p>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Наказ Міністерства юстиції України від </w:t>
            </w:r>
            <w:r w:rsidRPr="002832C4">
              <w:rPr>
                <w:rFonts w:ascii="Times New Roman" w:eastAsia="Calibri" w:hAnsi="Times New Roman" w:cs="Times New Roman"/>
                <w:bCs/>
                <w:color w:val="000000"/>
                <w:lang w:val="uk-UA"/>
              </w:rPr>
              <w:t>21.11.2016  № 3276/5</w:t>
            </w:r>
            <w:r w:rsidRPr="002832C4">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2832C4" w:rsidRDefault="00AC59B6" w:rsidP="00AC59B6">
      <w:pPr>
        <w:spacing w:after="0" w:line="240" w:lineRule="auto"/>
        <w:jc w:val="right"/>
        <w:rPr>
          <w:rFonts w:ascii="Times New Roman" w:eastAsia="Calibri" w:hAnsi="Times New Roman" w:cs="Times New Roman"/>
          <w:color w:val="000000"/>
          <w:lang w:val="uk-UA"/>
        </w:rPr>
      </w:pPr>
    </w:p>
    <w:p w:rsidR="00AC59B6" w:rsidRPr="002832C4" w:rsidRDefault="00AC59B6" w:rsidP="00AC59B6">
      <w:pPr>
        <w:spacing w:after="0" w:line="240" w:lineRule="auto"/>
        <w:jc w:val="right"/>
        <w:rPr>
          <w:rFonts w:ascii="Times New Roman" w:eastAsia="Calibri" w:hAnsi="Times New Roman" w:cs="Times New Roman"/>
          <w:color w:val="000000"/>
          <w:lang w:val="uk-UA"/>
        </w:rPr>
      </w:pPr>
    </w:p>
    <w:p w:rsidR="00AC59B6" w:rsidRPr="002832C4" w:rsidRDefault="00AC59B6" w:rsidP="00AC59B6">
      <w:pPr>
        <w:spacing w:after="0" w:line="240" w:lineRule="auto"/>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br w:type="page"/>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w:t>
      </w:r>
      <w:r w:rsidR="001E5856">
        <w:rPr>
          <w:rFonts w:ascii="Times New Roman" w:eastAsia="Calibri" w:hAnsi="Times New Roman" w:cs="Times New Roman"/>
          <w:b/>
          <w:color w:val="000000"/>
          <w:sz w:val="28"/>
          <w:szCs w:val="28"/>
          <w:lang w:val="uk-UA"/>
        </w:rPr>
        <w:t>69</w:t>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t>Державна реєстрація інш</w:t>
      </w:r>
      <w:r>
        <w:rPr>
          <w:rFonts w:ascii="Times New Roman" w:eastAsia="Calibri" w:hAnsi="Times New Roman" w:cs="Times New Roman"/>
          <w:b/>
          <w:color w:val="000000"/>
          <w:sz w:val="28"/>
          <w:szCs w:val="28"/>
          <w:lang w:val="uk-UA"/>
        </w:rPr>
        <w:t>ого речового права на нерухоме майно, обтяження права на нерухоме майно, іпотеки.</w:t>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p>
    <w:tbl>
      <w:tblPr>
        <w:tblStyle w:val="a3"/>
        <w:tblW w:w="9478" w:type="dxa"/>
        <w:tblInd w:w="250" w:type="dxa"/>
        <w:tblLook w:val="04A0" w:firstRow="1" w:lastRow="0" w:firstColumn="1" w:lastColumn="0" w:noHBand="0" w:noVBand="1"/>
      </w:tblPr>
      <w:tblGrid>
        <w:gridCol w:w="709"/>
        <w:gridCol w:w="2381"/>
        <w:gridCol w:w="6388"/>
      </w:tblGrid>
      <w:tr w:rsidR="00AC59B6" w:rsidRPr="002832C4" w:rsidTr="00EA46B9">
        <w:tc>
          <w:tcPr>
            <w:tcW w:w="709" w:type="dxa"/>
          </w:tcPr>
          <w:p w:rsidR="00AC59B6" w:rsidRPr="002832C4" w:rsidRDefault="00AC59B6" w:rsidP="00EA46B9">
            <w:pPr>
              <w:suppressAutoHyphens/>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1</w:t>
            </w:r>
          </w:p>
        </w:tc>
        <w:tc>
          <w:tcPr>
            <w:tcW w:w="2381" w:type="dxa"/>
          </w:tcPr>
          <w:p w:rsidR="00AC59B6" w:rsidRPr="002832C4" w:rsidRDefault="00AC59B6" w:rsidP="00EA46B9">
            <w:pPr>
              <w:suppressAutoHyphens/>
              <w:ind w:left="13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Інформація про ЦНАП   (місце подання документів та отримання результату послуги)</w:t>
            </w:r>
          </w:p>
        </w:tc>
        <w:tc>
          <w:tcPr>
            <w:tcW w:w="6388" w:type="dxa"/>
          </w:tcPr>
          <w:p w:rsidR="00AC59B6" w:rsidRPr="002832C4" w:rsidRDefault="00AC59B6" w:rsidP="00EA46B9">
            <w:pPr>
              <w:ind w:left="-38" w:hanging="19"/>
              <w:jc w:val="both"/>
              <w:rPr>
                <w:rFonts w:ascii="Times New Roman" w:hAnsi="Times New Roman" w:cs="Times New Roman"/>
                <w:b/>
                <w:lang w:eastAsia="uk-UA"/>
              </w:rPr>
            </w:pPr>
            <w:r w:rsidRPr="002832C4">
              <w:rPr>
                <w:rFonts w:ascii="Times New Roman" w:hAnsi="Times New Roman" w:cs="Times New Roman"/>
                <w:b/>
                <w:lang w:eastAsia="uk-UA"/>
              </w:rPr>
              <w:t>Відділ «Центр надання адміністративних послуг» Новоушицької селищної ради</w:t>
            </w:r>
          </w:p>
          <w:p w:rsidR="00AC59B6" w:rsidRPr="002832C4" w:rsidRDefault="00AC59B6" w:rsidP="00EA46B9">
            <w:pPr>
              <w:ind w:hanging="57"/>
              <w:jc w:val="both"/>
              <w:rPr>
                <w:rFonts w:ascii="Times New Roman" w:hAnsi="Times New Roman" w:cs="Times New Roman"/>
                <w:lang w:eastAsia="uk-UA"/>
              </w:rPr>
            </w:pPr>
            <w:r w:rsidRPr="002832C4">
              <w:rPr>
                <w:rFonts w:ascii="Times New Roman" w:hAnsi="Times New Roman" w:cs="Times New Roman"/>
                <w:b/>
                <w:lang w:eastAsia="uk-UA"/>
              </w:rPr>
              <w:t>Адреса</w:t>
            </w:r>
            <w:r w:rsidRPr="002832C4">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2832C4" w:rsidRDefault="00AC59B6" w:rsidP="00EA46B9">
            <w:pPr>
              <w:ind w:hanging="57"/>
              <w:jc w:val="both"/>
              <w:rPr>
                <w:rFonts w:ascii="Times New Roman" w:hAnsi="Times New Roman" w:cs="Times New Roman"/>
                <w:iCs/>
                <w:lang w:eastAsia="uk-UA"/>
              </w:rPr>
            </w:pPr>
            <w:r w:rsidRPr="002832C4">
              <w:rPr>
                <w:rFonts w:ascii="Times New Roman" w:hAnsi="Times New Roman" w:cs="Times New Roman"/>
                <w:b/>
                <w:iCs/>
                <w:lang w:eastAsia="uk-UA"/>
              </w:rPr>
              <w:t>Тел</w:t>
            </w:r>
            <w:r w:rsidRPr="002832C4">
              <w:rPr>
                <w:rFonts w:ascii="Times New Roman" w:hAnsi="Times New Roman" w:cs="Times New Roman"/>
                <w:b/>
                <w:iCs/>
                <w:lang w:val="ru-RU" w:eastAsia="uk-UA"/>
              </w:rPr>
              <w:t>.</w:t>
            </w:r>
            <w:r w:rsidRPr="002832C4">
              <w:rPr>
                <w:rFonts w:ascii="Times New Roman" w:hAnsi="Times New Roman" w:cs="Times New Roman"/>
                <w:b/>
                <w:iCs/>
                <w:lang w:eastAsia="uk-UA"/>
              </w:rPr>
              <w:t>:</w:t>
            </w:r>
            <w:r w:rsidRPr="002832C4">
              <w:rPr>
                <w:rFonts w:ascii="Times New Roman" w:hAnsi="Times New Roman" w:cs="Times New Roman"/>
                <w:iCs/>
                <w:lang w:eastAsia="uk-UA"/>
              </w:rPr>
              <w:t xml:space="preserve"> </w:t>
            </w:r>
            <w:r w:rsidRPr="002832C4">
              <w:rPr>
                <w:rFonts w:ascii="Times New Roman" w:eastAsia="Calibri" w:hAnsi="Times New Roman" w:cs="Times New Roman"/>
              </w:rPr>
              <w:t>(03847) 3-00-55</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val="ru-RU" w:eastAsia="uk-UA"/>
              </w:rPr>
              <w:t xml:space="preserve">Веб-сайт: </w:t>
            </w:r>
            <w:r w:rsidRPr="002832C4">
              <w:rPr>
                <w:rFonts w:ascii="Times New Roman" w:hAnsi="Times New Roman" w:cs="Times New Roman"/>
                <w:b/>
                <w:iCs/>
                <w:u w:val="single"/>
                <w:lang w:val="ru-RU" w:eastAsia="uk-UA"/>
              </w:rPr>
              <w:t>http://</w:t>
            </w:r>
            <w:r w:rsidRPr="002832C4">
              <w:rPr>
                <w:rFonts w:ascii="Times New Roman" w:hAnsi="Times New Roman" w:cs="Times New Roman"/>
                <w:b/>
                <w:iCs/>
                <w:u w:val="single"/>
                <w:lang w:val="en-US" w:eastAsia="uk-UA"/>
              </w:rPr>
              <w:t>www</w:t>
            </w:r>
            <w:r w:rsidRPr="002832C4">
              <w:rPr>
                <w:rFonts w:ascii="Times New Roman" w:hAnsi="Times New Roman" w:cs="Times New Roman"/>
                <w:b/>
                <w:iCs/>
                <w:u w:val="single"/>
                <w:lang w:val="ru-RU" w:eastAsia="uk-UA"/>
              </w:rPr>
              <w:t>.</w:t>
            </w:r>
            <w:r w:rsidRPr="002832C4">
              <w:rPr>
                <w:rFonts w:ascii="Times New Roman" w:hAnsi="Times New Roman" w:cs="Times New Roman"/>
                <w:b/>
                <w:iCs/>
                <w:lang w:val="ru-RU" w:eastAsia="uk-UA"/>
              </w:rPr>
              <w:t xml:space="preserve"> </w:t>
            </w:r>
            <w:r w:rsidRPr="002832C4">
              <w:rPr>
                <w:rFonts w:ascii="Times New Roman" w:hAnsi="Times New Roman" w:cs="Times New Roman"/>
                <w:b/>
                <w:iCs/>
                <w:u w:val="single"/>
                <w:lang w:val="ru-RU" w:eastAsia="uk-UA"/>
              </w:rPr>
              <w:t>http://novagromada.gov.ua/</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val="en-US" w:eastAsia="uk-UA"/>
              </w:rPr>
              <w:t>cnap</w:t>
            </w:r>
            <w:r w:rsidRPr="002832C4">
              <w:rPr>
                <w:rFonts w:ascii="Times New Roman" w:hAnsi="Times New Roman" w:cs="Times New Roman"/>
                <w:b/>
                <w:iCs/>
                <w:lang w:val="ru-RU" w:eastAsia="uk-UA"/>
              </w:rPr>
              <w:t>_</w:t>
            </w:r>
            <w:r w:rsidRPr="002832C4">
              <w:rPr>
                <w:rFonts w:ascii="Times New Roman" w:hAnsi="Times New Roman" w:cs="Times New Roman"/>
                <w:b/>
                <w:iCs/>
                <w:lang w:val="en-US" w:eastAsia="uk-UA"/>
              </w:rPr>
              <w:t>nu</w:t>
            </w:r>
            <w:r w:rsidRPr="002832C4">
              <w:rPr>
                <w:rFonts w:ascii="Times New Roman" w:hAnsi="Times New Roman" w:cs="Times New Roman"/>
                <w:b/>
                <w:iCs/>
                <w:lang w:val="ru-RU" w:eastAsia="uk-UA"/>
              </w:rPr>
              <w:t>_</w:t>
            </w:r>
            <w:r w:rsidRPr="002832C4">
              <w:rPr>
                <w:rFonts w:ascii="Times New Roman" w:hAnsi="Times New Roman" w:cs="Times New Roman"/>
                <w:b/>
                <w:iCs/>
                <w:lang w:val="en-US" w:eastAsia="uk-UA"/>
              </w:rPr>
              <w:t>otg</w:t>
            </w:r>
            <w:r w:rsidRPr="002832C4">
              <w:rPr>
                <w:rFonts w:ascii="Times New Roman" w:hAnsi="Times New Roman" w:cs="Times New Roman"/>
                <w:b/>
                <w:iCs/>
                <w:lang w:eastAsia="uk-UA"/>
              </w:rPr>
              <w:t>@ukr.net</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eastAsia="uk-UA"/>
              </w:rPr>
              <w:t>Режим роботи ЦНАП:</w:t>
            </w:r>
          </w:p>
          <w:p w:rsidR="00D10C31"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D10C31" w:rsidRPr="005818E0"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D10C31" w:rsidRPr="005818E0"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D10C31"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832C4" w:rsidRDefault="00D10C31" w:rsidP="00D10C31">
            <w:pPr>
              <w:suppressAutoHyphens/>
              <w:rPr>
                <w:rFonts w:ascii="Times New Roman" w:eastAsia="Calibri" w:hAnsi="Times New Roman" w:cs="Times New Roman"/>
                <w:color w:val="000000"/>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832C4" w:rsidTr="00EA46B9">
        <w:tc>
          <w:tcPr>
            <w:tcW w:w="709" w:type="dxa"/>
          </w:tcPr>
          <w:p w:rsidR="00AC59B6" w:rsidRPr="002832C4" w:rsidRDefault="00AC59B6" w:rsidP="00EA46B9">
            <w:pPr>
              <w:suppressAutoHyphens/>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2</w:t>
            </w:r>
          </w:p>
        </w:tc>
        <w:tc>
          <w:tcPr>
            <w:tcW w:w="2381" w:type="dxa"/>
          </w:tcPr>
          <w:p w:rsidR="00AC59B6" w:rsidRPr="002832C4" w:rsidRDefault="00AC59B6" w:rsidP="00EA46B9">
            <w:pPr>
              <w:suppressAutoHyphens/>
              <w:ind w:left="13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Перелік документів, необхідних для надання послуги та вимоги до них</w:t>
            </w:r>
          </w:p>
        </w:tc>
        <w:tc>
          <w:tcPr>
            <w:tcW w:w="6388" w:type="dxa"/>
          </w:tcPr>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1. </w:t>
            </w:r>
            <w:r w:rsidRPr="002832C4">
              <w:rPr>
                <w:rFonts w:ascii="Times New Roman" w:eastAsia="Calibri" w:hAnsi="Times New Roman" w:cs="Times New Roman"/>
                <w:b/>
                <w:color w:val="000000"/>
                <w:lang w:eastAsia="ar-SA"/>
              </w:rPr>
              <w:t>Заява про державну реєстрацію іншого речового права, відмінних від права власності</w:t>
            </w:r>
            <w:r w:rsidRPr="002832C4">
              <w:rPr>
                <w:rFonts w:ascii="Times New Roman" w:eastAsia="Calibri" w:hAnsi="Times New Roman" w:cs="Times New Roman"/>
                <w:color w:val="000000"/>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2832C4" w:rsidRDefault="00AC59B6" w:rsidP="00EA46B9">
            <w:pPr>
              <w:suppressAutoHyphens/>
              <w:ind w:left="317"/>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2. </w:t>
            </w:r>
            <w:r w:rsidRPr="002832C4">
              <w:rPr>
                <w:rFonts w:ascii="Times New Roman" w:eastAsia="Calibri" w:hAnsi="Times New Roman" w:cs="Times New Roman"/>
                <w:b/>
                <w:color w:val="000000"/>
                <w:lang w:eastAsia="ar-SA"/>
              </w:rPr>
              <w:t>Документ, що посвідчує особу заявника (паспорт).</w:t>
            </w:r>
            <w:r w:rsidRPr="002832C4">
              <w:rPr>
                <w:rFonts w:ascii="Times New Roman" w:eastAsia="Calibri" w:hAnsi="Times New Roman" w:cs="Times New Roman"/>
                <w:color w:val="000000"/>
                <w:lang w:eastAsia="ar-SA"/>
              </w:rPr>
              <w:t>У разі подання заяви заінтересованою особою особисто така особа, крім документа, що посвідчує її особу, подає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AC59B6" w:rsidRPr="002832C4" w:rsidRDefault="00AC59B6" w:rsidP="00EA46B9">
            <w:pPr>
              <w:suppressAutoHyphens/>
              <w:ind w:left="317"/>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3. </w:t>
            </w:r>
            <w:r w:rsidRPr="002832C4">
              <w:rPr>
                <w:rFonts w:ascii="Times New Roman" w:eastAsia="Calibri" w:hAnsi="Times New Roman" w:cs="Times New Roman"/>
                <w:b/>
                <w:color w:val="000000"/>
                <w:lang w:eastAsia="ar-SA"/>
              </w:rPr>
              <w:t>У разі подання заяви уповноваженою особою</w:t>
            </w:r>
            <w:r w:rsidRPr="002832C4">
              <w:rPr>
                <w:rFonts w:ascii="Times New Roman" w:eastAsia="Calibri" w:hAnsi="Times New Roman" w:cs="Times New Roman"/>
                <w:color w:val="000000"/>
                <w:lang w:eastAsia="ar-S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4. </w:t>
            </w:r>
            <w:r w:rsidRPr="002832C4">
              <w:rPr>
                <w:rFonts w:ascii="Times New Roman" w:eastAsia="Calibri" w:hAnsi="Times New Roman" w:cs="Times New Roman"/>
                <w:b/>
                <w:color w:val="000000"/>
                <w:lang w:eastAsia="ar-SA"/>
              </w:rPr>
              <w:t>У разі подання заяви уповноваженою особою, яка діє від імені фізичної особи</w:t>
            </w:r>
            <w:r w:rsidRPr="002832C4">
              <w:rPr>
                <w:rFonts w:ascii="Times New Roman" w:eastAsia="Calibri" w:hAnsi="Times New Roman" w:cs="Times New Roman"/>
                <w:color w:val="000000"/>
                <w:lang w:eastAsia="ar-SA"/>
              </w:rPr>
              <w:t>, така особа також подає копію документа, що посвідчує особу, яку вона представляє, та копію картки платника податків (ідентифікаційний код) такої фізичної особи.</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5. </w:t>
            </w:r>
            <w:r w:rsidRPr="002832C4">
              <w:rPr>
                <w:rFonts w:ascii="Times New Roman" w:eastAsia="Calibri" w:hAnsi="Times New Roman" w:cs="Times New Roman"/>
                <w:b/>
                <w:color w:val="000000"/>
                <w:lang w:eastAsia="ar-SA"/>
              </w:rPr>
              <w:t>Документ, що підтверджує внесення плати за надання адміністративної послуги</w:t>
            </w:r>
            <w:r w:rsidRPr="002832C4">
              <w:rPr>
                <w:rFonts w:ascii="Times New Roman" w:eastAsia="Calibri" w:hAnsi="Times New Roman" w:cs="Times New Roman"/>
                <w:color w:val="000000"/>
                <w:lang w:eastAsia="ar-SA"/>
              </w:rPr>
              <w:t xml:space="preserve"> (квитанція, платіжка тощо) або документ, що підтверджує звільнення від сплати адміністративного збору. </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6. </w:t>
            </w:r>
            <w:r w:rsidRPr="002832C4">
              <w:rPr>
                <w:rFonts w:ascii="Times New Roman" w:eastAsia="Calibri" w:hAnsi="Times New Roman" w:cs="Times New Roman"/>
                <w:b/>
                <w:color w:val="000000"/>
                <w:lang w:eastAsia="ar-SA"/>
              </w:rPr>
              <w:t>Документи, що підтверджують виникнення, перехід або припинення права власності</w:t>
            </w:r>
            <w:r w:rsidRPr="002832C4">
              <w:rPr>
                <w:rFonts w:ascii="Times New Roman" w:eastAsia="Calibri" w:hAnsi="Times New Roman" w:cs="Times New Roman"/>
                <w:color w:val="000000"/>
                <w:lang w:eastAsia="ar-SA"/>
              </w:rPr>
              <w:t xml:space="preserve"> на нерухоме майно, зокрема один з наступних документів (договір, державний акт на право власності, рішення суду, свідоцтво на право власності тощо).</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720"/>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Оплата</w:t>
            </w:r>
          </w:p>
        </w:tc>
        <w:tc>
          <w:tcPr>
            <w:tcW w:w="6388" w:type="dxa"/>
          </w:tcPr>
          <w:p w:rsidR="00AC59B6" w:rsidRPr="002832C4" w:rsidRDefault="00AC59B6" w:rsidP="00EA46B9">
            <w:pPr>
              <w:suppressAutoHyphens/>
              <w:ind w:left="720"/>
              <w:jc w:val="both"/>
              <w:rPr>
                <w:rFonts w:ascii="Times New Roman" w:eastAsia="Calibri" w:hAnsi="Times New Roman" w:cs="Times New Roman"/>
                <w:b/>
                <w:color w:val="000000"/>
                <w:lang w:eastAsia="ar-SA"/>
              </w:rPr>
            </w:pPr>
            <w:r w:rsidRPr="002832C4">
              <w:rPr>
                <w:rFonts w:ascii="Times New Roman" w:eastAsia="Calibri" w:hAnsi="Times New Roman" w:cs="Times New Roman"/>
                <w:b/>
                <w:color w:val="000000"/>
                <w:lang w:eastAsia="ar-SA"/>
              </w:rPr>
              <w:t xml:space="preserve">Платно. </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1.</w:t>
            </w:r>
            <w:r w:rsidRPr="002832C4">
              <w:rPr>
                <w:rFonts w:ascii="Times New Roman" w:eastAsia="Calibri" w:hAnsi="Times New Roman" w:cs="Times New Roman"/>
                <w:color w:val="000000"/>
                <w:lang w:eastAsia="ar-SA"/>
              </w:rPr>
              <w:t>Залежить від строків надання послуги (на вибір заявника) та виду об’єкта. Зокрема:</w:t>
            </w:r>
          </w:p>
          <w:p w:rsidR="00AC59B6" w:rsidRPr="002832C4" w:rsidRDefault="00AC59B6" w:rsidP="00EA46B9">
            <w:pPr>
              <w:suppressAutoHyphens/>
              <w:ind w:left="720"/>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2</w:t>
            </w:r>
            <w:r w:rsidRPr="002832C4">
              <w:rPr>
                <w:rFonts w:ascii="Times New Roman" w:eastAsia="Calibri" w:hAnsi="Times New Roman" w:cs="Times New Roman"/>
                <w:color w:val="000000"/>
                <w:lang w:eastAsia="ar-SA"/>
              </w:rPr>
              <w:t>. За державну реєстрацію іншого речового права</w:t>
            </w:r>
            <w:r w:rsidRPr="002832C4">
              <w:rPr>
                <w:rFonts w:ascii="Times New Roman" w:eastAsia="Calibri" w:hAnsi="Times New Roman" w:cs="Times New Roman"/>
                <w:b/>
                <w:color w:val="000000"/>
                <w:lang w:eastAsia="ar-SA"/>
              </w:rPr>
              <w:t xml:space="preserve"> </w:t>
            </w:r>
            <w:r w:rsidRPr="002832C4">
              <w:rPr>
                <w:rFonts w:ascii="Times New Roman" w:eastAsia="Calibri" w:hAnsi="Times New Roman" w:cs="Times New Roman"/>
                <w:color w:val="000000"/>
                <w:lang w:eastAsia="ar-SA"/>
              </w:rPr>
              <w:t xml:space="preserve">справляється адміністративний збір: </w:t>
            </w:r>
          </w:p>
          <w:p w:rsidR="00AC59B6" w:rsidRPr="002832C4" w:rsidRDefault="00AC59B6" w:rsidP="00EA46B9">
            <w:pPr>
              <w:suppressAutoHyphens/>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 0,05 прожиткового мінімуму для працездатних осіб </w:t>
            </w:r>
            <w:r w:rsidRPr="002832C4">
              <w:rPr>
                <w:rFonts w:ascii="Times New Roman" w:eastAsia="Calibri" w:hAnsi="Times New Roman" w:cs="Times New Roman"/>
                <w:b/>
                <w:color w:val="000000"/>
                <w:lang w:eastAsia="ar-SA"/>
              </w:rPr>
              <w:t>– 5</w:t>
            </w:r>
            <w:r w:rsidRPr="002832C4">
              <w:rPr>
                <w:rFonts w:ascii="Times New Roman" w:eastAsia="Calibri" w:hAnsi="Times New Roman" w:cs="Times New Roman"/>
                <w:color w:val="000000"/>
                <w:lang w:eastAsia="ar-SA"/>
              </w:rPr>
              <w:t xml:space="preserve"> </w:t>
            </w:r>
            <w:r w:rsidRPr="002832C4">
              <w:rPr>
                <w:rFonts w:ascii="Times New Roman" w:eastAsia="Calibri" w:hAnsi="Times New Roman" w:cs="Times New Roman"/>
                <w:b/>
                <w:color w:val="000000"/>
                <w:lang w:eastAsia="ar-SA"/>
              </w:rPr>
              <w:t>робочих днів</w:t>
            </w:r>
            <w:r w:rsidRPr="002832C4">
              <w:rPr>
                <w:rFonts w:ascii="Times New Roman" w:eastAsia="Calibri" w:hAnsi="Times New Roman" w:cs="Times New Roman"/>
                <w:color w:val="000000"/>
                <w:lang w:eastAsia="ar-SA"/>
              </w:rPr>
              <w:t xml:space="preserve"> </w:t>
            </w:r>
            <w:r w:rsidRPr="002832C4">
              <w:rPr>
                <w:rFonts w:ascii="Times New Roman" w:eastAsia="Calibri" w:hAnsi="Times New Roman" w:cs="Times New Roman"/>
                <w:b/>
                <w:color w:val="000000"/>
                <w:lang w:eastAsia="ar-SA"/>
              </w:rPr>
              <w:t>(90 грн.)</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БАНКІВСЬКІ РЕКВІЗИТИ:</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lastRenderedPageBreak/>
              <w:t>Банк отримувач – ГУДКСУ у Хмельницькій області;</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Рах. 31418530700669</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Код. 37347762;</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МФО: 815013;</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ККД  – 22012600 (код класифікації дохуду бюджету).</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Призначення платежу: адміністративний збір за проведення державної реєстрації права власності</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Код платежу – 22012600/ 90 грн.</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p>
          <w:p w:rsidR="00AC59B6" w:rsidRPr="002832C4" w:rsidRDefault="00AC59B6" w:rsidP="00EA46B9">
            <w:pPr>
              <w:suppressAutoHyphens/>
              <w:ind w:left="720"/>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ІІ. Адміністративний збір за державну реєстрацію іншого речового права у скорочені терміни:</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0,5 прожиткового мінімуму для працездатних осіб– </w:t>
            </w:r>
            <w:r w:rsidRPr="002832C4">
              <w:rPr>
                <w:rFonts w:ascii="Times New Roman" w:eastAsia="Calibri" w:hAnsi="Times New Roman" w:cs="Times New Roman"/>
                <w:b/>
                <w:bCs/>
                <w:color w:val="000000"/>
                <w:lang w:eastAsia="ar-SA"/>
              </w:rPr>
              <w:t>2 робочі дні; (880,00 грн.)</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1 прожитковий мінімум для працездатних осіб – </w:t>
            </w:r>
            <w:r w:rsidRPr="002832C4">
              <w:rPr>
                <w:rFonts w:ascii="Times New Roman" w:eastAsia="Calibri" w:hAnsi="Times New Roman" w:cs="Times New Roman"/>
                <w:b/>
                <w:bCs/>
                <w:color w:val="000000"/>
                <w:lang w:eastAsia="ar-SA"/>
              </w:rPr>
              <w:t>24 години; (1760,00грн.)</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2,5 прожиткового мінімуму для працездатних осіб – у строк </w:t>
            </w:r>
            <w:r w:rsidRPr="002832C4">
              <w:rPr>
                <w:rFonts w:ascii="Times New Roman" w:eastAsia="Calibri" w:hAnsi="Times New Roman" w:cs="Times New Roman"/>
                <w:b/>
                <w:bCs/>
                <w:color w:val="000000"/>
                <w:lang w:eastAsia="ar-SA"/>
              </w:rPr>
              <w:t>2 години; (4410,00 грн.)</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БАНКІВСЬКІ РЕКВІЗИТИ:</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 отримувач – ГУДКСУ у Хмельницькій області;</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Рах. 31418530700669</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Код. 37347762;</w:t>
            </w:r>
          </w:p>
          <w:p w:rsidR="00AC59B6" w:rsidRPr="002832C4" w:rsidRDefault="00AC59B6" w:rsidP="00EA46B9">
            <w:pPr>
              <w:suppressAutoHyphens/>
              <w:ind w:left="360"/>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МФО: 815013;</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ККД  – 22012600 (код класифікації дохуду бюджету).</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Призначення платежу: скорочений строк проведення державної реєстрації іншого речового права</w:t>
            </w:r>
          </w:p>
          <w:p w:rsidR="00AC59B6" w:rsidRPr="002832C4" w:rsidRDefault="00AC59B6" w:rsidP="00EA46B9">
            <w:pPr>
              <w:suppressAutoHyphens/>
              <w:ind w:left="317"/>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Код платежу – 22012900</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p>
          <w:p w:rsidR="00AC59B6" w:rsidRPr="002832C4" w:rsidRDefault="00AC59B6" w:rsidP="00EA46B9">
            <w:pPr>
              <w:suppressAutoHyphens/>
              <w:ind w:left="720"/>
              <w:jc w:val="both"/>
              <w:rPr>
                <w:rFonts w:ascii="Times New Roman" w:eastAsia="Calibri" w:hAnsi="Times New Roman" w:cs="Times New Roman"/>
                <w:bCs/>
                <w:i/>
                <w:color w:val="000000"/>
                <w:lang w:eastAsia="ar-SA"/>
              </w:rPr>
            </w:pPr>
            <w:r w:rsidRPr="002832C4">
              <w:rPr>
                <w:rFonts w:ascii="Times New Roman" w:eastAsia="Calibri" w:hAnsi="Times New Roman" w:cs="Times New Roman"/>
                <w:bCs/>
                <w:i/>
                <w:color w:val="000000"/>
                <w:lang w:eastAsia="ar-S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360"/>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Результат надання послуги</w:t>
            </w:r>
          </w:p>
        </w:tc>
        <w:tc>
          <w:tcPr>
            <w:tcW w:w="6388" w:type="dxa"/>
          </w:tcPr>
          <w:p w:rsidR="00AC59B6" w:rsidRPr="002832C4" w:rsidRDefault="00AC59B6" w:rsidP="00EA46B9">
            <w:pPr>
              <w:suppressAutoHyphens/>
              <w:ind w:left="3" w:firstLine="284"/>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Внесення інформації до Державного реєстру прав на нерухоме майно.</w:t>
            </w:r>
          </w:p>
          <w:p w:rsidR="00AC59B6" w:rsidRPr="002832C4" w:rsidRDefault="00AC59B6" w:rsidP="00EA46B9">
            <w:pPr>
              <w:suppressAutoHyphens/>
              <w:ind w:left="145" w:firstLine="14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Витяг з Державного реєстру речових прав на нерухоме майно.</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Строк надання послуги</w:t>
            </w:r>
          </w:p>
        </w:tc>
        <w:tc>
          <w:tcPr>
            <w:tcW w:w="6388" w:type="dxa"/>
          </w:tcPr>
          <w:p w:rsidR="00AC59B6" w:rsidRPr="002832C4" w:rsidRDefault="00AC59B6" w:rsidP="00EA46B9">
            <w:pPr>
              <w:suppressAutoHyphens/>
              <w:ind w:left="720"/>
              <w:jc w:val="both"/>
              <w:rPr>
                <w:rFonts w:ascii="Times New Roman" w:eastAsia="Calibri" w:hAnsi="Times New Roman" w:cs="Times New Roman"/>
                <w:b/>
                <w:color w:val="000000"/>
                <w:lang w:eastAsia="ar-SA"/>
              </w:rPr>
            </w:pPr>
            <w:r w:rsidRPr="002832C4">
              <w:rPr>
                <w:rFonts w:ascii="Times New Roman" w:eastAsia="Calibri" w:hAnsi="Times New Roman" w:cs="Times New Roman"/>
                <w:b/>
                <w:color w:val="000000"/>
                <w:lang w:eastAsia="ar-SA"/>
              </w:rPr>
              <w:t>Залежно від оплати (див. пункт 3 Інформаційної картки).</w:t>
            </w:r>
          </w:p>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При цьому якщо строк надання послуги обраховується годинами, то вихідні та святкові дні не враховуються.</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Спосіб отримання відповіді (результату)</w:t>
            </w:r>
          </w:p>
        </w:tc>
        <w:tc>
          <w:tcPr>
            <w:tcW w:w="6388" w:type="dxa"/>
          </w:tcPr>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Особисто, в тому числі через представника  - в паперовій формі (у цьому разі встановлюється особа заявника та перевіряється обсяг його повноважень).</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Перелік підстав для відмови у наданні адміністративної послуги</w:t>
            </w:r>
          </w:p>
        </w:tc>
        <w:tc>
          <w:tcPr>
            <w:tcW w:w="6388" w:type="dxa"/>
          </w:tcPr>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У проведенні державній реєстрації прав та їх обтяжень може бути відмовлено, якщо:</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Заявлене речове право, обтяження не підлягають державній реєстрації відповідно до цього Закону;</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Заява про державну реєстрацію прав подана неналежною особою;</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Подані документи не відповідають вимогам, встановленим цим Законом;</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Подані документи не дають змоги встановити набуття, зміну або припинення речових прав на нерухоме майно та їх обтяження;</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Наявні суперечності між заявленими та вже зареєстрованими </w:t>
            </w:r>
            <w:r w:rsidRPr="002832C4">
              <w:rPr>
                <w:rFonts w:ascii="Times New Roman" w:eastAsia="Calibri" w:hAnsi="Times New Roman" w:cs="Times New Roman"/>
                <w:color w:val="000000"/>
                <w:lang w:eastAsia="ar-SA"/>
              </w:rPr>
              <w:lastRenderedPageBreak/>
              <w:t>речовими правами на нерухоме майно та їх обтяженнями;</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Наявні зареєстровані обтяження речових прав на нерухоме майно;</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E526E1"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360"/>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Акти законодавства щодо надання послуги</w:t>
            </w:r>
          </w:p>
        </w:tc>
        <w:tc>
          <w:tcPr>
            <w:tcW w:w="6388" w:type="dxa"/>
          </w:tcPr>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Закону України «Про державну реєстрацію речових прав на нерухоме майно та їх обтяжень» (ст. 19, 27, 34); </w:t>
            </w:r>
          </w:p>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Наказ Міністерства юстиції України від </w:t>
            </w:r>
            <w:r w:rsidRPr="002832C4">
              <w:rPr>
                <w:rFonts w:ascii="Times New Roman" w:eastAsia="Calibri" w:hAnsi="Times New Roman" w:cs="Times New Roman"/>
                <w:bCs/>
                <w:color w:val="000000"/>
                <w:lang w:eastAsia="ar-SA"/>
              </w:rPr>
              <w:t>21.11.2016  № 3276/5</w:t>
            </w:r>
            <w:r w:rsidRPr="002832C4">
              <w:rPr>
                <w:rFonts w:ascii="Times New Roman" w:eastAsia="Calibri" w:hAnsi="Times New Roman" w:cs="Times New Roman"/>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E5856">
        <w:rPr>
          <w:rFonts w:ascii="Times New Roman" w:eastAsia="Calibri" w:hAnsi="Times New Roman" w:cs="Times New Roman"/>
          <w:b/>
          <w:color w:val="000000"/>
          <w:sz w:val="28"/>
          <w:szCs w:val="28"/>
          <w:lang w:val="uk-UA"/>
        </w:rPr>
        <w:t>0</w:t>
      </w: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eastAsia="uk-UA"/>
        </w:rPr>
      </w:pPr>
      <w:r w:rsidRPr="002A0AF6">
        <w:rPr>
          <w:rFonts w:ascii="Times New Roman" w:eastAsia="Calibri" w:hAnsi="Times New Roman" w:cs="Times New Roman"/>
          <w:b/>
          <w:color w:val="000000"/>
          <w:sz w:val="28"/>
          <w:szCs w:val="28"/>
          <w:lang w:val="uk-UA" w:eastAsia="uk-UA"/>
        </w:rPr>
        <w:t>Внесення змін до записів Державного реєстру речових прав на нерухоме майно</w:t>
      </w:r>
    </w:p>
    <w:p w:rsidR="00AC59B6" w:rsidRPr="002A0AF6" w:rsidRDefault="00AC59B6" w:rsidP="00AC59B6">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3"/>
                <w:lang w:val="uk-UA"/>
              </w:rPr>
            </w:pPr>
            <w:r w:rsidRPr="002A0AF6">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ind w:left="-38" w:hanging="19"/>
              <w:jc w:val="both"/>
              <w:rPr>
                <w:rFonts w:ascii="Times New Roman" w:eastAsia="Times New Roman" w:hAnsi="Times New Roman" w:cs="Times New Roman"/>
                <w:b/>
                <w:lang w:val="uk-UA" w:eastAsia="uk-UA"/>
              </w:rPr>
            </w:pPr>
            <w:r w:rsidRPr="002A0AF6">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A0AF6" w:rsidRDefault="00AC59B6" w:rsidP="00EA46B9">
            <w:pPr>
              <w:spacing w:after="0" w:line="240" w:lineRule="auto"/>
              <w:ind w:hanging="57"/>
              <w:jc w:val="both"/>
              <w:rPr>
                <w:rFonts w:ascii="Times New Roman" w:eastAsia="Times New Roman" w:hAnsi="Times New Roman" w:cs="Times New Roman"/>
                <w:lang w:val="uk-UA" w:eastAsia="uk-UA"/>
              </w:rPr>
            </w:pPr>
            <w:r w:rsidRPr="002A0AF6">
              <w:rPr>
                <w:rFonts w:ascii="Times New Roman" w:eastAsia="Times New Roman" w:hAnsi="Times New Roman" w:cs="Times New Roman"/>
                <w:b/>
                <w:lang w:val="uk-UA" w:eastAsia="uk-UA"/>
              </w:rPr>
              <w:t>Адреса</w:t>
            </w:r>
            <w:r w:rsidRPr="002A0AF6">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A0AF6" w:rsidRDefault="00AC59B6" w:rsidP="00EA46B9">
            <w:pPr>
              <w:spacing w:after="0" w:line="240" w:lineRule="auto"/>
              <w:ind w:hanging="57"/>
              <w:jc w:val="both"/>
              <w:rPr>
                <w:rFonts w:ascii="Times New Roman" w:eastAsia="Times New Roman" w:hAnsi="Times New Roman" w:cs="Times New Roman"/>
                <w:iCs/>
                <w:lang w:val="uk-UA" w:eastAsia="uk-UA"/>
              </w:rPr>
            </w:pPr>
            <w:r w:rsidRPr="002A0AF6">
              <w:rPr>
                <w:rFonts w:ascii="Times New Roman" w:eastAsia="Times New Roman" w:hAnsi="Times New Roman" w:cs="Times New Roman"/>
                <w:b/>
                <w:iCs/>
                <w:lang w:val="uk-UA" w:eastAsia="uk-UA"/>
              </w:rPr>
              <w:t>Тел</w:t>
            </w:r>
            <w:r w:rsidRPr="002A0AF6">
              <w:rPr>
                <w:rFonts w:ascii="Times New Roman" w:eastAsia="Times New Roman" w:hAnsi="Times New Roman" w:cs="Times New Roman"/>
                <w:b/>
                <w:iCs/>
                <w:lang w:eastAsia="uk-UA"/>
              </w:rPr>
              <w:t>.</w:t>
            </w:r>
            <w:r w:rsidRPr="002A0AF6">
              <w:rPr>
                <w:rFonts w:ascii="Times New Roman" w:eastAsia="Times New Roman" w:hAnsi="Times New Roman" w:cs="Times New Roman"/>
                <w:b/>
                <w:iCs/>
                <w:lang w:val="uk-UA" w:eastAsia="uk-UA"/>
              </w:rPr>
              <w:t>:</w:t>
            </w:r>
            <w:r w:rsidRPr="002A0AF6">
              <w:rPr>
                <w:rFonts w:ascii="Times New Roman" w:eastAsia="Times New Roman" w:hAnsi="Times New Roman" w:cs="Times New Roman"/>
                <w:iCs/>
                <w:lang w:val="uk-UA" w:eastAsia="uk-UA"/>
              </w:rPr>
              <w:t xml:space="preserve"> </w:t>
            </w:r>
            <w:r w:rsidRPr="002A0AF6">
              <w:rPr>
                <w:rFonts w:ascii="Times New Roman" w:eastAsia="Calibri" w:hAnsi="Times New Roman" w:cs="Times New Roman"/>
                <w:lang w:val="uk-UA"/>
              </w:rPr>
              <w:t>(03847) 3-00-55</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eastAsia="uk-UA"/>
              </w:rPr>
              <w:t xml:space="preserve">Веб-сайт: </w:t>
            </w:r>
            <w:r w:rsidRPr="002A0AF6">
              <w:rPr>
                <w:rFonts w:ascii="Times New Roman" w:eastAsia="Times New Roman" w:hAnsi="Times New Roman" w:cs="Times New Roman"/>
                <w:b/>
                <w:iCs/>
                <w:u w:val="single"/>
                <w:lang w:eastAsia="uk-UA"/>
              </w:rPr>
              <w:t>http://</w:t>
            </w:r>
            <w:r w:rsidRPr="002A0AF6">
              <w:rPr>
                <w:rFonts w:ascii="Times New Roman" w:eastAsia="Times New Roman" w:hAnsi="Times New Roman" w:cs="Times New Roman"/>
                <w:b/>
                <w:iCs/>
                <w:u w:val="single"/>
                <w:lang w:val="en-US" w:eastAsia="uk-UA"/>
              </w:rPr>
              <w:t>www</w:t>
            </w:r>
            <w:r w:rsidRPr="002A0AF6">
              <w:rPr>
                <w:rFonts w:ascii="Times New Roman" w:eastAsia="Times New Roman" w:hAnsi="Times New Roman" w:cs="Times New Roman"/>
                <w:b/>
                <w:iCs/>
                <w:u w:val="single"/>
                <w:lang w:eastAsia="uk-UA"/>
              </w:rPr>
              <w:t>.</w:t>
            </w:r>
            <w:r w:rsidRPr="002A0AF6">
              <w:rPr>
                <w:rFonts w:ascii="Times New Roman" w:eastAsia="Times New Roman" w:hAnsi="Times New Roman" w:cs="Times New Roman"/>
                <w:b/>
                <w:iCs/>
                <w:lang w:eastAsia="uk-UA"/>
              </w:rPr>
              <w:t xml:space="preserve"> </w:t>
            </w:r>
            <w:r w:rsidRPr="002A0AF6">
              <w:rPr>
                <w:rFonts w:ascii="Times New Roman" w:eastAsia="Times New Roman" w:hAnsi="Times New Roman" w:cs="Times New Roman"/>
                <w:b/>
                <w:iCs/>
                <w:u w:val="single"/>
                <w:lang w:eastAsia="uk-UA"/>
              </w:rPr>
              <w:t>http://novagromada.gov.ua/</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en-US" w:eastAsia="uk-UA"/>
              </w:rPr>
              <w:t>cnap</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nu</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otg</w:t>
            </w:r>
            <w:r w:rsidRPr="002A0AF6">
              <w:rPr>
                <w:rFonts w:ascii="Times New Roman" w:eastAsia="Times New Roman" w:hAnsi="Times New Roman" w:cs="Times New Roman"/>
                <w:b/>
                <w:iCs/>
                <w:lang w:val="uk-UA" w:eastAsia="uk-UA"/>
              </w:rPr>
              <w:t>@ukr.net</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uk-UA" w:eastAsia="uk-UA"/>
              </w:rPr>
              <w:t>Режим роботи ЦНАП:</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A0AF6" w:rsidRDefault="0033659B" w:rsidP="0033659B">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A0AF6"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Заява про внесення змін до записів Державного реєстру прав</w:t>
            </w:r>
            <w:r w:rsidRPr="002A0AF6">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 xml:space="preserve">Документ, що посвідчує особу заявника </w:t>
            </w:r>
            <w:r w:rsidRPr="002A0AF6">
              <w:rPr>
                <w:rFonts w:ascii="Times New Roman" w:eastAsia="Calibri" w:hAnsi="Times New Roman" w:cs="Times New Roman"/>
                <w:color w:val="000000"/>
                <w:lang w:val="uk-UA"/>
              </w:rPr>
              <w:t>(пред’являється).</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У разі подання заяви уповноваженою особою</w:t>
            </w:r>
            <w:r w:rsidRPr="002A0AF6">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підтверджує внесення плати за надання адміністративної послуги</w:t>
            </w:r>
            <w:r w:rsidRPr="002A0AF6">
              <w:rPr>
                <w:rFonts w:ascii="Times New Roman" w:eastAsia="Calibri" w:hAnsi="Times New Roman" w:cs="Times New Roman"/>
                <w:color w:val="000000"/>
                <w:lang w:val="uk-UA"/>
              </w:rPr>
              <w:t xml:space="preserve"> (квитанція, платіжка тощо) або документ, що підтверджує звільнення від сплати адміністративного збору.</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є підставою для внесення зміни відомостей.</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b/>
                <w:color w:val="000000"/>
                <w:spacing w:val="5"/>
                <w:lang w:val="uk-UA"/>
              </w:rPr>
              <w:t>Оплата</w:t>
            </w:r>
            <w:r w:rsidRPr="002A0AF6">
              <w:rPr>
                <w:rFonts w:ascii="Times New Roman" w:eastAsia="Calibri" w:hAnsi="Times New Roman" w:cs="Times New Roman"/>
                <w:color w:val="000000"/>
                <w:spacing w:val="5"/>
                <w:lang w:val="uk-UA"/>
              </w:rPr>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Платно.</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І. </w:t>
            </w:r>
            <w:r w:rsidRPr="002A0AF6">
              <w:rPr>
                <w:rFonts w:ascii="Times New Roman" w:eastAsia="Calibri" w:hAnsi="Times New Roman" w:cs="Times New Roman"/>
                <w:b/>
                <w:color w:val="000000"/>
                <w:lang w:val="uk-UA"/>
              </w:rPr>
              <w:t xml:space="preserve">Адміністративний збір </w:t>
            </w:r>
            <w:r w:rsidRPr="002A0AF6">
              <w:rPr>
                <w:rFonts w:ascii="Times New Roman" w:eastAsia="Calibri" w:hAnsi="Times New Roman" w:cs="Times New Roman"/>
                <w:color w:val="000000"/>
                <w:lang w:val="uk-UA"/>
              </w:rPr>
              <w:t>за внесення змін до записів Державного реєстру прав</w:t>
            </w:r>
            <w:r w:rsidRPr="002A0AF6">
              <w:rPr>
                <w:rFonts w:ascii="Times New Roman" w:eastAsia="Calibri" w:hAnsi="Times New Roman" w:cs="Times New Roman"/>
                <w:b/>
                <w:color w:val="000000"/>
                <w:lang w:val="uk-UA"/>
              </w:rPr>
              <w:t>:</w:t>
            </w:r>
            <w:r w:rsidRPr="002A0AF6">
              <w:rPr>
                <w:rFonts w:ascii="Times New Roman" w:eastAsia="Calibri" w:hAnsi="Times New Roman" w:cs="Times New Roman"/>
                <w:color w:val="000000"/>
                <w:lang w:val="uk-UA"/>
              </w:rPr>
              <w:t xml:space="preserve"> </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0,04 прожиткового мінімуму для працездатних осіб</w:t>
            </w:r>
            <w:r w:rsidRPr="002A0AF6">
              <w:rPr>
                <w:rFonts w:ascii="Times New Roman" w:eastAsia="Calibri" w:hAnsi="Times New Roman" w:cs="Times New Roman"/>
                <w:color w:val="000000"/>
                <w:lang w:val="uk-UA"/>
              </w:rPr>
              <w:t xml:space="preserve"> </w:t>
            </w:r>
            <w:r w:rsidRPr="002A0AF6">
              <w:rPr>
                <w:rFonts w:ascii="Times New Roman" w:eastAsia="Calibri" w:hAnsi="Times New Roman" w:cs="Times New Roman"/>
                <w:b/>
                <w:color w:val="000000"/>
                <w:lang w:val="uk-UA"/>
              </w:rPr>
              <w:t>(70 грн.)</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БАНКІВСЬКІ РЕКВІЗИТИ:</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 отримувач – ГУДКСУ у Хмельницькій області;</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Рах. 31418530700669</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Код. 37347762;</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МФО: 815013;</w:t>
            </w:r>
          </w:p>
          <w:p w:rsidR="00AC59B6" w:rsidRPr="002A0AF6" w:rsidRDefault="00AC59B6" w:rsidP="00EA46B9">
            <w:pPr>
              <w:spacing w:after="0" w:line="240" w:lineRule="auto"/>
              <w:ind w:left="368"/>
              <w:jc w:val="both"/>
              <w:rPr>
                <w:rFonts w:ascii="Times New Roman" w:eastAsia="Calibri" w:hAnsi="Times New Roman" w:cs="Times New Roman"/>
                <w:b/>
                <w:bCs/>
                <w:color w:val="000000"/>
                <w:u w:val="single"/>
                <w:lang w:val="uk-UA"/>
              </w:rPr>
            </w:pPr>
            <w:r w:rsidRPr="002A0AF6">
              <w:rPr>
                <w:rFonts w:ascii="Times New Roman" w:eastAsia="Calibri" w:hAnsi="Times New Roman" w:cs="Times New Roman"/>
                <w:bCs/>
                <w:color w:val="000000"/>
                <w:u w:val="single"/>
                <w:lang w:val="uk-UA"/>
              </w:rPr>
              <w:t>ККД  – 22012600 (код класифікації дохуду бюджету).</w:t>
            </w:r>
          </w:p>
          <w:p w:rsidR="00AC59B6" w:rsidRPr="002A0AF6" w:rsidRDefault="00AC59B6" w:rsidP="00EA46B9">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2A0AF6">
              <w:rPr>
                <w:rFonts w:ascii="Times New Roman" w:eastAsia="Times New Roman" w:hAnsi="Times New Roman" w:cs="Times New Roman"/>
                <w:b/>
                <w:bCs/>
                <w:color w:val="000000"/>
                <w:lang w:val="uk-UA" w:eastAsia="uk-UA"/>
              </w:rPr>
              <w:t xml:space="preserve">Призначення платежу: </w:t>
            </w:r>
            <w:r w:rsidRPr="002A0AF6">
              <w:rPr>
                <w:rFonts w:ascii="Times New Roman" w:eastAsia="Times New Roman" w:hAnsi="Times New Roman" w:cs="Times New Roman"/>
                <w:bCs/>
                <w:color w:val="000000"/>
                <w:lang w:val="uk-UA" w:eastAsia="uk-UA"/>
              </w:rPr>
              <w:t>за внесення змін до державного реєстру прав, код платежу</w:t>
            </w:r>
            <w:r w:rsidRPr="002A0AF6">
              <w:rPr>
                <w:rFonts w:ascii="Times New Roman" w:eastAsia="Times New Roman" w:hAnsi="Times New Roman" w:cs="Times New Roman"/>
                <w:b/>
                <w:bCs/>
                <w:color w:val="000000"/>
                <w:lang w:val="uk-UA" w:eastAsia="uk-UA"/>
              </w:rPr>
              <w:t xml:space="preserve"> – 22012600/</w:t>
            </w:r>
          </w:p>
          <w:p w:rsidR="00AC59B6" w:rsidRPr="002A0AF6" w:rsidRDefault="00AC59B6" w:rsidP="00EA46B9">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2A0AF6">
              <w:rPr>
                <w:rFonts w:ascii="Times New Roman" w:eastAsia="Times New Roman" w:hAnsi="Times New Roman" w:cs="Times New Roman"/>
                <w:b/>
                <w:bCs/>
                <w:color w:val="000000"/>
                <w:lang w:val="uk-UA" w:eastAsia="uk-UA"/>
              </w:rPr>
              <w:t>70 грн.</w:t>
            </w: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b/>
                <w:bCs/>
                <w:color w:val="000000"/>
                <w:lang w:val="uk-UA" w:eastAsia="uk-UA"/>
              </w:rPr>
            </w:pP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2A0AF6">
              <w:rPr>
                <w:rFonts w:ascii="Times New Roman" w:eastAsia="Times New Roman" w:hAnsi="Times New Roman" w:cs="Times New Roman"/>
                <w:b/>
                <w:bCs/>
                <w:color w:val="000000"/>
                <w:lang w:val="uk-UA" w:eastAsia="uk-UA"/>
              </w:rPr>
              <w:t>Примітка: Перелік осіб, що з</w:t>
            </w:r>
            <w:r w:rsidRPr="002A0AF6">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2A0AF6">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p>
          <w:p w:rsidR="00AC59B6" w:rsidRPr="002A0AF6" w:rsidRDefault="00AC59B6" w:rsidP="00EA46B9">
            <w:pPr>
              <w:spacing w:after="0" w:line="240" w:lineRule="auto"/>
              <w:jc w:val="both"/>
              <w:rPr>
                <w:rFonts w:ascii="Calibri" w:eastAsia="Calibri" w:hAnsi="Calibri" w:cs="Times New Roman"/>
                <w:bCs/>
                <w:i/>
                <w:color w:val="000000"/>
                <w:lang w:val="uk-UA"/>
              </w:rPr>
            </w:pPr>
            <w:r w:rsidRPr="002A0AF6">
              <w:rPr>
                <w:rFonts w:ascii="Times New Roman" w:eastAsia="Times New Roman" w:hAnsi="Times New Roman" w:cs="Times New Roman"/>
                <w:i/>
                <w:color w:val="000000"/>
                <w:lang w:val="uk-UA" w:eastAsia="uk-UA"/>
              </w:rPr>
              <w:t xml:space="preserve">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w:t>
            </w:r>
            <w:r w:rsidRPr="002A0AF6">
              <w:rPr>
                <w:rFonts w:ascii="Times New Roman" w:eastAsia="Times New Roman" w:hAnsi="Times New Roman" w:cs="Times New Roman"/>
                <w:i/>
                <w:color w:val="000000"/>
                <w:lang w:val="uk-UA" w:eastAsia="uk-UA"/>
              </w:rPr>
              <w:lastRenderedPageBreak/>
              <w:t>реєстрації прав, та округлюється до найближчих десяти гривень.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1.</w:t>
            </w:r>
            <w:r w:rsidRPr="002A0AF6">
              <w:rPr>
                <w:rFonts w:ascii="Times New Roman" w:eastAsia="Times New Roman" w:hAnsi="Times New Roman" w:cs="Times New Roman"/>
                <w:color w:val="000000"/>
                <w:shd w:val="clear" w:color="auto" w:fill="FFFFFF"/>
                <w:lang w:val="uk-UA" w:eastAsia="ru-RU"/>
              </w:rPr>
              <w:t>Внесення інформації до Державного реєстру прав на нерухоме майно</w:t>
            </w:r>
          </w:p>
          <w:p w:rsidR="00AC59B6" w:rsidRPr="002A0AF6" w:rsidRDefault="00AC59B6" w:rsidP="00EA46B9">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2.</w:t>
            </w:r>
            <w:r w:rsidRPr="002A0AF6">
              <w:rPr>
                <w:rFonts w:ascii="Times New Roman" w:eastAsia="Times New Roman" w:hAnsi="Times New Roman" w:cs="Times New Roman"/>
                <w:color w:val="000000"/>
                <w:shd w:val="clear" w:color="auto" w:fill="FFFFFF"/>
                <w:lang w:val="uk-UA" w:eastAsia="ru-RU"/>
              </w:rPr>
              <w:t>Витяг з Державного реєстру речових прав на нерухоме майно (за бажанням заявника).</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4"/>
                <w:lang w:val="uk-UA"/>
              </w:rPr>
            </w:pPr>
            <w:r w:rsidRPr="002A0AF6">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1 робочий день з дня реєстрації відповідної заяви.</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E526E1"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Закону України «Про державну реєстрацію речових прав на нерухоме майно та їх обтяжень» (ст. 19,  26, 34);</w:t>
            </w:r>
          </w:p>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Наказ Міністерства юстиції України від 21.11.2016 </w:t>
            </w:r>
            <w:r w:rsidRPr="002A0AF6">
              <w:rPr>
                <w:rFonts w:ascii="Times New Roman" w:eastAsia="Calibri" w:hAnsi="Times New Roman" w:cs="Times New Roman"/>
                <w:bCs/>
                <w:color w:val="000000"/>
                <w:lang w:val="uk-UA"/>
              </w:rPr>
              <w:t>№ 3276/5</w:t>
            </w:r>
            <w:r w:rsidRPr="002A0AF6">
              <w:rPr>
                <w:rFonts w:ascii="Times New Roman" w:eastAsia="Calibri" w:hAnsi="Times New Roman" w:cs="Times New Roman"/>
                <w:color w:val="000000"/>
                <w:lang w:val="uk-UA"/>
              </w:rPr>
              <w:t xml:space="preserve"> «Про </w:t>
            </w:r>
            <w:r w:rsidRPr="002A0AF6">
              <w:rPr>
                <w:rFonts w:ascii="Times New Roman" w:eastAsia="Calibri" w:hAnsi="Times New Roman" w:cs="Times New Roman"/>
                <w:bCs/>
                <w:color w:val="000000"/>
                <w:lang w:val="uk-UA"/>
              </w:rPr>
              <w:t>затвердження Вимог до оформлення заяв та рішень у сфері державної реєстрації речових прав на нерухоме майно та їх обтяжень</w:t>
            </w:r>
            <w:r w:rsidRPr="002A0AF6">
              <w:rPr>
                <w:rFonts w:ascii="Times New Roman" w:eastAsia="Calibri" w:hAnsi="Times New Roman" w:cs="Times New Roman"/>
                <w:color w:val="000000"/>
                <w:lang w:val="uk-UA"/>
              </w:rPr>
              <w:t>».</w:t>
            </w:r>
          </w:p>
        </w:tc>
      </w:tr>
    </w:tbl>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Pr="002A0AF6" w:rsidRDefault="00AC59B6" w:rsidP="00AC59B6">
      <w:pPr>
        <w:spacing w:after="0" w:line="240" w:lineRule="auto"/>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br w:type="page"/>
      </w: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C557B">
        <w:rPr>
          <w:rFonts w:ascii="Times New Roman" w:eastAsia="Calibri" w:hAnsi="Times New Roman" w:cs="Times New Roman"/>
          <w:b/>
          <w:color w:val="000000"/>
          <w:sz w:val="28"/>
          <w:szCs w:val="28"/>
          <w:lang w:val="uk-UA"/>
        </w:rPr>
        <w:t>1</w:t>
      </w:r>
    </w:p>
    <w:p w:rsidR="00AC59B6" w:rsidRPr="002A0AF6"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2A0AF6">
        <w:rPr>
          <w:rFonts w:ascii="Times New Roman" w:eastAsia="Calibri" w:hAnsi="Times New Roman" w:cs="Times New Roman"/>
          <w:b/>
          <w:color w:val="000000"/>
          <w:sz w:val="28"/>
          <w:szCs w:val="28"/>
          <w:lang w:val="uk-UA" w:eastAsia="uk-UA"/>
        </w:rPr>
        <w:t>Н</w:t>
      </w:r>
      <w:r w:rsidRPr="002A0AF6">
        <w:rPr>
          <w:rFonts w:ascii="Times New Roman" w:eastAsia="Calibri" w:hAnsi="Times New Roman" w:cs="Times New Roman"/>
          <w:b/>
          <w:color w:val="000000"/>
          <w:sz w:val="28"/>
          <w:szCs w:val="28"/>
          <w:lang w:val="uk-UA" w:eastAsia="ar-SA"/>
        </w:rPr>
        <w:t>адання інформації з Державного реєстру речових прав на нерухоме майно</w:t>
      </w:r>
    </w:p>
    <w:p w:rsidR="00AC59B6" w:rsidRPr="002A0AF6"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3"/>
                <w:lang w:val="uk-UA"/>
              </w:rPr>
            </w:pPr>
            <w:r w:rsidRPr="002A0AF6">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ind w:left="-38" w:hanging="19"/>
              <w:jc w:val="both"/>
              <w:rPr>
                <w:rFonts w:ascii="Times New Roman" w:eastAsia="Times New Roman" w:hAnsi="Times New Roman" w:cs="Times New Roman"/>
                <w:b/>
                <w:lang w:val="uk-UA" w:eastAsia="uk-UA"/>
              </w:rPr>
            </w:pPr>
            <w:r w:rsidRPr="002A0AF6">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A0AF6" w:rsidRDefault="00AC59B6" w:rsidP="00EA46B9">
            <w:pPr>
              <w:spacing w:after="0" w:line="240" w:lineRule="auto"/>
              <w:ind w:hanging="57"/>
              <w:jc w:val="both"/>
              <w:rPr>
                <w:rFonts w:ascii="Times New Roman" w:eastAsia="Times New Roman" w:hAnsi="Times New Roman" w:cs="Times New Roman"/>
                <w:lang w:val="uk-UA" w:eastAsia="uk-UA"/>
              </w:rPr>
            </w:pPr>
            <w:r w:rsidRPr="002A0AF6">
              <w:rPr>
                <w:rFonts w:ascii="Times New Roman" w:eastAsia="Times New Roman" w:hAnsi="Times New Roman" w:cs="Times New Roman"/>
                <w:b/>
                <w:lang w:val="uk-UA" w:eastAsia="uk-UA"/>
              </w:rPr>
              <w:t>Адреса</w:t>
            </w:r>
            <w:r w:rsidRPr="002A0AF6">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A0AF6" w:rsidRDefault="00AC59B6" w:rsidP="00EA46B9">
            <w:pPr>
              <w:spacing w:after="0" w:line="240" w:lineRule="auto"/>
              <w:ind w:hanging="57"/>
              <w:jc w:val="both"/>
              <w:rPr>
                <w:rFonts w:ascii="Times New Roman" w:eastAsia="Times New Roman" w:hAnsi="Times New Roman" w:cs="Times New Roman"/>
                <w:iCs/>
                <w:lang w:val="uk-UA" w:eastAsia="uk-UA"/>
              </w:rPr>
            </w:pPr>
            <w:r w:rsidRPr="002A0AF6">
              <w:rPr>
                <w:rFonts w:ascii="Times New Roman" w:eastAsia="Times New Roman" w:hAnsi="Times New Roman" w:cs="Times New Roman"/>
                <w:b/>
                <w:iCs/>
                <w:lang w:val="uk-UA" w:eastAsia="uk-UA"/>
              </w:rPr>
              <w:t>Тел</w:t>
            </w:r>
            <w:r w:rsidRPr="002A0AF6">
              <w:rPr>
                <w:rFonts w:ascii="Times New Roman" w:eastAsia="Times New Roman" w:hAnsi="Times New Roman" w:cs="Times New Roman"/>
                <w:b/>
                <w:iCs/>
                <w:lang w:eastAsia="uk-UA"/>
              </w:rPr>
              <w:t>.</w:t>
            </w:r>
            <w:r w:rsidRPr="002A0AF6">
              <w:rPr>
                <w:rFonts w:ascii="Times New Roman" w:eastAsia="Times New Roman" w:hAnsi="Times New Roman" w:cs="Times New Roman"/>
                <w:b/>
                <w:iCs/>
                <w:lang w:val="uk-UA" w:eastAsia="uk-UA"/>
              </w:rPr>
              <w:t>:</w:t>
            </w:r>
            <w:r w:rsidRPr="002A0AF6">
              <w:rPr>
                <w:rFonts w:ascii="Times New Roman" w:eastAsia="Times New Roman" w:hAnsi="Times New Roman" w:cs="Times New Roman"/>
                <w:iCs/>
                <w:lang w:val="uk-UA" w:eastAsia="uk-UA"/>
              </w:rPr>
              <w:t xml:space="preserve"> </w:t>
            </w:r>
            <w:r w:rsidRPr="002A0AF6">
              <w:rPr>
                <w:rFonts w:ascii="Times New Roman" w:eastAsia="Calibri" w:hAnsi="Times New Roman" w:cs="Times New Roman"/>
                <w:lang w:val="uk-UA"/>
              </w:rPr>
              <w:t>(03847) 3-00-55</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eastAsia="uk-UA"/>
              </w:rPr>
              <w:t xml:space="preserve">Веб-сайт: </w:t>
            </w:r>
            <w:r w:rsidRPr="002A0AF6">
              <w:rPr>
                <w:rFonts w:ascii="Times New Roman" w:eastAsia="Times New Roman" w:hAnsi="Times New Roman" w:cs="Times New Roman"/>
                <w:b/>
                <w:iCs/>
                <w:u w:val="single"/>
                <w:lang w:eastAsia="uk-UA"/>
              </w:rPr>
              <w:t>http://</w:t>
            </w:r>
            <w:r w:rsidRPr="002A0AF6">
              <w:rPr>
                <w:rFonts w:ascii="Times New Roman" w:eastAsia="Times New Roman" w:hAnsi="Times New Roman" w:cs="Times New Roman"/>
                <w:b/>
                <w:iCs/>
                <w:u w:val="single"/>
                <w:lang w:val="en-US" w:eastAsia="uk-UA"/>
              </w:rPr>
              <w:t>www</w:t>
            </w:r>
            <w:r w:rsidRPr="002A0AF6">
              <w:rPr>
                <w:rFonts w:ascii="Times New Roman" w:eastAsia="Times New Roman" w:hAnsi="Times New Roman" w:cs="Times New Roman"/>
                <w:b/>
                <w:iCs/>
                <w:u w:val="single"/>
                <w:lang w:eastAsia="uk-UA"/>
              </w:rPr>
              <w:t>.</w:t>
            </w:r>
            <w:r w:rsidRPr="002A0AF6">
              <w:rPr>
                <w:rFonts w:ascii="Times New Roman" w:eastAsia="Times New Roman" w:hAnsi="Times New Roman" w:cs="Times New Roman"/>
                <w:b/>
                <w:iCs/>
                <w:lang w:eastAsia="uk-UA"/>
              </w:rPr>
              <w:t xml:space="preserve"> </w:t>
            </w:r>
            <w:r w:rsidRPr="002A0AF6">
              <w:rPr>
                <w:rFonts w:ascii="Times New Roman" w:eastAsia="Times New Roman" w:hAnsi="Times New Roman" w:cs="Times New Roman"/>
                <w:b/>
                <w:iCs/>
                <w:u w:val="single"/>
                <w:lang w:eastAsia="uk-UA"/>
              </w:rPr>
              <w:t>http://novagromada.gov.ua/</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en-US" w:eastAsia="uk-UA"/>
              </w:rPr>
              <w:t>cnap</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nu</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otg</w:t>
            </w:r>
            <w:r w:rsidRPr="002A0AF6">
              <w:rPr>
                <w:rFonts w:ascii="Times New Roman" w:eastAsia="Times New Roman" w:hAnsi="Times New Roman" w:cs="Times New Roman"/>
                <w:b/>
                <w:iCs/>
                <w:lang w:val="uk-UA" w:eastAsia="uk-UA"/>
              </w:rPr>
              <w:t>@ukr.net</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uk-UA" w:eastAsia="uk-UA"/>
              </w:rPr>
              <w:t>Режим роботи ЦНАП:</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A0AF6" w:rsidRDefault="0033659B" w:rsidP="0033659B">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A0AF6"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Заява про надання інформації з Державного реєстру прав</w:t>
            </w:r>
            <w:r w:rsidRPr="002A0AF6">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посвідчує особу заявника.</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У разі подання заяви уповноваженою особою</w:t>
            </w:r>
            <w:r w:rsidRPr="002A0AF6">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про внесення плати за надання адміністративної послуги</w:t>
            </w:r>
            <w:r w:rsidRPr="002A0AF6">
              <w:rPr>
                <w:rFonts w:ascii="Times New Roman" w:eastAsia="Calibri" w:hAnsi="Times New Roman" w:cs="Times New Roman"/>
                <w:color w:val="000000"/>
                <w:lang w:val="uk-UA"/>
              </w:rPr>
              <w:t xml:space="preserve"> (квитанція, платіжка тощо).</w:t>
            </w:r>
            <w:r w:rsidRPr="002A0AF6">
              <w:rPr>
                <w:rFonts w:ascii="Times New Roman" w:eastAsia="Calibri" w:hAnsi="Times New Roman" w:cs="Times New Roman"/>
                <w:b/>
                <w:color w:val="000000"/>
                <w:lang w:val="uk-UA"/>
              </w:rPr>
              <w:t xml:space="preserve"> </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b/>
                <w:color w:val="000000"/>
                <w:lang w:val="uk-UA"/>
              </w:rPr>
            </w:pPr>
            <w:r w:rsidRPr="002A0AF6">
              <w:rPr>
                <w:rFonts w:ascii="Times New Roman" w:eastAsia="Calibri" w:hAnsi="Times New Roman" w:cs="Times New Roman"/>
                <w:b/>
                <w:color w:val="000000"/>
                <w:lang w:val="uk-UA"/>
              </w:rPr>
              <w:t>Платно.</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За надання відомостей з Державного реєстру:</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1. В паперовій формі — </w:t>
            </w:r>
            <w:r w:rsidRPr="002A0AF6">
              <w:rPr>
                <w:rFonts w:ascii="Times New Roman" w:eastAsia="Calibri" w:hAnsi="Times New Roman" w:cs="Times New Roman"/>
                <w:b/>
                <w:color w:val="000000"/>
                <w:lang w:val="uk-UA"/>
              </w:rPr>
              <w:t xml:space="preserve">0,025 </w:t>
            </w:r>
            <w:r w:rsidRPr="002A0AF6">
              <w:rPr>
                <w:rFonts w:ascii="Times New Roman" w:eastAsia="Calibri" w:hAnsi="Times New Roman" w:cs="Times New Roman"/>
                <w:color w:val="000000"/>
                <w:lang w:val="uk-UA"/>
              </w:rPr>
              <w:t>прожиткового мінімуму для працездатних осіб;</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БАНКІВСЬКІ РЕКВІЗИТИ:</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 отримувач – ГУДКСУ у Хмельницькій області;</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Рах. 31418530700669</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Код. 37347762;</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МФО: 815013;</w:t>
            </w:r>
          </w:p>
          <w:p w:rsidR="00AC59B6" w:rsidRPr="002A0AF6" w:rsidRDefault="00AC59B6" w:rsidP="00EA46B9">
            <w:pPr>
              <w:spacing w:after="0" w:line="240" w:lineRule="auto"/>
              <w:ind w:left="368"/>
              <w:jc w:val="both"/>
              <w:rPr>
                <w:rFonts w:ascii="Times New Roman" w:eastAsia="Calibri" w:hAnsi="Times New Roman" w:cs="Times New Roman"/>
                <w:b/>
                <w:bCs/>
                <w:color w:val="000000"/>
                <w:u w:val="single"/>
                <w:lang w:val="uk-UA"/>
              </w:rPr>
            </w:pPr>
            <w:r w:rsidRPr="002A0AF6">
              <w:rPr>
                <w:rFonts w:ascii="Times New Roman" w:eastAsia="Calibri" w:hAnsi="Times New Roman" w:cs="Times New Roman"/>
                <w:bCs/>
                <w:color w:val="000000"/>
                <w:u w:val="single"/>
                <w:lang w:val="uk-UA"/>
              </w:rPr>
              <w:t>ККД  – 22012600 (код класифікації дохуду бюджету).</w:t>
            </w:r>
          </w:p>
          <w:p w:rsidR="00AC59B6" w:rsidRPr="002A0AF6" w:rsidRDefault="00AC59B6" w:rsidP="00EA46B9">
            <w:pPr>
              <w:spacing w:after="0" w:line="240" w:lineRule="auto"/>
              <w:ind w:left="368"/>
              <w:jc w:val="both"/>
              <w:rPr>
                <w:rFonts w:ascii="Times New Roman" w:eastAsia="Calibri" w:hAnsi="Times New Roman" w:cs="Times New Roman"/>
                <w:b/>
                <w:bCs/>
                <w:lang w:val="uk-UA"/>
              </w:rPr>
            </w:pPr>
            <w:r w:rsidRPr="002A0AF6">
              <w:rPr>
                <w:rFonts w:ascii="Times New Roman" w:eastAsia="Calibri" w:hAnsi="Times New Roman" w:cs="Times New Roman"/>
                <w:b/>
                <w:bCs/>
                <w:lang w:val="uk-UA"/>
              </w:rPr>
              <w:t>Тариф/розмір плати, 40 грн.</w:t>
            </w:r>
          </w:p>
          <w:p w:rsidR="00AC59B6" w:rsidRPr="002A0AF6" w:rsidRDefault="00AC59B6" w:rsidP="00EA46B9">
            <w:pPr>
              <w:spacing w:after="0" w:line="240" w:lineRule="auto"/>
              <w:jc w:val="both"/>
              <w:rPr>
                <w:rFonts w:ascii="Times New Roman" w:eastAsia="Calibri" w:hAnsi="Times New Roman" w:cs="Times New Roman"/>
                <w:b/>
                <w:lang w:val="uk-UA"/>
              </w:rPr>
            </w:pP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2. В електронній формі — </w:t>
            </w:r>
            <w:r w:rsidRPr="002A0AF6">
              <w:rPr>
                <w:rFonts w:ascii="Times New Roman" w:eastAsia="Calibri" w:hAnsi="Times New Roman" w:cs="Times New Roman"/>
                <w:b/>
                <w:color w:val="000000"/>
                <w:lang w:val="uk-UA"/>
              </w:rPr>
              <w:t xml:space="preserve">0,0125 </w:t>
            </w:r>
            <w:r w:rsidRPr="002A0AF6">
              <w:rPr>
                <w:rFonts w:ascii="Times New Roman" w:eastAsia="Calibri" w:hAnsi="Times New Roman" w:cs="Times New Roman"/>
                <w:color w:val="000000"/>
                <w:lang w:val="uk-UA"/>
              </w:rPr>
              <w:t xml:space="preserve">прожиткового мінімуму для працездатних осіб. </w:t>
            </w:r>
          </w:p>
          <w:p w:rsidR="00AC59B6" w:rsidRPr="002A0AF6" w:rsidRDefault="00AC59B6" w:rsidP="00EA46B9">
            <w:pPr>
              <w:spacing w:after="0" w:line="240" w:lineRule="auto"/>
              <w:ind w:left="368"/>
              <w:jc w:val="both"/>
              <w:rPr>
                <w:rFonts w:ascii="Times New Roman" w:eastAsia="Calibri" w:hAnsi="Times New Roman" w:cs="Times New Roman"/>
                <w:b/>
                <w:bCs/>
                <w:color w:val="000000"/>
                <w:lang w:val="uk-UA"/>
              </w:rPr>
            </w:pPr>
            <w:r w:rsidRPr="002A0AF6">
              <w:rPr>
                <w:rFonts w:ascii="Times New Roman" w:eastAsia="Calibri" w:hAnsi="Times New Roman" w:cs="Times New Roman"/>
                <w:bCs/>
                <w:color w:val="000000"/>
                <w:u w:val="single"/>
                <w:lang w:val="uk-UA"/>
              </w:rPr>
              <w:t>БАНКІВСЬКІ РЕКВІЗИТИ (дивитись п.1)</w:t>
            </w:r>
            <w:bookmarkStart w:id="39" w:name="n369"/>
            <w:bookmarkStart w:id="40" w:name="n370"/>
            <w:bookmarkStart w:id="41" w:name="n371"/>
            <w:bookmarkStart w:id="42" w:name="n372"/>
            <w:bookmarkStart w:id="43" w:name="n373"/>
            <w:bookmarkStart w:id="44" w:name="n374"/>
            <w:bookmarkStart w:id="45" w:name="n375"/>
            <w:bookmarkStart w:id="46" w:name="n376"/>
            <w:bookmarkEnd w:id="39"/>
            <w:bookmarkEnd w:id="40"/>
            <w:bookmarkEnd w:id="41"/>
            <w:bookmarkEnd w:id="42"/>
            <w:bookmarkEnd w:id="43"/>
            <w:bookmarkEnd w:id="44"/>
            <w:bookmarkEnd w:id="45"/>
            <w:bookmarkEnd w:id="46"/>
            <w:r w:rsidRPr="002A0AF6">
              <w:rPr>
                <w:rFonts w:ascii="Times New Roman" w:eastAsia="Calibri" w:hAnsi="Times New Roman" w:cs="Times New Roman"/>
                <w:bCs/>
                <w:color w:val="000000"/>
                <w:u w:val="single"/>
                <w:lang w:val="uk-UA"/>
              </w:rPr>
              <w:t>.</w:t>
            </w:r>
            <w:r w:rsidRPr="002A0AF6">
              <w:rPr>
                <w:rFonts w:ascii="Times New Roman" w:eastAsia="Calibri" w:hAnsi="Times New Roman" w:cs="Times New Roman"/>
                <w:b/>
                <w:bCs/>
                <w:color w:val="000000"/>
                <w:lang w:val="uk-UA"/>
              </w:rPr>
              <w:t xml:space="preserve"> </w:t>
            </w:r>
          </w:p>
          <w:p w:rsidR="00AC59B6" w:rsidRPr="002A0AF6" w:rsidRDefault="00AC59B6" w:rsidP="00EA46B9">
            <w:pPr>
              <w:spacing w:after="0" w:line="240" w:lineRule="auto"/>
              <w:ind w:left="368"/>
              <w:jc w:val="both"/>
              <w:rPr>
                <w:rFonts w:ascii="Times New Roman" w:eastAsia="Calibri" w:hAnsi="Times New Roman" w:cs="Times New Roman"/>
                <w:b/>
                <w:bCs/>
                <w:color w:val="000000"/>
                <w:lang w:val="uk-UA"/>
              </w:rPr>
            </w:pPr>
            <w:r w:rsidRPr="002A0AF6">
              <w:rPr>
                <w:rFonts w:ascii="Times New Roman" w:eastAsia="Calibri" w:hAnsi="Times New Roman" w:cs="Times New Roman"/>
                <w:b/>
                <w:bCs/>
                <w:color w:val="000000"/>
                <w:lang w:val="uk-UA"/>
              </w:rPr>
              <w:t>Тариф/розмір плати, 20 грн.</w:t>
            </w:r>
          </w:p>
          <w:p w:rsidR="00AC59B6" w:rsidRPr="002A0AF6" w:rsidRDefault="00AC59B6" w:rsidP="00EA46B9">
            <w:pPr>
              <w:spacing w:after="0" w:line="240" w:lineRule="auto"/>
              <w:jc w:val="both"/>
              <w:rPr>
                <w:rFonts w:ascii="Times New Roman" w:eastAsia="Calibri" w:hAnsi="Times New Roman" w:cs="Times New Roman"/>
                <w:b/>
                <w:bCs/>
                <w:color w:val="000000"/>
                <w:lang w:val="uk-UA"/>
              </w:rPr>
            </w:pPr>
          </w:p>
          <w:p w:rsidR="00AC59B6" w:rsidRPr="002A0AF6" w:rsidRDefault="00AC59B6" w:rsidP="00EA46B9">
            <w:pPr>
              <w:spacing w:after="0" w:line="240" w:lineRule="auto"/>
              <w:jc w:val="both"/>
              <w:rPr>
                <w:rFonts w:ascii="Times New Roman" w:eastAsia="Calibri" w:hAnsi="Times New Roman" w:cs="Times New Roman"/>
                <w:b/>
                <w:bCs/>
                <w:color w:val="000000"/>
                <w:lang w:val="uk-UA"/>
              </w:rPr>
            </w:pPr>
            <w:r w:rsidRPr="002A0AF6">
              <w:rPr>
                <w:rFonts w:ascii="Times New Roman" w:eastAsia="Calibri" w:hAnsi="Times New Roman" w:cs="Times New Roman"/>
                <w:i/>
                <w:color w:val="00000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bookmarkStart w:id="47" w:name="n299"/>
            <w:bookmarkEnd w:id="47"/>
            <w:r w:rsidRPr="002A0AF6">
              <w:rPr>
                <w:rFonts w:ascii="Times New Roman" w:eastAsia="Calibri" w:hAnsi="Times New Roman" w:cs="Times New Roman"/>
                <w:color w:val="000000"/>
                <w:shd w:val="clear" w:color="auto" w:fill="FFFFFF"/>
                <w:lang w:val="uk-UA"/>
              </w:rPr>
              <w:t>Інформаційна довідка з Державного реєстру речових прав на нерухоме майно.</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4"/>
                <w:lang w:val="uk-UA"/>
              </w:rPr>
            </w:pPr>
            <w:r w:rsidRPr="002A0AF6">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1 робочий день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Особисто, в тому числі через представника за довіреністю (у цьому разі встановлюється особа заявника та перевіряється обсяг </w:t>
            </w:r>
            <w:r w:rsidRPr="002A0AF6">
              <w:rPr>
                <w:rFonts w:ascii="Times New Roman" w:eastAsia="Calibri" w:hAnsi="Times New Roman" w:cs="Times New Roman"/>
                <w:color w:val="000000"/>
                <w:lang w:val="uk-UA"/>
              </w:rPr>
              <w:lastRenderedPageBreak/>
              <w:t>його повноважень).</w:t>
            </w:r>
          </w:p>
        </w:tc>
      </w:tr>
      <w:tr w:rsidR="00AC59B6" w:rsidRPr="00E526E1"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32, 34); </w:t>
            </w:r>
          </w:p>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Постанова Кабінету Міністрів України «Про державну реєстрацію речових прав на нерухоме майно та їх обтяжень» від 25.12.2015 №1127, зокрема Порядок </w:t>
            </w:r>
            <w:r w:rsidRPr="002A0AF6">
              <w:rPr>
                <w:rFonts w:ascii="Times New Roman" w:eastAsia="Calibri" w:hAnsi="Times New Roman" w:cs="Times New Roman"/>
                <w:bCs/>
                <w:color w:val="000000"/>
                <w:lang w:val="uk-UA"/>
              </w:rPr>
              <w:t>надання інформації з Державного реєстру речових прав на нерухоме майно</w:t>
            </w:r>
            <w:r w:rsidRPr="002A0AF6">
              <w:rPr>
                <w:rFonts w:ascii="Times New Roman" w:eastAsia="Calibri" w:hAnsi="Times New Roman" w:cs="Times New Roman"/>
                <w:color w:val="000000"/>
                <w:lang w:val="uk-UA"/>
              </w:rPr>
              <w:t>;</w:t>
            </w:r>
          </w:p>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Наказ Міністерства юстиції України від </w:t>
            </w:r>
            <w:r w:rsidRPr="002A0AF6">
              <w:rPr>
                <w:rFonts w:ascii="Times New Roman" w:eastAsia="Calibri" w:hAnsi="Times New Roman" w:cs="Times New Roman"/>
                <w:bCs/>
                <w:color w:val="000000"/>
                <w:lang w:val="uk-UA"/>
              </w:rPr>
              <w:t>21.11.2016  № 3276/5</w:t>
            </w:r>
            <w:r w:rsidRPr="002A0AF6">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color w:val="000000"/>
          <w:sz w:val="28"/>
          <w:szCs w:val="28"/>
          <w:lang w:val="uk-UA"/>
        </w:rPr>
      </w:pPr>
      <w:r w:rsidRPr="00496E59">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C557B">
        <w:rPr>
          <w:rFonts w:ascii="Times New Roman" w:eastAsia="Calibri" w:hAnsi="Times New Roman" w:cs="Times New Roman"/>
          <w:b/>
          <w:color w:val="000000"/>
          <w:sz w:val="28"/>
          <w:szCs w:val="28"/>
          <w:lang w:val="uk-UA"/>
        </w:rPr>
        <w:t>2</w:t>
      </w: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sz w:val="28"/>
          <w:szCs w:val="28"/>
          <w:lang w:val="uk-UA"/>
        </w:rPr>
      </w:pPr>
      <w:r w:rsidRPr="00496E59">
        <w:rPr>
          <w:rFonts w:ascii="Times New Roman" w:eastAsia="Calibri" w:hAnsi="Times New Roman" w:cs="Times New Roman"/>
          <w:b/>
          <w:color w:val="000000"/>
          <w:sz w:val="28"/>
          <w:szCs w:val="28"/>
          <w:lang w:val="uk-UA"/>
        </w:rPr>
        <w:t>Скасування запису Державного реєстру</w:t>
      </w:r>
      <w:r w:rsidRPr="00496E59">
        <w:rPr>
          <w:rFonts w:ascii="Times New Roman" w:eastAsia="Calibri" w:hAnsi="Times New Roman" w:cs="Times New Roman"/>
          <w:b/>
          <w:sz w:val="28"/>
          <w:szCs w:val="28"/>
          <w:lang w:val="uk-UA"/>
        </w:rPr>
        <w:t xml:space="preserve"> речових прав на нерухоме майно</w:t>
      </w: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658"/>
        <w:gridCol w:w="2643"/>
        <w:gridCol w:w="6270"/>
      </w:tblGrid>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1.</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Інформація про ЦНАП   (місце подання документів та отримання результату послуги)</w:t>
            </w:r>
          </w:p>
        </w:tc>
        <w:tc>
          <w:tcPr>
            <w:tcW w:w="6486"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tabs>
                <w:tab w:val="left" w:pos="3000"/>
              </w:tabs>
              <w:rPr>
                <w:rFonts w:ascii="Times New Roman" w:eastAsia="Calibri" w:hAnsi="Times New Roman" w:cs="Times New Roman"/>
                <w:b/>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2.</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Перелік документів, необхідних для надання послуги та вимоги до них</w:t>
            </w:r>
          </w:p>
        </w:tc>
        <w:tc>
          <w:tcPr>
            <w:tcW w:w="6486" w:type="dxa"/>
          </w:tcPr>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Заява про скасування запису Державного реєстру речових прав</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rPr>
              <w:t>(формується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 що посвідчує особу заявника.</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У разі подання заяви уповноваженою особою</w:t>
            </w:r>
            <w:r w:rsidRPr="00D91F79">
              <w:rPr>
                <w:rFonts w:ascii="Times New Roman" w:eastAsia="Calibri" w:hAnsi="Times New Roman" w:cs="Times New Roman"/>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Документи, що підтверджують скасування запису: Рішення суду про скасування рішення про державну реєстрацію прав</w:t>
            </w:r>
            <w:r w:rsidRPr="00D91F79">
              <w:rPr>
                <w:rFonts w:ascii="Times New Roman" w:eastAsia="Calibri" w:hAnsi="Times New Roman" w:cs="Times New Roman"/>
              </w:rPr>
              <w:t>,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 що підтверджує внесення плати</w:t>
            </w:r>
            <w:r w:rsidRPr="00D91F79">
              <w:rPr>
                <w:rFonts w:ascii="Times New Roman" w:eastAsia="Calibri" w:hAnsi="Times New Roman" w:cs="Times New Roman"/>
              </w:rPr>
              <w:t xml:space="preserve"> за надання Витягу з Державного реєстру речових прав на нерухоме майно (крім випадків, коли особа звільнена від внесення плати за надання інформації) - у разі отримання Витягу з Державного реєстру речових прав на нерухоме майно.</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3.</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Оплата</w:t>
            </w:r>
          </w:p>
        </w:tc>
        <w:tc>
          <w:tcPr>
            <w:tcW w:w="6486" w:type="dxa"/>
          </w:tcPr>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Розмір плати за надання інформації з Державного реєстру речових прав на нерухоме майно у паперовій формі </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7"/>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7"/>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7"/>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tabs>
                <w:tab w:val="left" w:pos="3000"/>
              </w:tabs>
              <w:ind w:left="317"/>
              <w:jc w:val="both"/>
              <w:rPr>
                <w:rFonts w:ascii="Times New Roman" w:eastAsia="Calibri" w:hAnsi="Times New Roman" w:cs="Times New Roman"/>
                <w:b/>
                <w:bCs/>
                <w:color w:val="000000"/>
                <w:highlight w:val="cyan"/>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tabs>
                <w:tab w:val="left" w:pos="3000"/>
              </w:tabs>
              <w:ind w:left="317"/>
              <w:jc w:val="both"/>
              <w:rPr>
                <w:rFonts w:ascii="Times New Roman" w:eastAsia="Calibri" w:hAnsi="Times New Roman" w:cs="Times New Roman"/>
              </w:rPr>
            </w:pPr>
          </w:p>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i/>
                <w:color w:val="000000"/>
              </w:rPr>
              <w:t xml:space="preserve">Адміністративний збір справляється у відповідному розрахунку </w:t>
            </w:r>
            <w:r w:rsidRPr="00D91F79">
              <w:rPr>
                <w:rFonts w:ascii="Times New Roman" w:eastAsia="Calibri" w:hAnsi="Times New Roman" w:cs="Times New Roman"/>
                <w:i/>
                <w:color w:val="000000"/>
              </w:rPr>
              <w:lastRenderedPageBreak/>
              <w:t>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lastRenderedPageBreak/>
              <w:t>4.</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Результат надання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Скасування запису Державного реєстру речових прав на нерухоме майно;</w:t>
            </w:r>
          </w:p>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Витяг з Державного реєстру прав на нерухоме майно (у разі отримання витягу з Державного реєстру речових прав на нерухоме майно).</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5.</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Строк надання послуги</w:t>
            </w:r>
          </w:p>
        </w:tc>
        <w:tc>
          <w:tcPr>
            <w:tcW w:w="6486"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2 години з часу реєстрації заяви</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6.</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Спосіб отримання відповіді (результату)</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7.</w:t>
            </w:r>
          </w:p>
        </w:tc>
        <w:tc>
          <w:tcPr>
            <w:tcW w:w="2694" w:type="dxa"/>
          </w:tcPr>
          <w:p w:rsidR="00AC59B6" w:rsidRPr="00D91F79" w:rsidRDefault="00AC59B6" w:rsidP="00EA46B9">
            <w:pPr>
              <w:tabs>
                <w:tab w:val="left" w:pos="3000"/>
              </w:tabs>
              <w:rPr>
                <w:rFonts w:ascii="Times New Roman" w:eastAsia="Calibri" w:hAnsi="Times New Roman" w:cs="Times New Roman"/>
                <w:bCs/>
              </w:rPr>
            </w:pPr>
            <w:r w:rsidRPr="00D91F79">
              <w:rPr>
                <w:rFonts w:ascii="Times New Roman" w:eastAsia="Calibri" w:hAnsi="Times New Roman" w:cs="Times New Roman"/>
                <w:bCs/>
              </w:rPr>
              <w:t>Перелік підстав для відмови у наданні адміністративної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30"/>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30"/>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E526E1"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8.</w:t>
            </w:r>
          </w:p>
        </w:tc>
        <w:tc>
          <w:tcPr>
            <w:tcW w:w="2694" w:type="dxa"/>
          </w:tcPr>
          <w:p w:rsidR="00AC59B6" w:rsidRPr="00D91F79" w:rsidRDefault="00AC59B6" w:rsidP="00EA46B9">
            <w:pPr>
              <w:tabs>
                <w:tab w:val="left" w:pos="3000"/>
              </w:tabs>
              <w:rPr>
                <w:rFonts w:ascii="Times New Roman" w:eastAsia="Calibri" w:hAnsi="Times New Roman" w:cs="Times New Roman"/>
                <w:bCs/>
              </w:rPr>
            </w:pPr>
            <w:r w:rsidRPr="00D91F79">
              <w:rPr>
                <w:rFonts w:ascii="Times New Roman" w:eastAsia="Calibri" w:hAnsi="Times New Roman" w:cs="Times New Roman"/>
                <w:bCs/>
              </w:rPr>
              <w:t>Акти законодавства щодо надання послуги</w:t>
            </w:r>
          </w:p>
        </w:tc>
        <w:tc>
          <w:tcPr>
            <w:tcW w:w="6486" w:type="dxa"/>
          </w:tcPr>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Закон України  «Про державну реєстрацію речових прав на нерухоме майно та їх обтяжень»( ст. 19, 26);</w:t>
            </w:r>
          </w:p>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33659B" w:rsidRDefault="0033659B" w:rsidP="00AC59B6">
      <w:pPr>
        <w:spacing w:after="0" w:line="240" w:lineRule="auto"/>
        <w:rPr>
          <w:rFonts w:ascii="Times New Roman" w:eastAsia="Calibri" w:hAnsi="Times New Roman" w:cs="Times New Roman"/>
          <w:b/>
          <w:sz w:val="28"/>
          <w:szCs w:val="28"/>
          <w:lang w:val="uk-UA"/>
        </w:rPr>
      </w:pPr>
    </w:p>
    <w:p w:rsidR="00AC59B6" w:rsidRPr="006336FC"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6336FC">
        <w:rPr>
          <w:rFonts w:ascii="Times New Roman" w:eastAsia="Calibri" w:hAnsi="Times New Roman" w:cs="Times New Roman"/>
          <w:b/>
          <w:color w:val="000000"/>
          <w:sz w:val="28"/>
          <w:szCs w:val="28"/>
          <w:lang w:val="uk-UA" w:eastAsia="ar-SA"/>
        </w:rPr>
        <w:lastRenderedPageBreak/>
        <w:t>ІНФОРМАЦІЙНА КАРТКА</w:t>
      </w:r>
      <w:r>
        <w:rPr>
          <w:rFonts w:ascii="Times New Roman" w:eastAsia="Calibri" w:hAnsi="Times New Roman" w:cs="Times New Roman"/>
          <w:b/>
          <w:color w:val="000000"/>
          <w:sz w:val="28"/>
          <w:szCs w:val="28"/>
          <w:lang w:val="uk-UA" w:eastAsia="ar-SA"/>
        </w:rPr>
        <w:t>№7</w:t>
      </w:r>
      <w:r w:rsidR="0002669B">
        <w:rPr>
          <w:rFonts w:ascii="Times New Roman" w:eastAsia="Calibri" w:hAnsi="Times New Roman" w:cs="Times New Roman"/>
          <w:b/>
          <w:color w:val="000000"/>
          <w:sz w:val="28"/>
          <w:szCs w:val="28"/>
          <w:lang w:val="uk-UA" w:eastAsia="ar-SA"/>
        </w:rPr>
        <w:t>3</w:t>
      </w:r>
    </w:p>
    <w:p w:rsidR="00AC59B6" w:rsidRPr="006336FC"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6336FC">
        <w:rPr>
          <w:rFonts w:ascii="Times New Roman" w:eastAsia="Calibri" w:hAnsi="Times New Roman" w:cs="Times New Roman"/>
          <w:b/>
          <w:color w:val="000000"/>
          <w:sz w:val="28"/>
          <w:szCs w:val="28"/>
          <w:lang w:val="uk-UA" w:eastAsia="ar-SA"/>
        </w:rPr>
        <w:t>Взяття на облік безхазяйного нерухомого майна</w:t>
      </w:r>
    </w:p>
    <w:p w:rsidR="00AC59B6" w:rsidRPr="006336FC"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Ind w:w="250" w:type="dxa"/>
        <w:tblLook w:val="04A0" w:firstRow="1" w:lastRow="0" w:firstColumn="1" w:lastColumn="0" w:noHBand="0" w:noVBand="1"/>
      </w:tblPr>
      <w:tblGrid>
        <w:gridCol w:w="1101"/>
        <w:gridCol w:w="2311"/>
        <w:gridCol w:w="5909"/>
      </w:tblGrid>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1.</w:t>
            </w:r>
          </w:p>
        </w:tc>
        <w:tc>
          <w:tcPr>
            <w:tcW w:w="2410" w:type="dxa"/>
          </w:tcPr>
          <w:p w:rsidR="00AC59B6" w:rsidRPr="00D91F79" w:rsidRDefault="00AC59B6" w:rsidP="00EA46B9">
            <w:pPr>
              <w:suppressAutoHyphens/>
              <w:ind w:left="67" w:hanging="67"/>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Інформація про ЦНАП   (місце подання документів та отримання результату послуги)</w:t>
            </w:r>
          </w:p>
        </w:tc>
        <w:tc>
          <w:tcPr>
            <w:tcW w:w="6628"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suppressAutoHyphens/>
              <w:jc w:val="both"/>
              <w:rPr>
                <w:rFonts w:ascii="Times New Roman" w:eastAsia="Calibri" w:hAnsi="Times New Roman" w:cs="Times New Roman"/>
                <w:color w:val="000000"/>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2.</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Перелік документів, необхідних для надання послуги та вимоги до них</w:t>
            </w:r>
          </w:p>
        </w:tc>
        <w:tc>
          <w:tcPr>
            <w:tcW w:w="6628" w:type="dxa"/>
          </w:tcPr>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 xml:space="preserve">Заява про взяття на облік безхазяйного нерухомого майна </w:t>
            </w:r>
            <w:r w:rsidRPr="00D91F79">
              <w:rPr>
                <w:rFonts w:ascii="Times New Roman" w:eastAsia="Calibri" w:hAnsi="Times New Roman" w:cs="Times New Roman"/>
                <w:color w:val="000000"/>
                <w:lang w:eastAsia="ar-SA"/>
              </w:rPr>
              <w:t>(формується за допомогою програмних засобів ведення  Державного реєстру прав працівником центру надання адміністративних послуг).</w:t>
            </w:r>
          </w:p>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Документ, що посвідчує особу заявника (паспорт).</w:t>
            </w:r>
          </w:p>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Документи, що свідчать про визначення нерухомого майна як безхазяйного</w:t>
            </w:r>
            <w:r w:rsidRPr="00D91F79">
              <w:rPr>
                <w:rFonts w:ascii="Times New Roman" w:eastAsia="Calibri" w:hAnsi="Times New Roman" w:cs="Times New Roman"/>
                <w:color w:val="000000"/>
                <w:lang w:eastAsia="ar-SA"/>
              </w:rPr>
              <w:t xml:space="preserve"> (рішення органу місцевого самоврядування, технічний паспорт).</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3.</w:t>
            </w:r>
          </w:p>
        </w:tc>
        <w:tc>
          <w:tcPr>
            <w:tcW w:w="2410"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Оплата</w:t>
            </w:r>
          </w:p>
        </w:tc>
        <w:tc>
          <w:tcPr>
            <w:tcW w:w="6628" w:type="dxa"/>
          </w:tcPr>
          <w:p w:rsidR="00AC59B6" w:rsidRPr="00D91F79" w:rsidRDefault="00AC59B6" w:rsidP="00EA46B9">
            <w:pPr>
              <w:suppressAutoHyphens/>
              <w:ind w:left="70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Безоплатно</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4.</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Результат надання послуги</w:t>
            </w:r>
          </w:p>
        </w:tc>
        <w:tc>
          <w:tcPr>
            <w:tcW w:w="6628" w:type="dxa"/>
          </w:tcPr>
          <w:p w:rsidR="00AC59B6" w:rsidRPr="00D91F79" w:rsidRDefault="00AC59B6" w:rsidP="00EA46B9">
            <w:pPr>
              <w:suppressAutoHyphens/>
              <w:ind w:left="16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Витяг з Державного реєстру речових прав на нерухоме майно.</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5.</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Строк надання послуги</w:t>
            </w:r>
          </w:p>
        </w:tc>
        <w:tc>
          <w:tcPr>
            <w:tcW w:w="6628" w:type="dxa"/>
          </w:tcPr>
          <w:p w:rsidR="00AC59B6" w:rsidRPr="00D91F79" w:rsidRDefault="00AC59B6" w:rsidP="00EA46B9">
            <w:pPr>
              <w:suppressAutoHyphens/>
              <w:ind w:left="16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строк, що не перевищує 12 годин, крім вихідних та святкових днів, з моменту прийняття відповідної заяви.</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6.</w:t>
            </w:r>
          </w:p>
        </w:tc>
        <w:tc>
          <w:tcPr>
            <w:tcW w:w="2410" w:type="dxa"/>
          </w:tcPr>
          <w:p w:rsidR="00AC59B6" w:rsidRPr="00D91F79" w:rsidRDefault="00AC59B6" w:rsidP="00EA46B9">
            <w:pPr>
              <w:suppressAutoHyphens/>
              <w:ind w:left="36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Спосіб отримання відповіді (результату)</w:t>
            </w:r>
          </w:p>
        </w:tc>
        <w:tc>
          <w:tcPr>
            <w:tcW w:w="6628" w:type="dxa"/>
          </w:tcPr>
          <w:p w:rsidR="00AC59B6" w:rsidRPr="00D91F79" w:rsidRDefault="00AC59B6" w:rsidP="00EA46B9">
            <w:pPr>
              <w:suppressAutoHyphens/>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7.</w:t>
            </w:r>
          </w:p>
        </w:tc>
        <w:tc>
          <w:tcPr>
            <w:tcW w:w="2410" w:type="dxa"/>
          </w:tcPr>
          <w:p w:rsidR="00AC59B6" w:rsidRPr="00D91F79" w:rsidRDefault="00AC59B6" w:rsidP="00EA46B9">
            <w:pPr>
              <w:suppressAutoHyphens/>
              <w:ind w:left="67"/>
              <w:jc w:val="both"/>
              <w:rPr>
                <w:rFonts w:ascii="Times New Roman" w:eastAsia="Calibri" w:hAnsi="Times New Roman" w:cs="Times New Roman"/>
                <w:bCs/>
                <w:color w:val="000000"/>
                <w:lang w:eastAsia="ar-SA"/>
              </w:rPr>
            </w:pPr>
            <w:r w:rsidRPr="00D91F79">
              <w:rPr>
                <w:rFonts w:ascii="Times New Roman" w:eastAsia="Calibri" w:hAnsi="Times New Roman" w:cs="Times New Roman"/>
                <w:bCs/>
                <w:color w:val="000000"/>
                <w:lang w:eastAsia="ar-SA"/>
              </w:rPr>
              <w:t>Перелік підстав для відмови у</w:t>
            </w:r>
          </w:p>
          <w:p w:rsidR="00AC59B6" w:rsidRPr="00D91F79" w:rsidRDefault="00AC59B6" w:rsidP="00EA46B9">
            <w:pPr>
              <w:suppressAutoHyphens/>
              <w:ind w:left="67" w:firstLine="653"/>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наданні адміністративної послуги</w:t>
            </w:r>
          </w:p>
        </w:tc>
        <w:tc>
          <w:tcPr>
            <w:tcW w:w="6628" w:type="dxa"/>
          </w:tcPr>
          <w:p w:rsidR="00AC59B6" w:rsidRPr="00D91F79" w:rsidRDefault="00AC59B6" w:rsidP="00EA46B9">
            <w:pPr>
              <w:suppressAutoHyphens/>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взятті на облік безхазяйного нерухомого майна може бути відмовлено, якщо:</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Із заявою про взяття на облік безхазяйного нерухомого майна звернулася неналежна особа;</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Безхазяйне майно не підлягає обліку відповідно до закону;</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Нерухоме майно або його частина розміщені на території, державну реєстрацію прав на якій проводить інший орган державної реєстрації прав;</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Із заявою про взяття на облік безхазяйного 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Державному реєстрі прав відсутні записи про припинення права власності на нерухоме майно у зв’язку з відмовою власника від права власності (в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tc>
      </w:tr>
      <w:tr w:rsidR="00AC59B6" w:rsidRPr="00E526E1"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8.</w:t>
            </w:r>
          </w:p>
        </w:tc>
        <w:tc>
          <w:tcPr>
            <w:tcW w:w="2410" w:type="dxa"/>
          </w:tcPr>
          <w:p w:rsidR="00AC59B6" w:rsidRPr="00D91F79" w:rsidRDefault="00AC59B6" w:rsidP="00EA46B9">
            <w:pPr>
              <w:suppressAutoHyphens/>
              <w:ind w:left="67"/>
              <w:jc w:val="both"/>
              <w:rPr>
                <w:rFonts w:ascii="Times New Roman" w:eastAsia="Calibri" w:hAnsi="Times New Roman" w:cs="Times New Roman"/>
                <w:bCs/>
                <w:color w:val="000000"/>
                <w:lang w:eastAsia="ar-SA"/>
              </w:rPr>
            </w:pPr>
            <w:r w:rsidRPr="00D91F79">
              <w:rPr>
                <w:rFonts w:ascii="Times New Roman" w:eastAsia="Calibri" w:hAnsi="Times New Roman" w:cs="Times New Roman"/>
                <w:bCs/>
                <w:color w:val="000000"/>
                <w:lang w:eastAsia="ar-SA"/>
              </w:rPr>
              <w:t xml:space="preserve">Акти законодавства </w:t>
            </w:r>
            <w:r w:rsidRPr="00D91F79">
              <w:rPr>
                <w:rFonts w:ascii="Times New Roman" w:eastAsia="Calibri" w:hAnsi="Times New Roman" w:cs="Times New Roman"/>
                <w:bCs/>
                <w:color w:val="000000"/>
                <w:lang w:eastAsia="ar-SA"/>
              </w:rPr>
              <w:lastRenderedPageBreak/>
              <w:t>щодо надання послуги</w:t>
            </w:r>
          </w:p>
        </w:tc>
        <w:tc>
          <w:tcPr>
            <w:tcW w:w="6628" w:type="dxa"/>
          </w:tcPr>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lastRenderedPageBreak/>
              <w:t xml:space="preserve">Закону України «Про державну реєстрацію речових прав </w:t>
            </w:r>
            <w:r w:rsidRPr="00D91F79">
              <w:rPr>
                <w:rFonts w:ascii="Times New Roman" w:eastAsia="Calibri" w:hAnsi="Times New Roman" w:cs="Times New Roman"/>
                <w:color w:val="000000"/>
                <w:lang w:eastAsia="ar-SA"/>
              </w:rPr>
              <w:lastRenderedPageBreak/>
              <w:t xml:space="preserve">на нерухоме майно та їх обтяжень» (ст. 18, 19); </w:t>
            </w:r>
          </w:p>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 xml:space="preserve">Наказ Міністерства юстиції України від </w:t>
            </w:r>
            <w:r w:rsidRPr="00D91F79">
              <w:rPr>
                <w:rFonts w:ascii="Times New Roman" w:eastAsia="Calibri" w:hAnsi="Times New Roman" w:cs="Times New Roman"/>
                <w:bCs/>
                <w:color w:val="000000"/>
                <w:lang w:eastAsia="ar-SA"/>
              </w:rPr>
              <w:t>21.11.2016  № 3276/5</w:t>
            </w:r>
            <w:r w:rsidRPr="00D91F79">
              <w:rPr>
                <w:rFonts w:ascii="Times New Roman" w:eastAsia="Calibri" w:hAnsi="Times New Roman" w:cs="Times New Roman"/>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33659B" w:rsidRDefault="0033659B"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Pr="006336FC"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lastRenderedPageBreak/>
        <w:t>ІНФОРМАЦІЙНА КАРТКА</w:t>
      </w:r>
      <w:r>
        <w:rPr>
          <w:rFonts w:ascii="Times New Roman" w:eastAsia="Calibri" w:hAnsi="Times New Roman" w:cs="Times New Roman"/>
          <w:b/>
          <w:color w:val="000000"/>
          <w:sz w:val="28"/>
          <w:szCs w:val="28"/>
          <w:lang w:val="uk-UA" w:eastAsia="ar-SA"/>
        </w:rPr>
        <w:t>№7</w:t>
      </w:r>
      <w:r w:rsidR="00CA7C5E">
        <w:rPr>
          <w:rFonts w:ascii="Times New Roman" w:eastAsia="Calibri" w:hAnsi="Times New Roman" w:cs="Times New Roman"/>
          <w:b/>
          <w:color w:val="000000"/>
          <w:sz w:val="28"/>
          <w:szCs w:val="28"/>
          <w:lang w:val="uk-UA" w:eastAsia="ar-SA"/>
        </w:rPr>
        <w:t>4</w:t>
      </w: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t>Державна реєстрація обтяжень нерухомого майна</w:t>
      </w:r>
    </w:p>
    <w:p w:rsidR="00AC59B6" w:rsidRPr="00010394"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5"/>
        <w:gridCol w:w="2776"/>
        <w:gridCol w:w="6270"/>
      </w:tblGrid>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486"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tabs>
                <w:tab w:val="left" w:pos="3000"/>
              </w:tabs>
              <w:ind w:firstLine="33"/>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486" w:type="dxa"/>
          </w:tcPr>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державну реєстрацію прав та їх обтяжень</w:t>
            </w:r>
            <w:r w:rsidRPr="00D91F79">
              <w:rPr>
                <w:rFonts w:ascii="Times New Roman" w:eastAsia="Calibri" w:hAnsi="Times New Roman" w:cs="Times New Roman"/>
                <w:lang w:eastAsia="ar-SA"/>
              </w:rPr>
              <w:t xml:space="preserve"> (щодо обтяження речового права)</w:t>
            </w:r>
            <w:r w:rsidRPr="00D91F79">
              <w:rPr>
                <w:rFonts w:ascii="Times New Roman" w:eastAsia="Calibri" w:hAnsi="Times New Roman" w:cs="Times New Roman"/>
              </w:rPr>
              <w:t xml:space="preserve"> </w:t>
            </w:r>
            <w:r w:rsidRPr="00D91F79">
              <w:rPr>
                <w:rFonts w:ascii="Times New Roman" w:eastAsia="Calibri" w:hAnsi="Times New Roman" w:cs="Times New Roman"/>
                <w:lang w:eastAsia="ar-SA"/>
              </w:rPr>
              <w:t>(формується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 xml:space="preserve">Документ, що посвідчує особу заявника. </w:t>
            </w:r>
            <w:r w:rsidRPr="00D91F79">
              <w:rPr>
                <w:rFonts w:ascii="Times New Roman" w:eastAsia="Calibri" w:hAnsi="Times New Roman" w:cs="Times New Roman"/>
                <w:lang w:eastAsia="ar-SA"/>
              </w:rPr>
              <w:t>У разі подання заяви уповноваженою особою така особа, крім документа, що посвідчує її особу, пред’являє оригінал документа, що підтверджує її повноваження.</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xml:space="preserve">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про сплату адміністративного збору</w:t>
            </w:r>
            <w:r w:rsidRPr="00D91F79">
              <w:rPr>
                <w:rFonts w:ascii="Times New Roman" w:eastAsia="Calibri" w:hAnsi="Times New Roman" w:cs="Times New Roman"/>
                <w:lang w:eastAsia="ar-SA"/>
              </w:rPr>
              <w:t xml:space="preserve"> (крім випадків, коли особа звільнена від сплати адміністративного збору);</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є підставою для державної реєстрації обтяжень речового права</w:t>
            </w:r>
            <w:r w:rsidRPr="00D91F79">
              <w:rPr>
                <w:rFonts w:ascii="Times New Roman" w:eastAsia="Calibri" w:hAnsi="Times New Roman" w:cs="Times New Roman"/>
                <w:lang w:eastAsia="ar-SA"/>
              </w:rPr>
              <w:t>.</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486" w:type="dxa"/>
          </w:tcPr>
          <w:p w:rsidR="00AC59B6" w:rsidRPr="00D91F79" w:rsidRDefault="00AC59B6" w:rsidP="00EA46B9">
            <w:pPr>
              <w:tabs>
                <w:tab w:val="left" w:pos="3000"/>
              </w:tabs>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Платно.</w:t>
            </w:r>
          </w:p>
          <w:p w:rsidR="00AC59B6" w:rsidRPr="00D91F79" w:rsidRDefault="00AC59B6" w:rsidP="00EA46B9">
            <w:pPr>
              <w:tabs>
                <w:tab w:val="left" w:pos="3000"/>
              </w:tabs>
              <w:jc w:val="both"/>
              <w:rPr>
                <w:rFonts w:ascii="Times New Roman" w:eastAsia="Calibri" w:hAnsi="Times New Roman" w:cs="Times New Roman"/>
                <w:color w:val="000000"/>
                <w:shd w:val="clear" w:color="auto" w:fill="FFFFFF"/>
              </w:rPr>
            </w:pPr>
            <w:r w:rsidRPr="00D91F79">
              <w:rPr>
                <w:rFonts w:ascii="Times New Roman" w:eastAsia="Calibri" w:hAnsi="Times New Roman" w:cs="Times New Roman"/>
                <w:bCs/>
                <w:lang w:eastAsia="ar-SA"/>
              </w:rPr>
              <w:t>Адміністративний збір за державну реєстрацію обтяження речових прав</w:t>
            </w:r>
            <w:r w:rsidRPr="00D91F79">
              <w:rPr>
                <w:rFonts w:ascii="Times New Roman" w:eastAsia="Calibri" w:hAnsi="Times New Roman" w:cs="Times New Roman"/>
                <w:color w:val="000000"/>
                <w:shd w:val="clear" w:color="auto" w:fill="FFFFFF"/>
              </w:rPr>
              <w:t>:</w:t>
            </w:r>
          </w:p>
          <w:p w:rsidR="00AC59B6" w:rsidRPr="00D91F79" w:rsidRDefault="00AC59B6" w:rsidP="00EA46B9">
            <w:pPr>
              <w:tabs>
                <w:tab w:val="left" w:pos="3000"/>
              </w:tabs>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0,05 прожиткового мінімуму для працездатних осіб (90 грн.)</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БАНКІВСЬКІ РЕКВІЗИТИ:</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Отримувач – смт.Нова Ушиця/22012600/УК у Новоушицькому районі/ОТГ;</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Банк отримувач – ГУДКСУ у Хмельницькій області;</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Рах. 31418530700669</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Код. 37347762;</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МФО: 815013;</w:t>
            </w:r>
          </w:p>
          <w:p w:rsidR="00AC59B6" w:rsidRPr="00D91F79" w:rsidRDefault="00AC59B6" w:rsidP="00EA46B9">
            <w:pPr>
              <w:tabs>
                <w:tab w:val="left" w:pos="3000"/>
              </w:tabs>
              <w:ind w:left="317"/>
              <w:jc w:val="both"/>
              <w:rPr>
                <w:rFonts w:ascii="Times New Roman" w:eastAsia="Calibri" w:hAnsi="Times New Roman" w:cs="Times New Roman"/>
                <w:b/>
                <w:bCs/>
                <w:u w:val="single"/>
                <w:lang w:eastAsia="ar-SA"/>
              </w:rPr>
            </w:pPr>
            <w:r w:rsidRPr="00D91F79">
              <w:rPr>
                <w:rFonts w:ascii="Times New Roman" w:eastAsia="Calibri" w:hAnsi="Times New Roman" w:cs="Times New Roman"/>
                <w:bCs/>
                <w:u w:val="single"/>
                <w:lang w:eastAsia="ar-SA"/>
              </w:rPr>
              <w:t>ККД  – 22012600 (код класифікації дохуду бюджету).</w:t>
            </w:r>
          </w:p>
          <w:p w:rsidR="00AC59B6" w:rsidRPr="00D91F79" w:rsidRDefault="00AC59B6" w:rsidP="00EA46B9">
            <w:pPr>
              <w:tabs>
                <w:tab w:val="left" w:pos="3000"/>
              </w:tabs>
              <w:ind w:left="317"/>
              <w:jc w:val="both"/>
              <w:rPr>
                <w:rFonts w:ascii="Times New Roman" w:eastAsia="Calibri" w:hAnsi="Times New Roman" w:cs="Times New Roman"/>
                <w:bCs/>
                <w:lang w:eastAsia="ar-SA"/>
              </w:rPr>
            </w:pPr>
            <w:r w:rsidRPr="00D91F79">
              <w:rPr>
                <w:rFonts w:ascii="Times New Roman" w:eastAsia="Calibri" w:hAnsi="Times New Roman" w:cs="Times New Roman"/>
                <w:b/>
                <w:bCs/>
                <w:lang w:eastAsia="ar-SA"/>
              </w:rPr>
              <w:t>Призначення платежу</w:t>
            </w:r>
            <w:r w:rsidRPr="00D91F79">
              <w:rPr>
                <w:rFonts w:ascii="Times New Roman" w:eastAsia="Calibri" w:hAnsi="Times New Roman" w:cs="Times New Roman"/>
                <w:bCs/>
                <w:lang w:eastAsia="ar-SA"/>
              </w:rPr>
              <w:t>: адміністративний збір за проведення державної реєстрації обтяження речових прав</w:t>
            </w:r>
          </w:p>
          <w:p w:rsidR="00AC59B6" w:rsidRPr="00D91F79" w:rsidRDefault="00AC59B6" w:rsidP="00EA46B9">
            <w:pPr>
              <w:tabs>
                <w:tab w:val="left" w:pos="3000"/>
              </w:tabs>
              <w:ind w:left="317"/>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Код платежу</w:t>
            </w:r>
            <w:r w:rsidRPr="00D91F79">
              <w:rPr>
                <w:rFonts w:ascii="Times New Roman" w:eastAsia="Calibri" w:hAnsi="Times New Roman" w:cs="Times New Roman"/>
                <w:bCs/>
                <w:lang w:eastAsia="ar-SA"/>
              </w:rPr>
              <w:t xml:space="preserve"> – 22012600/ </w:t>
            </w:r>
            <w:r w:rsidRPr="00D91F79">
              <w:rPr>
                <w:rFonts w:ascii="Times New Roman" w:eastAsia="Calibri" w:hAnsi="Times New Roman" w:cs="Times New Roman"/>
                <w:b/>
                <w:bCs/>
                <w:lang w:eastAsia="ar-SA"/>
              </w:rPr>
              <w:t>90 грн.</w:t>
            </w:r>
          </w:p>
          <w:p w:rsidR="00AC59B6" w:rsidRPr="00D91F79" w:rsidRDefault="00AC59B6" w:rsidP="00EA46B9">
            <w:pPr>
              <w:tabs>
                <w:tab w:val="left" w:pos="3000"/>
              </w:tabs>
              <w:jc w:val="both"/>
              <w:rPr>
                <w:rFonts w:ascii="Times New Roman" w:eastAsia="Calibri" w:hAnsi="Times New Roman" w:cs="Times New Roman"/>
                <w:b/>
                <w:bCs/>
                <w:lang w:eastAsia="ar-SA"/>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rPr>
              <w:t xml:space="preserve">Розмір плати за надання інформації з Державного реєстру речових прав на нерухоме майно у паперовій формі </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БАНКІВСЬКІ РЕКВІЗИТИ:</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Банк отримувач – ГУДКСУ у Хмельницькій області;</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lastRenderedPageBreak/>
              <w:t>Рах. 31418530700669</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Код. 37347762;</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МФО: 815013;</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ККД  – 22012600 (код класифікації доходу бюджету).</w:t>
            </w:r>
          </w:p>
          <w:p w:rsidR="00AC59B6" w:rsidRPr="00D91F79" w:rsidRDefault="00AC59B6" w:rsidP="00EA46B9">
            <w:pPr>
              <w:ind w:left="317"/>
              <w:jc w:val="both"/>
              <w:rPr>
                <w:rFonts w:ascii="Times New Roman" w:eastAsia="Calibri" w:hAnsi="Times New Roman" w:cs="Times New Roman"/>
                <w:bCs/>
              </w:rPr>
            </w:pPr>
            <w:r w:rsidRPr="00D91F79">
              <w:rPr>
                <w:rFonts w:ascii="Times New Roman" w:eastAsia="Calibri" w:hAnsi="Times New Roman" w:cs="Times New Roman"/>
                <w:bCs/>
              </w:rPr>
              <w:t>Тариф/розмір плати, 40 грн.</w:t>
            </w:r>
          </w:p>
          <w:p w:rsidR="00AC59B6" w:rsidRPr="00D91F79" w:rsidRDefault="00AC59B6" w:rsidP="00EA46B9">
            <w:pPr>
              <w:tabs>
                <w:tab w:val="left" w:pos="3000"/>
              </w:tabs>
              <w:jc w:val="both"/>
              <w:rPr>
                <w:rFonts w:ascii="Times New Roman" w:eastAsia="Calibri" w:hAnsi="Times New Roman" w:cs="Times New Roman"/>
                <w:i/>
                <w:color w:val="000000"/>
              </w:rPr>
            </w:pPr>
          </w:p>
          <w:p w:rsidR="00AC59B6" w:rsidRPr="00D91F79" w:rsidRDefault="00AC59B6" w:rsidP="00EA46B9">
            <w:pPr>
              <w:tabs>
                <w:tab w:val="left" w:pos="3000"/>
              </w:tabs>
              <w:jc w:val="both"/>
              <w:rPr>
                <w:rFonts w:ascii="Times New Roman" w:eastAsia="Calibri" w:hAnsi="Times New Roman" w:cs="Times New Roman"/>
                <w:bCs/>
                <w:lang w:eastAsia="ar-SA"/>
              </w:rPr>
            </w:pPr>
            <w:r w:rsidRPr="00D91F79">
              <w:rPr>
                <w:rFonts w:ascii="Times New Roman" w:eastAsia="Calibri" w:hAnsi="Times New Roman" w:cs="Times New Roman"/>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Результат надання послуги</w:t>
            </w:r>
          </w:p>
        </w:tc>
        <w:tc>
          <w:tcPr>
            <w:tcW w:w="6486" w:type="dxa"/>
          </w:tcPr>
          <w:p w:rsidR="00AC59B6" w:rsidRPr="00D91F79" w:rsidRDefault="00AC59B6" w:rsidP="00EA46B9">
            <w:pPr>
              <w:suppressAutoHyphens/>
              <w:ind w:left="101" w:firstLine="96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Внесення інформації до Державного реєстру прав на нерухоме майно.</w:t>
            </w:r>
          </w:p>
          <w:p w:rsidR="00AC59B6" w:rsidRPr="00D91F79" w:rsidRDefault="00AC59B6" w:rsidP="00EA46B9">
            <w:pPr>
              <w:tabs>
                <w:tab w:val="left" w:pos="3000"/>
              </w:tabs>
              <w:jc w:val="both"/>
              <w:rPr>
                <w:rFonts w:ascii="Times New Roman" w:eastAsia="Calibri" w:hAnsi="Times New Roman" w:cs="Times New Roman"/>
                <w:bCs/>
                <w:lang w:eastAsia="ar-SA"/>
              </w:rPr>
            </w:pPr>
            <w:r w:rsidRPr="00D91F79">
              <w:rPr>
                <w:rFonts w:ascii="Times New Roman" w:eastAsia="Calibri" w:hAnsi="Times New Roman" w:cs="Times New Roman"/>
                <w:color w:val="000000"/>
              </w:rPr>
              <w:t>Інформаційна довідка з Державного реєстру речових прав.</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строк, що не перевищує 2-ох робочих днів з дня реєстрації відповідної заяви</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486" w:type="dxa"/>
          </w:tcPr>
          <w:p w:rsidR="00AC59B6" w:rsidRPr="00D91F79" w:rsidRDefault="00AC59B6" w:rsidP="00EA46B9">
            <w:pPr>
              <w:tabs>
                <w:tab w:val="left" w:pos="3000"/>
              </w:tabs>
              <w:jc w:val="both"/>
              <w:rPr>
                <w:rFonts w:ascii="Times New Roman" w:eastAsia="Calibri" w:hAnsi="Times New Roman" w:cs="Times New Roman"/>
                <w:lang w:eastAsia="ar-SA"/>
              </w:rPr>
            </w:pPr>
            <w:r w:rsidRPr="00D91F79">
              <w:rPr>
                <w:rFonts w:ascii="Times New Roman" w:eastAsia="Calibri" w:hAnsi="Times New Roman" w:cs="Times New Roman"/>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7.</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w:t>
            </w:r>
          </w:p>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наданні адміністративної послуги</w:t>
            </w:r>
          </w:p>
        </w:tc>
        <w:tc>
          <w:tcPr>
            <w:tcW w:w="6486" w:type="dxa"/>
          </w:tcPr>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Заявлене речове право, обтяження не підлягають державній реєстрації відповідно до цього Закону;</w:t>
            </w:r>
            <w:bookmarkStart w:id="48" w:name="n259"/>
            <w:bookmarkEnd w:id="48"/>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Заява про державну реєстрацію прав подана неналежною особою;</w:t>
            </w:r>
            <w:bookmarkStart w:id="49" w:name="n260"/>
            <w:bookmarkEnd w:id="49"/>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Подані документи не відповідають вимогам, встановленим цим Законом;</w:t>
            </w:r>
            <w:bookmarkStart w:id="50" w:name="n261"/>
            <w:bookmarkEnd w:id="50"/>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Подані документи не дають змоги встановити набуття, зміну або припинення речових прав на нерухоме майно та їх обтяження;</w:t>
            </w:r>
            <w:bookmarkStart w:id="51" w:name="n262"/>
            <w:bookmarkEnd w:id="51"/>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Наявні суперечності між заявленими та вже зареєстрованими речовими правами на нерухоме майно та їх обтяженнями;</w:t>
            </w:r>
            <w:bookmarkStart w:id="52" w:name="n263"/>
            <w:bookmarkEnd w:id="52"/>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Наявні зареєстровані обтяження речових прав на нерухоме майно;</w:t>
            </w:r>
            <w:bookmarkStart w:id="53" w:name="n264"/>
            <w:bookmarkEnd w:id="53"/>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bookmarkStart w:id="54" w:name="n265"/>
            <w:bookmarkEnd w:id="54"/>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bookmarkStart w:id="55" w:name="n266"/>
            <w:bookmarkEnd w:id="55"/>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bookmarkStart w:id="56" w:name="n267"/>
            <w:bookmarkEnd w:id="56"/>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bookmarkStart w:id="57" w:name="n268"/>
            <w:bookmarkEnd w:id="57"/>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E526E1"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486" w:type="dxa"/>
          </w:tcPr>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27, 34);</w:t>
            </w:r>
          </w:p>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Порядок державної реєстрації прав на нерухоме майно та їх обтяжень, затверджений постановою Кабінету Міністрів </w:t>
            </w:r>
            <w:r w:rsidRPr="00D91F79">
              <w:rPr>
                <w:rFonts w:ascii="Times New Roman" w:eastAsia="Calibri" w:hAnsi="Times New Roman" w:cs="Times New Roman"/>
                <w:lang w:eastAsia="ar-SA"/>
              </w:rPr>
              <w:lastRenderedPageBreak/>
              <w:t>України від 25.12.2015 № 1127;</w:t>
            </w:r>
          </w:p>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tabs>
          <w:tab w:val="left" w:pos="3000"/>
        </w:tabs>
        <w:spacing w:after="0" w:line="240" w:lineRule="auto"/>
        <w:rPr>
          <w:rFonts w:ascii="Times New Roman" w:eastAsia="Calibri" w:hAnsi="Times New Roman" w:cs="Times New Roman"/>
          <w:b/>
          <w:sz w:val="28"/>
          <w:szCs w:val="28"/>
          <w:lang w:val="uk-UA" w:eastAsia="ar-SA"/>
        </w:rPr>
      </w:pPr>
    </w:p>
    <w:p w:rsidR="00AC59B6" w:rsidRPr="00F970EA" w:rsidRDefault="00AC59B6" w:rsidP="00AC59B6">
      <w:pPr>
        <w:spacing w:after="0" w:line="240" w:lineRule="auto"/>
        <w:jc w:val="center"/>
        <w:rPr>
          <w:rFonts w:ascii="Times New Roman" w:eastAsia="Calibri" w:hAnsi="Times New Roman" w:cs="Times New Roman"/>
          <w:b/>
          <w:color w:val="000000"/>
          <w:sz w:val="28"/>
          <w:szCs w:val="28"/>
          <w:lang w:val="uk-UA"/>
        </w:rPr>
      </w:pPr>
      <w:r w:rsidRPr="00010394">
        <w:rPr>
          <w:rFonts w:ascii="Times New Roman" w:eastAsia="Calibri" w:hAnsi="Times New Roman" w:cs="Times New Roman"/>
          <w:b/>
          <w:sz w:val="28"/>
          <w:szCs w:val="28"/>
          <w:lang w:val="uk-UA" w:eastAsia="ar-SA"/>
        </w:rPr>
        <w:br w:type="page"/>
      </w:r>
      <w:r w:rsidRPr="00F970EA">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CA7C5E">
        <w:rPr>
          <w:rFonts w:ascii="Times New Roman" w:eastAsia="Calibri" w:hAnsi="Times New Roman" w:cs="Times New Roman"/>
          <w:b/>
          <w:color w:val="000000"/>
          <w:sz w:val="28"/>
          <w:szCs w:val="28"/>
          <w:lang w:val="uk-UA"/>
        </w:rPr>
        <w:t>5</w:t>
      </w: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t>Скасування державної реєстрації речових прав на нерухоме майно та їх обтяжень</w:t>
      </w:r>
    </w:p>
    <w:p w:rsidR="00AC59B6" w:rsidRPr="00010394"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6"/>
        <w:gridCol w:w="2908"/>
        <w:gridCol w:w="6137"/>
      </w:tblGrid>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345"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jc w:val="both"/>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345" w:type="dxa"/>
          </w:tcPr>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скасування Державної реєстрації речових прав</w:t>
            </w:r>
            <w:r w:rsidRPr="00D91F79">
              <w:rPr>
                <w:rFonts w:ascii="Times New Roman" w:eastAsia="Calibri" w:hAnsi="Times New Roman" w:cs="Times New Roman"/>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посвідчує особу заявника.</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підтверджують скасування запису</w:t>
            </w:r>
            <w:r w:rsidRPr="00D91F79">
              <w:rPr>
                <w:rFonts w:ascii="Times New Roman" w:eastAsia="Calibri" w:hAnsi="Times New Roman" w:cs="Times New Roman"/>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підтверджує внесення плати</w:t>
            </w:r>
            <w:r w:rsidRPr="00D91F79">
              <w:rPr>
                <w:rFonts w:ascii="Times New Roman" w:eastAsia="Calibri" w:hAnsi="Times New Roman" w:cs="Times New Roman"/>
                <w:lang w:eastAsia="ar-SA"/>
              </w:rPr>
              <w:t xml:space="preserve">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lang w:eastAsia="ar-SA"/>
              </w:rPr>
              <w:t>Розмір плати за надання інформації з Державного реєстру речових прав на нерухоме майно у</w:t>
            </w:r>
            <w:r w:rsidRPr="00D91F79">
              <w:rPr>
                <w:rFonts w:ascii="Times New Roman" w:eastAsia="Calibri" w:hAnsi="Times New Roman" w:cs="Times New Roman"/>
                <w:color w:val="000000"/>
              </w:rPr>
              <w:t xml:space="preserve">  паперовій формі —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8"/>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8"/>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jc w:val="both"/>
              <w:rPr>
                <w:rFonts w:ascii="Times New Roman" w:eastAsia="Calibri" w:hAnsi="Times New Roman" w:cs="Times New Roman"/>
                <w:lang w:eastAsia="ar-SA"/>
              </w:rPr>
            </w:pPr>
          </w:p>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976" w:type="dxa"/>
          </w:tcPr>
          <w:p w:rsidR="00AC59B6" w:rsidRPr="00D91F79" w:rsidRDefault="00AC59B6" w:rsidP="00EA46B9">
            <w:pPr>
              <w:rPr>
                <w:rFonts w:ascii="Times New Roman" w:eastAsia="Calibri" w:hAnsi="Times New Roman" w:cs="Times New Roman"/>
                <w:highlight w:val="cyan"/>
                <w:lang w:eastAsia="ar-SA"/>
              </w:rPr>
            </w:pPr>
            <w:r w:rsidRPr="00D91F79">
              <w:rPr>
                <w:rFonts w:ascii="Times New Roman" w:eastAsia="Calibri" w:hAnsi="Times New Roman" w:cs="Times New Roman"/>
                <w:lang w:eastAsia="ar-SA"/>
              </w:rPr>
              <w:t>Результат надання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color w:val="000000"/>
              </w:rPr>
              <w:t>Скасування державної реєстрації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345"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 години</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345" w:type="dxa"/>
          </w:tcPr>
          <w:p w:rsidR="00AC59B6" w:rsidRPr="00D91F79" w:rsidRDefault="00AC59B6" w:rsidP="00EA46B9">
            <w:pPr>
              <w:jc w:val="both"/>
              <w:rPr>
                <w:rFonts w:ascii="Times New Roman" w:eastAsia="Calibri" w:hAnsi="Times New Roman" w:cs="Times New Roman"/>
                <w:bCs/>
                <w:lang w:eastAsia="ar-SA"/>
              </w:rPr>
            </w:pPr>
            <w:r w:rsidRPr="00D91F79">
              <w:rPr>
                <w:rFonts w:ascii="Times New Roman" w:eastAsia="Calibri" w:hAnsi="Times New Roman" w:cs="Times New Roman"/>
                <w:bCs/>
                <w:lang w:eastAsia="ar-SA"/>
              </w:rPr>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7.</w:t>
            </w:r>
          </w:p>
          <w:p w:rsidR="00AC59B6" w:rsidRPr="00D91F79" w:rsidRDefault="00AC59B6" w:rsidP="00EA46B9">
            <w:pPr>
              <w:rPr>
                <w:rFonts w:ascii="Times New Roman" w:eastAsia="Calibri" w:hAnsi="Times New Roman" w:cs="Times New Roman"/>
                <w:lang w:eastAsia="ar-SA"/>
              </w:rPr>
            </w:pPr>
          </w:p>
          <w:p w:rsidR="00AC59B6" w:rsidRPr="00D91F79" w:rsidRDefault="00AC59B6" w:rsidP="00EA46B9">
            <w:pPr>
              <w:rPr>
                <w:rFonts w:ascii="Times New Roman" w:eastAsia="Calibri" w:hAnsi="Times New Roman" w:cs="Times New Roman"/>
                <w:lang w:eastAsia="ar-SA"/>
              </w:rPr>
            </w:pP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 наданні адміністративної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39"/>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39"/>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E526E1"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345" w:type="dxa"/>
          </w:tcPr>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26, 31Ꞌ , 34).</w:t>
            </w:r>
          </w:p>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spacing w:after="0" w:line="240" w:lineRule="auto"/>
        <w:rPr>
          <w:rFonts w:ascii="Times New Roman" w:eastAsia="Calibri" w:hAnsi="Times New Roman" w:cs="Times New Roman"/>
          <w:lang w:val="uk-UA" w:eastAsia="ar-SA"/>
        </w:rPr>
      </w:pPr>
    </w:p>
    <w:p w:rsidR="00AC59B6" w:rsidRPr="00010394" w:rsidRDefault="00AC59B6" w:rsidP="00AC59B6">
      <w:pPr>
        <w:spacing w:after="0" w:line="240" w:lineRule="auto"/>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br w:type="page"/>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lastRenderedPageBreak/>
        <w:t>ІНФОРМАЦІЙНА КАРТКА</w:t>
      </w:r>
      <w:r>
        <w:rPr>
          <w:rFonts w:ascii="Times New Roman" w:eastAsia="Calibri" w:hAnsi="Times New Roman" w:cs="Times New Roman"/>
          <w:b/>
          <w:sz w:val="28"/>
          <w:szCs w:val="28"/>
          <w:lang w:val="uk-UA" w:eastAsia="ar-SA"/>
        </w:rPr>
        <w:t>№7</w:t>
      </w:r>
      <w:r w:rsidR="00CA7C5E">
        <w:rPr>
          <w:rFonts w:ascii="Times New Roman" w:eastAsia="Calibri" w:hAnsi="Times New Roman" w:cs="Times New Roman"/>
          <w:b/>
          <w:sz w:val="28"/>
          <w:szCs w:val="28"/>
          <w:lang w:val="uk-UA" w:eastAsia="ar-SA"/>
        </w:rPr>
        <w:t>6</w:t>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t>Скасування рішення державного реєстратора</w:t>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526"/>
        <w:gridCol w:w="2908"/>
        <w:gridCol w:w="6137"/>
      </w:tblGrid>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345"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jc w:val="both"/>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345" w:type="dxa"/>
          </w:tcPr>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скасування рішення державного реєстратора</w:t>
            </w:r>
            <w:r w:rsidRPr="00D91F79">
              <w:rPr>
                <w:rFonts w:ascii="Times New Roman" w:eastAsia="Calibri" w:hAnsi="Times New Roman" w:cs="Times New Roman"/>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посвідчує особу заявника.</w:t>
            </w:r>
            <w:r w:rsidRPr="00D91F79">
              <w:rPr>
                <w:rFonts w:ascii="Times New Roman" w:eastAsia="Calibri" w:hAnsi="Times New Roman" w:cs="Times New Roman"/>
                <w:lang w:eastAsia="ar-SA"/>
              </w:rPr>
              <w:t xml:space="preserve"> </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підтверджують скасування запису</w:t>
            </w:r>
            <w:r w:rsidRPr="00D91F79">
              <w:rPr>
                <w:rFonts w:ascii="Times New Roman" w:eastAsia="Calibri" w:hAnsi="Times New Roman" w:cs="Times New Roman"/>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Документ, що підтверджує внесення плати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lang w:eastAsia="ar-SA"/>
              </w:rPr>
              <w:t>Розмір плати за надання інформації з Державного реєстру речових прав на нерухоме майно у</w:t>
            </w:r>
            <w:r w:rsidRPr="00D91F79">
              <w:rPr>
                <w:rFonts w:ascii="Times New Roman" w:eastAsia="Calibri" w:hAnsi="Times New Roman" w:cs="Times New Roman"/>
                <w:color w:val="000000"/>
              </w:rPr>
              <w:t xml:space="preserve">  паперовій формі —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8"/>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8"/>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i/>
                <w:color w:val="000000"/>
              </w:rPr>
              <w:t xml:space="preserve">Адміністративний збір справляється у відповідному </w:t>
            </w:r>
            <w:r w:rsidRPr="00D91F79">
              <w:rPr>
                <w:rFonts w:ascii="Times New Roman" w:eastAsia="Calibri" w:hAnsi="Times New Roman" w:cs="Times New Roman"/>
                <w:i/>
                <w:color w:val="000000"/>
              </w:rPr>
              <w:lastRenderedPageBreak/>
              <w:t>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976" w:type="dxa"/>
          </w:tcPr>
          <w:p w:rsidR="00AC59B6" w:rsidRPr="00D91F79" w:rsidRDefault="00AC59B6" w:rsidP="00EA46B9">
            <w:pPr>
              <w:rPr>
                <w:rFonts w:ascii="Times New Roman" w:eastAsia="Calibri" w:hAnsi="Times New Roman" w:cs="Times New Roman"/>
                <w:highlight w:val="cyan"/>
                <w:lang w:eastAsia="ar-SA"/>
              </w:rPr>
            </w:pPr>
            <w:r w:rsidRPr="00D91F79">
              <w:rPr>
                <w:rFonts w:ascii="Times New Roman" w:eastAsia="Calibri" w:hAnsi="Times New Roman" w:cs="Times New Roman"/>
                <w:lang w:eastAsia="ar-SA"/>
              </w:rPr>
              <w:t>Результат надання послуги</w:t>
            </w:r>
          </w:p>
        </w:tc>
        <w:tc>
          <w:tcPr>
            <w:tcW w:w="6345" w:type="dxa"/>
          </w:tcPr>
          <w:p w:rsidR="00AC59B6" w:rsidRPr="00D91F79" w:rsidRDefault="00AC59B6" w:rsidP="00EA46B9">
            <w:pPr>
              <w:contextualSpacing/>
              <w:rPr>
                <w:rFonts w:ascii="Times New Roman" w:eastAsia="Calibri" w:hAnsi="Times New Roman" w:cs="Times New Roman"/>
                <w:lang w:eastAsia="ar-SA"/>
              </w:rPr>
            </w:pPr>
            <w:r w:rsidRPr="00D91F79">
              <w:rPr>
                <w:rFonts w:ascii="Times New Roman" w:eastAsia="Calibri" w:hAnsi="Times New Roman" w:cs="Times New Roman"/>
                <w:lang w:eastAsia="ar-SA"/>
              </w:rPr>
              <w:t>Скасування рішення державного реєстратора</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345"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 години</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345" w:type="dxa"/>
          </w:tcPr>
          <w:p w:rsidR="00AC59B6" w:rsidRPr="00D91F79" w:rsidRDefault="00AC59B6" w:rsidP="00EA46B9">
            <w:pPr>
              <w:jc w:val="both"/>
              <w:rPr>
                <w:rFonts w:ascii="Times New Roman" w:eastAsia="Calibri" w:hAnsi="Times New Roman" w:cs="Times New Roman"/>
                <w:bCs/>
                <w:lang w:eastAsia="ar-SA"/>
              </w:rPr>
            </w:pPr>
            <w:r w:rsidRPr="00D91F79">
              <w:rPr>
                <w:rFonts w:ascii="Times New Roman" w:eastAsia="Calibri" w:hAnsi="Times New Roman" w:cs="Times New Roman"/>
                <w:bCs/>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7.</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 наданні адміністративної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42"/>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42"/>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E526E1"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345" w:type="dxa"/>
          </w:tcPr>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26, 31Ꞌ , 34);</w:t>
            </w:r>
          </w:p>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spacing w:after="0" w:line="240" w:lineRule="auto"/>
        <w:rPr>
          <w:rFonts w:ascii="Times New Roman" w:eastAsia="Calibri" w:hAnsi="Times New Roman" w:cs="Times New Roman"/>
          <w:lang w:val="uk-UA" w:eastAsia="ar-SA"/>
        </w:rPr>
      </w:pPr>
    </w:p>
    <w:p w:rsidR="00AC59B6" w:rsidRPr="00010394" w:rsidRDefault="00AC59B6" w:rsidP="00AC59B6">
      <w:pPr>
        <w:spacing w:after="0" w:line="240" w:lineRule="auto"/>
        <w:ind w:firstLine="708"/>
        <w:rPr>
          <w:rFonts w:ascii="Times New Roman" w:eastAsia="Calibri" w:hAnsi="Times New Roman" w:cs="Times New Roman"/>
          <w:lang w:val="uk-UA" w:eastAsia="ar-SA"/>
        </w:rPr>
      </w:pPr>
    </w:p>
    <w:p w:rsidR="00AC59B6" w:rsidRPr="00010394" w:rsidRDefault="00AC59B6" w:rsidP="00AC59B6">
      <w:pPr>
        <w:spacing w:after="0" w:line="240" w:lineRule="auto"/>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spacing w:after="0" w:line="240" w:lineRule="auto"/>
        <w:jc w:val="both"/>
        <w:rPr>
          <w:rFonts w:ascii="Times New Roman" w:eastAsia="Calibri" w:hAnsi="Times New Roman" w:cs="Times New Roman"/>
          <w:b/>
          <w:sz w:val="24"/>
          <w:szCs w:val="24"/>
          <w:lang w:val="uk-UA"/>
        </w:rPr>
      </w:pPr>
      <w:r w:rsidRPr="00010394">
        <w:rPr>
          <w:rFonts w:ascii="Times New Roman" w:eastAsia="Calibri" w:hAnsi="Times New Roman" w:cs="Times New Roman"/>
          <w:b/>
          <w:sz w:val="24"/>
          <w:szCs w:val="24"/>
          <w:lang w:val="uk-UA"/>
        </w:rPr>
        <w:t>Секретар ради                                                                                                   С.Мегель</w:t>
      </w:r>
      <w:r w:rsidRPr="00010394">
        <w:rPr>
          <w:rFonts w:ascii="Times New Roman" w:eastAsia="Times New Roman" w:hAnsi="Times New Roman" w:cs="Times New Roman"/>
          <w:b/>
          <w:sz w:val="24"/>
          <w:szCs w:val="24"/>
          <w:lang w:val="uk-UA" w:eastAsia="ru-RU"/>
        </w:rPr>
        <w:t xml:space="preserve">                             </w:t>
      </w: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4F6EA3" w:rsidRDefault="00AC59B6" w:rsidP="00AC59B6">
      <w:pPr>
        <w:spacing w:after="0" w:line="240" w:lineRule="auto"/>
        <w:jc w:val="center"/>
        <w:rPr>
          <w:rFonts w:ascii="Baskerville Old Face" w:eastAsia="Calibri" w:hAnsi="Baskerville Old Face"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ЗЕМЕЛЬНІ</w:t>
      </w:r>
      <w:r w:rsidRPr="004F6EA3">
        <w:rPr>
          <w:rFonts w:ascii="Baskerville Old Face" w:eastAsia="Calibri" w:hAnsi="Baskerville Old Face" w:cs="Times New Roman"/>
          <w:b/>
          <w:color w:val="000000"/>
          <w:sz w:val="28"/>
          <w:szCs w:val="28"/>
          <w:lang w:val="uk-UA"/>
        </w:rPr>
        <w:t xml:space="preserve"> </w:t>
      </w:r>
      <w:r w:rsidRPr="004F6EA3">
        <w:rPr>
          <w:rFonts w:ascii="Times New Roman" w:eastAsia="Calibri" w:hAnsi="Times New Roman" w:cs="Times New Roman"/>
          <w:b/>
          <w:color w:val="000000"/>
          <w:sz w:val="28"/>
          <w:szCs w:val="28"/>
          <w:lang w:val="uk-UA"/>
        </w:rPr>
        <w:t>ПИТАННЯ</w:t>
      </w:r>
    </w:p>
    <w:p w:rsidR="00AC59B6" w:rsidRDefault="00AC59B6" w:rsidP="00AC59B6">
      <w:pPr>
        <w:spacing w:after="0" w:line="240" w:lineRule="auto"/>
        <w:jc w:val="both"/>
        <w:rPr>
          <w:rFonts w:ascii="Times New Roman" w:eastAsia="Calibri" w:hAnsi="Times New Roman" w:cs="Times New Roman"/>
          <w:color w:val="000000"/>
          <w:sz w:val="28"/>
          <w:szCs w:val="28"/>
          <w:lang w:val="uk-UA"/>
        </w:rPr>
      </w:pPr>
    </w:p>
    <w:p w:rsidR="00FE190B" w:rsidRPr="004F6EA3" w:rsidRDefault="00FE190B" w:rsidP="00FE190B">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t xml:space="preserve">ІНФОРМАЦІЙНА КАРТКА </w:t>
      </w:r>
      <w:r>
        <w:rPr>
          <w:rFonts w:ascii="Times New Roman" w:eastAsia="Calibri" w:hAnsi="Times New Roman" w:cs="Times New Roman"/>
          <w:b/>
          <w:color w:val="000000"/>
          <w:sz w:val="28"/>
          <w:szCs w:val="28"/>
          <w:lang w:val="uk-UA"/>
        </w:rPr>
        <w:t>№93</w:t>
      </w:r>
    </w:p>
    <w:p w:rsidR="00FE190B" w:rsidRPr="004F6EA3" w:rsidRDefault="00FE190B" w:rsidP="00FE190B">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FE190B" w:rsidRPr="004F6EA3" w:rsidRDefault="00FE190B" w:rsidP="00FE190B">
      <w:pPr>
        <w:spacing w:after="0" w:line="240" w:lineRule="auto"/>
        <w:jc w:val="center"/>
        <w:rPr>
          <w:rFonts w:ascii="Times New Roman" w:eastAsia="Calibri" w:hAnsi="Times New Roman" w:cs="Times New Roman"/>
          <w:b/>
          <w:color w:val="000000"/>
          <w:sz w:val="24"/>
          <w:szCs w:val="24"/>
          <w:lang w:val="uk-UA"/>
        </w:rPr>
      </w:pPr>
    </w:p>
    <w:p w:rsidR="00FE190B" w:rsidRPr="004F6EA3" w:rsidRDefault="00FE190B" w:rsidP="00FE190B">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згоди на поділ та об’єднання земельних ділянок комунальної власності</w:t>
      </w:r>
    </w:p>
    <w:p w:rsidR="00FE190B" w:rsidRPr="004F6EA3" w:rsidRDefault="00FE190B" w:rsidP="00FE190B">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FE190B" w:rsidRPr="004F6EA3" w:rsidRDefault="00FE190B" w:rsidP="00FE190B">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FE190B" w:rsidRPr="004F6EA3" w:rsidRDefault="00FE190B" w:rsidP="00FE190B">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FE190B"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E190B" w:rsidRPr="005818E0"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E190B" w:rsidRPr="005818E0"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E190B"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FE190B" w:rsidRPr="004F6EA3" w:rsidRDefault="00FE190B" w:rsidP="00FE19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FE190B" w:rsidRPr="004F6EA3" w:rsidTr="00FE190B">
        <w:trPr>
          <w:trHeight w:val="539"/>
        </w:trPr>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w:t>
            </w:r>
            <w:r w:rsidRPr="004F6EA3">
              <w:rPr>
                <w:rFonts w:ascii="Times New Roman" w:eastAsia="Calibri" w:hAnsi="Times New Roman" w:cs="Times New Roman"/>
                <w:b/>
                <w:color w:val="000000"/>
                <w:lang w:val="uk-UA"/>
              </w:rPr>
              <w:t>. План поділу/об’єднання земельних ділянок</w:t>
            </w:r>
            <w:r w:rsidRPr="004F6EA3">
              <w:rPr>
                <w:rFonts w:ascii="Times New Roman" w:eastAsia="Calibri" w:hAnsi="Times New Roman" w:cs="Times New Roman"/>
                <w:color w:val="000000"/>
                <w:lang w:val="uk-UA"/>
              </w:rPr>
              <w:t>, розроблений на актуальній топографо-геодезичній зйомці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Топографо-геодезична зйомка</w:t>
            </w:r>
            <w:r w:rsidRPr="004F6EA3">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Договір</w:t>
            </w:r>
            <w:r w:rsidRPr="004F6EA3">
              <w:rPr>
                <w:rFonts w:ascii="Times New Roman" w:eastAsia="Calibri" w:hAnsi="Times New Roman" w:cs="Times New Roman"/>
                <w:color w:val="000000"/>
                <w:lang w:val="uk-UA"/>
              </w:rPr>
              <w:t xml:space="preserve"> (договори) оренди землі з невід’ємними частинами, відповідно до яких виникло право оренди земельних ділянок, що підлягають поділу/об’єднанню (оригінали та копії).</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Витяг або інформаційна довідка</w:t>
            </w:r>
            <w:r w:rsidRPr="004F6EA3">
              <w:rPr>
                <w:rFonts w:ascii="Times New Roman" w:eastAsia="Calibri" w:hAnsi="Times New Roman" w:cs="Times New Roman"/>
                <w:color w:val="000000"/>
                <w:lang w:val="uk-UA"/>
              </w:rPr>
              <w:t xml:space="preserve"> з Державного реєстру речових прав на нерухоме майно про реєстрацію іншого речового права (права оренди) (у разі якщо право оренди зареєстроване в Державному реєстрі речових прав на нерухоме майно) (оригінал та копія).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Додаткові угоди до договорів оренди землі</w:t>
            </w:r>
            <w:r w:rsidRPr="004F6EA3">
              <w:rPr>
                <w:rFonts w:ascii="Times New Roman" w:eastAsia="Calibri" w:hAnsi="Times New Roman" w:cs="Times New Roman"/>
                <w:color w:val="000000"/>
                <w:lang w:val="uk-UA"/>
              </w:rPr>
              <w:t xml:space="preserve"> (у разі наявності) (оригінали та копії).</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відсутність заборгованості по орендній платі за землю (з державної інспекції фіскальної служби)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Документи</w:t>
            </w:r>
            <w:r w:rsidRPr="004F6EA3">
              <w:rPr>
                <w:rFonts w:ascii="Times New Roman" w:eastAsia="Calibri" w:hAnsi="Times New Roman" w:cs="Times New Roman"/>
                <w:color w:val="000000"/>
                <w:lang w:val="uk-UA"/>
              </w:rPr>
              <w:t>, що посвідчують право власності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 (оригінал та копія) (або може бути отримано в ЦНАП).</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w:t>
            </w:r>
            <w:r w:rsidRPr="004F6EA3">
              <w:rPr>
                <w:rFonts w:ascii="Times New Roman" w:eastAsia="Calibri" w:hAnsi="Times New Roman" w:cs="Times New Roman"/>
                <w:b/>
                <w:color w:val="000000"/>
                <w:lang w:val="uk-UA"/>
              </w:rPr>
              <w:t>Правовстановлюючі документи</w:t>
            </w:r>
            <w:r w:rsidRPr="004F6EA3">
              <w:rPr>
                <w:rFonts w:ascii="Times New Roman" w:eastAsia="Calibri" w:hAnsi="Times New Roman" w:cs="Times New Roman"/>
                <w:color w:val="000000"/>
                <w:lang w:val="uk-UA"/>
              </w:rPr>
              <w:t xml:space="preserve"> на об’єкт(и) нерухомого майна, що знаходяться на земельних ділянках, що плануються до поділу чи об’єднання (у разі наявності):</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- 9.1. </w:t>
            </w:r>
            <w:r w:rsidRPr="004F6EA3">
              <w:rPr>
                <w:rFonts w:ascii="Times New Roman" w:eastAsia="Calibri" w:hAnsi="Times New Roman" w:cs="Times New Roman"/>
                <w:b/>
                <w:color w:val="000000"/>
                <w:lang w:val="uk-UA"/>
              </w:rPr>
              <w:t>Свідоцтво</w:t>
            </w:r>
            <w:r w:rsidRPr="004F6EA3">
              <w:rPr>
                <w:rFonts w:ascii="Times New Roman" w:eastAsia="Calibri" w:hAnsi="Times New Roman" w:cs="Times New Roman"/>
                <w:color w:val="000000"/>
                <w:lang w:val="uk-UA"/>
              </w:rPr>
              <w:t xml:space="preserve"> про право власності на нерухоме майно чи правочин яким підтверджується право власності на таке майно (договір або інший правочин) (оригінал та копія засвідчена суб’єктом звернення); або</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- 9.2</w:t>
            </w:r>
            <w:r w:rsidRPr="004F6EA3">
              <w:rPr>
                <w:rFonts w:ascii="Times New Roman" w:eastAsia="Calibri" w:hAnsi="Times New Roman" w:cs="Times New Roman"/>
                <w:b/>
                <w:color w:val="000000"/>
                <w:lang w:val="uk-UA"/>
              </w:rPr>
              <w:t>. Витяг</w:t>
            </w:r>
            <w:r w:rsidRPr="004F6EA3">
              <w:rPr>
                <w:rFonts w:ascii="Times New Roman" w:eastAsia="Calibri" w:hAnsi="Times New Roman" w:cs="Times New Roman"/>
                <w:color w:val="000000"/>
                <w:lang w:val="uk-UA"/>
              </w:rPr>
              <w:t xml:space="preserve"> з Державного реєстру речових прав на нерухоме майно (оригінал та копія засвідчена суб’єктом звернення). (або ця інформація отримується адміністратором ЦНАП).</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- 9.3. </w:t>
            </w:r>
            <w:r w:rsidRPr="004F6EA3">
              <w:rPr>
                <w:rFonts w:ascii="Times New Roman" w:eastAsia="Calibri" w:hAnsi="Times New Roman" w:cs="Times New Roman"/>
                <w:b/>
                <w:color w:val="000000"/>
                <w:lang w:val="uk-UA"/>
              </w:rPr>
              <w:t>Технічні паспорти на об’єкт</w:t>
            </w:r>
            <w:r w:rsidRPr="004F6EA3">
              <w:rPr>
                <w:rFonts w:ascii="Times New Roman" w:eastAsia="Calibri" w:hAnsi="Times New Roman" w:cs="Times New Roman"/>
                <w:color w:val="000000"/>
                <w:lang w:val="uk-UA"/>
              </w:rPr>
              <w:t xml:space="preserve">(и) нерухомого майна, які знаходяться на земельних ділянках, що плануються до поділу чи </w:t>
            </w:r>
            <w:r w:rsidRPr="004F6EA3">
              <w:rPr>
                <w:rFonts w:ascii="Times New Roman" w:eastAsia="Calibri" w:hAnsi="Times New Roman" w:cs="Times New Roman"/>
                <w:color w:val="000000"/>
                <w:lang w:val="uk-UA"/>
              </w:rPr>
              <w:lastRenderedPageBreak/>
              <w:t>об’єднання (у разі наявності) (оригінали та копії засвідчені суб’єктом звернення).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10. </w:t>
            </w:r>
            <w:r w:rsidRPr="004F6EA3">
              <w:rPr>
                <w:rFonts w:ascii="Times New Roman" w:eastAsia="Calibri" w:hAnsi="Times New Roman" w:cs="Times New Roman"/>
                <w:b/>
                <w:color w:val="000000"/>
                <w:lang w:val="uk-UA"/>
              </w:rPr>
              <w:t>Дозвільні документи на будівництво</w:t>
            </w:r>
            <w:r w:rsidRPr="004F6EA3">
              <w:rPr>
                <w:rFonts w:ascii="Times New Roman" w:eastAsia="Calibri" w:hAnsi="Times New Roman" w:cs="Times New Roman"/>
                <w:color w:val="000000"/>
                <w:lang w:val="uk-UA"/>
              </w:rPr>
              <w:t xml:space="preserve"> (у разі, якщо на земельній ділянці здійснюється будівництво) (оригінали та копії засвідчені суб’єктом звернення).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11. </w:t>
            </w:r>
            <w:r w:rsidRPr="004F6EA3">
              <w:rPr>
                <w:rFonts w:ascii="Times New Roman" w:eastAsia="Calibri" w:hAnsi="Times New Roman" w:cs="Times New Roman"/>
                <w:b/>
                <w:color w:val="000000"/>
                <w:lang w:val="uk-UA"/>
              </w:rPr>
              <w:t>Графічний додаток</w:t>
            </w:r>
            <w:r w:rsidRPr="004F6EA3">
              <w:rPr>
                <w:rFonts w:ascii="Times New Roman" w:eastAsia="Calibri" w:hAnsi="Times New Roman" w:cs="Times New Roman"/>
                <w:color w:val="000000"/>
                <w:lang w:val="uk-UA"/>
              </w:rPr>
              <w:t xml:space="preserve"> до рішення місцевої ради, розроблений на актуальній топографо-геодезичній зйомці землевпорядною організацією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12. </w:t>
            </w:r>
            <w:r w:rsidRPr="004F6EA3">
              <w:rPr>
                <w:rFonts w:ascii="Times New Roman" w:eastAsia="Calibri" w:hAnsi="Times New Roman" w:cs="Times New Roman"/>
                <w:b/>
                <w:color w:val="000000"/>
                <w:lang w:val="uk-UA"/>
              </w:rPr>
              <w:t>Установчі та/або реєстраційні документи</w:t>
            </w:r>
            <w:r w:rsidRPr="004F6EA3">
              <w:rPr>
                <w:rFonts w:ascii="Times New Roman" w:eastAsia="Calibri" w:hAnsi="Times New Roman" w:cs="Times New Roman"/>
                <w:color w:val="000000"/>
                <w:lang w:val="uk-UA"/>
              </w:rPr>
              <w:t xml:space="preserve"> суб’єкта господарювання, зокрема: </w:t>
            </w:r>
          </w:p>
          <w:p w:rsidR="00FE190B" w:rsidRPr="004F6EA3" w:rsidRDefault="00FE190B" w:rsidP="00FE190B">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b/>
                <w:i/>
                <w:color w:val="000000"/>
                <w:lang w:val="uk-UA"/>
              </w:rPr>
              <w:t>Для фізичної особи додатково</w:t>
            </w:r>
            <w:r w:rsidRPr="004F6EA3">
              <w:rPr>
                <w:rFonts w:ascii="Times New Roman" w:eastAsia="Calibri" w:hAnsi="Times New Roman" w:cs="Times New Roman"/>
                <w:i/>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13. </w:t>
            </w:r>
            <w:r w:rsidRPr="004F6EA3">
              <w:rPr>
                <w:rFonts w:ascii="Times New Roman" w:eastAsia="Calibri" w:hAnsi="Times New Roman" w:cs="Times New Roman"/>
                <w:b/>
                <w:color w:val="000000"/>
                <w:lang w:val="uk-UA"/>
              </w:rPr>
              <w:t>Паспорт</w:t>
            </w:r>
            <w:r w:rsidRPr="004F6EA3">
              <w:rPr>
                <w:rFonts w:ascii="Times New Roman" w:eastAsia="Calibri" w:hAnsi="Times New Roman" w:cs="Times New Roman"/>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14. </w:t>
            </w:r>
            <w:r w:rsidRPr="004F6EA3">
              <w:rPr>
                <w:rFonts w:ascii="Times New Roman" w:eastAsia="Calibri" w:hAnsi="Times New Roman" w:cs="Times New Roman"/>
                <w:b/>
                <w:color w:val="000000"/>
                <w:lang w:val="uk-UA"/>
              </w:rPr>
              <w:t>Копія ідентифікаційного номера</w:t>
            </w:r>
            <w:r w:rsidRPr="004F6EA3">
              <w:rPr>
                <w:rFonts w:ascii="Times New Roman" w:eastAsia="Calibri" w:hAnsi="Times New Roman" w:cs="Times New Roman"/>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Для юридичних осіб і ФОП додатково:</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13. </w:t>
            </w:r>
            <w:r w:rsidRPr="004F6EA3">
              <w:rPr>
                <w:rFonts w:ascii="Times New Roman" w:eastAsia="Calibri" w:hAnsi="Times New Roman" w:cs="Times New Roman"/>
                <w:b/>
                <w:color w:val="000000"/>
                <w:lang w:val="uk-UA"/>
              </w:rPr>
              <w:t>Копія виписки або витяг</w:t>
            </w:r>
            <w:r w:rsidRPr="004F6EA3">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FE190B" w:rsidRPr="004F6EA3" w:rsidRDefault="00FE190B" w:rsidP="00FE190B">
            <w:pPr>
              <w:tabs>
                <w:tab w:val="left" w:pos="1470"/>
              </w:tabs>
              <w:spacing w:after="0" w:line="240" w:lineRule="auto"/>
              <w:rPr>
                <w:rFonts w:ascii="Times New Roman" w:eastAsia="Calibri" w:hAnsi="Times New Roman" w:cs="Times New Roman"/>
                <w:b/>
                <w:color w:val="000000"/>
              </w:rPr>
            </w:pPr>
            <w:r w:rsidRPr="004F6EA3">
              <w:rPr>
                <w:rFonts w:ascii="Times New Roman" w:eastAsia="Calibri" w:hAnsi="Times New Roman" w:cs="Times New Roman"/>
                <w:b/>
                <w:color w:val="000000"/>
                <w:lang w:val="uk-UA"/>
              </w:rPr>
              <w:t xml:space="preserve">Примітка: </w:t>
            </w:r>
            <w:r w:rsidRPr="004F6EA3">
              <w:rPr>
                <w:rFonts w:ascii="Times New Roman" w:eastAsia="Calibri" w:hAnsi="Times New Roman" w:cs="Times New Roman"/>
                <w:b/>
                <w:color w:val="000000"/>
                <w:lang w:val="uk-UA"/>
              </w:rPr>
              <w:tab/>
            </w:r>
          </w:p>
          <w:p w:rsidR="00FE190B" w:rsidRPr="004F6EA3" w:rsidRDefault="00FE190B" w:rsidP="00FE190B">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FE190B" w:rsidRPr="004F6EA3" w:rsidRDefault="00FE190B" w:rsidP="00FE190B">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FE190B" w:rsidRPr="004F6EA3" w:rsidRDefault="00FE190B" w:rsidP="00FE190B">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про надання згоди або відмову на поділ/об’єднання земельних ділянок</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79-1, 186).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56).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27).</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місцеве самоврядування в Україні»  (ст. 26).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Порядок ведення Державного земельного кадастру, затвереджений Постановою Кабінету Міністрів України від 17.10.2012 р. №1051 (пункти 135-1360.)</w:t>
            </w:r>
          </w:p>
        </w:tc>
      </w:tr>
    </w:tbl>
    <w:p w:rsidR="00FE190B" w:rsidRPr="004F6EA3" w:rsidRDefault="00FE190B" w:rsidP="00FE190B">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780E8E" w:rsidRDefault="00780E8E" w:rsidP="00AC59B6">
      <w:pPr>
        <w:spacing w:after="0" w:line="240" w:lineRule="auto"/>
        <w:jc w:val="both"/>
        <w:rPr>
          <w:rFonts w:ascii="Times New Roman" w:eastAsia="Calibri" w:hAnsi="Times New Roman" w:cs="Times New Roman"/>
          <w:color w:val="000000"/>
          <w:sz w:val="28"/>
          <w:szCs w:val="28"/>
          <w:lang w:val="uk-UA"/>
        </w:rPr>
      </w:pPr>
    </w:p>
    <w:p w:rsidR="00780E8E" w:rsidRDefault="00780E8E" w:rsidP="00AC59B6">
      <w:pPr>
        <w:spacing w:after="0" w:line="240" w:lineRule="auto"/>
        <w:jc w:val="both"/>
        <w:rPr>
          <w:rFonts w:ascii="Times New Roman" w:eastAsia="Calibri" w:hAnsi="Times New Roman" w:cs="Times New Roman"/>
          <w:color w:val="000000"/>
          <w:sz w:val="28"/>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ІНФОРМАЦІЙНА КАРТКА№</w:t>
      </w:r>
      <w:r w:rsidR="00FE190B">
        <w:rPr>
          <w:rFonts w:ascii="Times New Roman" w:eastAsia="Calibri" w:hAnsi="Times New Roman" w:cs="Times New Roman"/>
          <w:b/>
          <w:color w:val="000000"/>
          <w:sz w:val="28"/>
          <w:szCs w:val="28"/>
          <w:lang w:val="uk-UA"/>
        </w:rPr>
        <w:t>9</w:t>
      </w:r>
      <w:r>
        <w:rPr>
          <w:rFonts w:ascii="Times New Roman" w:eastAsia="Calibri" w:hAnsi="Times New Roman" w:cs="Times New Roman"/>
          <w:b/>
          <w:color w:val="000000"/>
          <w:sz w:val="28"/>
          <w:szCs w:val="28"/>
          <w:lang w:val="uk-UA"/>
        </w:rPr>
        <w:t>4</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jc w:val="center"/>
        <w:rPr>
          <w:rFonts w:ascii="Calibri" w:eastAsia="Calibri" w:hAnsi="Calibri" w:cs="Times New Roman"/>
          <w:color w:val="000000"/>
          <w:lang w:val="uk-UA"/>
        </w:rPr>
      </w:pPr>
      <w:r w:rsidRPr="004F6EA3">
        <w:rPr>
          <w:rFonts w:ascii="Times New Roman" w:eastAsia="Calibri" w:hAnsi="Times New Roman" w:cs="Times New Roman"/>
          <w:b/>
          <w:color w:val="000000"/>
          <w:sz w:val="28"/>
          <w:szCs w:val="28"/>
          <w:lang w:val="uk-UA" w:eastAsia="uk-UA"/>
        </w:rPr>
        <w:tab/>
        <w:t>Прийняття рішення про передачу у власність, надання у постійне користування та оренду земельних ділянок, що перебувають у  комунальній власності</w:t>
      </w: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EB330B" w:rsidP="00EB33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Реєстраційний номер облікової картки платника податку (ідентифікаційний номер) та його копія завірена особисто.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Проект землеустрою щодо відведення земельної ділянки</w:t>
            </w:r>
            <w:r w:rsidRPr="004F6EA3">
              <w:rPr>
                <w:rFonts w:ascii="Times New Roman" w:eastAsia="Calibri" w:hAnsi="Times New Roman" w:cs="Times New Roman"/>
                <w:color w:val="000000"/>
                <w:lang w:val="uk-UA"/>
              </w:rPr>
              <w:t xml:space="preserve"> (у разі формування нової земельної ділянки)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або </w:t>
            </w:r>
            <w:r w:rsidRPr="004F6EA3">
              <w:rPr>
                <w:rFonts w:ascii="Times New Roman" w:eastAsia="Calibri" w:hAnsi="Times New Roman" w:cs="Times New Roman"/>
                <w:b/>
                <w:color w:val="000000"/>
                <w:lang w:val="uk-UA"/>
              </w:rPr>
              <w:t>Технічна документація із землеустрою</w:t>
            </w:r>
            <w:r w:rsidRPr="004F6EA3">
              <w:rPr>
                <w:rFonts w:ascii="Times New Roman" w:eastAsia="Calibri" w:hAnsi="Times New Roman" w:cs="Times New Roman"/>
                <w:color w:val="000000"/>
                <w:lang w:val="uk-UA"/>
              </w:rPr>
              <w:t xml:space="preserve"> щодо встановлення (відновлення) меж земельної ділянки в натурі (на місцевості) (у разі, якщо земельна ділянка сформована)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Висновок державної експертизи</w:t>
            </w:r>
            <w:r w:rsidRPr="004F6EA3">
              <w:rPr>
                <w:rFonts w:ascii="Times New Roman" w:eastAsia="Calibri" w:hAnsi="Times New Roman" w:cs="Times New Roman"/>
                <w:color w:val="000000"/>
                <w:lang w:val="uk-UA"/>
              </w:rPr>
              <w:t xml:space="preserve"> проекту землеустрою щодо відведення земельної ділянки (у разі наявності) (оригінал та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замовлятися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 (оригінал).</w:t>
            </w:r>
          </w:p>
          <w:p w:rsidR="00AC59B6" w:rsidRPr="004F6EA3" w:rsidRDefault="00AC59B6" w:rsidP="00EA46B9">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ДОДАТКОВО: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випадку продажі земельної ділянки:</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Звіт про експертну грошову оцінку</w:t>
            </w:r>
            <w:r w:rsidRPr="004F6EA3">
              <w:rPr>
                <w:rFonts w:ascii="Times New Roman" w:eastAsia="Calibri" w:hAnsi="Times New Roman" w:cs="Times New Roman"/>
                <w:color w:val="000000"/>
                <w:lang w:val="uk-UA"/>
              </w:rPr>
              <w:t xml:space="preserve"> земельної ділянки (оригінал).</w:t>
            </w:r>
          </w:p>
          <w:p w:rsidR="00AC59B6" w:rsidRPr="004F6EA3" w:rsidRDefault="00AC59B6"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AC59B6" w:rsidRPr="004F6EA3" w:rsidRDefault="00AC59B6"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Оригінал та копія документа, що підтверджує повноваження представника </w:t>
            </w:r>
          </w:p>
          <w:p w:rsidR="00AC59B6" w:rsidRPr="004F6EA3" w:rsidRDefault="00AC59B6"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10. Оригінал та копія документа, що посвідчує особу представника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Бзоплатно.</w:t>
            </w:r>
            <w:r w:rsidRPr="004F6EA3">
              <w:rPr>
                <w:rFonts w:ascii="Times New Roman" w:eastAsia="Calibri" w:hAnsi="Times New Roman" w:cs="Times New Roman"/>
                <w:color w:val="000000"/>
              </w:rPr>
              <w:t xml:space="preserve"> </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 79-1, 81, 92, 93, 122-124, 127, 128, 186, 186-1).</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19, 22, 49-51, 55).</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11, 13-16, 21-26, 34, 38).</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регулювання містобудівної діяльності» (ст. 8, 24).</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Закону України «Про державну експертизу землевпорядної документації» (статті 8-11).</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6. Порядок ведення Державного земельного кадастру» (пункти 75, 106-111, 178), затверджений Постановою Кабінету Міністрів України від 17.10.2012 р. №1051.</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Default="00AC59B6" w:rsidP="00AC59B6">
      <w:pPr>
        <w:jc w:val="both"/>
        <w:rPr>
          <w:rFonts w:ascii="Times New Roman" w:eastAsia="Calibri" w:hAnsi="Times New Roman" w:cs="Times New Roman"/>
          <w:sz w:val="24"/>
          <w:szCs w:val="28"/>
          <w:lang w:val="uk-UA"/>
        </w:rPr>
      </w:pPr>
    </w:p>
    <w:p w:rsidR="00EB330B" w:rsidRDefault="00EB330B" w:rsidP="00AC59B6">
      <w:pPr>
        <w:jc w:val="both"/>
        <w:rPr>
          <w:rFonts w:ascii="Times New Roman" w:eastAsia="Calibri" w:hAnsi="Times New Roman" w:cs="Times New Roman"/>
          <w:sz w:val="24"/>
          <w:szCs w:val="28"/>
          <w:lang w:val="uk-UA"/>
        </w:rPr>
      </w:pPr>
    </w:p>
    <w:p w:rsidR="00FE190B" w:rsidRPr="004F6EA3" w:rsidRDefault="00FE190B" w:rsidP="00AC59B6">
      <w:pPr>
        <w:jc w:val="both"/>
        <w:rPr>
          <w:rFonts w:ascii="Times New Roman" w:eastAsia="Calibri" w:hAnsi="Times New Roman" w:cs="Times New Roman"/>
          <w:sz w:val="24"/>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95</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ind w:left="708"/>
        <w:jc w:val="center"/>
        <w:rPr>
          <w:rFonts w:ascii="Times New Roman" w:eastAsia="Calibri" w:hAnsi="Times New Roman" w:cs="Times New Roman"/>
          <w:b/>
          <w:color w:val="000000"/>
          <w:sz w:val="28"/>
          <w:szCs w:val="28"/>
          <w:lang w:val="uk-UA" w:eastAsia="uk-UA"/>
        </w:rPr>
      </w:pPr>
      <w:r w:rsidRPr="004F6EA3">
        <w:rPr>
          <w:rFonts w:ascii="Times New Roman" w:eastAsia="Calibri" w:hAnsi="Times New Roman" w:cs="Times New Roman"/>
          <w:b/>
          <w:color w:val="000000"/>
          <w:sz w:val="28"/>
          <w:szCs w:val="28"/>
          <w:lang w:val="uk-UA" w:eastAsia="uk-UA"/>
        </w:rPr>
        <w:t xml:space="preserve">   Надання дозволу на розроблення проекту землеустрою щодо відведення земельної ділянки із земель комунальної власності</w:t>
      </w:r>
    </w:p>
    <w:p w:rsidR="00AC59B6" w:rsidRPr="004F6EA3" w:rsidRDefault="00AC59B6" w:rsidP="00AC59B6">
      <w:pPr>
        <w:suppressAutoHyphens/>
        <w:spacing w:after="0" w:line="240" w:lineRule="auto"/>
        <w:ind w:left="360"/>
        <w:jc w:val="center"/>
        <w:rPr>
          <w:rFonts w:ascii="Times New Roman" w:eastAsia="Calibri" w:hAnsi="Times New Roman" w:cs="Times New Roman"/>
          <w:b/>
          <w:color w:val="000000"/>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EB330B" w:rsidP="00EB33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Клопотання про надання дозволу на розробку проекту землеустрою щодо відведення земельної ділянки</w:t>
            </w:r>
            <w:r w:rsidRPr="004F6EA3">
              <w:rPr>
                <w:rFonts w:ascii="Times New Roman" w:eastAsia="Calibri" w:hAnsi="Times New Roman" w:cs="Times New Roman"/>
                <w:color w:val="000000"/>
                <w:lang w:val="uk-UA"/>
              </w:rPr>
              <w:t xml:space="preserve"> (у ньому необхідно зазначити орієнтовний розмір земельної ділянки та її цільове призначення).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Графічні матеріали</w:t>
            </w:r>
            <w:r w:rsidRPr="004F6EA3">
              <w:rPr>
                <w:rFonts w:ascii="Times New Roman" w:eastAsia="Calibri" w:hAnsi="Times New Roman" w:cs="Times New Roman"/>
                <w:color w:val="000000"/>
                <w:lang w:val="uk-UA"/>
              </w:rPr>
              <w:t>, на яких зазначено бажане місце розташування та розмір земельної ділянки (на актуальній топографо-геодезичній зйомці).</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b/>
                <w:color w:val="000000"/>
              </w:rPr>
            </w:pPr>
            <w:r w:rsidRPr="004F6EA3">
              <w:rPr>
                <w:rFonts w:ascii="Times New Roman" w:eastAsia="Calibri" w:hAnsi="Times New Roman" w:cs="Times New Roman"/>
                <w:color w:val="000000"/>
                <w:lang w:val="uk-UA"/>
              </w:rPr>
              <w:t xml:space="preserve"> 4. </w:t>
            </w:r>
            <w:r w:rsidRPr="004F6EA3">
              <w:rPr>
                <w:rFonts w:ascii="Times New Roman" w:eastAsia="Calibri" w:hAnsi="Times New Roman" w:cs="Times New Roman"/>
                <w:b/>
                <w:color w:val="000000"/>
                <w:lang w:val="uk-UA"/>
              </w:rPr>
              <w:t>Реєстраційний номер облікової картки платника податку</w:t>
            </w:r>
            <w:r w:rsidRPr="004F6EA3">
              <w:rPr>
                <w:rFonts w:ascii="Times New Roman" w:eastAsia="Calibri" w:hAnsi="Times New Roman" w:cs="Times New Roman"/>
                <w:color w:val="000000"/>
                <w:lang w:val="uk-UA"/>
              </w:rPr>
              <w:t xml:space="preserve"> (і</w:t>
            </w:r>
            <w:r w:rsidRPr="004F6EA3">
              <w:rPr>
                <w:rFonts w:ascii="Times New Roman" w:eastAsia="Calibri" w:hAnsi="Times New Roman" w:cs="Times New Roman"/>
                <w:bCs/>
                <w:color w:val="000000"/>
                <w:lang w:val="uk-UA"/>
              </w:rPr>
              <w:t xml:space="preserve">дентифікаційний номер) </w:t>
            </w:r>
            <w:r w:rsidRPr="004F6EA3">
              <w:rPr>
                <w:rFonts w:ascii="Times New Roman" w:eastAsia="Calibri" w:hAnsi="Times New Roman" w:cs="Times New Roman"/>
                <w:color w:val="000000"/>
                <w:lang w:val="uk-UA"/>
              </w:rPr>
              <w:t>та його копія завірена особисто.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Нотаріально посвідчена згода</w:t>
            </w:r>
            <w:r w:rsidRPr="004F6EA3">
              <w:rPr>
                <w:rFonts w:ascii="Times New Roman" w:eastAsia="Calibri" w:hAnsi="Times New Roman" w:cs="Times New Roman"/>
                <w:color w:val="000000"/>
                <w:lang w:val="uk-UA"/>
              </w:rPr>
              <w:t xml:space="preserve"> землекористувача (чів) на вилучення земельної ділянки з користування (у разі, якщо земельна ділянка відводиться за рахунок земель наданих у користування).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наявність (відсутність)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Документи</w:t>
            </w:r>
            <w:r w:rsidRPr="004F6EA3">
              <w:rPr>
                <w:rFonts w:ascii="Times New Roman" w:eastAsia="Calibri" w:hAnsi="Times New Roman" w:cs="Times New Roman"/>
                <w:color w:val="000000"/>
                <w:lang w:val="uk-UA"/>
              </w:rPr>
              <w:t>, що посвідчують право користування земельною ділянкою (у разі наявності).</w:t>
            </w:r>
          </w:p>
          <w:p w:rsidR="00AC59B6" w:rsidRPr="004F6EA3" w:rsidRDefault="00AC59B6"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AC59B6" w:rsidRPr="004F6EA3" w:rsidRDefault="00AC59B6"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AC59B6" w:rsidRPr="004F6EA3" w:rsidRDefault="00AC59B6"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p w:rsidR="00AC59B6" w:rsidRPr="004F6EA3" w:rsidRDefault="00AC59B6" w:rsidP="00EA46B9">
            <w:pPr>
              <w:spacing w:after="0" w:line="240" w:lineRule="auto"/>
              <w:jc w:val="both"/>
              <w:rPr>
                <w:rFonts w:ascii="Times New Roman" w:eastAsia="Calibri" w:hAnsi="Times New Roman" w:cs="Times New Roman"/>
                <w:bCs/>
                <w:i/>
                <w:color w:val="000000"/>
                <w:lang w:val="uk-UA"/>
              </w:rPr>
            </w:pP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(витяг) з дозволом на розроблення проекту землеустрою щодо відведення земельної ділянки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від 25.10.2001 р. (статті  121, 122, 123).</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місцеве самоврядування в Україні» (ст. 26).</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(ст. 49, 50).</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EB330B" w:rsidRDefault="00EB330B"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96</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Поновлення (продовження) договору оренди землі</w:t>
      </w: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0C697B" w:rsidP="000C697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Орендар, який  має  намір  скористатися  переважним правом на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укладення договору  оренди  землі  на  новий  строк,  зобов'язаний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У разі смерті орендодавця  до  спливу  строку дії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спадкоємця  земельної ділянки протягом місяця з дня, коли йому</w:t>
            </w:r>
            <w:r w:rsidRPr="004F6EA3">
              <w:rPr>
                <w:rFonts w:ascii="Times New Roman" w:eastAsia="Calibri" w:hAnsi="Times New Roman" w:cs="Times New Roman"/>
                <w:color w:val="000000"/>
                <w:lang w:val="uk-UA"/>
              </w:rPr>
              <w:t xml:space="preserve"> </w:t>
            </w:r>
            <w:r w:rsidRPr="004F6EA3">
              <w:rPr>
                <w:rFonts w:ascii="Times New Roman" w:eastAsia="Calibri" w:hAnsi="Times New Roman" w:cs="Times New Roman"/>
                <w:i/>
                <w:color w:val="000000"/>
                <w:lang w:val="uk-UA"/>
              </w:rPr>
              <w:t>стало відомо про перехід права власності на земельну ділянку.</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Заява</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Договір оренди землі</w:t>
            </w:r>
            <w:r w:rsidRPr="004F6EA3">
              <w:rPr>
                <w:rFonts w:ascii="Times New Roman" w:eastAsia="Calibri" w:hAnsi="Times New Roman" w:cs="Times New Roman"/>
                <w:color w:val="000000"/>
                <w:lang w:val="uk-UA"/>
              </w:rPr>
              <w:t xml:space="preserve"> з невід’ємними частинами та додатковими угодами (при наявності) строк дії якого поновлюється  (оригінал та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разі якщо право оренди зареєстроване в Державному реєстрі речових прав на нерухоме майно: витяг або інформаційна довідка з Державного реєстру речових прав на нерухоме майно про реєстрацію іншого речового права (права оренди) (оригінал та копія). Може бути замовлено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відсутність заборгованості по орендній платі за землю (з ДПІ)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Правовстановлюючі документ</w:t>
            </w:r>
            <w:r w:rsidRPr="004F6EA3">
              <w:rPr>
                <w:rFonts w:ascii="Times New Roman" w:eastAsia="Calibri" w:hAnsi="Times New Roman" w:cs="Times New Roman"/>
                <w:color w:val="000000"/>
                <w:lang w:val="uk-UA"/>
              </w:rPr>
              <w:t>и на об’єкт(и) нерухомого майна, що знаходяться на земельній ділянці, договір оренди якої поновлюється (у разі наявності):</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4.1</w:t>
            </w:r>
            <w:r w:rsidRPr="004F6EA3">
              <w:rPr>
                <w:rFonts w:ascii="Times New Roman" w:eastAsia="Calibri" w:hAnsi="Times New Roman" w:cs="Times New Roman"/>
                <w:b/>
                <w:color w:val="000000"/>
                <w:lang w:val="uk-UA"/>
              </w:rPr>
              <w:t>. Свідоцтво про право власност</w:t>
            </w:r>
            <w:r w:rsidRPr="004F6EA3">
              <w:rPr>
                <w:rFonts w:ascii="Times New Roman" w:eastAsia="Calibri" w:hAnsi="Times New Roman" w:cs="Times New Roman"/>
                <w:color w:val="000000"/>
                <w:lang w:val="uk-UA"/>
              </w:rPr>
              <w:t>і на нерухоме майно чи правочин, яким підтверджується право власності на таке майно (договір або інший правочин) (оригінал та нотаріально посвідчена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4.2.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реєстру речових прав на нерухоме майно (оригінал та нотаріально посвідчена копія). Може бути замовлений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Технічні паспорти</w:t>
            </w:r>
            <w:r w:rsidRPr="004F6EA3">
              <w:rPr>
                <w:rFonts w:ascii="Times New Roman" w:eastAsia="Calibri" w:hAnsi="Times New Roman" w:cs="Times New Roman"/>
                <w:color w:val="000000"/>
                <w:lang w:val="uk-UA"/>
              </w:rPr>
              <w:t xml:space="preserve"> на об’єкт(и) нерухомого майна, які знаходяться на земельній ділянці, договір оренди якої поновлюється (у разі наявності) (оригінали та копії засвідчені суб’єктом звернення).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разі, якщо на земельній ділянці здійснюється будівництво – дозвільні документи на будівництво (оригінали та копії засвідчені суб’єктом звернення).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lastRenderedPageBreak/>
              <w:t xml:space="preserve">6. </w:t>
            </w:r>
            <w:r w:rsidRPr="004F6EA3">
              <w:rPr>
                <w:rFonts w:ascii="Times New Roman" w:eastAsia="Calibri" w:hAnsi="Times New Roman" w:cs="Times New Roman"/>
                <w:b/>
                <w:color w:val="000000"/>
                <w:lang w:val="uk-UA"/>
              </w:rPr>
              <w:t>Актуальна топографо-геодезична зйомка</w:t>
            </w:r>
            <w:r w:rsidRPr="004F6EA3">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7</w:t>
            </w:r>
            <w:r w:rsidRPr="004F6EA3">
              <w:rPr>
                <w:rFonts w:ascii="Times New Roman" w:eastAsia="Calibri" w:hAnsi="Times New Roman" w:cs="Times New Roman"/>
                <w:b/>
                <w:color w:val="000000"/>
                <w:lang w:val="uk-UA"/>
              </w:rPr>
              <w:t>. 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засвідчена суб’єктом звернення). Може бути замовлений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Графічний додаток</w:t>
            </w:r>
            <w:r w:rsidRPr="004F6EA3">
              <w:rPr>
                <w:rFonts w:ascii="Times New Roman" w:eastAsia="Calibri" w:hAnsi="Times New Roman" w:cs="Times New Roman"/>
                <w:color w:val="000000"/>
                <w:lang w:val="uk-UA"/>
              </w:rPr>
              <w:t xml:space="preserve"> до рішення, розроблений на актуальній топографо-геодезичній зйомці землевпорядною організацією (оригінал).</w:t>
            </w:r>
          </w:p>
          <w:p w:rsidR="00AC59B6" w:rsidRPr="004F6EA3" w:rsidRDefault="00AC59B6" w:rsidP="00EA46B9">
            <w:pPr>
              <w:spacing w:after="0" w:line="240" w:lineRule="auto"/>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Для перевірки відповідності вимогам чинного законодавства поновлення (продовження) договору оренди землі також подаються: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 xml:space="preserve">Установчі та/або реєстраційні документи суб’єкта господарювання </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b/>
                <w:color w:val="000000"/>
                <w:lang w:val="uk-UA"/>
              </w:rPr>
              <w:t>Для фізичних осіб-підприємців</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w:t>
            </w:r>
            <w:r w:rsidRPr="004F6EA3">
              <w:rPr>
                <w:rFonts w:ascii="Times New Roman" w:eastAsia="Calibri" w:hAnsi="Times New Roman" w:cs="Times New Roman"/>
                <w:b/>
                <w:color w:val="000000"/>
                <w:lang w:val="uk-UA"/>
              </w:rPr>
              <w:t>Документ</w:t>
            </w:r>
            <w:r w:rsidRPr="004F6EA3">
              <w:rPr>
                <w:rFonts w:ascii="Times New Roman" w:eastAsia="Calibri" w:hAnsi="Times New Roman" w:cs="Times New Roman"/>
                <w:color w:val="000000"/>
                <w:lang w:val="uk-UA"/>
              </w:rPr>
              <w:t>, що посвідчує особу заявника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2</w:t>
            </w:r>
            <w:r w:rsidRPr="004F6EA3">
              <w:rPr>
                <w:rFonts w:ascii="Times New Roman" w:eastAsia="Calibri" w:hAnsi="Times New Roman" w:cs="Times New Roman"/>
                <w:b/>
                <w:color w:val="000000"/>
                <w:lang w:val="uk-UA"/>
              </w:rPr>
              <w:t xml:space="preserve">. Облікова картка фізичної особи – платника податків </w:t>
            </w:r>
            <w:r w:rsidRPr="004F6EA3">
              <w:rPr>
                <w:rFonts w:ascii="Times New Roman" w:eastAsia="Calibri" w:hAnsi="Times New Roman" w:cs="Times New Roman"/>
                <w:color w:val="000000"/>
                <w:lang w:val="uk-UA"/>
              </w:rPr>
              <w:t>(крім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(оригінал та копія).</w:t>
            </w:r>
          </w:p>
          <w:p w:rsidR="00AC59B6" w:rsidRPr="004F6EA3" w:rsidRDefault="00AC59B6" w:rsidP="00EA46B9">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Для юридичних осіб:</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 </w:t>
            </w:r>
            <w:r w:rsidRPr="004F6EA3">
              <w:rPr>
                <w:rFonts w:ascii="Times New Roman" w:eastAsia="Calibri" w:hAnsi="Times New Roman" w:cs="Times New Roman"/>
                <w:b/>
                <w:color w:val="000000"/>
                <w:lang w:val="uk-UA"/>
              </w:rPr>
              <w:t>Копія виписки або витяг</w:t>
            </w:r>
            <w:r w:rsidRPr="004F6EA3">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Примітка: У разі якщо документи подаються уповноваженою особою додатково: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 </w:t>
            </w:r>
            <w:r w:rsidRPr="004F6EA3">
              <w:rPr>
                <w:rFonts w:ascii="Times New Roman" w:eastAsia="Calibri" w:hAnsi="Times New Roman" w:cs="Times New Roman"/>
                <w:b/>
                <w:color w:val="000000"/>
                <w:lang w:val="uk-UA"/>
              </w:rPr>
              <w:t>Довіреність</w:t>
            </w:r>
            <w:r w:rsidRPr="004F6EA3">
              <w:rPr>
                <w:rFonts w:ascii="Times New Roman" w:eastAsia="Calibri" w:hAnsi="Times New Roman" w:cs="Times New Roman"/>
                <w:color w:val="000000"/>
                <w:lang w:val="uk-UA"/>
              </w:rPr>
              <w:t xml:space="preserve"> (оригінал та нотаріально посвідчена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2</w:t>
            </w:r>
            <w:r w:rsidRPr="004F6EA3">
              <w:rPr>
                <w:rFonts w:ascii="Times New Roman" w:eastAsia="Calibri" w:hAnsi="Times New Roman" w:cs="Times New Roman"/>
                <w:b/>
                <w:color w:val="000000"/>
                <w:lang w:val="uk-UA"/>
              </w:rPr>
              <w:t xml:space="preserve">. Документ, що посвідчує особу заявника </w:t>
            </w:r>
            <w:r w:rsidRPr="004F6EA3">
              <w:rPr>
                <w:rFonts w:ascii="Times New Roman" w:eastAsia="Calibri" w:hAnsi="Times New Roman" w:cs="Times New Roman"/>
                <w:color w:val="000000"/>
                <w:lang w:val="uk-UA"/>
              </w:rPr>
              <w:t>(паспорт)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про поновлення (продовження) договору оренди землі та укладення з орендарем додаткової угоди про поновлення (продовження) договору оренди землі</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(статті 12, 93, 116).</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(стаття 33).</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025D12" w:rsidRDefault="00025D12">
      <w:pPr>
        <w:rPr>
          <w:lang w:val="uk-UA"/>
        </w:rPr>
      </w:pPr>
    </w:p>
    <w:p w:rsidR="000C697B" w:rsidRPr="004F6EA3" w:rsidRDefault="000C697B" w:rsidP="000C697B">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97</w:t>
      </w:r>
    </w:p>
    <w:p w:rsidR="000C697B" w:rsidRPr="004F6EA3" w:rsidRDefault="000C697B" w:rsidP="000C697B">
      <w:pPr>
        <w:spacing w:after="0" w:line="240" w:lineRule="auto"/>
        <w:jc w:val="center"/>
        <w:rPr>
          <w:rFonts w:ascii="Times New Roman" w:eastAsia="Calibri" w:hAnsi="Times New Roman" w:cs="Times New Roman"/>
          <w:b/>
          <w:color w:val="000000"/>
          <w:sz w:val="28"/>
          <w:szCs w:val="28"/>
          <w:lang w:val="uk-UA"/>
        </w:rPr>
      </w:pPr>
    </w:p>
    <w:p w:rsidR="000C697B" w:rsidRPr="004F6EA3" w:rsidRDefault="000C697B" w:rsidP="000C697B">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C697B" w:rsidRPr="004F6EA3" w:rsidRDefault="000C697B" w:rsidP="000C697B">
      <w:pPr>
        <w:spacing w:after="0" w:line="240" w:lineRule="auto"/>
        <w:jc w:val="center"/>
        <w:rPr>
          <w:rFonts w:ascii="Times New Roman" w:eastAsia="Calibri" w:hAnsi="Times New Roman" w:cs="Times New Roman"/>
          <w:b/>
          <w:color w:val="000000"/>
          <w:sz w:val="24"/>
          <w:szCs w:val="24"/>
          <w:lang w:val="uk-UA"/>
        </w:rPr>
      </w:pPr>
    </w:p>
    <w:p w:rsidR="000C697B" w:rsidRPr="004F6EA3" w:rsidRDefault="000C697B" w:rsidP="000C697B">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дозволу на розроблення технічної документації із землеустрою щодо встановлення (відновлення) меж земельної ділянки</w:t>
      </w:r>
    </w:p>
    <w:p w:rsidR="000C697B" w:rsidRPr="004F6EA3" w:rsidRDefault="000C697B" w:rsidP="000C697B">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0C697B" w:rsidRPr="004F6EA3" w:rsidRDefault="000C697B" w:rsidP="009C221D">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0C697B" w:rsidRPr="004F6EA3" w:rsidRDefault="000C697B" w:rsidP="009C221D">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0C697B" w:rsidRPr="004F6EA3" w:rsidRDefault="000C697B" w:rsidP="000C697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C697B" w:rsidRPr="004F6EA3" w:rsidTr="009C221D">
        <w:trPr>
          <w:trHeight w:val="539"/>
        </w:trPr>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 xml:space="preserve"> (клопотання</w:t>
            </w:r>
            <w:r w:rsidRPr="004F6EA3">
              <w:rPr>
                <w:rFonts w:ascii="Times New Roman" w:eastAsia="Times New Roman" w:hAnsi="Times New Roman" w:cs="Times New Roman"/>
                <w:color w:val="000000"/>
                <w:spacing w:val="-3"/>
                <w:lang w:eastAsia="ru-RU"/>
              </w:rPr>
              <w:t>)</w:t>
            </w:r>
            <w:r w:rsidRPr="004F6EA3">
              <w:rPr>
                <w:rFonts w:ascii="Times New Roman" w:eastAsia="Times New Roman" w:hAnsi="Times New Roman" w:cs="Times New Roman"/>
                <w:color w:val="000000"/>
                <w:spacing w:val="-2"/>
                <w:lang w:eastAsia="ru-RU"/>
              </w:rPr>
              <w:t>.</w:t>
            </w:r>
          </w:p>
          <w:p w:rsidR="000C697B" w:rsidRPr="004F6EA3" w:rsidRDefault="000C697B" w:rsidP="009C221D">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Документи, що посвідчують право користування</w:t>
            </w:r>
            <w:r w:rsidRPr="004F6EA3">
              <w:rPr>
                <w:rFonts w:ascii="Times New Roman" w:eastAsia="Times New Roman" w:hAnsi="Times New Roman" w:cs="Times New Roman"/>
                <w:lang w:eastAsia="ru-RU"/>
              </w:rPr>
              <w:t xml:space="preserve"> земельною ділянкою.</w:t>
            </w:r>
          </w:p>
          <w:p w:rsidR="000C697B" w:rsidRPr="004F6EA3" w:rsidRDefault="000C697B" w:rsidP="009C221D">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Документи, що посвідчують право власності</w:t>
            </w:r>
            <w:r w:rsidRPr="004F6EA3">
              <w:rPr>
                <w:rFonts w:ascii="Times New Roman" w:eastAsia="Times New Roman" w:hAnsi="Times New Roman" w:cs="Times New Roman"/>
                <w:lang w:eastAsia="ru-RU"/>
              </w:rPr>
              <w:t xml:space="preserve"> на земельні ділянки (у разі, якщо земельна ділянка, межі якої встановлюються, межує з земельними ділянками, що перебувають у власності суб’єкта звернення)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Правовстановлюючі документи на об’єкт(и) нерухомого майна</w:t>
            </w:r>
            <w:r w:rsidRPr="004F6EA3">
              <w:rPr>
                <w:rFonts w:ascii="Times New Roman" w:eastAsia="Times New Roman" w:hAnsi="Times New Roman" w:cs="Times New Roman"/>
                <w:lang w:eastAsia="ru-RU"/>
              </w:rPr>
              <w:t xml:space="preserve">, що знаходяться на земельній ділянці </w:t>
            </w:r>
            <w:r w:rsidRPr="004F6EA3">
              <w:rPr>
                <w:rFonts w:ascii="Times New Roman" w:eastAsia="Times New Roman" w:hAnsi="Times New Roman" w:cs="Times New Roman"/>
                <w:i/>
                <w:lang w:eastAsia="ru-RU"/>
              </w:rPr>
              <w:t>(у разі наявності):</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4.1. </w:t>
            </w:r>
            <w:r w:rsidRPr="004F6EA3">
              <w:rPr>
                <w:rFonts w:ascii="Times New Roman" w:eastAsia="Times New Roman" w:hAnsi="Times New Roman" w:cs="Times New Roman"/>
                <w:b/>
                <w:lang w:eastAsia="ru-RU"/>
              </w:rPr>
              <w:t>Свідоцтво про право власності</w:t>
            </w:r>
            <w:r w:rsidRPr="004F6EA3">
              <w:rPr>
                <w:rFonts w:ascii="Times New Roman" w:eastAsia="Times New Roman" w:hAnsi="Times New Roman" w:cs="Times New Roman"/>
                <w:lang w:eastAsia="ru-RU"/>
              </w:rPr>
              <w:t xml:space="preserve"> на нерухоме майно чи правочин яким підтверджується право власності на таке майно (договір або інший правочин) </w:t>
            </w:r>
            <w:r w:rsidRPr="004F6EA3">
              <w:rPr>
                <w:rFonts w:ascii="Times New Roman" w:eastAsia="Times New Roman" w:hAnsi="Times New Roman" w:cs="Times New Roman"/>
                <w:i/>
                <w:lang w:eastAsia="ru-RU"/>
              </w:rPr>
              <w:t>(оригінал та нотаріально посвідчена копія)</w:t>
            </w:r>
            <w:r w:rsidRPr="004F6EA3">
              <w:rPr>
                <w:rFonts w:ascii="Times New Roman" w:eastAsia="Times New Roman" w:hAnsi="Times New Roman" w:cs="Times New Roman"/>
                <w:lang w:eastAsia="ru-RU"/>
              </w:rPr>
              <w:t>; або</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4.2. </w:t>
            </w:r>
            <w:r w:rsidRPr="004F6EA3">
              <w:rPr>
                <w:rFonts w:ascii="Times New Roman" w:eastAsia="Times New Roman" w:hAnsi="Times New Roman" w:cs="Times New Roman"/>
                <w:b/>
                <w:lang w:eastAsia="ru-RU"/>
              </w:rPr>
              <w:t>Витяг</w:t>
            </w:r>
            <w:r w:rsidRPr="004F6EA3">
              <w:rPr>
                <w:rFonts w:ascii="Times New Roman" w:eastAsia="Times New Roman" w:hAnsi="Times New Roman" w:cs="Times New Roman"/>
                <w:lang w:eastAsia="ru-RU"/>
              </w:rPr>
              <w:t xml:space="preserve"> з Державного реєстру речових прав на нерухоме майно </w:t>
            </w:r>
            <w:r w:rsidRPr="004F6EA3">
              <w:rPr>
                <w:rFonts w:ascii="Times New Roman" w:eastAsia="Times New Roman" w:hAnsi="Times New Roman" w:cs="Times New Roman"/>
                <w:i/>
                <w:lang w:eastAsia="ru-RU"/>
              </w:rPr>
              <w:t>(можна отримати у ЦНАП)</w:t>
            </w:r>
            <w:r w:rsidRPr="004F6EA3">
              <w:rPr>
                <w:rFonts w:ascii="Times New Roman" w:eastAsia="Times New Roman" w:hAnsi="Times New Roman" w:cs="Times New Roman"/>
                <w:lang w:eastAsia="ru-RU"/>
              </w:rPr>
              <w:t>.</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Технічні паспорти на об’єкт(и) нерухомого майна</w:t>
            </w:r>
            <w:r w:rsidRPr="004F6EA3">
              <w:rPr>
                <w:rFonts w:ascii="Times New Roman" w:eastAsia="Times New Roman" w:hAnsi="Times New Roman" w:cs="Times New Roman"/>
                <w:lang w:eastAsia="ru-RU"/>
              </w:rPr>
              <w:t xml:space="preserve">, які знаходяться на земельній ділянці, договір оренди якої поновлюється </w:t>
            </w:r>
            <w:r w:rsidRPr="004F6EA3">
              <w:rPr>
                <w:rFonts w:ascii="Times New Roman" w:eastAsia="Times New Roman" w:hAnsi="Times New Roman" w:cs="Times New Roman"/>
                <w:i/>
                <w:lang w:eastAsia="ru-RU"/>
              </w:rPr>
              <w:t>(у разі наявності)</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0C697B" w:rsidRPr="004F6EA3" w:rsidRDefault="000C697B" w:rsidP="009C221D">
            <w:pPr>
              <w:tabs>
                <w:tab w:val="left" w:pos="240"/>
              </w:tabs>
              <w:spacing w:after="0" w:line="240" w:lineRule="auto"/>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lang w:eastAsia="ru-RU"/>
              </w:rPr>
              <w:t xml:space="preserve">У разі, якщо на земельній ділянці здійснюється будівництво – </w:t>
            </w:r>
            <w:r w:rsidRPr="004F6EA3">
              <w:rPr>
                <w:rFonts w:ascii="Times New Roman" w:eastAsia="Times New Roman" w:hAnsi="Times New Roman" w:cs="Times New Roman"/>
                <w:b/>
                <w:lang w:eastAsia="ru-RU"/>
              </w:rPr>
              <w:t>дозвільні документи на будівництво</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0C697B" w:rsidRPr="004F6EA3" w:rsidRDefault="000C697B" w:rsidP="009C221D">
            <w:pPr>
              <w:tabs>
                <w:tab w:val="left" w:pos="240"/>
              </w:tabs>
              <w:spacing w:after="0" w:line="240" w:lineRule="auto"/>
              <w:jc w:val="both"/>
              <w:rPr>
                <w:rFonts w:ascii="Times New Roman" w:eastAsia="Times New Roman" w:hAnsi="Times New Roman" w:cs="Times New Roman"/>
                <w:b/>
                <w:i/>
                <w:color w:val="000000"/>
                <w:lang w:eastAsia="ru-RU"/>
              </w:rPr>
            </w:pPr>
          </w:p>
          <w:p w:rsidR="000C697B" w:rsidRPr="004F6EA3" w:rsidRDefault="000C697B" w:rsidP="009C221D">
            <w:pPr>
              <w:tabs>
                <w:tab w:val="left" w:pos="240"/>
              </w:tabs>
              <w:spacing w:after="0" w:line="240" w:lineRule="auto"/>
              <w:jc w:val="both"/>
              <w:rPr>
                <w:rFonts w:ascii="Times New Roman" w:eastAsia="Times New Roman" w:hAnsi="Times New Roman" w:cs="Times New Roman"/>
                <w:b/>
                <w:color w:val="000000"/>
                <w:lang w:eastAsia="ru-RU"/>
              </w:rPr>
            </w:pPr>
            <w:r w:rsidRPr="004F6EA3">
              <w:rPr>
                <w:rFonts w:ascii="Times New Roman" w:eastAsia="Times New Roman" w:hAnsi="Times New Roman" w:cs="Times New Roman"/>
                <w:b/>
                <w:color w:val="000000"/>
                <w:lang w:eastAsia="ru-RU"/>
              </w:rPr>
              <w:t>Для юридичних осіб:</w:t>
            </w:r>
          </w:p>
          <w:p w:rsidR="000C697B" w:rsidRPr="004F6EA3" w:rsidRDefault="000C697B" w:rsidP="009C221D">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1. </w:t>
            </w:r>
            <w:r w:rsidRPr="004F6EA3">
              <w:rPr>
                <w:rFonts w:ascii="Times New Roman" w:eastAsia="Times New Roman" w:hAnsi="Times New Roman" w:cs="Times New Roman"/>
                <w:b/>
                <w:color w:val="000000"/>
                <w:lang w:eastAsia="ru-RU"/>
              </w:rPr>
              <w:t>Установчі документи</w:t>
            </w:r>
            <w:r w:rsidRPr="004F6EA3">
              <w:rPr>
                <w:rFonts w:ascii="Times New Roman" w:eastAsia="Times New Roman" w:hAnsi="Times New Roman" w:cs="Times New Roman"/>
                <w:color w:val="000000"/>
                <w:lang w:eastAsia="ru-RU"/>
              </w:rPr>
              <w:t xml:space="preserve"> (статут, положення);</w:t>
            </w:r>
          </w:p>
          <w:p w:rsidR="000C697B" w:rsidRPr="004F6EA3" w:rsidRDefault="000C697B" w:rsidP="009C221D">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Витяг з Єдиного державного реєстру юридичних осіб, фізичних осіб - підприємців та громадських формувань (можна отримати у ЦНАП)</w:t>
            </w:r>
            <w:r w:rsidRPr="004F6EA3">
              <w:rPr>
                <w:rFonts w:ascii="Times New Roman" w:eastAsia="Times New Roman" w:hAnsi="Times New Roman" w:cs="Times New Roman"/>
                <w:color w:val="000000"/>
                <w:lang w:eastAsia="ru-RU"/>
              </w:rPr>
              <w:t xml:space="preserve"> .</w:t>
            </w:r>
          </w:p>
          <w:p w:rsidR="000C697B" w:rsidRPr="004F6EA3" w:rsidRDefault="000C697B" w:rsidP="009C221D">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0C697B" w:rsidRPr="004F6EA3" w:rsidRDefault="000C697B" w:rsidP="009C221D">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0C697B" w:rsidRPr="004F6EA3" w:rsidRDefault="000C697B" w:rsidP="009C221D">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 щодо відведення земельної ділянки</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5. </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93, 120, 122, 123).</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місцеве самоврядування в Україні» (ст. 26).</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(,ст. 55).</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оренду землі» (ст. 7).</w:t>
            </w:r>
          </w:p>
        </w:tc>
      </w:tr>
    </w:tbl>
    <w:p w:rsidR="000C697B" w:rsidRPr="004F6EA3" w:rsidRDefault="000C697B" w:rsidP="000C697B">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0C697B" w:rsidRPr="004F6EA3" w:rsidRDefault="000C697B" w:rsidP="000C697B">
      <w:pPr>
        <w:jc w:val="both"/>
        <w:rPr>
          <w:rFonts w:ascii="Times New Roman" w:eastAsia="Calibri" w:hAnsi="Times New Roman" w:cs="Times New Roman"/>
          <w:sz w:val="24"/>
          <w:szCs w:val="28"/>
          <w:lang w:val="uk-UA"/>
        </w:rPr>
      </w:pPr>
    </w:p>
    <w:p w:rsidR="00AE0E79" w:rsidRPr="004F6EA3" w:rsidRDefault="00AE0E79" w:rsidP="00AE0E79">
      <w:pPr>
        <w:spacing w:after="0" w:line="240" w:lineRule="auto"/>
        <w:jc w:val="center"/>
        <w:rPr>
          <w:rFonts w:ascii="Times New Roman" w:eastAsia="Calibri" w:hAnsi="Times New Roman" w:cs="Times New Roman"/>
          <w:b/>
          <w:color w:val="000000"/>
          <w:sz w:val="28"/>
          <w:szCs w:val="28"/>
          <w:lang w:val="uk-UA"/>
        </w:rPr>
      </w:pPr>
    </w:p>
    <w:p w:rsidR="00AE0E79" w:rsidRDefault="00AE0E79"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Pr="004F6EA3" w:rsidRDefault="00A01926" w:rsidP="00AE0E79">
      <w:pPr>
        <w:spacing w:after="0" w:line="240" w:lineRule="auto"/>
        <w:jc w:val="center"/>
        <w:rPr>
          <w:rFonts w:ascii="Times New Roman" w:eastAsia="Calibri" w:hAnsi="Times New Roman" w:cs="Times New Roman"/>
          <w:b/>
          <w:color w:val="000000"/>
          <w:sz w:val="28"/>
          <w:szCs w:val="28"/>
          <w:lang w:val="uk-UA"/>
        </w:rPr>
      </w:pPr>
    </w:p>
    <w:p w:rsidR="00AE0E79" w:rsidRDefault="00AE0E79">
      <w:pPr>
        <w:rPr>
          <w:lang w:val="uk-UA"/>
        </w:rPr>
      </w:pPr>
    </w:p>
    <w:p w:rsidR="00AE0E79" w:rsidRPr="004F6EA3" w:rsidRDefault="00AE0E79" w:rsidP="00AE0E79">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№9</w:t>
      </w:r>
      <w:r w:rsidR="00FE190B">
        <w:rPr>
          <w:rFonts w:ascii="Times New Roman" w:eastAsia="Calibri" w:hAnsi="Times New Roman" w:cs="Times New Roman"/>
          <w:b/>
          <w:color w:val="000000"/>
          <w:sz w:val="28"/>
          <w:szCs w:val="28"/>
          <w:lang w:val="uk-UA"/>
        </w:rPr>
        <w:t>8</w:t>
      </w:r>
    </w:p>
    <w:p w:rsidR="00AE0E79" w:rsidRPr="004F6EA3" w:rsidRDefault="00AE0E79" w:rsidP="00AE0E7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E0E79" w:rsidRPr="004F6EA3" w:rsidRDefault="00AE0E79" w:rsidP="00AE0E79">
      <w:pPr>
        <w:spacing w:after="0" w:line="240" w:lineRule="auto"/>
        <w:jc w:val="center"/>
        <w:rPr>
          <w:rFonts w:ascii="Times New Roman" w:eastAsia="Calibri" w:hAnsi="Times New Roman" w:cs="Times New Roman"/>
          <w:b/>
          <w:color w:val="000000"/>
          <w:sz w:val="24"/>
          <w:szCs w:val="24"/>
          <w:lang w:val="uk-UA"/>
        </w:rPr>
      </w:pPr>
    </w:p>
    <w:p w:rsidR="00AE0E79" w:rsidRPr="004F6EA3" w:rsidRDefault="00AE0E79" w:rsidP="00AE0E79">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Внесення змін до договору оренди землі</w:t>
      </w:r>
    </w:p>
    <w:p w:rsidR="00AE0E79" w:rsidRPr="004F6EA3" w:rsidRDefault="00AE0E79" w:rsidP="00AE0E79">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E0E79" w:rsidRPr="004F6EA3" w:rsidRDefault="00AE0E79"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E0E79" w:rsidRPr="004F6EA3" w:rsidRDefault="00AE0E79"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E0E79"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E0E79" w:rsidRPr="004F6EA3" w:rsidTr="00EA46B9">
        <w:trPr>
          <w:trHeight w:val="539"/>
        </w:trPr>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 xml:space="preserve"> </w:t>
            </w:r>
          </w:p>
          <w:p w:rsidR="00AE0E79" w:rsidRPr="004F6EA3" w:rsidRDefault="00AE0E79"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Договір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або договір на право тимчасового користування землею </w:t>
            </w:r>
            <w:r w:rsidRPr="004F6EA3">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AE0E79" w:rsidRPr="004F6EA3" w:rsidRDefault="00AE0E79"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Документи, що є підставою для внесення змін</w:t>
            </w:r>
            <w:r w:rsidRPr="004F6EA3">
              <w:rPr>
                <w:rFonts w:ascii="Times New Roman" w:eastAsia="Times New Roman" w:hAnsi="Times New Roman" w:cs="Times New Roman"/>
                <w:lang w:eastAsia="ru-RU"/>
              </w:rPr>
              <w:t xml:space="preserve"> до рішення </w:t>
            </w:r>
            <w:r w:rsidRPr="004F6EA3">
              <w:rPr>
                <w:rFonts w:ascii="Times New Roman" w:eastAsia="Times New Roman" w:hAnsi="Times New Roman" w:cs="Times New Roman"/>
                <w:b/>
                <w:i/>
                <w:lang w:eastAsia="ru-RU"/>
              </w:rPr>
              <w:t xml:space="preserve">(при наявності відповідних документів)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 xml:space="preserve">. </w:t>
            </w:r>
          </w:p>
          <w:p w:rsidR="00AE0E79" w:rsidRPr="004F6EA3" w:rsidRDefault="00AE0E79"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Г</w:t>
            </w:r>
            <w:r w:rsidRPr="004F6EA3">
              <w:rPr>
                <w:rFonts w:ascii="Times New Roman" w:eastAsia="Times New Roman" w:hAnsi="Times New Roman" w:cs="Times New Roman"/>
                <w:b/>
                <w:spacing w:val="-2"/>
                <w:lang w:eastAsia="ru-RU"/>
              </w:rPr>
              <w:t>рафічні матеріали земельної ділянки</w:t>
            </w:r>
            <w:r w:rsidRPr="004F6EA3">
              <w:rPr>
                <w:rFonts w:ascii="Times New Roman" w:eastAsia="Times New Roman" w:hAnsi="Times New Roman" w:cs="Times New Roman"/>
                <w:spacing w:val="-2"/>
                <w:lang w:eastAsia="ru-RU"/>
              </w:rPr>
              <w:t>, якщо передбачається внесення змін до рішення місцевої ради, пов'язаних із зміною площі чи конфігурації земельної ділянки (</w:t>
            </w:r>
            <w:r w:rsidRPr="004F6EA3">
              <w:rPr>
                <w:rFonts w:ascii="Times New Roman" w:eastAsia="Times New Roman" w:hAnsi="Times New Roman" w:cs="Times New Roman"/>
                <w:b/>
                <w:spacing w:val="-2"/>
                <w:lang w:eastAsia="ru-RU"/>
              </w:rPr>
              <w:t>генплан земельної ділянки</w:t>
            </w:r>
            <w:r w:rsidRPr="004F6EA3">
              <w:rPr>
                <w:rFonts w:ascii="Times New Roman" w:eastAsia="Times New Roman" w:hAnsi="Times New Roman" w:cs="Times New Roman"/>
                <w:b/>
                <w:i/>
                <w:spacing w:val="-2"/>
                <w:lang w:eastAsia="ru-RU"/>
              </w:rPr>
              <w:t>,</w:t>
            </w:r>
            <w:r w:rsidRPr="004F6EA3">
              <w:rPr>
                <w:rFonts w:ascii="Times New Roman" w:eastAsia="Times New Roman" w:hAnsi="Times New Roman" w:cs="Times New Roman"/>
                <w:spacing w:val="-2"/>
                <w:lang w:eastAsia="ru-RU"/>
              </w:rPr>
              <w:t xml:space="preserve"> розроблений на актуальній топографо-геодезичній зйомці </w:t>
            </w:r>
            <w:r w:rsidRPr="004F6EA3">
              <w:rPr>
                <w:rFonts w:ascii="Times New Roman" w:eastAsia="Times New Roman" w:hAnsi="Times New Roman" w:cs="Times New Roman"/>
                <w:b/>
                <w:spacing w:val="-2"/>
                <w:lang w:eastAsia="ru-RU"/>
              </w:rPr>
              <w:t>з прикладеним до нього листом щодо режиму забудови даної території</w:t>
            </w:r>
            <w:r w:rsidRPr="004F6EA3">
              <w:rPr>
                <w:rFonts w:ascii="Times New Roman" w:eastAsia="Times New Roman" w:hAnsi="Times New Roman" w:cs="Times New Roman"/>
                <w:spacing w:val="-2"/>
                <w:lang w:eastAsia="ru-RU"/>
              </w:rPr>
              <w:t>, визначеної для містобудівних потреб генеральним планом</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w:t>
            </w:r>
            <w:r w:rsidRPr="004F6EA3">
              <w:rPr>
                <w:rFonts w:ascii="Times New Roman" w:eastAsia="Times New Roman" w:hAnsi="Times New Roman" w:cs="Times New Roman"/>
                <w:lang w:eastAsia="ru-RU"/>
              </w:rPr>
              <w:t>.</w:t>
            </w:r>
          </w:p>
          <w:p w:rsidR="00AE0E79" w:rsidRPr="004F6EA3" w:rsidRDefault="00AE0E79" w:rsidP="00EA46B9">
            <w:pPr>
              <w:tabs>
                <w:tab w:val="left" w:pos="247"/>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Графічний додаток до рішення,</w:t>
            </w:r>
            <w:r w:rsidRPr="004F6EA3">
              <w:rPr>
                <w:rFonts w:ascii="Times New Roman" w:eastAsia="Times New Roman" w:hAnsi="Times New Roman" w:cs="Times New Roman"/>
                <w:lang w:eastAsia="ru-RU"/>
              </w:rPr>
              <w:t xml:space="preserve"> розроблений на актуальній </w:t>
            </w:r>
            <w:r w:rsidRPr="004F6EA3">
              <w:rPr>
                <w:rFonts w:ascii="Times New Roman" w:eastAsia="Times New Roman" w:hAnsi="Times New Roman" w:cs="Times New Roman"/>
                <w:spacing w:val="-2"/>
                <w:lang w:eastAsia="ru-RU"/>
              </w:rPr>
              <w:t xml:space="preserve">топографо-геодезичній зйомці землевпорядною організацією </w:t>
            </w:r>
            <w:r w:rsidRPr="004F6EA3">
              <w:rPr>
                <w:rFonts w:ascii="Times New Roman" w:eastAsia="Times New Roman" w:hAnsi="Times New Roman" w:cs="Times New Roman"/>
                <w:b/>
                <w:i/>
                <w:spacing w:val="-2"/>
                <w:lang w:eastAsia="ru-RU"/>
              </w:rPr>
              <w:t xml:space="preserve">(у разі внесення змін в додаток до рішення місцевої ради) </w:t>
            </w:r>
            <w:r w:rsidRPr="004F6EA3">
              <w:rPr>
                <w:rFonts w:ascii="Times New Roman" w:eastAsia="Times New Roman" w:hAnsi="Times New Roman" w:cs="Times New Roman"/>
                <w:i/>
                <w:spacing w:val="-2"/>
                <w:lang w:eastAsia="ru-RU"/>
              </w:rPr>
              <w:t>(оригінал)</w:t>
            </w:r>
            <w:r w:rsidRPr="004F6EA3">
              <w:rPr>
                <w:rFonts w:ascii="Times New Roman" w:eastAsia="Times New Roman" w:hAnsi="Times New Roman" w:cs="Times New Roman"/>
                <w:lang w:eastAsia="ru-RU"/>
              </w:rPr>
              <w:t>.</w:t>
            </w:r>
          </w:p>
          <w:p w:rsidR="00AE0E79" w:rsidRPr="004F6EA3" w:rsidRDefault="00AE0E79" w:rsidP="00EA46B9">
            <w:pPr>
              <w:tabs>
                <w:tab w:val="left" w:pos="247"/>
              </w:tabs>
              <w:spacing w:after="0" w:line="240" w:lineRule="auto"/>
              <w:jc w:val="both"/>
              <w:rPr>
                <w:rFonts w:ascii="Times New Roman" w:eastAsia="Times New Roman" w:hAnsi="Times New Roman" w:cs="Times New Roman"/>
                <w:color w:val="000000"/>
                <w:lang w:eastAsia="ru-RU"/>
              </w:rPr>
            </w:pPr>
          </w:p>
          <w:p w:rsidR="00AE0E79" w:rsidRPr="004F6EA3" w:rsidRDefault="00AE0E79" w:rsidP="00EA46B9">
            <w:pPr>
              <w:tabs>
                <w:tab w:val="left" w:pos="240"/>
              </w:tabs>
              <w:spacing w:after="0" w:line="240" w:lineRule="auto"/>
              <w:jc w:val="both"/>
              <w:rPr>
                <w:rFonts w:ascii="Times New Roman" w:eastAsia="Times New Roman" w:hAnsi="Times New Roman" w:cs="Times New Roman"/>
                <w:b/>
                <w:lang w:eastAsia="ru-RU"/>
              </w:rPr>
            </w:pPr>
            <w:r w:rsidRPr="004F6EA3">
              <w:rPr>
                <w:rFonts w:ascii="Times New Roman" w:eastAsia="Times New Roman" w:hAnsi="Times New Roman" w:cs="Times New Roman"/>
                <w:b/>
                <w:lang w:eastAsia="ru-RU"/>
              </w:rPr>
              <w:t>Установчі та/або реєстраційні документи суб’єкта господарювання або документи, що посвідчують особу:</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b/>
                <w:lang w:eastAsia="ru-RU"/>
              </w:rPr>
              <w:t xml:space="preserve">Для фізичних осіб-підприємців </w:t>
            </w:r>
            <w:r w:rsidRPr="004F6EA3">
              <w:rPr>
                <w:rFonts w:ascii="Times New Roman" w:eastAsia="Times New Roman" w:hAnsi="Times New Roman" w:cs="Times New Roman"/>
                <w:lang w:eastAsia="ru-RU"/>
              </w:rPr>
              <w:t xml:space="preserve">та </w:t>
            </w:r>
            <w:r w:rsidRPr="004F6EA3">
              <w:rPr>
                <w:rFonts w:ascii="Times New Roman" w:eastAsia="Times New Roman" w:hAnsi="Times New Roman" w:cs="Times New Roman"/>
                <w:b/>
                <w:i/>
                <w:lang w:eastAsia="ru-RU"/>
              </w:rPr>
              <w:t>фізичних осіб</w:t>
            </w:r>
            <w:r w:rsidRPr="004F6EA3">
              <w:rPr>
                <w:rFonts w:ascii="Times New Roman" w:eastAsia="Times New Roman" w:hAnsi="Times New Roman" w:cs="Times New Roman"/>
                <w:lang w:eastAsia="ru-RU"/>
              </w:rPr>
              <w:t xml:space="preserve">: </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   1. </w:t>
            </w:r>
            <w:r w:rsidRPr="004F6EA3">
              <w:rPr>
                <w:rFonts w:ascii="Times New Roman" w:eastAsia="Times New Roman" w:hAnsi="Times New Roman" w:cs="Times New Roman"/>
                <w:b/>
                <w:lang w:eastAsia="ru-RU"/>
              </w:rPr>
              <w:t>Паспорт</w:t>
            </w:r>
            <w:r w:rsidRPr="004F6EA3">
              <w:rPr>
                <w:rFonts w:ascii="Times New Roman" w:eastAsia="Times New Roman" w:hAnsi="Times New Roman" w:cs="Times New Roman"/>
                <w:lang w:eastAsia="ru-RU"/>
              </w:rPr>
              <w:t xml:space="preserve"> громадянина України </w:t>
            </w:r>
            <w:r w:rsidRPr="004F6EA3">
              <w:rPr>
                <w:rFonts w:ascii="Times New Roman" w:eastAsia="Times New Roman" w:hAnsi="Times New Roman" w:cs="Times New Roman"/>
                <w:i/>
                <w:lang w:eastAsia="ru-RU"/>
              </w:rPr>
              <w:t>(оригінал та копії 1-2 ст., відмітки про місце реєстрації)</w:t>
            </w:r>
            <w:r w:rsidRPr="004F6EA3">
              <w:rPr>
                <w:rFonts w:ascii="Times New Roman" w:eastAsia="Times New Roman" w:hAnsi="Times New Roman" w:cs="Times New Roman"/>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   2. </w:t>
            </w:r>
            <w:r w:rsidRPr="004F6EA3">
              <w:rPr>
                <w:rFonts w:ascii="Times New Roman" w:eastAsia="Times New Roman" w:hAnsi="Times New Roman" w:cs="Times New Roman"/>
                <w:b/>
                <w:lang w:eastAsia="ru-RU"/>
              </w:rPr>
              <w:t>Облікова картка</w:t>
            </w:r>
            <w:r w:rsidRPr="004F6EA3">
              <w:rPr>
                <w:rFonts w:ascii="Times New Roman" w:eastAsia="Times New Roman" w:hAnsi="Times New Roman" w:cs="Times New Roman"/>
                <w:lang w:eastAsia="ru-RU"/>
              </w:rPr>
              <w:t xml:space="preserve"> фізичної особи – платника податків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color w:val="000000"/>
                <w:lang w:eastAsia="ru-RU"/>
              </w:rPr>
              <w:t>Для юридичних осіб</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4F6EA3">
              <w:rPr>
                <w:rFonts w:ascii="Times New Roman" w:eastAsia="Times New Roman" w:hAnsi="Times New Roman" w:cs="Times New Roman"/>
                <w:color w:val="000000"/>
                <w:lang w:eastAsia="ru-RU"/>
              </w:rPr>
              <w:t xml:space="preserve">статистики </w:t>
            </w:r>
            <w:r w:rsidRPr="004F6EA3">
              <w:rPr>
                <w:rFonts w:ascii="Times New Roman" w:eastAsia="Times New Roman" w:hAnsi="Times New Roman" w:cs="Times New Roman"/>
                <w:i/>
                <w:color w:val="000000"/>
                <w:lang w:eastAsia="ru-RU"/>
              </w:rPr>
              <w:t>(оригінал та копія засвідчена суб’єктом звернення)</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Примітка:</w:t>
            </w:r>
            <w:r w:rsidRPr="004F6EA3">
              <w:rPr>
                <w:rFonts w:ascii="Times New Roman" w:eastAsia="Times New Roman" w:hAnsi="Times New Roman" w:cs="Times New Roman"/>
                <w:i/>
                <w:color w:val="000000"/>
                <w:lang w:eastAsia="ru-RU"/>
              </w:rPr>
              <w:t xml:space="preserve"> </w:t>
            </w: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Calibri" w:eastAsia="Times New Roman" w:hAnsi="Calibri" w:cs="Times New Roman"/>
                <w:sz w:val="28"/>
                <w:szCs w:val="28"/>
                <w:lang w:val="uk-UA" w:eastAsia="ru-RU"/>
              </w:rPr>
            </w:pPr>
            <w:r w:rsidRPr="004F6EA3">
              <w:rPr>
                <w:rFonts w:ascii="Times New Roman" w:eastAsia="Times New Roman" w:hAnsi="Times New Roman" w:cs="Times New Roman"/>
                <w:color w:val="000000"/>
                <w:lang w:eastAsia="ru-RU"/>
              </w:rPr>
              <w:lastRenderedPageBreak/>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30).</w:t>
            </w:r>
          </w:p>
        </w:tc>
      </w:tr>
    </w:tbl>
    <w:p w:rsidR="00AE0E79" w:rsidRPr="004F6EA3" w:rsidRDefault="00AE0E79" w:rsidP="00AE0E79">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E0E79" w:rsidRDefault="00AE0E79">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A01926" w:rsidRDefault="00A01926">
      <w:pPr>
        <w:rPr>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№9</w:t>
      </w:r>
      <w:r w:rsidR="00FE190B">
        <w:rPr>
          <w:rFonts w:ascii="Times New Roman" w:eastAsia="Calibri" w:hAnsi="Times New Roman" w:cs="Times New Roman"/>
          <w:b/>
          <w:color w:val="000000"/>
          <w:sz w:val="28"/>
          <w:szCs w:val="28"/>
          <w:lang w:val="uk-UA"/>
        </w:rPr>
        <w:t>9</w:t>
      </w:r>
      <w:r w:rsidRPr="004F6EA3">
        <w:rPr>
          <w:rFonts w:ascii="Times New Roman" w:eastAsia="Calibri" w:hAnsi="Times New Roman" w:cs="Times New Roman"/>
          <w:b/>
          <w:color w:val="000000"/>
          <w:sz w:val="28"/>
          <w:szCs w:val="28"/>
          <w:lang w:val="uk-UA"/>
        </w:rPr>
        <w:t xml:space="preserve"> </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Припинення права оренди земельної ділянки або її частини у разі добровільної відмови орендаря</w:t>
      </w:r>
    </w:p>
    <w:p w:rsidR="00BF4155" w:rsidRPr="004F6EA3" w:rsidRDefault="00BF4155" w:rsidP="00BF415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Договір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w:t>
            </w:r>
            <w:r w:rsidRPr="004F6EA3">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Додаткові угоди до договору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w:t>
            </w:r>
            <w:r w:rsidRPr="004F6EA3">
              <w:rPr>
                <w:rFonts w:ascii="Times New Roman" w:eastAsia="Times New Roman" w:hAnsi="Times New Roman" w:cs="Times New Roman"/>
                <w:lang w:eastAsia="ru-RU"/>
              </w:rPr>
              <w:t xml:space="preserve">(у разі наявності таких)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 xml:space="preserve">Документи, </w:t>
            </w:r>
            <w:r w:rsidRPr="004F6EA3">
              <w:rPr>
                <w:rFonts w:ascii="Times New Roman" w:eastAsia="Times New Roman" w:hAnsi="Times New Roman" w:cs="Times New Roman"/>
                <w:lang w:eastAsia="ru-RU"/>
              </w:rPr>
              <w:t>що є підставою для припинення</w:t>
            </w:r>
            <w:r w:rsidRPr="004F6EA3">
              <w:rPr>
                <w:rFonts w:ascii="Times New Roman" w:eastAsia="Times New Roman" w:hAnsi="Times New Roman" w:cs="Times New Roman"/>
                <w:b/>
                <w:lang w:eastAsia="ru-RU"/>
              </w:rPr>
              <w:t xml:space="preserve"> договору</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оренди землі</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Документи, що посвідчують відчуження нерухомого</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майна</w:t>
            </w:r>
            <w:r w:rsidRPr="004F6EA3">
              <w:rPr>
                <w:rFonts w:ascii="Times New Roman" w:eastAsia="Times New Roman" w:hAnsi="Times New Roman" w:cs="Times New Roman"/>
                <w:lang w:eastAsia="ru-RU"/>
              </w:rPr>
              <w:t xml:space="preserve"> (у разі, якщо договір оренди землі припиняється у зв’язку з продажем нерухомого майна або його частини) </w:t>
            </w:r>
            <w:r w:rsidRPr="004F6EA3">
              <w:rPr>
                <w:rFonts w:ascii="Times New Roman" w:eastAsia="Times New Roman" w:hAnsi="Times New Roman" w:cs="Times New Roman"/>
                <w:i/>
                <w:lang w:eastAsia="ru-RU"/>
              </w:rPr>
              <w:t>(оригінали та копії)</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spacing w:val="-2"/>
                <w:lang w:eastAsia="ru-RU"/>
              </w:rPr>
            </w:pPr>
            <w:r w:rsidRPr="004F6EA3">
              <w:rPr>
                <w:rFonts w:ascii="Times New Roman" w:eastAsia="Times New Roman" w:hAnsi="Times New Roman" w:cs="Times New Roman"/>
                <w:lang w:eastAsia="ru-RU"/>
              </w:rPr>
              <w:t xml:space="preserve">6. </w:t>
            </w:r>
            <w:r w:rsidRPr="004F6EA3">
              <w:rPr>
                <w:rFonts w:ascii="Times New Roman" w:eastAsia="Times New Roman" w:hAnsi="Times New Roman" w:cs="Times New Roman"/>
                <w:b/>
                <w:lang w:eastAsia="ru-RU"/>
              </w:rPr>
              <w:t>Довідка про  відсутність заборгованості</w:t>
            </w:r>
            <w:r w:rsidRPr="004F6EA3">
              <w:rPr>
                <w:rFonts w:ascii="Times New Roman" w:eastAsia="Times New Roman" w:hAnsi="Times New Roman" w:cs="Times New Roman"/>
                <w:lang w:eastAsia="ru-RU"/>
              </w:rPr>
              <w:t xml:space="preserve"> по орендній платі за землю (з ДПІ) </w:t>
            </w:r>
            <w:r w:rsidRPr="004F6EA3">
              <w:rPr>
                <w:rFonts w:ascii="Times New Roman" w:eastAsia="Times New Roman" w:hAnsi="Times New Roman" w:cs="Times New Roman"/>
                <w:i/>
                <w:lang w:eastAsia="ru-RU"/>
              </w:rPr>
              <w:t>(оригінал)</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i/>
                <w:lang w:eastAsia="ru-RU"/>
              </w:rPr>
            </w:pP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i/>
                <w:lang w:eastAsia="ru-RU"/>
              </w:rPr>
            </w:pPr>
            <w:r w:rsidRPr="004F6EA3">
              <w:rPr>
                <w:rFonts w:ascii="Times New Roman" w:eastAsia="Times New Roman" w:hAnsi="Times New Roman" w:cs="Times New Roman"/>
                <w:b/>
                <w:i/>
                <w:lang w:eastAsia="ru-RU"/>
              </w:rPr>
              <w:t xml:space="preserve">У разі якщо право оренди зареєстроване в Державному реєстрі речових прав на нерухоме майно: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7. </w:t>
            </w:r>
            <w:r w:rsidRPr="004F6EA3">
              <w:rPr>
                <w:rFonts w:ascii="Times New Roman" w:eastAsia="Times New Roman" w:hAnsi="Times New Roman" w:cs="Times New Roman"/>
                <w:b/>
                <w:lang w:eastAsia="ru-RU"/>
              </w:rPr>
              <w:t>Витяг або інформаційна довідка</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з Державного реєстру речових прав на нер</w:t>
            </w:r>
            <w:r w:rsidRPr="004F6EA3">
              <w:rPr>
                <w:rFonts w:ascii="Times New Roman" w:eastAsia="Times New Roman" w:hAnsi="Times New Roman" w:cs="Times New Roman"/>
                <w:lang w:eastAsia="ru-RU"/>
              </w:rPr>
              <w:t xml:space="preserve">ухоме майно про реєстрацію іншого речового права (права оренди)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Може бути замовлено у ЦНАП.</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8. </w:t>
            </w:r>
            <w:r w:rsidRPr="004F6EA3">
              <w:rPr>
                <w:rFonts w:ascii="Times New Roman" w:eastAsia="Times New Roman" w:hAnsi="Times New Roman" w:cs="Times New Roman"/>
                <w:b/>
                <w:lang w:eastAsia="ru-RU"/>
              </w:rPr>
              <w:t>Витяг з Державного земельного кадастру</w:t>
            </w:r>
            <w:r w:rsidRPr="004F6EA3">
              <w:rPr>
                <w:rFonts w:ascii="Times New Roman" w:eastAsia="Times New Roman" w:hAnsi="Times New Roman" w:cs="Times New Roman"/>
                <w:lang w:eastAsia="ru-RU"/>
              </w:rPr>
              <w:t xml:space="preserve"> про земельну ділянку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Може бути замовлено у ЦНАП.</w:t>
            </w:r>
          </w:p>
          <w:p w:rsidR="00BF4155" w:rsidRPr="004F6EA3" w:rsidRDefault="00BF4155" w:rsidP="00EA46B9">
            <w:pPr>
              <w:spacing w:after="0" w:line="240" w:lineRule="auto"/>
              <w:jc w:val="both"/>
              <w:rPr>
                <w:rFonts w:ascii="Times New Roman" w:eastAsia="Times New Roman" w:hAnsi="Times New Roman" w:cs="Times New Roman"/>
                <w:lang w:eastAsia="ru-RU"/>
              </w:rPr>
            </w:pPr>
          </w:p>
          <w:p w:rsidR="00BF4155" w:rsidRPr="004F6EA3" w:rsidRDefault="00BF4155" w:rsidP="00EA46B9">
            <w:pPr>
              <w:tabs>
                <w:tab w:val="left" w:pos="240"/>
              </w:tabs>
              <w:spacing w:after="0" w:line="240" w:lineRule="auto"/>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b/>
                <w:i/>
                <w:spacing w:val="-2"/>
                <w:lang w:eastAsia="ru-RU"/>
              </w:rPr>
              <w:t>Документи, що посвідчують особу:</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Паспорт</w:t>
            </w:r>
            <w:r w:rsidRPr="004F6EA3">
              <w:rPr>
                <w:rFonts w:ascii="Times New Roman" w:eastAsia="Times New Roman" w:hAnsi="Times New Roman" w:cs="Times New Roman"/>
                <w:color w:val="000000"/>
                <w:lang w:eastAsia="ru-RU"/>
              </w:rPr>
              <w:t xml:space="preserve"> 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Облікова картка фізичної особи – платника податків</w:t>
            </w:r>
            <w:r w:rsidRPr="004F6EA3">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color w:val="000000"/>
                <w:lang w:eastAsia="ru-RU"/>
              </w:rPr>
              <w:t>(оригінал та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BF4155" w:rsidRPr="004F6EA3" w:rsidRDefault="00BF4155" w:rsidP="00EA46B9">
            <w:pPr>
              <w:widowControl w:val="0"/>
              <w:shd w:val="clear" w:color="auto" w:fill="FFFFFF"/>
              <w:autoSpaceDE w:val="0"/>
              <w:spacing w:after="0" w:line="240" w:lineRule="auto"/>
              <w:ind w:left="-17"/>
              <w:jc w:val="both"/>
              <w:rPr>
                <w:rFonts w:ascii="Calibri" w:eastAsia="Times New Roman" w:hAnsi="Calibri" w:cs="Times New Roman"/>
                <w:sz w:val="28"/>
                <w:szCs w:val="28"/>
                <w:lang w:val="uk-UA"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 xml:space="preserve">(оригінал та копії 1-2 ст., </w:t>
            </w:r>
            <w:r w:rsidRPr="004F6EA3">
              <w:rPr>
                <w:rFonts w:ascii="Times New Roman" w:eastAsia="Times New Roman" w:hAnsi="Times New Roman" w:cs="Times New Roman"/>
                <w:i/>
                <w:color w:val="000000"/>
                <w:lang w:eastAsia="ru-RU"/>
              </w:rPr>
              <w:lastRenderedPageBreak/>
              <w:t>відмітки про місце реєстрації</w:t>
            </w:r>
            <w:r w:rsidRPr="004F6EA3">
              <w:rPr>
                <w:rFonts w:ascii="Calibri" w:eastAsia="Times New Roman" w:hAnsi="Calibri" w:cs="Times New Roman"/>
                <w:i/>
                <w:color w:val="000000"/>
                <w:lang w:eastAsia="ru-RU"/>
              </w:rPr>
              <w:t>)</w:t>
            </w:r>
            <w:r w:rsidRPr="004F6EA3">
              <w:rPr>
                <w:rFonts w:ascii="Calibri" w:eastAsia="Times New Roman" w:hAnsi="Calibri"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про припинення права оренди земельної ділянки або її частини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42, 116, 120, 141).</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7, 31, 32, 34).</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100</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Зміна цільового призначення земельної ділянки, що перебуває у власності або користуванні</w:t>
      </w: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lang w:eastAsia="ru-RU"/>
              </w:rPr>
            </w:pPr>
            <w:r w:rsidRPr="004F6EA3">
              <w:rPr>
                <w:rFonts w:ascii="Times New Roman" w:eastAsia="Calibri" w:hAnsi="Times New Roman" w:cs="Times New Roman"/>
                <w:color w:val="000000"/>
                <w:spacing w:val="-3"/>
                <w:lang w:eastAsia="ru-RU"/>
              </w:rPr>
              <w:t>2.</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П</w:t>
            </w:r>
            <w:r w:rsidRPr="004F6EA3">
              <w:rPr>
                <w:rFonts w:ascii="Times New Roman" w:eastAsia="Calibri" w:hAnsi="Times New Roman" w:cs="Times New Roman"/>
                <w:b/>
                <w:lang w:eastAsia="ru-RU"/>
              </w:rPr>
              <w:t>роект землеустрою</w:t>
            </w:r>
            <w:r w:rsidRPr="004F6EA3">
              <w:rPr>
                <w:rFonts w:ascii="Times New Roman" w:eastAsia="Calibri" w:hAnsi="Times New Roman" w:cs="Times New Roman"/>
                <w:lang w:eastAsia="ru-RU"/>
              </w:rPr>
              <w:t xml:space="preserve"> щодо відведення земельної ділянки </w:t>
            </w:r>
            <w:r w:rsidRPr="004F6EA3">
              <w:rPr>
                <w:rFonts w:ascii="Times New Roman" w:eastAsia="Times New Roman" w:hAnsi="Times New Roman" w:cs="Times New Roman"/>
                <w:lang w:eastAsia="ru-RU"/>
              </w:rPr>
              <w:t>(</w:t>
            </w:r>
            <w:r w:rsidRPr="004F6EA3">
              <w:rPr>
                <w:rFonts w:ascii="Times New Roman" w:eastAsia="Calibri" w:hAnsi="Times New Roman" w:cs="Times New Roman"/>
                <w:lang w:eastAsia="ru-RU"/>
              </w:rPr>
              <w:t xml:space="preserve">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4F6EA3">
              <w:rPr>
                <w:rFonts w:ascii="Times New Roman" w:eastAsia="Calibri" w:hAnsi="Times New Roman" w:cs="Times New Roman"/>
                <w:i/>
                <w:iCs/>
                <w:lang w:eastAsia="ru-RU"/>
              </w:rPr>
              <w:t>(оригінал)</w:t>
            </w:r>
            <w:r w:rsidRPr="004F6EA3">
              <w:rPr>
                <w:rFonts w:ascii="Times New Roman" w:eastAsia="Calibri" w:hAnsi="Times New Roman" w:cs="Times New Roman"/>
                <w:lang w:eastAsia="ru-RU"/>
              </w:rPr>
              <w:t>.</w:t>
            </w:r>
          </w:p>
          <w:p w:rsidR="00BF4155" w:rsidRPr="004F6EA3" w:rsidRDefault="00BF4155" w:rsidP="00EA46B9">
            <w:pPr>
              <w:tabs>
                <w:tab w:val="left" w:pos="240"/>
              </w:tabs>
              <w:spacing w:after="0" w:line="240" w:lineRule="auto"/>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3. </w:t>
            </w:r>
            <w:r w:rsidRPr="004F6EA3">
              <w:rPr>
                <w:rFonts w:ascii="Times New Roman" w:eastAsia="Calibri" w:hAnsi="Times New Roman" w:cs="Times New Roman"/>
                <w:b/>
                <w:lang w:eastAsia="ru-RU"/>
              </w:rPr>
              <w:t>Витяг</w:t>
            </w:r>
            <w:r w:rsidRPr="004F6EA3">
              <w:rPr>
                <w:rFonts w:ascii="Times New Roman" w:eastAsia="Calibri" w:hAnsi="Times New Roman" w:cs="Times New Roman"/>
                <w:lang w:eastAsia="ru-RU"/>
              </w:rPr>
              <w:t xml:space="preserve"> з Державного земельного кадастру про земельну ділянку </w:t>
            </w:r>
            <w:r w:rsidRPr="004F6EA3">
              <w:rPr>
                <w:rFonts w:ascii="Times New Roman" w:eastAsia="Times New Roman" w:hAnsi="Times New Roman" w:cs="Times New Roman"/>
                <w:i/>
                <w:lang w:eastAsia="ru-RU"/>
              </w:rPr>
              <w:t>(оригінал та посвідчена копія) (може бути отримано в ЦНАП).</w:t>
            </w:r>
          </w:p>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b/>
                <w:i/>
                <w:color w:val="000000"/>
                <w:lang w:eastAsia="ru-RU"/>
              </w:rPr>
            </w:pPr>
            <w:r w:rsidRPr="004F6EA3">
              <w:rPr>
                <w:rFonts w:ascii="Times New Roman" w:eastAsia="Calibri" w:hAnsi="Times New Roman" w:cs="Times New Roman"/>
                <w:lang w:eastAsia="ru-RU"/>
              </w:rPr>
              <w:t>4.</w:t>
            </w:r>
            <w:r w:rsidRPr="004F6EA3">
              <w:rPr>
                <w:rFonts w:ascii="Times New Roman" w:eastAsia="Times New Roman" w:hAnsi="Times New Roman" w:cs="Times New Roman"/>
                <w:lang w:eastAsia="ru-RU"/>
              </w:rPr>
              <w:t xml:space="preserve"> </w:t>
            </w:r>
            <w:r w:rsidRPr="004F6EA3">
              <w:rPr>
                <w:rFonts w:ascii="Times New Roman" w:eastAsia="Calibri" w:hAnsi="Times New Roman" w:cs="Times New Roman"/>
                <w:b/>
                <w:lang w:eastAsia="ru-RU"/>
              </w:rPr>
              <w:t>Графічний додаток до рішення</w:t>
            </w:r>
            <w:r w:rsidRPr="004F6EA3">
              <w:rPr>
                <w:rFonts w:ascii="Times New Roman" w:eastAsia="Calibri" w:hAnsi="Times New Roman" w:cs="Times New Roman"/>
                <w:lang w:eastAsia="ru-RU"/>
              </w:rPr>
              <w:t xml:space="preserve">, розроблений на актуальній </w:t>
            </w:r>
            <w:r w:rsidRPr="004F6EA3">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4F6EA3">
              <w:rPr>
                <w:rFonts w:ascii="Times New Roman" w:eastAsia="Calibri" w:hAnsi="Times New Roman" w:cs="Times New Roman"/>
                <w:i/>
                <w:iCs/>
                <w:spacing w:val="-2"/>
                <w:lang w:eastAsia="ru-RU"/>
              </w:rPr>
              <w:t>(оригінал)</w:t>
            </w:r>
            <w:r w:rsidRPr="004F6EA3">
              <w:rPr>
                <w:rFonts w:ascii="Times New Roman" w:eastAsia="Calibri" w:hAnsi="Times New Roman" w:cs="Times New Roman"/>
                <w:lang w:eastAsia="ru-RU"/>
              </w:rPr>
              <w:t>.</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i/>
                <w:lang w:eastAsia="ru-RU"/>
              </w:rPr>
              <w:t>Для фізичної особи</w:t>
            </w:r>
            <w:r w:rsidRPr="004F6EA3">
              <w:rPr>
                <w:rFonts w:ascii="Times New Roman" w:eastAsia="Times New Roman" w:hAnsi="Times New Roman" w:cs="Times New Roman"/>
                <w:lang w:eastAsia="ru-RU"/>
              </w:rPr>
              <w:t xml:space="preserve"> додатково:</w:t>
            </w:r>
          </w:p>
          <w:p w:rsidR="00BF4155" w:rsidRPr="004F6EA3" w:rsidRDefault="00BF4155" w:rsidP="00EA46B9">
            <w:pPr>
              <w:spacing w:after="0" w:line="240" w:lineRule="auto"/>
              <w:jc w:val="both"/>
              <w:rPr>
                <w:rFonts w:ascii="Times New Roman" w:eastAsia="Times New Roman" w:hAnsi="Times New Roman" w:cs="Times New Roman"/>
                <w:bCs/>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Паспорт</w:t>
            </w:r>
            <w:r w:rsidRPr="004F6EA3">
              <w:rPr>
                <w:rFonts w:ascii="Times New Roman" w:eastAsia="Times New Roman" w:hAnsi="Times New Roman" w:cs="Times New Roman"/>
                <w:lang w:eastAsia="ru-RU"/>
              </w:rPr>
              <w:t>.</w:t>
            </w:r>
          </w:p>
          <w:p w:rsidR="00BF4155" w:rsidRPr="004F6EA3" w:rsidRDefault="00BF4155" w:rsidP="00EA46B9">
            <w:pPr>
              <w:spacing w:after="0" w:line="240" w:lineRule="auto"/>
              <w:jc w:val="both"/>
              <w:rPr>
                <w:rFonts w:ascii="Times New Roman" w:eastAsia="Times New Roman" w:hAnsi="Times New Roman" w:cs="Times New Roman"/>
                <w:i/>
                <w:lang w:eastAsia="ru-RU"/>
              </w:rPr>
            </w:pPr>
            <w:r w:rsidRPr="004F6EA3">
              <w:rPr>
                <w:rFonts w:ascii="Times New Roman" w:eastAsia="Times New Roman" w:hAnsi="Times New Roman" w:cs="Times New Roman"/>
                <w:bCs/>
                <w:lang w:eastAsia="ru-RU"/>
              </w:rPr>
              <w:t xml:space="preserve">6. </w:t>
            </w:r>
            <w:r w:rsidRPr="004F6EA3">
              <w:rPr>
                <w:rFonts w:ascii="Times New Roman" w:eastAsia="Times New Roman" w:hAnsi="Times New Roman" w:cs="Times New Roman"/>
                <w:b/>
                <w:bCs/>
                <w:lang w:eastAsia="ru-RU"/>
              </w:rPr>
              <w:t>Копія ідентифікаційного</w:t>
            </w:r>
            <w:r w:rsidRPr="004F6EA3">
              <w:rPr>
                <w:rFonts w:ascii="Times New Roman" w:eastAsia="Times New Roman" w:hAnsi="Times New Roman" w:cs="Times New Roman"/>
                <w:bCs/>
                <w:lang w:eastAsia="ru-RU"/>
              </w:rPr>
              <w:t xml:space="preserve"> номера.</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i/>
                <w:lang w:eastAsia="ru-RU"/>
              </w:rPr>
              <w:t xml:space="preserve">Для юридичних осіб і ФОП </w:t>
            </w:r>
            <w:r w:rsidRPr="004F6EA3">
              <w:rPr>
                <w:rFonts w:ascii="Times New Roman" w:eastAsia="Times New Roman" w:hAnsi="Times New Roman" w:cs="Times New Roman"/>
                <w:lang w:eastAsia="ru-RU"/>
              </w:rPr>
              <w:t>додатково:</w:t>
            </w:r>
          </w:p>
          <w:p w:rsidR="00BF4155" w:rsidRPr="004F6EA3" w:rsidRDefault="00BF4155" w:rsidP="00EA46B9">
            <w:pPr>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p>
          <w:p w:rsidR="00BF4155" w:rsidRPr="004F6EA3" w:rsidRDefault="00BF4155" w:rsidP="00EA46B9">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i/>
                <w:color w:val="000000"/>
                <w:lang w:eastAsia="ru-RU"/>
              </w:rPr>
              <w:t>Примітка: У разі якщо документи подаються уповноваженою особою</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подається</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копія</w:t>
            </w:r>
            <w:r w:rsidRPr="004F6EA3">
              <w:rPr>
                <w:rFonts w:ascii="Times New Roman" w:eastAsia="Times New Roman" w:hAnsi="Times New Roman" w:cs="Times New Roman"/>
                <w:b/>
                <w:color w:val="000000"/>
                <w:lang w:eastAsia="ru-RU"/>
              </w:rPr>
              <w:t xml:space="preserve"> </w:t>
            </w:r>
            <w:r w:rsidRPr="004F6EA3">
              <w:rPr>
                <w:rFonts w:ascii="Times New Roman" w:eastAsia="Times New Roman" w:hAnsi="Times New Roman" w:cs="Times New Roman"/>
                <w:i/>
                <w:color w:val="000000"/>
                <w:lang w:eastAsia="ru-RU"/>
              </w:rPr>
              <w:t>довіреності або доручення та пред’являється паспорт особи</w:t>
            </w:r>
            <w:r w:rsidRPr="004F6EA3">
              <w:rPr>
                <w:rFonts w:ascii="Times New Roman" w:eastAsia="Times New Roman" w:hAnsi="Times New Roman"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про затвердження проекту землеустрою щодо відведення земельної ділянки та зміну її цільового призначення</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від 25.10.2001 р.  (статті 20, 186-1);</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Державний земельний кадастр» від 07.07.2011 р. (статті 21, 26);</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від 22.05.2003 р. (статті 1, 50).</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101</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згоди на передачу орендованої земельної ділянки в суборенду</w:t>
      </w:r>
    </w:p>
    <w:p w:rsidR="00BF4155" w:rsidRPr="004F6EA3" w:rsidRDefault="00BF4155" w:rsidP="00BF415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shd w:val="clear" w:color="auto" w:fill="FFFFFF"/>
              <w:tabs>
                <w:tab w:val="left" w:pos="262"/>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2</w:t>
            </w:r>
            <w:r w:rsidRPr="004F6EA3">
              <w:rPr>
                <w:rFonts w:ascii="Times New Roman" w:eastAsia="Calibri" w:hAnsi="Times New Roman" w:cs="Times New Roman"/>
                <w:lang w:eastAsia="ru-RU"/>
              </w:rPr>
              <w:t>.</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П</w:t>
            </w:r>
            <w:r w:rsidRPr="004F6EA3">
              <w:rPr>
                <w:rFonts w:ascii="Times New Roman" w:eastAsia="Times New Roman" w:hAnsi="Times New Roman" w:cs="Times New Roman"/>
                <w:b/>
                <w:spacing w:val="-2"/>
                <w:lang w:eastAsia="ru-RU"/>
              </w:rPr>
              <w:t>лан земельної ділянки</w:t>
            </w:r>
            <w:r w:rsidRPr="004F6EA3">
              <w:rPr>
                <w:rFonts w:ascii="Times New Roman" w:eastAsia="Times New Roman" w:hAnsi="Times New Roman" w:cs="Times New Roman"/>
                <w:spacing w:val="-2"/>
                <w:lang w:eastAsia="ru-RU"/>
              </w:rPr>
              <w:t xml:space="preserve">, яка передається в суборенду, розроблений на актуальній топографо-геодезичній зйомці та погоджений орендарем та суборендарем земельної ділянки </w:t>
            </w:r>
            <w:r w:rsidRPr="004F6EA3">
              <w:rPr>
                <w:rFonts w:ascii="Times New Roman" w:eastAsia="Times New Roman" w:hAnsi="Times New Roman" w:cs="Times New Roman"/>
                <w:i/>
                <w:spacing w:val="-2"/>
                <w:lang w:eastAsia="ru-RU"/>
              </w:rPr>
              <w:t>(оригінал)</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Calibri" w:hAnsi="Times New Roman" w:cs="Times New Roman"/>
                <w:b/>
                <w:color w:val="000000"/>
                <w:lang w:eastAsia="ru-RU"/>
              </w:rPr>
              <w:t>Договір оренди землі</w:t>
            </w:r>
            <w:r w:rsidRPr="004F6EA3">
              <w:rPr>
                <w:rFonts w:ascii="Times New Roman" w:eastAsia="Calibri" w:hAnsi="Times New Roman" w:cs="Times New Roman"/>
                <w:color w:val="000000"/>
                <w:lang w:eastAsia="ru-RU"/>
              </w:rPr>
              <w:t xml:space="preserve"> з невід’ємними частинами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Calibri" w:hAnsi="Times New Roman" w:cs="Times New Roman"/>
                <w:i/>
                <w:lang w:eastAsia="ru-RU"/>
              </w:rPr>
              <w:t>У разі якщо право оренди зареєстроване в Державному реєстрі речових прав на нерухоме майно:</w:t>
            </w:r>
            <w:r w:rsidRPr="004F6EA3">
              <w:rPr>
                <w:rFonts w:ascii="Times New Roman" w:eastAsia="Calibri" w:hAnsi="Times New Roman" w:cs="Times New Roman"/>
                <w:lang w:eastAsia="ru-RU"/>
              </w:rPr>
              <w:t xml:space="preserve"> </w:t>
            </w:r>
            <w:r w:rsidRPr="004F6EA3">
              <w:rPr>
                <w:rFonts w:ascii="Times New Roman" w:eastAsia="Calibri" w:hAnsi="Times New Roman" w:cs="Times New Roman"/>
                <w:b/>
                <w:lang w:eastAsia="ru-RU"/>
              </w:rPr>
              <w:t xml:space="preserve">витяг </w:t>
            </w:r>
            <w:r w:rsidRPr="004F6EA3">
              <w:rPr>
                <w:rFonts w:ascii="Times New Roman" w:eastAsia="Calibri" w:hAnsi="Times New Roman" w:cs="Times New Roman"/>
                <w:lang w:eastAsia="ru-RU"/>
              </w:rPr>
              <w:t>або</w:t>
            </w:r>
            <w:r w:rsidRPr="004F6EA3">
              <w:rPr>
                <w:rFonts w:ascii="Times New Roman" w:eastAsia="Calibri" w:hAnsi="Times New Roman" w:cs="Times New Roman"/>
                <w:b/>
                <w:lang w:eastAsia="ru-RU"/>
              </w:rPr>
              <w:t xml:space="preserve"> інформаційна довідка</w:t>
            </w:r>
            <w:r w:rsidRPr="004F6EA3">
              <w:rPr>
                <w:rFonts w:ascii="Times New Roman" w:eastAsia="Calibri" w:hAnsi="Times New Roman" w:cs="Times New Roman"/>
                <w:lang w:eastAsia="ru-RU"/>
              </w:rPr>
              <w:t xml:space="preserve"> з Державного реєстру речових прав на нерухоме майно про реєстрацію іншого речового права (права оренди)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Calibri" w:hAnsi="Times New Roman" w:cs="Times New Roman"/>
                <w:lang w:eastAsia="ru-RU"/>
              </w:rPr>
              <w:t xml:space="preserve">4. </w:t>
            </w:r>
            <w:r w:rsidRPr="004F6EA3">
              <w:rPr>
                <w:rFonts w:ascii="Times New Roman" w:eastAsia="Times New Roman" w:hAnsi="Times New Roman" w:cs="Times New Roman"/>
                <w:b/>
                <w:lang w:eastAsia="ru-RU"/>
              </w:rPr>
              <w:t>Додаткові угоди до договору оренди</w:t>
            </w:r>
            <w:r w:rsidRPr="004F6EA3">
              <w:rPr>
                <w:rFonts w:ascii="Times New Roman" w:eastAsia="Times New Roman" w:hAnsi="Times New Roman" w:cs="Times New Roman"/>
                <w:lang w:eastAsia="ru-RU"/>
              </w:rPr>
              <w:t xml:space="preserve"> землі (у разі наявності)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Calibri" w:hAnsi="Times New Roman" w:cs="Times New Roman"/>
                <w:b/>
                <w:lang w:eastAsia="ru-RU"/>
              </w:rPr>
              <w:t>Довідка про відсутність заборгованості по орендній платі</w:t>
            </w:r>
            <w:r w:rsidRPr="004F6EA3">
              <w:rPr>
                <w:rFonts w:ascii="Times New Roman" w:eastAsia="Calibri" w:hAnsi="Times New Roman" w:cs="Times New Roman"/>
                <w:lang w:eastAsia="ru-RU"/>
              </w:rPr>
              <w:t xml:space="preserve"> за землю </w:t>
            </w:r>
            <w:r w:rsidRPr="004F6EA3">
              <w:rPr>
                <w:rFonts w:ascii="Times New Roman" w:eastAsia="Times New Roman" w:hAnsi="Times New Roman" w:cs="Times New Roman"/>
                <w:lang w:eastAsia="ru-RU"/>
              </w:rPr>
              <w:t>(з ДПІ)</w:t>
            </w:r>
            <w:r w:rsidRPr="004F6EA3">
              <w:rPr>
                <w:rFonts w:ascii="Times New Roman" w:eastAsia="Calibri" w:hAnsi="Times New Roman" w:cs="Times New Roman"/>
                <w:lang w:eastAsia="ru-RU"/>
              </w:rPr>
              <w:t xml:space="preserve"> </w:t>
            </w:r>
            <w:r w:rsidRPr="004F6EA3">
              <w:rPr>
                <w:rFonts w:ascii="Times New Roman" w:eastAsia="Calibri" w:hAnsi="Times New Roman" w:cs="Times New Roman"/>
                <w:i/>
                <w:lang w:eastAsia="ru-RU"/>
              </w:rPr>
              <w:t>(оригінал)</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6. </w:t>
            </w:r>
            <w:r w:rsidRPr="004F6EA3">
              <w:rPr>
                <w:rFonts w:ascii="Times New Roman" w:eastAsia="Times New Roman" w:hAnsi="Times New Roman" w:cs="Times New Roman"/>
                <w:i/>
                <w:lang w:eastAsia="ru-RU"/>
              </w:rPr>
              <w:t>У разі якщо на земельній ділянці, що передається в суборенду знаходяться будівлі та споруди: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документи, що посвідчують право користування </w:t>
            </w:r>
            <w:r w:rsidRPr="004F6EA3">
              <w:rPr>
                <w:rFonts w:ascii="Times New Roman" w:eastAsia="Times New Roman" w:hAnsi="Times New Roman" w:cs="Times New Roman"/>
                <w:lang w:eastAsia="ru-RU"/>
              </w:rPr>
              <w:t xml:space="preserve">даними будівлями та спорудами суборендарем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BF4155" w:rsidRPr="004F6EA3" w:rsidRDefault="00BF4155" w:rsidP="00EA46B9">
            <w:pPr>
              <w:tabs>
                <w:tab w:val="left" w:pos="262"/>
              </w:tabs>
              <w:spacing w:after="0" w:line="240" w:lineRule="auto"/>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7. </w:t>
            </w:r>
            <w:r w:rsidRPr="004F6EA3">
              <w:rPr>
                <w:rFonts w:ascii="Times New Roman" w:eastAsia="Calibri" w:hAnsi="Times New Roman" w:cs="Times New Roman"/>
                <w:b/>
                <w:lang w:eastAsia="ru-RU"/>
              </w:rPr>
              <w:t>Рішення про надання в оренду</w:t>
            </w:r>
            <w:r w:rsidRPr="004F6EA3">
              <w:rPr>
                <w:rFonts w:ascii="Times New Roman" w:eastAsia="Calibri" w:hAnsi="Times New Roman" w:cs="Times New Roman"/>
                <w:lang w:eastAsia="ru-RU"/>
              </w:rPr>
              <w:t xml:space="preserve"> земельної ділянки, на підставі якого укладений договір оренди землі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8. </w:t>
            </w:r>
            <w:r w:rsidRPr="004F6EA3">
              <w:rPr>
                <w:rFonts w:ascii="Times New Roman" w:eastAsia="Calibri" w:hAnsi="Times New Roman" w:cs="Times New Roman"/>
                <w:b/>
                <w:lang w:eastAsia="ru-RU"/>
              </w:rPr>
              <w:t>Актуальна топографо-геодезична</w:t>
            </w:r>
            <w:r w:rsidRPr="004F6EA3">
              <w:rPr>
                <w:rFonts w:ascii="Times New Roman" w:eastAsia="Calibri" w:hAnsi="Times New Roman" w:cs="Times New Roman"/>
                <w:lang w:eastAsia="ru-RU"/>
              </w:rPr>
              <w:t xml:space="preserve"> зйомка (не давніша за 24 місяці) </w:t>
            </w:r>
            <w:r w:rsidRPr="004F6EA3">
              <w:rPr>
                <w:rFonts w:ascii="Times New Roman" w:eastAsia="Calibri" w:hAnsi="Times New Roman" w:cs="Times New Roman"/>
                <w:i/>
                <w:lang w:eastAsia="ru-RU"/>
              </w:rPr>
              <w:t>(оригінал та копія засвідчена виконавцем робіт)</w:t>
            </w:r>
            <w:r w:rsidRPr="004F6EA3">
              <w:rPr>
                <w:rFonts w:ascii="Times New Roman" w:eastAsia="Calibri" w:hAnsi="Times New Roman" w:cs="Times New Roman"/>
                <w:lang w:eastAsia="ru-RU"/>
              </w:rPr>
              <w:t>.</w:t>
            </w:r>
          </w:p>
          <w:p w:rsidR="00BF4155" w:rsidRPr="004F6EA3" w:rsidRDefault="00BF4155" w:rsidP="00EA46B9">
            <w:pPr>
              <w:tabs>
                <w:tab w:val="left" w:pos="240"/>
              </w:tabs>
              <w:spacing w:after="0" w:line="240" w:lineRule="auto"/>
              <w:jc w:val="both"/>
              <w:rPr>
                <w:rFonts w:ascii="Times New Roman" w:eastAsia="Calibri" w:hAnsi="Times New Roman" w:cs="Times New Roman"/>
                <w:color w:val="000000"/>
                <w:lang w:eastAsia="ru-RU"/>
              </w:rPr>
            </w:pPr>
            <w:r w:rsidRPr="004F6EA3">
              <w:rPr>
                <w:rFonts w:ascii="Times New Roman" w:eastAsia="Calibri" w:hAnsi="Times New Roman" w:cs="Times New Roman"/>
                <w:lang w:eastAsia="ru-RU"/>
              </w:rPr>
              <w:t xml:space="preserve">9. </w:t>
            </w:r>
            <w:r w:rsidRPr="004F6EA3">
              <w:rPr>
                <w:rFonts w:ascii="Times New Roman" w:eastAsia="Calibri" w:hAnsi="Times New Roman" w:cs="Times New Roman"/>
                <w:b/>
                <w:lang w:eastAsia="ru-RU"/>
              </w:rPr>
              <w:t>Витяг з Державного земельного кадастру</w:t>
            </w:r>
            <w:r w:rsidRPr="004F6EA3">
              <w:rPr>
                <w:rFonts w:ascii="Times New Roman" w:eastAsia="Calibri" w:hAnsi="Times New Roman" w:cs="Times New Roman"/>
                <w:lang w:eastAsia="ru-RU"/>
              </w:rPr>
              <w:t xml:space="preserve"> про земельну ділянку </w:t>
            </w:r>
            <w:r w:rsidRPr="004F6EA3">
              <w:rPr>
                <w:rFonts w:ascii="Times New Roman" w:eastAsia="Calibri" w:hAnsi="Times New Roman" w:cs="Times New Roman"/>
                <w:i/>
                <w:lang w:eastAsia="ru-RU"/>
              </w:rPr>
              <w:t>(оригінал та копія засвідчена суб’єктом звернення)</w:t>
            </w:r>
            <w:r w:rsidRPr="004F6EA3">
              <w:rPr>
                <w:rFonts w:ascii="Times New Roman" w:eastAsia="Calibri" w:hAnsi="Times New Roman" w:cs="Times New Roman"/>
                <w:lang w:eastAsia="ru-RU"/>
              </w:rPr>
              <w:t xml:space="preserve">. </w:t>
            </w:r>
          </w:p>
          <w:p w:rsidR="00BF4155" w:rsidRPr="004F6EA3" w:rsidRDefault="00BF4155"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Calibri" w:hAnsi="Times New Roman" w:cs="Times New Roman"/>
                <w:color w:val="000000"/>
                <w:lang w:eastAsia="ru-RU"/>
              </w:rPr>
              <w:t xml:space="preserve">10. </w:t>
            </w:r>
            <w:r w:rsidRPr="004F6EA3">
              <w:rPr>
                <w:rFonts w:ascii="Times New Roman" w:eastAsia="Calibri" w:hAnsi="Times New Roman" w:cs="Times New Roman"/>
                <w:b/>
                <w:color w:val="000000"/>
                <w:lang w:eastAsia="ru-RU"/>
              </w:rPr>
              <w:t>Г</w:t>
            </w:r>
            <w:r w:rsidRPr="004F6EA3">
              <w:rPr>
                <w:rFonts w:ascii="Times New Roman" w:eastAsia="Calibri" w:hAnsi="Times New Roman" w:cs="Times New Roman"/>
                <w:b/>
                <w:lang w:eastAsia="ru-RU"/>
              </w:rPr>
              <w:t>рафічний додаток</w:t>
            </w:r>
            <w:r w:rsidRPr="004F6EA3">
              <w:rPr>
                <w:rFonts w:ascii="Times New Roman" w:eastAsia="Calibri" w:hAnsi="Times New Roman" w:cs="Times New Roman"/>
                <w:lang w:eastAsia="ru-RU"/>
              </w:rPr>
              <w:t xml:space="preserve"> до рішення, розроблений на актуальній </w:t>
            </w:r>
            <w:r w:rsidRPr="004F6EA3">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4F6EA3">
              <w:rPr>
                <w:rFonts w:ascii="Times New Roman" w:eastAsia="Calibri" w:hAnsi="Times New Roman" w:cs="Times New Roman"/>
                <w:i/>
                <w:spacing w:val="-2"/>
                <w:lang w:eastAsia="ru-RU"/>
              </w:rPr>
              <w:t>(оригінал)</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lang w:eastAsia="ru-RU"/>
              </w:rPr>
            </w:pPr>
            <w:r w:rsidRPr="004F6EA3">
              <w:rPr>
                <w:rFonts w:ascii="Times New Roman" w:eastAsia="Calibri" w:hAnsi="Times New Roman" w:cs="Times New Roman"/>
                <w:b/>
                <w:lang w:eastAsia="ru-RU"/>
              </w:rPr>
              <w:t xml:space="preserve">Установчі та/або реєстраційні документи суб’єкта господарювання </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i/>
                <w:color w:val="000000"/>
                <w:lang w:eastAsia="ru-RU"/>
              </w:rPr>
              <w:t>Для фізичних осіб-підприємців</w:t>
            </w:r>
            <w:r w:rsidRPr="004F6EA3">
              <w:rPr>
                <w:rFonts w:ascii="Times New Roman" w:eastAsia="Times New Roman" w:hAnsi="Times New Roman" w:cs="Times New Roman"/>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Паспорт</w:t>
            </w:r>
            <w:r w:rsidRPr="004F6EA3">
              <w:rPr>
                <w:rFonts w:ascii="Times New Roman" w:eastAsia="Times New Roman" w:hAnsi="Times New Roman" w:cs="Times New Roman"/>
                <w:color w:val="000000"/>
                <w:lang w:eastAsia="ru-RU"/>
              </w:rPr>
              <w:t xml:space="preserve"> 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Облікова картка фізичної особи – платника податків</w:t>
            </w:r>
            <w:r w:rsidRPr="004F6EA3">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w:t>
            </w:r>
            <w:r w:rsidRPr="004F6EA3">
              <w:rPr>
                <w:rFonts w:ascii="Times New Roman" w:eastAsia="Times New Roman" w:hAnsi="Times New Roman" w:cs="Times New Roman"/>
                <w:color w:val="000000"/>
                <w:lang w:eastAsia="ru-RU"/>
              </w:rPr>
              <w:lastRenderedPageBreak/>
              <w:t xml:space="preserve">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color w:val="000000"/>
                <w:lang w:eastAsia="ru-RU"/>
              </w:rPr>
              <w:t>(оригінал та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i/>
                <w:color w:val="000000"/>
                <w:lang w:eastAsia="ru-RU"/>
              </w:rPr>
              <w:t>Для юридичних осіб</w:t>
            </w:r>
            <w:r w:rsidRPr="004F6EA3">
              <w:rPr>
                <w:rFonts w:ascii="Times New Roman" w:eastAsia="Times New Roman" w:hAnsi="Times New Roman" w:cs="Times New Roman"/>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Примітка:</w:t>
            </w:r>
            <w:r w:rsidRPr="004F6EA3">
              <w:rPr>
                <w:rFonts w:ascii="Times New Roman" w:eastAsia="Times New Roman" w:hAnsi="Times New Roman" w:cs="Times New Roman"/>
                <w:i/>
                <w:color w:val="000000"/>
                <w:lang w:eastAsia="ru-RU"/>
              </w:rPr>
              <w:t xml:space="preserve"> </w:t>
            </w: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Calibri" w:eastAsia="Times New Roman" w:hAnsi="Calibri" w:cs="Times New Roman"/>
                <w:sz w:val="28"/>
                <w:szCs w:val="28"/>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93, 186).</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8).</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29).</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Порядок ведення Державного земельного кадастру, затверджений Постановою Кабінету Міністрів України від 17.10.2012 р. №1051 (пункти 125, 126).</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877DD4" w:rsidRPr="004B56E2"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Pr="0094228D"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94228D">
        <w:rPr>
          <w:rFonts w:ascii="Times New Roman" w:eastAsia="Calibri" w:hAnsi="Times New Roman" w:cs="Times New Roman"/>
          <w:b/>
          <w:bCs/>
          <w:spacing w:val="2"/>
          <w:sz w:val="24"/>
          <w:szCs w:val="24"/>
          <w:lang w:val="uk-UA"/>
        </w:rPr>
        <w:t>ІН</w:t>
      </w:r>
      <w:r w:rsidRPr="0094228D">
        <w:rPr>
          <w:rFonts w:ascii="Times New Roman" w:eastAsia="Calibri" w:hAnsi="Times New Roman" w:cs="Times New Roman"/>
          <w:b/>
          <w:bCs/>
          <w:spacing w:val="-4"/>
          <w:sz w:val="24"/>
          <w:szCs w:val="24"/>
          <w:lang w:val="uk-UA"/>
        </w:rPr>
        <w:t>Ф</w:t>
      </w:r>
      <w:r w:rsidRPr="0094228D">
        <w:rPr>
          <w:rFonts w:ascii="Times New Roman" w:eastAsia="Calibri" w:hAnsi="Times New Roman" w:cs="Times New Roman"/>
          <w:b/>
          <w:bCs/>
          <w:spacing w:val="4"/>
          <w:sz w:val="24"/>
          <w:szCs w:val="24"/>
          <w:lang w:val="uk-UA"/>
        </w:rPr>
        <w:t>О</w:t>
      </w:r>
      <w:r w:rsidRPr="0094228D">
        <w:rPr>
          <w:rFonts w:ascii="Times New Roman" w:eastAsia="Calibri" w:hAnsi="Times New Roman" w:cs="Times New Roman"/>
          <w:b/>
          <w:bCs/>
          <w:spacing w:val="-1"/>
          <w:sz w:val="24"/>
          <w:szCs w:val="24"/>
          <w:lang w:val="uk-UA"/>
        </w:rPr>
        <w:t>РМ</w:t>
      </w:r>
      <w:r w:rsidRPr="0094228D">
        <w:rPr>
          <w:rFonts w:ascii="Times New Roman" w:eastAsia="Calibri" w:hAnsi="Times New Roman" w:cs="Times New Roman"/>
          <w:b/>
          <w:bCs/>
          <w:spacing w:val="2"/>
          <w:sz w:val="24"/>
          <w:szCs w:val="24"/>
          <w:lang w:val="uk-UA"/>
        </w:rPr>
        <w:t>А</w:t>
      </w:r>
      <w:r w:rsidRPr="0094228D">
        <w:rPr>
          <w:rFonts w:ascii="Times New Roman" w:eastAsia="Calibri" w:hAnsi="Times New Roman" w:cs="Times New Roman"/>
          <w:b/>
          <w:bCs/>
          <w:spacing w:val="4"/>
          <w:sz w:val="24"/>
          <w:szCs w:val="24"/>
          <w:lang w:val="uk-UA"/>
        </w:rPr>
        <w:t>Ц</w:t>
      </w:r>
      <w:r w:rsidRPr="0094228D">
        <w:rPr>
          <w:rFonts w:ascii="Times New Roman" w:eastAsia="Calibri" w:hAnsi="Times New Roman" w:cs="Times New Roman"/>
          <w:b/>
          <w:bCs/>
          <w:spacing w:val="2"/>
          <w:sz w:val="24"/>
          <w:szCs w:val="24"/>
          <w:lang w:val="uk-UA"/>
        </w:rPr>
        <w:t>І</w:t>
      </w:r>
      <w:r w:rsidRPr="0094228D">
        <w:rPr>
          <w:rFonts w:ascii="Times New Roman" w:eastAsia="Calibri" w:hAnsi="Times New Roman" w:cs="Times New Roman"/>
          <w:b/>
          <w:bCs/>
          <w:spacing w:val="-2"/>
          <w:sz w:val="24"/>
          <w:szCs w:val="24"/>
          <w:lang w:val="uk-UA"/>
        </w:rPr>
        <w:t>Й</w:t>
      </w:r>
      <w:r w:rsidRPr="0094228D">
        <w:rPr>
          <w:rFonts w:ascii="Times New Roman" w:eastAsia="Calibri" w:hAnsi="Times New Roman" w:cs="Times New Roman"/>
          <w:b/>
          <w:bCs/>
          <w:spacing w:val="2"/>
          <w:sz w:val="24"/>
          <w:szCs w:val="24"/>
          <w:lang w:val="uk-UA"/>
        </w:rPr>
        <w:t xml:space="preserve">НА </w:t>
      </w:r>
      <w:r w:rsidRPr="0094228D">
        <w:rPr>
          <w:rFonts w:ascii="Times New Roman" w:eastAsia="Calibri" w:hAnsi="Times New Roman" w:cs="Times New Roman"/>
          <w:b/>
          <w:bCs/>
          <w:spacing w:val="-1"/>
          <w:sz w:val="24"/>
          <w:szCs w:val="24"/>
          <w:lang w:val="uk-UA"/>
        </w:rPr>
        <w:t>К</w:t>
      </w:r>
      <w:r w:rsidRPr="0094228D">
        <w:rPr>
          <w:rFonts w:ascii="Times New Roman" w:eastAsia="Calibri" w:hAnsi="Times New Roman" w:cs="Times New Roman"/>
          <w:b/>
          <w:bCs/>
          <w:spacing w:val="2"/>
          <w:sz w:val="24"/>
          <w:szCs w:val="24"/>
          <w:lang w:val="uk-UA"/>
        </w:rPr>
        <w:t>А</w:t>
      </w:r>
      <w:r w:rsidRPr="0094228D">
        <w:rPr>
          <w:rFonts w:ascii="Times New Roman" w:eastAsia="Calibri" w:hAnsi="Times New Roman" w:cs="Times New Roman"/>
          <w:b/>
          <w:bCs/>
          <w:spacing w:val="-1"/>
          <w:sz w:val="24"/>
          <w:szCs w:val="24"/>
          <w:lang w:val="uk-UA"/>
        </w:rPr>
        <w:t>Р</w:t>
      </w:r>
      <w:r w:rsidRPr="0094228D">
        <w:rPr>
          <w:rFonts w:ascii="Times New Roman" w:eastAsia="Calibri" w:hAnsi="Times New Roman" w:cs="Times New Roman"/>
          <w:b/>
          <w:bCs/>
          <w:spacing w:val="2"/>
          <w:sz w:val="24"/>
          <w:szCs w:val="24"/>
          <w:lang w:val="uk-UA"/>
        </w:rPr>
        <w:t>Т</w:t>
      </w:r>
      <w:r w:rsidRPr="0094228D">
        <w:rPr>
          <w:rFonts w:ascii="Times New Roman" w:eastAsia="Calibri" w:hAnsi="Times New Roman" w:cs="Times New Roman"/>
          <w:b/>
          <w:bCs/>
          <w:spacing w:val="-2"/>
          <w:sz w:val="24"/>
          <w:szCs w:val="24"/>
          <w:lang w:val="uk-UA"/>
        </w:rPr>
        <w:t>КА</w:t>
      </w:r>
      <w:r w:rsidRPr="0094228D">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2</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77DD4" w:rsidRPr="0094228D" w:rsidRDefault="00877DD4" w:rsidP="00877DD4">
      <w:pPr>
        <w:spacing w:after="0" w:line="240" w:lineRule="auto"/>
        <w:rPr>
          <w:rFonts w:ascii="Calibri" w:eastAsia="Calibri" w:hAnsi="Calibri" w:cs="Times New Roman"/>
          <w:lang w:val="uk-UA"/>
        </w:rPr>
      </w:pPr>
    </w:p>
    <w:p w:rsidR="00877DD4" w:rsidRPr="0094228D" w:rsidRDefault="00877DD4" w:rsidP="00877DD4">
      <w:pPr>
        <w:spacing w:after="0" w:line="240" w:lineRule="auto"/>
        <w:jc w:val="center"/>
        <w:rPr>
          <w:rFonts w:ascii="Times New Roman" w:eastAsia="Calibri" w:hAnsi="Times New Roman" w:cs="Times New Roman"/>
          <w:color w:val="000000"/>
          <w:sz w:val="28"/>
          <w:szCs w:val="28"/>
          <w:lang w:val="uk-UA"/>
        </w:rPr>
      </w:pPr>
      <w:r w:rsidRPr="0094228D">
        <w:rPr>
          <w:rFonts w:ascii="Times New Roman" w:eastAsia="Calibri" w:hAnsi="Times New Roman" w:cs="Times New Roman"/>
          <w:b/>
          <w:sz w:val="28"/>
          <w:szCs w:val="28"/>
          <w:lang w:val="uk-UA"/>
        </w:rPr>
        <w:t>Видача рішення про продаж земельних ділянок комунальної власності</w:t>
      </w:r>
      <w:r w:rsidRPr="0094228D">
        <w:rPr>
          <w:rFonts w:ascii="Times New Roman" w:eastAsia="Calibri" w:hAnsi="Times New Roman" w:cs="Times New Roman"/>
          <w:color w:val="000000"/>
          <w:sz w:val="28"/>
          <w:szCs w:val="28"/>
          <w:lang w:val="uk-UA"/>
        </w:rPr>
        <w:t xml:space="preserve"> </w:t>
      </w:r>
    </w:p>
    <w:p w:rsidR="00877DD4" w:rsidRPr="0094228D" w:rsidRDefault="00877DD4" w:rsidP="00877DD4">
      <w:pPr>
        <w:spacing w:after="0" w:line="240" w:lineRule="auto"/>
        <w:jc w:val="center"/>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(назва адміністративної послуги)</w:t>
      </w:r>
    </w:p>
    <w:p w:rsidR="00877DD4" w:rsidRPr="0094228D" w:rsidRDefault="00877DD4" w:rsidP="00877DD4">
      <w:pPr>
        <w:spacing w:after="0" w:line="240" w:lineRule="auto"/>
        <w:jc w:val="center"/>
        <w:rPr>
          <w:rFonts w:ascii="Times New Roman" w:eastAsia="Calibri" w:hAnsi="Times New Roman" w:cs="Times New Roman"/>
          <w:color w:val="000000"/>
          <w:lang w:val="uk-UA"/>
        </w:rPr>
      </w:pPr>
    </w:p>
    <w:p w:rsidR="00877DD4" w:rsidRPr="0094228D" w:rsidRDefault="00877DD4" w:rsidP="00877DD4">
      <w:pPr>
        <w:spacing w:after="0" w:line="240" w:lineRule="auto"/>
        <w:jc w:val="center"/>
        <w:rPr>
          <w:rFonts w:ascii="Times New Roman" w:eastAsia="Calibri" w:hAnsi="Times New Roman" w:cs="Times New Roman"/>
          <w:b/>
          <w:spacing w:val="10"/>
          <w:kern w:val="2"/>
          <w:sz w:val="24"/>
          <w:szCs w:val="24"/>
          <w:lang w:val="uk-UA"/>
        </w:rPr>
      </w:pPr>
      <w:r w:rsidRPr="0094228D">
        <w:rPr>
          <w:rFonts w:ascii="Times New Roman" w:eastAsia="Calibri" w:hAnsi="Times New Roman" w:cs="Times New Roman"/>
          <w:b/>
          <w:spacing w:val="10"/>
          <w:kern w:val="2"/>
          <w:sz w:val="24"/>
          <w:szCs w:val="24"/>
          <w:lang w:val="uk-UA"/>
        </w:rPr>
        <w:t>_</w:t>
      </w:r>
      <w:r w:rsidRPr="0094228D">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877DD4" w:rsidRPr="0094228D" w:rsidRDefault="00877DD4" w:rsidP="00877DD4">
      <w:pPr>
        <w:spacing w:after="0" w:line="240" w:lineRule="auto"/>
        <w:jc w:val="center"/>
        <w:rPr>
          <w:rFonts w:ascii="Times New Roman" w:eastAsia="Calibri" w:hAnsi="Times New Roman" w:cs="Times New Roman"/>
          <w:kern w:val="2"/>
          <w:sz w:val="24"/>
          <w:szCs w:val="24"/>
          <w:lang w:val="uk-UA"/>
        </w:rPr>
      </w:pPr>
      <w:r w:rsidRPr="0094228D">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4228D">
        <w:rPr>
          <w:rFonts w:ascii="Times New Roman" w:eastAsia="Calibri" w:hAnsi="Times New Roman" w:cs="Times New Roman"/>
          <w:kern w:val="2"/>
          <w:sz w:val="24"/>
          <w:szCs w:val="24"/>
          <w:lang w:val="uk-UA"/>
        </w:rPr>
        <w:t>)</w:t>
      </w:r>
    </w:p>
    <w:p w:rsidR="00877DD4" w:rsidRPr="0094228D" w:rsidRDefault="00877DD4" w:rsidP="00877DD4">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3"/>
                <w:lang w:val="uk-UA"/>
              </w:rPr>
            </w:pPr>
            <w:r w:rsidRPr="0094228D">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ind w:left="-38" w:hanging="19"/>
              <w:jc w:val="both"/>
              <w:rPr>
                <w:rFonts w:ascii="Times New Roman" w:eastAsia="Times New Roman" w:hAnsi="Times New Roman" w:cs="Times New Roman"/>
                <w:b/>
                <w:lang w:val="uk-UA" w:eastAsia="uk-UA"/>
              </w:rPr>
            </w:pPr>
            <w:r w:rsidRPr="009422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77DD4" w:rsidRPr="0094228D" w:rsidRDefault="00877DD4" w:rsidP="00EA46B9">
            <w:pPr>
              <w:spacing w:after="0" w:line="240" w:lineRule="auto"/>
              <w:ind w:hanging="57"/>
              <w:jc w:val="both"/>
              <w:rPr>
                <w:rFonts w:ascii="Times New Roman" w:eastAsia="Times New Roman" w:hAnsi="Times New Roman" w:cs="Times New Roman"/>
                <w:lang w:val="uk-UA" w:eastAsia="uk-UA"/>
              </w:rPr>
            </w:pPr>
            <w:r w:rsidRPr="0094228D">
              <w:rPr>
                <w:rFonts w:ascii="Times New Roman" w:eastAsia="Times New Roman" w:hAnsi="Times New Roman" w:cs="Times New Roman"/>
                <w:b/>
                <w:lang w:val="uk-UA" w:eastAsia="uk-UA"/>
              </w:rPr>
              <w:t>Адреса</w:t>
            </w:r>
            <w:r w:rsidRPr="009422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77DD4" w:rsidRPr="0094228D" w:rsidRDefault="00877DD4" w:rsidP="00EA46B9">
            <w:pPr>
              <w:spacing w:after="0" w:line="240" w:lineRule="auto"/>
              <w:ind w:hanging="57"/>
              <w:jc w:val="both"/>
              <w:rPr>
                <w:rFonts w:ascii="Times New Roman" w:eastAsia="Times New Roman" w:hAnsi="Times New Roman" w:cs="Times New Roman"/>
                <w:iCs/>
                <w:lang w:val="uk-UA" w:eastAsia="uk-UA"/>
              </w:rPr>
            </w:pPr>
            <w:r w:rsidRPr="0094228D">
              <w:rPr>
                <w:rFonts w:ascii="Times New Roman" w:eastAsia="Times New Roman" w:hAnsi="Times New Roman" w:cs="Times New Roman"/>
                <w:b/>
                <w:iCs/>
                <w:lang w:val="uk-UA" w:eastAsia="uk-UA"/>
              </w:rPr>
              <w:t>Тел</w:t>
            </w:r>
            <w:r w:rsidRPr="0094228D">
              <w:rPr>
                <w:rFonts w:ascii="Times New Roman" w:eastAsia="Times New Roman" w:hAnsi="Times New Roman" w:cs="Times New Roman"/>
                <w:b/>
                <w:iCs/>
                <w:lang w:eastAsia="uk-UA"/>
              </w:rPr>
              <w:t>.</w:t>
            </w:r>
            <w:r w:rsidRPr="0094228D">
              <w:rPr>
                <w:rFonts w:ascii="Times New Roman" w:eastAsia="Times New Roman" w:hAnsi="Times New Roman" w:cs="Times New Roman"/>
                <w:b/>
                <w:iCs/>
                <w:lang w:val="uk-UA" w:eastAsia="uk-UA"/>
              </w:rPr>
              <w:t>:</w:t>
            </w:r>
            <w:r w:rsidRPr="0094228D">
              <w:rPr>
                <w:rFonts w:ascii="Times New Roman" w:eastAsia="Times New Roman" w:hAnsi="Times New Roman" w:cs="Times New Roman"/>
                <w:iCs/>
                <w:lang w:val="uk-UA" w:eastAsia="uk-UA"/>
              </w:rPr>
              <w:t xml:space="preserve"> </w:t>
            </w:r>
            <w:r w:rsidRPr="0094228D">
              <w:rPr>
                <w:rFonts w:ascii="Times New Roman" w:eastAsia="Calibri" w:hAnsi="Times New Roman" w:cs="Times New Roman"/>
                <w:lang w:val="uk-UA"/>
              </w:rPr>
              <w:t>(03847) 3-00-55</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eastAsia="uk-UA"/>
              </w:rPr>
              <w:t xml:space="preserve">Веб-сайт: </w:t>
            </w:r>
            <w:r w:rsidRPr="0094228D">
              <w:rPr>
                <w:rFonts w:ascii="Times New Roman" w:eastAsia="Times New Roman" w:hAnsi="Times New Roman" w:cs="Times New Roman"/>
                <w:b/>
                <w:iCs/>
                <w:u w:val="single"/>
                <w:lang w:eastAsia="uk-UA"/>
              </w:rPr>
              <w:t>http://</w:t>
            </w:r>
            <w:r w:rsidRPr="0094228D">
              <w:rPr>
                <w:rFonts w:ascii="Times New Roman" w:eastAsia="Times New Roman" w:hAnsi="Times New Roman" w:cs="Times New Roman"/>
                <w:b/>
                <w:iCs/>
                <w:u w:val="single"/>
                <w:lang w:val="en-US" w:eastAsia="uk-UA"/>
              </w:rPr>
              <w:t>www</w:t>
            </w:r>
            <w:r w:rsidRPr="0094228D">
              <w:rPr>
                <w:rFonts w:ascii="Times New Roman" w:eastAsia="Times New Roman" w:hAnsi="Times New Roman" w:cs="Times New Roman"/>
                <w:b/>
                <w:iCs/>
                <w:u w:val="single"/>
                <w:lang w:eastAsia="uk-UA"/>
              </w:rPr>
              <w:t>.</w:t>
            </w:r>
            <w:r w:rsidRPr="0094228D">
              <w:rPr>
                <w:rFonts w:ascii="Times New Roman" w:eastAsia="Times New Roman" w:hAnsi="Times New Roman" w:cs="Times New Roman"/>
                <w:b/>
                <w:iCs/>
                <w:lang w:eastAsia="uk-UA"/>
              </w:rPr>
              <w:t xml:space="preserve"> </w:t>
            </w:r>
            <w:r w:rsidRPr="0094228D">
              <w:rPr>
                <w:rFonts w:ascii="Times New Roman" w:eastAsia="Times New Roman" w:hAnsi="Times New Roman" w:cs="Times New Roman"/>
                <w:b/>
                <w:iCs/>
                <w:u w:val="single"/>
                <w:lang w:eastAsia="uk-UA"/>
              </w:rPr>
              <w:t>http://novagromada.gov.ua/</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val="en-US" w:eastAsia="uk-UA"/>
              </w:rPr>
              <w:t>cnap</w:t>
            </w:r>
            <w:r w:rsidRPr="0094228D">
              <w:rPr>
                <w:rFonts w:ascii="Times New Roman" w:eastAsia="Times New Roman" w:hAnsi="Times New Roman" w:cs="Times New Roman"/>
                <w:b/>
                <w:iCs/>
                <w:lang w:eastAsia="uk-UA"/>
              </w:rPr>
              <w:t>_</w:t>
            </w:r>
            <w:r w:rsidRPr="0094228D">
              <w:rPr>
                <w:rFonts w:ascii="Times New Roman" w:eastAsia="Times New Roman" w:hAnsi="Times New Roman" w:cs="Times New Roman"/>
                <w:b/>
                <w:iCs/>
                <w:lang w:val="en-US" w:eastAsia="uk-UA"/>
              </w:rPr>
              <w:t>nu</w:t>
            </w:r>
            <w:r w:rsidRPr="0094228D">
              <w:rPr>
                <w:rFonts w:ascii="Times New Roman" w:eastAsia="Times New Roman" w:hAnsi="Times New Roman" w:cs="Times New Roman"/>
                <w:b/>
                <w:iCs/>
                <w:lang w:eastAsia="uk-UA"/>
              </w:rPr>
              <w:t>_</w:t>
            </w:r>
            <w:r w:rsidRPr="0094228D">
              <w:rPr>
                <w:rFonts w:ascii="Times New Roman" w:eastAsia="Times New Roman" w:hAnsi="Times New Roman" w:cs="Times New Roman"/>
                <w:b/>
                <w:iCs/>
                <w:lang w:val="en-US" w:eastAsia="uk-UA"/>
              </w:rPr>
              <w:t>otg</w:t>
            </w:r>
            <w:r w:rsidRPr="0094228D">
              <w:rPr>
                <w:rFonts w:ascii="Times New Roman" w:eastAsia="Times New Roman" w:hAnsi="Times New Roman" w:cs="Times New Roman"/>
                <w:b/>
                <w:iCs/>
                <w:lang w:val="uk-UA" w:eastAsia="uk-UA"/>
              </w:rPr>
              <w:t>@ukr.net</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val="uk-UA"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77DD4" w:rsidRPr="0094228D" w:rsidRDefault="00A01926" w:rsidP="00A0192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77DD4" w:rsidRPr="0094228D" w:rsidTr="00EA46B9">
        <w:trPr>
          <w:trHeight w:val="539"/>
        </w:trPr>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spacing w:val="-2"/>
                <w:lang w:val="uk-UA"/>
              </w:rPr>
              <w:t>Заява (клопотання)</w:t>
            </w:r>
            <w:r w:rsidRPr="0094228D">
              <w:rPr>
                <w:rFonts w:ascii="Times New Roman" w:eastAsia="Calibri" w:hAnsi="Times New Roman" w:cs="Times New Roman"/>
                <w:spacing w:val="-2"/>
                <w:lang w:val="uk-UA"/>
              </w:rPr>
              <w:t>;</w:t>
            </w:r>
          </w:p>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lang w:val="uk-UA"/>
              </w:rPr>
              <w:t>Г</w:t>
            </w:r>
            <w:r w:rsidRPr="0094228D">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94228D">
              <w:rPr>
                <w:rFonts w:ascii="Times New Roman" w:eastAsia="Calibri" w:hAnsi="Times New Roman" w:cs="Times New Roman"/>
                <w:b/>
                <w:lang w:val="uk-UA"/>
              </w:rPr>
              <w:t>;</w:t>
            </w:r>
          </w:p>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lang w:val="uk-UA"/>
              </w:rPr>
              <w:t xml:space="preserve">Паспорт </w:t>
            </w:r>
            <w:r w:rsidRPr="0094228D">
              <w:rPr>
                <w:rFonts w:ascii="Times New Roman" w:eastAsia="Calibri" w:hAnsi="Times New Roman" w:cs="Times New Roman"/>
                <w:lang w:val="uk-UA"/>
              </w:rPr>
              <w:t>громадянина України;</w:t>
            </w:r>
          </w:p>
          <w:p w:rsidR="00877DD4" w:rsidRPr="0094228D" w:rsidRDefault="00877DD4" w:rsidP="00EA46B9">
            <w:pPr>
              <w:tabs>
                <w:tab w:val="left" w:pos="240"/>
              </w:tabs>
              <w:spacing w:after="0" w:line="240" w:lineRule="auto"/>
              <w:rPr>
                <w:rFonts w:ascii="Times New Roman" w:eastAsia="Calibri" w:hAnsi="Times New Roman" w:cs="Times New Roman"/>
                <w:lang w:val="uk-UA"/>
              </w:rPr>
            </w:pPr>
            <w:r w:rsidRPr="0094228D">
              <w:rPr>
                <w:rFonts w:ascii="Times New Roman" w:eastAsia="Calibri" w:hAnsi="Times New Roman" w:cs="Times New Roman"/>
                <w:lang w:val="uk-UA"/>
              </w:rPr>
              <w:t>Примітка: У разі якщо документи подаються уповноваженою особою</w:t>
            </w:r>
            <w:r w:rsidRPr="0094228D">
              <w:rPr>
                <w:rFonts w:ascii="Times New Roman" w:eastAsia="Calibri" w:hAnsi="Times New Roman" w:cs="Times New Roman"/>
                <w:b/>
                <w:lang w:val="uk-UA"/>
              </w:rPr>
              <w:t xml:space="preserve"> </w:t>
            </w:r>
            <w:r w:rsidRPr="0094228D">
              <w:rPr>
                <w:rFonts w:ascii="Times New Roman" w:eastAsia="Calibri" w:hAnsi="Times New Roman" w:cs="Times New Roman"/>
                <w:lang w:val="uk-UA"/>
              </w:rPr>
              <w:t>додатково</w:t>
            </w:r>
            <w:r w:rsidRPr="0094228D">
              <w:rPr>
                <w:rFonts w:ascii="Times New Roman" w:eastAsia="Calibri" w:hAnsi="Times New Roman" w:cs="Times New Roman"/>
                <w:b/>
                <w:lang w:val="uk-UA"/>
              </w:rPr>
              <w:t>:</w:t>
            </w:r>
          </w:p>
          <w:p w:rsidR="00877DD4" w:rsidRPr="0094228D" w:rsidRDefault="00877DD4" w:rsidP="00877DD4">
            <w:pPr>
              <w:numPr>
                <w:ilvl w:val="0"/>
                <w:numId w:val="146"/>
              </w:numPr>
              <w:tabs>
                <w:tab w:val="left" w:pos="240"/>
              </w:tabs>
              <w:spacing w:after="0" w:line="240" w:lineRule="auto"/>
              <w:ind w:left="510" w:hanging="426"/>
              <w:contextualSpacing/>
              <w:rPr>
                <w:rFonts w:ascii="Times New Roman" w:eastAsia="Calibri" w:hAnsi="Times New Roman" w:cs="Times New Roman"/>
                <w:i/>
                <w:lang w:val="uk-UA"/>
              </w:rPr>
            </w:pPr>
            <w:r w:rsidRPr="0094228D">
              <w:rPr>
                <w:rFonts w:ascii="Times New Roman" w:eastAsia="Calibri" w:hAnsi="Times New Roman" w:cs="Times New Roman"/>
                <w:b/>
                <w:lang w:val="uk-UA"/>
              </w:rPr>
              <w:t>Довіреність;</w:t>
            </w:r>
          </w:p>
          <w:p w:rsidR="00877DD4" w:rsidRPr="0094228D" w:rsidRDefault="00877DD4" w:rsidP="00EA46B9">
            <w:pPr>
              <w:rPr>
                <w:rFonts w:ascii="Times New Roman" w:eastAsia="Calibri" w:hAnsi="Times New Roman" w:cs="Times New Roman"/>
                <w:color w:val="000000"/>
                <w:spacing w:val="-1"/>
                <w:lang w:val="uk-UA"/>
              </w:rPr>
            </w:pPr>
            <w:r w:rsidRPr="0094228D">
              <w:rPr>
                <w:rFonts w:ascii="Times New Roman" w:eastAsia="Calibri" w:hAnsi="Times New Roman" w:cs="Times New Roman"/>
                <w:lang w:val="uk-UA"/>
              </w:rPr>
              <w:t xml:space="preserve"> 2.</w:t>
            </w:r>
            <w:r w:rsidRPr="0094228D">
              <w:rPr>
                <w:rFonts w:ascii="Times New Roman" w:eastAsia="Calibri" w:hAnsi="Times New Roman" w:cs="Times New Roman"/>
                <w:b/>
                <w:lang w:val="uk-UA"/>
              </w:rPr>
              <w:t xml:space="preserve"> Паспорт </w:t>
            </w:r>
            <w:r w:rsidRPr="0094228D">
              <w:rPr>
                <w:rFonts w:ascii="Times New Roman" w:eastAsia="Calibri" w:hAnsi="Times New Roman" w:cs="Times New Roman"/>
                <w:lang w:val="uk-UA"/>
              </w:rPr>
              <w:t>громадянина України.</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Безоплатно</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i/>
                <w:lang w:val="uk-UA"/>
              </w:rPr>
            </w:pPr>
            <w:r w:rsidRPr="0094228D">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color w:val="000000"/>
                <w:spacing w:val="-1"/>
                <w:lang w:val="uk-UA"/>
              </w:rPr>
            </w:pPr>
            <w:r w:rsidRPr="0094228D">
              <w:rPr>
                <w:rFonts w:ascii="Times New Roman" w:eastAsia="Calibri" w:hAnsi="Times New Roman" w:cs="Times New Roman"/>
                <w:lang w:val="uk-UA"/>
              </w:rPr>
              <w:t>Неповний перелік поданих документів</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4"/>
                <w:lang w:val="uk-UA"/>
              </w:rPr>
            </w:pPr>
            <w:r w:rsidRPr="0094228D">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94228D">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bCs/>
                <w:lang w:val="uk-UA"/>
              </w:rPr>
              <w:t>За бажанням заявника: видача на руки, або поштове відправлення.</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tabs>
                <w:tab w:val="left" w:pos="247"/>
              </w:tabs>
              <w:spacing w:after="0" w:line="240" w:lineRule="auto"/>
              <w:ind w:left="84"/>
              <w:contextualSpacing/>
              <w:jc w:val="both"/>
              <w:rPr>
                <w:rFonts w:ascii="Times New Roman" w:eastAsia="SimSun" w:hAnsi="Times New Roman" w:cs="Times New Roman"/>
                <w:lang w:val="uk-UA"/>
              </w:rPr>
            </w:pPr>
            <w:r w:rsidRPr="0094228D">
              <w:rPr>
                <w:rFonts w:ascii="Times New Roman" w:eastAsia="SimSun" w:hAnsi="Times New Roman" w:cs="Times New Roman"/>
                <w:lang w:val="uk-UA"/>
              </w:rPr>
              <w:t>Земельний кодекс України (ст. 127-132).</w:t>
            </w:r>
          </w:p>
          <w:p w:rsidR="00877DD4" w:rsidRPr="0094228D" w:rsidRDefault="00877DD4" w:rsidP="00EA46B9">
            <w:pPr>
              <w:jc w:val="both"/>
              <w:rPr>
                <w:rFonts w:ascii="Times New Roman" w:eastAsia="Calibri" w:hAnsi="Times New Roman" w:cs="Times New Roman"/>
                <w:bCs/>
                <w:spacing w:val="-3"/>
                <w:lang w:val="uk-UA"/>
              </w:rPr>
            </w:pPr>
          </w:p>
        </w:tc>
      </w:tr>
    </w:tbl>
    <w:p w:rsidR="00877DD4" w:rsidRDefault="00877DD4">
      <w:pPr>
        <w:rPr>
          <w:lang w:val="uk-UA"/>
        </w:rPr>
      </w:pPr>
    </w:p>
    <w:p w:rsidR="00877DD4" w:rsidRDefault="00877DD4">
      <w:pPr>
        <w:rPr>
          <w:lang w:val="uk-UA"/>
        </w:rPr>
      </w:pPr>
    </w:p>
    <w:p w:rsidR="00877DD4" w:rsidRDefault="00877DD4">
      <w:pPr>
        <w:rPr>
          <w:lang w:val="uk-UA"/>
        </w:rPr>
      </w:pPr>
    </w:p>
    <w:p w:rsidR="00877DD4" w:rsidRDefault="00877DD4">
      <w:pPr>
        <w:rPr>
          <w:lang w:val="uk-UA"/>
        </w:rPr>
      </w:pPr>
    </w:p>
    <w:p w:rsidR="00877DD4" w:rsidRPr="00FE190B"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A0E2F">
        <w:rPr>
          <w:rFonts w:ascii="Times New Roman" w:eastAsia="Calibri" w:hAnsi="Times New Roman" w:cs="Times New Roman"/>
          <w:b/>
          <w:bCs/>
          <w:spacing w:val="2"/>
          <w:sz w:val="24"/>
          <w:szCs w:val="24"/>
          <w:lang w:val="uk-UA"/>
        </w:rPr>
        <w:lastRenderedPageBreak/>
        <w:t>ІН</w:t>
      </w:r>
      <w:r w:rsidRPr="002A0E2F">
        <w:rPr>
          <w:rFonts w:ascii="Times New Roman" w:eastAsia="Calibri" w:hAnsi="Times New Roman" w:cs="Times New Roman"/>
          <w:b/>
          <w:bCs/>
          <w:spacing w:val="-4"/>
          <w:sz w:val="24"/>
          <w:szCs w:val="24"/>
          <w:lang w:val="uk-UA"/>
        </w:rPr>
        <w:t>Ф</w:t>
      </w:r>
      <w:r w:rsidRPr="002A0E2F">
        <w:rPr>
          <w:rFonts w:ascii="Times New Roman" w:eastAsia="Calibri" w:hAnsi="Times New Roman" w:cs="Times New Roman"/>
          <w:b/>
          <w:bCs/>
          <w:spacing w:val="4"/>
          <w:sz w:val="24"/>
          <w:szCs w:val="24"/>
          <w:lang w:val="uk-UA"/>
        </w:rPr>
        <w:t>О</w:t>
      </w:r>
      <w:r w:rsidRPr="002A0E2F">
        <w:rPr>
          <w:rFonts w:ascii="Times New Roman" w:eastAsia="Calibri" w:hAnsi="Times New Roman" w:cs="Times New Roman"/>
          <w:b/>
          <w:bCs/>
          <w:spacing w:val="-1"/>
          <w:sz w:val="24"/>
          <w:szCs w:val="24"/>
          <w:lang w:val="uk-UA"/>
        </w:rPr>
        <w:t>РМ</w:t>
      </w:r>
      <w:r w:rsidRPr="002A0E2F">
        <w:rPr>
          <w:rFonts w:ascii="Times New Roman" w:eastAsia="Calibri" w:hAnsi="Times New Roman" w:cs="Times New Roman"/>
          <w:b/>
          <w:bCs/>
          <w:spacing w:val="2"/>
          <w:sz w:val="24"/>
          <w:szCs w:val="24"/>
          <w:lang w:val="uk-UA"/>
        </w:rPr>
        <w:t>А</w:t>
      </w:r>
      <w:r w:rsidRPr="002A0E2F">
        <w:rPr>
          <w:rFonts w:ascii="Times New Roman" w:eastAsia="Calibri" w:hAnsi="Times New Roman" w:cs="Times New Roman"/>
          <w:b/>
          <w:bCs/>
          <w:spacing w:val="4"/>
          <w:sz w:val="24"/>
          <w:szCs w:val="24"/>
          <w:lang w:val="uk-UA"/>
        </w:rPr>
        <w:t>Ц</w:t>
      </w:r>
      <w:r w:rsidRPr="002A0E2F">
        <w:rPr>
          <w:rFonts w:ascii="Times New Roman" w:eastAsia="Calibri" w:hAnsi="Times New Roman" w:cs="Times New Roman"/>
          <w:b/>
          <w:bCs/>
          <w:spacing w:val="2"/>
          <w:sz w:val="24"/>
          <w:szCs w:val="24"/>
          <w:lang w:val="uk-UA"/>
        </w:rPr>
        <w:t>І</w:t>
      </w:r>
      <w:r w:rsidRPr="002A0E2F">
        <w:rPr>
          <w:rFonts w:ascii="Times New Roman" w:eastAsia="Calibri" w:hAnsi="Times New Roman" w:cs="Times New Roman"/>
          <w:b/>
          <w:bCs/>
          <w:spacing w:val="-2"/>
          <w:sz w:val="24"/>
          <w:szCs w:val="24"/>
          <w:lang w:val="uk-UA"/>
        </w:rPr>
        <w:t>Й</w:t>
      </w:r>
      <w:r w:rsidRPr="002A0E2F">
        <w:rPr>
          <w:rFonts w:ascii="Times New Roman" w:eastAsia="Calibri" w:hAnsi="Times New Roman" w:cs="Times New Roman"/>
          <w:b/>
          <w:bCs/>
          <w:spacing w:val="2"/>
          <w:sz w:val="24"/>
          <w:szCs w:val="24"/>
          <w:lang w:val="uk-UA"/>
        </w:rPr>
        <w:t xml:space="preserve">НА </w:t>
      </w:r>
      <w:r w:rsidRPr="002A0E2F">
        <w:rPr>
          <w:rFonts w:ascii="Times New Roman" w:eastAsia="Calibri" w:hAnsi="Times New Roman" w:cs="Times New Roman"/>
          <w:b/>
          <w:bCs/>
          <w:spacing w:val="-1"/>
          <w:sz w:val="24"/>
          <w:szCs w:val="24"/>
          <w:lang w:val="uk-UA"/>
        </w:rPr>
        <w:t>К</w:t>
      </w:r>
      <w:r w:rsidRPr="002A0E2F">
        <w:rPr>
          <w:rFonts w:ascii="Times New Roman" w:eastAsia="Calibri" w:hAnsi="Times New Roman" w:cs="Times New Roman"/>
          <w:b/>
          <w:bCs/>
          <w:spacing w:val="2"/>
          <w:sz w:val="24"/>
          <w:szCs w:val="24"/>
          <w:lang w:val="uk-UA"/>
        </w:rPr>
        <w:t>А</w:t>
      </w:r>
      <w:r w:rsidRPr="002A0E2F">
        <w:rPr>
          <w:rFonts w:ascii="Times New Roman" w:eastAsia="Calibri" w:hAnsi="Times New Roman" w:cs="Times New Roman"/>
          <w:b/>
          <w:bCs/>
          <w:spacing w:val="-1"/>
          <w:sz w:val="24"/>
          <w:szCs w:val="24"/>
          <w:lang w:val="uk-UA"/>
        </w:rPr>
        <w:t>Р</w:t>
      </w:r>
      <w:r w:rsidRPr="002A0E2F">
        <w:rPr>
          <w:rFonts w:ascii="Times New Roman" w:eastAsia="Calibri" w:hAnsi="Times New Roman" w:cs="Times New Roman"/>
          <w:b/>
          <w:bCs/>
          <w:spacing w:val="2"/>
          <w:sz w:val="24"/>
          <w:szCs w:val="24"/>
          <w:lang w:val="uk-UA"/>
        </w:rPr>
        <w:t>Т</w:t>
      </w:r>
      <w:r w:rsidRPr="002A0E2F">
        <w:rPr>
          <w:rFonts w:ascii="Times New Roman" w:eastAsia="Calibri" w:hAnsi="Times New Roman" w:cs="Times New Roman"/>
          <w:b/>
          <w:bCs/>
          <w:spacing w:val="-2"/>
          <w:sz w:val="24"/>
          <w:szCs w:val="24"/>
          <w:lang w:val="uk-UA"/>
        </w:rPr>
        <w:t>КА</w:t>
      </w:r>
      <w:r w:rsidRPr="002A0E2F">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3</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p>
    <w:p w:rsidR="00877DD4" w:rsidRPr="002A0E2F" w:rsidRDefault="00877DD4" w:rsidP="00877DD4">
      <w:pPr>
        <w:spacing w:after="0" w:line="240" w:lineRule="auto"/>
        <w:ind w:firstLine="567"/>
        <w:jc w:val="center"/>
        <w:rPr>
          <w:rFonts w:ascii="Times New Roman" w:eastAsia="Calibri" w:hAnsi="Times New Roman" w:cs="Times New Roman"/>
          <w:b/>
          <w:sz w:val="28"/>
          <w:szCs w:val="28"/>
          <w:lang w:val="uk-UA"/>
        </w:rPr>
      </w:pPr>
      <w:r w:rsidRPr="002A0E2F">
        <w:rPr>
          <w:rFonts w:ascii="Times New Roman" w:eastAsia="Calibri" w:hAnsi="Times New Roman" w:cs="Times New Roman"/>
          <w:b/>
          <w:sz w:val="28"/>
          <w:szCs w:val="28"/>
          <w:lang w:val="uk-UA"/>
        </w:rPr>
        <w:t>Прийняття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877DD4" w:rsidRPr="002A0E2F" w:rsidRDefault="00877DD4" w:rsidP="00877DD4">
      <w:pPr>
        <w:spacing w:after="0" w:line="240" w:lineRule="auto"/>
        <w:jc w:val="center"/>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 xml:space="preserve"> (назва адміністративної послуги)</w:t>
      </w:r>
    </w:p>
    <w:p w:rsidR="00877DD4" w:rsidRPr="002A0E2F" w:rsidRDefault="00877DD4" w:rsidP="00877DD4">
      <w:pPr>
        <w:spacing w:after="0" w:line="240" w:lineRule="auto"/>
        <w:jc w:val="center"/>
        <w:rPr>
          <w:rFonts w:ascii="Times New Roman" w:eastAsia="Calibri" w:hAnsi="Times New Roman" w:cs="Times New Roman"/>
          <w:color w:val="000000"/>
          <w:lang w:val="uk-UA"/>
        </w:rPr>
      </w:pPr>
    </w:p>
    <w:p w:rsidR="00877DD4" w:rsidRPr="002A0E2F" w:rsidRDefault="00877DD4" w:rsidP="00877DD4">
      <w:pPr>
        <w:spacing w:after="0" w:line="240" w:lineRule="auto"/>
        <w:jc w:val="center"/>
        <w:rPr>
          <w:rFonts w:ascii="Times New Roman" w:eastAsia="Calibri" w:hAnsi="Times New Roman" w:cs="Times New Roman"/>
          <w:b/>
          <w:spacing w:val="10"/>
          <w:kern w:val="2"/>
          <w:sz w:val="24"/>
          <w:szCs w:val="24"/>
          <w:lang w:val="uk-UA"/>
        </w:rPr>
      </w:pPr>
      <w:r w:rsidRPr="002A0E2F">
        <w:rPr>
          <w:rFonts w:ascii="Times New Roman" w:eastAsia="Calibri" w:hAnsi="Times New Roman" w:cs="Times New Roman"/>
          <w:b/>
          <w:spacing w:val="10"/>
          <w:kern w:val="2"/>
          <w:sz w:val="24"/>
          <w:szCs w:val="24"/>
          <w:lang w:val="uk-UA"/>
        </w:rPr>
        <w:t>_</w:t>
      </w:r>
      <w:r w:rsidRPr="002A0E2F">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877DD4" w:rsidRPr="002A0E2F" w:rsidRDefault="00877DD4" w:rsidP="00877DD4">
      <w:pPr>
        <w:spacing w:after="0" w:line="240" w:lineRule="auto"/>
        <w:jc w:val="center"/>
        <w:rPr>
          <w:rFonts w:ascii="Times New Roman" w:eastAsia="Calibri" w:hAnsi="Times New Roman" w:cs="Times New Roman"/>
          <w:kern w:val="2"/>
          <w:sz w:val="24"/>
          <w:szCs w:val="24"/>
          <w:lang w:val="uk-UA"/>
        </w:rPr>
      </w:pPr>
      <w:r w:rsidRPr="002A0E2F">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A0E2F">
        <w:rPr>
          <w:rFonts w:ascii="Times New Roman" w:eastAsia="Calibri" w:hAnsi="Times New Roman" w:cs="Times New Roman"/>
          <w:kern w:val="2"/>
          <w:sz w:val="24"/>
          <w:szCs w:val="24"/>
          <w:lang w:val="uk-UA"/>
        </w:rPr>
        <w:t>)</w:t>
      </w:r>
    </w:p>
    <w:p w:rsidR="00877DD4" w:rsidRPr="002A0E2F" w:rsidRDefault="00877DD4" w:rsidP="00877DD4">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3"/>
                <w:lang w:val="uk-UA"/>
              </w:rPr>
            </w:pPr>
            <w:r w:rsidRPr="002A0E2F">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spacing w:after="0" w:line="240" w:lineRule="auto"/>
              <w:ind w:left="-38" w:hanging="19"/>
              <w:jc w:val="both"/>
              <w:rPr>
                <w:rFonts w:ascii="Times New Roman" w:eastAsia="Times New Roman" w:hAnsi="Times New Roman" w:cs="Times New Roman"/>
                <w:b/>
                <w:lang w:val="uk-UA" w:eastAsia="uk-UA"/>
              </w:rPr>
            </w:pPr>
            <w:r w:rsidRPr="002A0E2F">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77DD4" w:rsidRPr="002A0E2F" w:rsidRDefault="00877DD4" w:rsidP="00EA46B9">
            <w:pPr>
              <w:spacing w:after="0" w:line="240" w:lineRule="auto"/>
              <w:ind w:hanging="57"/>
              <w:jc w:val="both"/>
              <w:rPr>
                <w:rFonts w:ascii="Times New Roman" w:eastAsia="Times New Roman" w:hAnsi="Times New Roman" w:cs="Times New Roman"/>
                <w:lang w:val="uk-UA" w:eastAsia="uk-UA"/>
              </w:rPr>
            </w:pPr>
            <w:r w:rsidRPr="002A0E2F">
              <w:rPr>
                <w:rFonts w:ascii="Times New Roman" w:eastAsia="Times New Roman" w:hAnsi="Times New Roman" w:cs="Times New Roman"/>
                <w:b/>
                <w:lang w:val="uk-UA" w:eastAsia="uk-UA"/>
              </w:rPr>
              <w:t>Адреса</w:t>
            </w:r>
            <w:r w:rsidRPr="002A0E2F">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77DD4" w:rsidRPr="002A0E2F" w:rsidRDefault="00877DD4" w:rsidP="00EA46B9">
            <w:pPr>
              <w:spacing w:after="0" w:line="240" w:lineRule="auto"/>
              <w:ind w:hanging="57"/>
              <w:jc w:val="both"/>
              <w:rPr>
                <w:rFonts w:ascii="Times New Roman" w:eastAsia="Times New Roman" w:hAnsi="Times New Roman" w:cs="Times New Roman"/>
                <w:iCs/>
                <w:lang w:val="uk-UA" w:eastAsia="uk-UA"/>
              </w:rPr>
            </w:pPr>
            <w:r w:rsidRPr="002A0E2F">
              <w:rPr>
                <w:rFonts w:ascii="Times New Roman" w:eastAsia="Times New Roman" w:hAnsi="Times New Roman" w:cs="Times New Roman"/>
                <w:b/>
                <w:iCs/>
                <w:lang w:val="uk-UA" w:eastAsia="uk-UA"/>
              </w:rPr>
              <w:t>Тел</w:t>
            </w:r>
            <w:r w:rsidRPr="002A0E2F">
              <w:rPr>
                <w:rFonts w:ascii="Times New Roman" w:eastAsia="Times New Roman" w:hAnsi="Times New Roman" w:cs="Times New Roman"/>
                <w:b/>
                <w:iCs/>
                <w:lang w:eastAsia="uk-UA"/>
              </w:rPr>
              <w:t>.</w:t>
            </w:r>
            <w:r w:rsidRPr="002A0E2F">
              <w:rPr>
                <w:rFonts w:ascii="Times New Roman" w:eastAsia="Times New Roman" w:hAnsi="Times New Roman" w:cs="Times New Roman"/>
                <w:b/>
                <w:iCs/>
                <w:lang w:val="uk-UA" w:eastAsia="uk-UA"/>
              </w:rPr>
              <w:t>:</w:t>
            </w:r>
            <w:r w:rsidRPr="002A0E2F">
              <w:rPr>
                <w:rFonts w:ascii="Times New Roman" w:eastAsia="Times New Roman" w:hAnsi="Times New Roman" w:cs="Times New Roman"/>
                <w:iCs/>
                <w:lang w:val="uk-UA" w:eastAsia="uk-UA"/>
              </w:rPr>
              <w:t xml:space="preserve"> </w:t>
            </w:r>
            <w:r w:rsidRPr="002A0E2F">
              <w:rPr>
                <w:rFonts w:ascii="Times New Roman" w:eastAsia="Calibri" w:hAnsi="Times New Roman" w:cs="Times New Roman"/>
                <w:lang w:val="uk-UA"/>
              </w:rPr>
              <w:t>(03847) 3-00-55</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eastAsia="uk-UA"/>
              </w:rPr>
              <w:t xml:space="preserve">Веб-сайт: </w:t>
            </w:r>
            <w:r w:rsidRPr="002A0E2F">
              <w:rPr>
                <w:rFonts w:ascii="Times New Roman" w:eastAsia="Times New Roman" w:hAnsi="Times New Roman" w:cs="Times New Roman"/>
                <w:b/>
                <w:iCs/>
                <w:u w:val="single"/>
                <w:lang w:eastAsia="uk-UA"/>
              </w:rPr>
              <w:t>http://</w:t>
            </w:r>
            <w:r w:rsidRPr="002A0E2F">
              <w:rPr>
                <w:rFonts w:ascii="Times New Roman" w:eastAsia="Times New Roman" w:hAnsi="Times New Roman" w:cs="Times New Roman"/>
                <w:b/>
                <w:iCs/>
                <w:u w:val="single"/>
                <w:lang w:val="en-US" w:eastAsia="uk-UA"/>
              </w:rPr>
              <w:t>www</w:t>
            </w:r>
            <w:r w:rsidRPr="002A0E2F">
              <w:rPr>
                <w:rFonts w:ascii="Times New Roman" w:eastAsia="Times New Roman" w:hAnsi="Times New Roman" w:cs="Times New Roman"/>
                <w:b/>
                <w:iCs/>
                <w:u w:val="single"/>
                <w:lang w:eastAsia="uk-UA"/>
              </w:rPr>
              <w:t>.</w:t>
            </w:r>
            <w:r w:rsidRPr="002A0E2F">
              <w:rPr>
                <w:rFonts w:ascii="Times New Roman" w:eastAsia="Times New Roman" w:hAnsi="Times New Roman" w:cs="Times New Roman"/>
                <w:b/>
                <w:iCs/>
                <w:lang w:eastAsia="uk-UA"/>
              </w:rPr>
              <w:t xml:space="preserve"> </w:t>
            </w:r>
            <w:r w:rsidRPr="002A0E2F">
              <w:rPr>
                <w:rFonts w:ascii="Times New Roman" w:eastAsia="Times New Roman" w:hAnsi="Times New Roman" w:cs="Times New Roman"/>
                <w:b/>
                <w:iCs/>
                <w:u w:val="single"/>
                <w:lang w:eastAsia="uk-UA"/>
              </w:rPr>
              <w:t>http://novagromada.gov.ua/</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val="en-US" w:eastAsia="uk-UA"/>
              </w:rPr>
              <w:t>cnap</w:t>
            </w:r>
            <w:r w:rsidRPr="002A0E2F">
              <w:rPr>
                <w:rFonts w:ascii="Times New Roman" w:eastAsia="Times New Roman" w:hAnsi="Times New Roman" w:cs="Times New Roman"/>
                <w:b/>
                <w:iCs/>
                <w:lang w:eastAsia="uk-UA"/>
              </w:rPr>
              <w:t>_</w:t>
            </w:r>
            <w:r w:rsidRPr="002A0E2F">
              <w:rPr>
                <w:rFonts w:ascii="Times New Roman" w:eastAsia="Times New Roman" w:hAnsi="Times New Roman" w:cs="Times New Roman"/>
                <w:b/>
                <w:iCs/>
                <w:lang w:val="en-US" w:eastAsia="uk-UA"/>
              </w:rPr>
              <w:t>nu</w:t>
            </w:r>
            <w:r w:rsidRPr="002A0E2F">
              <w:rPr>
                <w:rFonts w:ascii="Times New Roman" w:eastAsia="Times New Roman" w:hAnsi="Times New Roman" w:cs="Times New Roman"/>
                <w:b/>
                <w:iCs/>
                <w:lang w:eastAsia="uk-UA"/>
              </w:rPr>
              <w:t>_</w:t>
            </w:r>
            <w:r w:rsidRPr="002A0E2F">
              <w:rPr>
                <w:rFonts w:ascii="Times New Roman" w:eastAsia="Times New Roman" w:hAnsi="Times New Roman" w:cs="Times New Roman"/>
                <w:b/>
                <w:iCs/>
                <w:lang w:val="en-US" w:eastAsia="uk-UA"/>
              </w:rPr>
              <w:t>otg</w:t>
            </w:r>
            <w:r w:rsidRPr="002A0E2F">
              <w:rPr>
                <w:rFonts w:ascii="Times New Roman" w:eastAsia="Times New Roman" w:hAnsi="Times New Roman" w:cs="Times New Roman"/>
                <w:b/>
                <w:iCs/>
                <w:lang w:val="uk-UA" w:eastAsia="uk-UA"/>
              </w:rPr>
              <w:t>@ukr.net</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77DD4" w:rsidRPr="002A0E2F"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77DD4" w:rsidRPr="002A0E2F" w:rsidTr="00EA46B9">
        <w:trPr>
          <w:trHeight w:val="539"/>
        </w:trPr>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spacing w:val="-2"/>
                <w:lang w:val="uk-UA"/>
              </w:rPr>
              <w:t>Заява (клопотання)</w:t>
            </w:r>
            <w:r w:rsidRPr="002A0E2F">
              <w:rPr>
                <w:rFonts w:ascii="Times New Roman" w:eastAsia="Calibri" w:hAnsi="Times New Roman" w:cs="Times New Roman"/>
                <w:spacing w:val="-2"/>
                <w:lang w:val="uk-UA"/>
              </w:rPr>
              <w:t>;</w:t>
            </w:r>
          </w:p>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Документи, що посвідчують право власності або право постійного користування</w:t>
            </w:r>
            <w:r w:rsidRPr="002A0E2F">
              <w:rPr>
                <w:rFonts w:ascii="Times New Roman" w:eastAsia="Calibri" w:hAnsi="Times New Roman" w:cs="Times New Roman"/>
                <w:lang w:val="uk-UA"/>
              </w:rPr>
              <w:t xml:space="preserve"> на земельні ділянки;</w:t>
            </w:r>
          </w:p>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 xml:space="preserve">Паспорт </w:t>
            </w:r>
            <w:r w:rsidRPr="002A0E2F">
              <w:rPr>
                <w:rFonts w:ascii="Times New Roman" w:eastAsia="Calibri" w:hAnsi="Times New Roman" w:cs="Times New Roman"/>
                <w:lang w:val="uk-UA"/>
              </w:rPr>
              <w:t>громадянина України;</w:t>
            </w:r>
          </w:p>
          <w:p w:rsidR="00877DD4" w:rsidRPr="002A0E2F" w:rsidRDefault="00877DD4" w:rsidP="00EA46B9">
            <w:pPr>
              <w:tabs>
                <w:tab w:val="left" w:pos="240"/>
              </w:tabs>
              <w:spacing w:after="0" w:line="240" w:lineRule="auto"/>
              <w:jc w:val="both"/>
              <w:rPr>
                <w:rFonts w:ascii="Times New Roman" w:eastAsia="Calibri" w:hAnsi="Times New Roman" w:cs="Times New Roman"/>
                <w:lang w:val="uk-UA"/>
              </w:rPr>
            </w:pPr>
            <w:r w:rsidRPr="002A0E2F">
              <w:rPr>
                <w:rFonts w:ascii="Times New Roman" w:eastAsia="Calibri" w:hAnsi="Times New Roman" w:cs="Times New Roman"/>
                <w:lang w:val="uk-UA"/>
              </w:rPr>
              <w:t>Примітка: У разі якщо документи подаються уповноваженою особою</w:t>
            </w:r>
            <w:r w:rsidRPr="002A0E2F">
              <w:rPr>
                <w:rFonts w:ascii="Times New Roman" w:eastAsia="Calibri" w:hAnsi="Times New Roman" w:cs="Times New Roman"/>
                <w:b/>
                <w:lang w:val="uk-UA"/>
              </w:rPr>
              <w:t xml:space="preserve"> </w:t>
            </w:r>
            <w:r w:rsidRPr="002A0E2F">
              <w:rPr>
                <w:rFonts w:ascii="Times New Roman" w:eastAsia="Calibri" w:hAnsi="Times New Roman" w:cs="Times New Roman"/>
                <w:lang w:val="uk-UA"/>
              </w:rPr>
              <w:t>додатково</w:t>
            </w:r>
            <w:r w:rsidRPr="002A0E2F">
              <w:rPr>
                <w:rFonts w:ascii="Times New Roman" w:eastAsia="Calibri" w:hAnsi="Times New Roman" w:cs="Times New Roman"/>
                <w:b/>
                <w:lang w:val="uk-UA"/>
              </w:rPr>
              <w:t>:</w:t>
            </w:r>
          </w:p>
          <w:p w:rsidR="00877DD4" w:rsidRPr="002A0E2F" w:rsidRDefault="00877DD4" w:rsidP="00877DD4">
            <w:pPr>
              <w:numPr>
                <w:ilvl w:val="0"/>
                <w:numId w:val="149"/>
              </w:numPr>
              <w:tabs>
                <w:tab w:val="left" w:pos="368"/>
              </w:tabs>
              <w:spacing w:after="0" w:line="240" w:lineRule="auto"/>
              <w:ind w:left="510" w:hanging="510"/>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Довіреність</w:t>
            </w:r>
            <w:r w:rsidRPr="002A0E2F">
              <w:rPr>
                <w:rFonts w:ascii="Times New Roman" w:eastAsia="Calibri" w:hAnsi="Times New Roman" w:cs="Times New Roman"/>
                <w:lang w:val="uk-UA"/>
              </w:rPr>
              <w:t>;</w:t>
            </w:r>
          </w:p>
          <w:p w:rsidR="00877DD4" w:rsidRPr="002A0E2F" w:rsidRDefault="00877DD4" w:rsidP="00877DD4">
            <w:pPr>
              <w:numPr>
                <w:ilvl w:val="0"/>
                <w:numId w:val="149"/>
              </w:numPr>
              <w:tabs>
                <w:tab w:val="left" w:pos="368"/>
              </w:tabs>
              <w:spacing w:after="0" w:line="240" w:lineRule="auto"/>
              <w:ind w:left="510" w:hanging="510"/>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 xml:space="preserve">Паспорт </w:t>
            </w:r>
            <w:r w:rsidRPr="002A0E2F">
              <w:rPr>
                <w:rFonts w:ascii="Times New Roman" w:eastAsia="Calibri" w:hAnsi="Times New Roman" w:cs="Times New Roman"/>
                <w:lang w:val="uk-UA"/>
              </w:rPr>
              <w:t>громадянина України.</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lang w:val="uk-UA"/>
              </w:rPr>
              <w:t>Надання адміністративної послуги здійснюється безоплатно.</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spacing w:after="0" w:line="240" w:lineRule="auto"/>
              <w:jc w:val="both"/>
              <w:rPr>
                <w:rFonts w:ascii="Times New Roman" w:eastAsia="Calibri" w:hAnsi="Times New Roman" w:cs="Times New Roman"/>
                <w:i/>
                <w:lang w:val="uk-UA"/>
              </w:rPr>
            </w:pPr>
            <w:r w:rsidRPr="002A0E2F">
              <w:rPr>
                <w:rFonts w:ascii="Times New Roman" w:eastAsia="Calibri" w:hAnsi="Times New Roman" w:cs="Times New Roman"/>
                <w:lang w:val="uk-UA"/>
              </w:rPr>
              <w:t>Рішення селищної ради про припинення права власності (права постійного користування)</w:t>
            </w:r>
            <w:r w:rsidRPr="002A0E2F">
              <w:rPr>
                <w:rFonts w:ascii="Times New Roman" w:eastAsia="Calibri" w:hAnsi="Times New Roman" w:cs="Times New Roman"/>
                <w:i/>
                <w:lang w:val="uk-UA"/>
              </w:rPr>
              <w:t xml:space="preserve"> </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4"/>
                <w:lang w:val="uk-UA"/>
              </w:rPr>
            </w:pPr>
            <w:r w:rsidRPr="002A0E2F">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2A0E2F">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tabs>
                <w:tab w:val="left" w:pos="6264"/>
              </w:tabs>
              <w:spacing w:after="0" w:line="240" w:lineRule="auto"/>
              <w:jc w:val="both"/>
              <w:rPr>
                <w:rFonts w:ascii="Times New Roman" w:eastAsia="Calibri" w:hAnsi="Times New Roman" w:cs="Times New Roman"/>
                <w:lang w:val="uk-UA"/>
              </w:rPr>
            </w:pPr>
            <w:r w:rsidRPr="002A0E2F">
              <w:rPr>
                <w:rFonts w:ascii="Times New Roman" w:eastAsia="Calibri" w:hAnsi="Times New Roman" w:cs="Times New Roman"/>
                <w:lang w:val="uk-UA"/>
              </w:rPr>
              <w:t>На вибір особи:</w:t>
            </w:r>
          </w:p>
          <w:p w:rsidR="00877DD4" w:rsidRPr="002A0E2F" w:rsidRDefault="00877DD4" w:rsidP="00EA46B9">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lang w:val="uk-UA"/>
              </w:rPr>
              <w:t>Особисто в тому числі через представника за довіреністю (з посвідченням особи);</w:t>
            </w:r>
          </w:p>
          <w:p w:rsidR="00877DD4" w:rsidRPr="002A0E2F" w:rsidRDefault="00877DD4" w:rsidP="00EA46B9">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lang w:val="uk-UA"/>
              </w:rPr>
              <w:t>Поштою.</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877DD4">
            <w:pPr>
              <w:numPr>
                <w:ilvl w:val="0"/>
                <w:numId w:val="150"/>
              </w:numPr>
              <w:tabs>
                <w:tab w:val="left" w:pos="368"/>
              </w:tabs>
              <w:spacing w:after="0" w:line="240" w:lineRule="auto"/>
              <w:ind w:left="368"/>
              <w:contextualSpacing/>
              <w:jc w:val="both"/>
              <w:rPr>
                <w:rFonts w:ascii="Times New Roman" w:eastAsia="SimSun" w:hAnsi="Times New Roman" w:cs="Times New Roman"/>
                <w:lang w:val="uk-UA"/>
              </w:rPr>
            </w:pPr>
            <w:r w:rsidRPr="002A0E2F">
              <w:rPr>
                <w:rFonts w:ascii="Times New Roman" w:eastAsia="SimSun" w:hAnsi="Times New Roman" w:cs="Times New Roman"/>
                <w:lang w:val="uk-UA"/>
              </w:rPr>
              <w:t>Земельний кодекс України (ст. 12, 92, 141, 142).</w:t>
            </w:r>
          </w:p>
        </w:tc>
      </w:tr>
    </w:tbl>
    <w:p w:rsidR="00877DD4" w:rsidRPr="002A0E2F"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Pr="002A0E2F"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lang w:val="uk-UA"/>
        </w:rPr>
      </w:pPr>
    </w:p>
    <w:p w:rsidR="00877DD4" w:rsidRPr="00E97091"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Default="00877DD4">
      <w:pPr>
        <w:rPr>
          <w:lang w:val="uk-UA"/>
        </w:rPr>
      </w:pPr>
    </w:p>
    <w:p w:rsidR="00877DD4" w:rsidRDefault="00877DD4">
      <w:pPr>
        <w:rPr>
          <w:lang w:val="uk-UA"/>
        </w:rPr>
      </w:pPr>
    </w:p>
    <w:p w:rsidR="00161B49" w:rsidRPr="00FE190B" w:rsidRDefault="00161B49" w:rsidP="00161B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4597">
        <w:rPr>
          <w:rFonts w:ascii="Times New Roman" w:eastAsia="Calibri" w:hAnsi="Times New Roman" w:cs="Times New Roman"/>
          <w:b/>
          <w:bCs/>
          <w:spacing w:val="2"/>
          <w:sz w:val="24"/>
          <w:szCs w:val="24"/>
          <w:lang w:val="uk-UA"/>
        </w:rPr>
        <w:lastRenderedPageBreak/>
        <w:t>ІН</w:t>
      </w:r>
      <w:r w:rsidRPr="00A94597">
        <w:rPr>
          <w:rFonts w:ascii="Times New Roman" w:eastAsia="Calibri" w:hAnsi="Times New Roman" w:cs="Times New Roman"/>
          <w:b/>
          <w:bCs/>
          <w:spacing w:val="-4"/>
          <w:sz w:val="24"/>
          <w:szCs w:val="24"/>
          <w:lang w:val="uk-UA"/>
        </w:rPr>
        <w:t>Ф</w:t>
      </w:r>
      <w:r w:rsidRPr="00A94597">
        <w:rPr>
          <w:rFonts w:ascii="Times New Roman" w:eastAsia="Calibri" w:hAnsi="Times New Roman" w:cs="Times New Roman"/>
          <w:b/>
          <w:bCs/>
          <w:spacing w:val="4"/>
          <w:sz w:val="24"/>
          <w:szCs w:val="24"/>
          <w:lang w:val="uk-UA"/>
        </w:rPr>
        <w:t>О</w:t>
      </w:r>
      <w:r w:rsidRPr="00A94597">
        <w:rPr>
          <w:rFonts w:ascii="Times New Roman" w:eastAsia="Calibri" w:hAnsi="Times New Roman" w:cs="Times New Roman"/>
          <w:b/>
          <w:bCs/>
          <w:spacing w:val="-1"/>
          <w:sz w:val="24"/>
          <w:szCs w:val="24"/>
          <w:lang w:val="uk-UA"/>
        </w:rPr>
        <w:t>РМ</w:t>
      </w:r>
      <w:r w:rsidRPr="00A94597">
        <w:rPr>
          <w:rFonts w:ascii="Times New Roman" w:eastAsia="Calibri" w:hAnsi="Times New Roman" w:cs="Times New Roman"/>
          <w:b/>
          <w:bCs/>
          <w:spacing w:val="2"/>
          <w:sz w:val="24"/>
          <w:szCs w:val="24"/>
          <w:lang w:val="uk-UA"/>
        </w:rPr>
        <w:t>А</w:t>
      </w:r>
      <w:r w:rsidRPr="00A94597">
        <w:rPr>
          <w:rFonts w:ascii="Times New Roman" w:eastAsia="Calibri" w:hAnsi="Times New Roman" w:cs="Times New Roman"/>
          <w:b/>
          <w:bCs/>
          <w:spacing w:val="4"/>
          <w:sz w:val="24"/>
          <w:szCs w:val="24"/>
          <w:lang w:val="uk-UA"/>
        </w:rPr>
        <w:t>Ц</w:t>
      </w:r>
      <w:r w:rsidRPr="00A94597">
        <w:rPr>
          <w:rFonts w:ascii="Times New Roman" w:eastAsia="Calibri" w:hAnsi="Times New Roman" w:cs="Times New Roman"/>
          <w:b/>
          <w:bCs/>
          <w:spacing w:val="2"/>
          <w:sz w:val="24"/>
          <w:szCs w:val="24"/>
          <w:lang w:val="uk-UA"/>
        </w:rPr>
        <w:t>І</w:t>
      </w:r>
      <w:r w:rsidRPr="00A94597">
        <w:rPr>
          <w:rFonts w:ascii="Times New Roman" w:eastAsia="Calibri" w:hAnsi="Times New Roman" w:cs="Times New Roman"/>
          <w:b/>
          <w:bCs/>
          <w:spacing w:val="-2"/>
          <w:sz w:val="24"/>
          <w:szCs w:val="24"/>
          <w:lang w:val="uk-UA"/>
        </w:rPr>
        <w:t>Й</w:t>
      </w:r>
      <w:r w:rsidRPr="00A94597">
        <w:rPr>
          <w:rFonts w:ascii="Times New Roman" w:eastAsia="Calibri" w:hAnsi="Times New Roman" w:cs="Times New Roman"/>
          <w:b/>
          <w:bCs/>
          <w:spacing w:val="2"/>
          <w:sz w:val="24"/>
          <w:szCs w:val="24"/>
          <w:lang w:val="uk-UA"/>
        </w:rPr>
        <w:t xml:space="preserve">НА </w:t>
      </w:r>
      <w:r w:rsidRPr="00A94597">
        <w:rPr>
          <w:rFonts w:ascii="Times New Roman" w:eastAsia="Calibri" w:hAnsi="Times New Roman" w:cs="Times New Roman"/>
          <w:b/>
          <w:bCs/>
          <w:spacing w:val="-1"/>
          <w:sz w:val="24"/>
          <w:szCs w:val="24"/>
          <w:lang w:val="uk-UA"/>
        </w:rPr>
        <w:t>К</w:t>
      </w:r>
      <w:r w:rsidRPr="00A94597">
        <w:rPr>
          <w:rFonts w:ascii="Times New Roman" w:eastAsia="Calibri" w:hAnsi="Times New Roman" w:cs="Times New Roman"/>
          <w:b/>
          <w:bCs/>
          <w:spacing w:val="2"/>
          <w:sz w:val="24"/>
          <w:szCs w:val="24"/>
          <w:lang w:val="uk-UA"/>
        </w:rPr>
        <w:t>А</w:t>
      </w:r>
      <w:r w:rsidRPr="00A94597">
        <w:rPr>
          <w:rFonts w:ascii="Times New Roman" w:eastAsia="Calibri" w:hAnsi="Times New Roman" w:cs="Times New Roman"/>
          <w:b/>
          <w:bCs/>
          <w:spacing w:val="-1"/>
          <w:sz w:val="24"/>
          <w:szCs w:val="24"/>
          <w:lang w:val="uk-UA"/>
        </w:rPr>
        <w:t>Р</w:t>
      </w:r>
      <w:r w:rsidRPr="00A94597">
        <w:rPr>
          <w:rFonts w:ascii="Times New Roman" w:eastAsia="Calibri" w:hAnsi="Times New Roman" w:cs="Times New Roman"/>
          <w:b/>
          <w:bCs/>
          <w:spacing w:val="2"/>
          <w:sz w:val="24"/>
          <w:szCs w:val="24"/>
          <w:lang w:val="uk-UA"/>
        </w:rPr>
        <w:t>Т</w:t>
      </w:r>
      <w:r w:rsidRPr="00A94597">
        <w:rPr>
          <w:rFonts w:ascii="Times New Roman" w:eastAsia="Calibri" w:hAnsi="Times New Roman" w:cs="Times New Roman"/>
          <w:b/>
          <w:bCs/>
          <w:spacing w:val="-2"/>
          <w:sz w:val="24"/>
          <w:szCs w:val="24"/>
          <w:lang w:val="uk-UA"/>
        </w:rPr>
        <w:t>КА</w:t>
      </w:r>
      <w:r w:rsidRPr="00A94597">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4</w:t>
      </w:r>
    </w:p>
    <w:p w:rsidR="00161B49" w:rsidRDefault="00161B49" w:rsidP="00161B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61B49" w:rsidRPr="00A94597" w:rsidRDefault="00161B49" w:rsidP="00161B49">
      <w:pPr>
        <w:spacing w:after="0" w:line="240" w:lineRule="auto"/>
        <w:rPr>
          <w:rFonts w:ascii="Calibri" w:eastAsia="Calibri" w:hAnsi="Calibri" w:cs="Times New Roman"/>
          <w:lang w:val="uk-UA"/>
        </w:rPr>
      </w:pPr>
    </w:p>
    <w:p w:rsidR="00161B49" w:rsidRPr="00A94597" w:rsidRDefault="00161B49" w:rsidP="00161B49">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b/>
          <w:sz w:val="28"/>
          <w:szCs w:val="28"/>
          <w:lang w:val="uk-UA"/>
        </w:rPr>
        <w:t>П</w:t>
      </w:r>
      <w:r w:rsidRPr="00A94597">
        <w:rPr>
          <w:rFonts w:ascii="Times New Roman" w:eastAsia="Calibri" w:hAnsi="Times New Roman" w:cs="Times New Roman"/>
          <w:b/>
          <w:sz w:val="28"/>
          <w:szCs w:val="28"/>
          <w:lang w:val="uk-UA"/>
        </w:rPr>
        <w:t>родаж земельних ділянок комунальної власності</w:t>
      </w:r>
      <w:r w:rsidRPr="00A94597">
        <w:rPr>
          <w:rFonts w:ascii="Times New Roman" w:eastAsia="Calibri" w:hAnsi="Times New Roman" w:cs="Times New Roman"/>
          <w:color w:val="000000"/>
          <w:sz w:val="28"/>
          <w:szCs w:val="28"/>
          <w:lang w:val="uk-UA"/>
        </w:rPr>
        <w:t xml:space="preserve"> </w:t>
      </w:r>
      <w:r w:rsidRPr="00A94597">
        <w:rPr>
          <w:rFonts w:ascii="Times New Roman" w:eastAsia="Calibri" w:hAnsi="Times New Roman" w:cs="Times New Roman"/>
          <w:b/>
          <w:color w:val="000000"/>
          <w:sz w:val="28"/>
          <w:szCs w:val="28"/>
          <w:lang w:val="uk-UA"/>
        </w:rPr>
        <w:t>(за зверненням особи)</w:t>
      </w:r>
    </w:p>
    <w:p w:rsidR="00161B49" w:rsidRPr="00A94597" w:rsidRDefault="00161B49" w:rsidP="00161B49">
      <w:pPr>
        <w:spacing w:after="0" w:line="240" w:lineRule="auto"/>
        <w:jc w:val="center"/>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(назва адміністративної послуги)</w:t>
      </w:r>
    </w:p>
    <w:p w:rsidR="00161B49" w:rsidRPr="00A94597" w:rsidRDefault="00161B49" w:rsidP="00161B49">
      <w:pPr>
        <w:spacing w:after="0" w:line="240" w:lineRule="auto"/>
        <w:jc w:val="center"/>
        <w:rPr>
          <w:rFonts w:ascii="Times New Roman" w:eastAsia="Calibri" w:hAnsi="Times New Roman" w:cs="Times New Roman"/>
          <w:color w:val="000000"/>
          <w:lang w:val="uk-UA"/>
        </w:rPr>
      </w:pPr>
    </w:p>
    <w:p w:rsidR="00161B49" w:rsidRPr="00A94597" w:rsidRDefault="00161B49" w:rsidP="00161B49">
      <w:pPr>
        <w:spacing w:after="0" w:line="240" w:lineRule="auto"/>
        <w:jc w:val="center"/>
        <w:rPr>
          <w:rFonts w:ascii="Times New Roman" w:eastAsia="Calibri" w:hAnsi="Times New Roman" w:cs="Times New Roman"/>
          <w:b/>
          <w:spacing w:val="10"/>
          <w:kern w:val="2"/>
          <w:sz w:val="24"/>
          <w:szCs w:val="24"/>
          <w:lang w:val="uk-UA"/>
        </w:rPr>
      </w:pPr>
      <w:r w:rsidRPr="00A94597">
        <w:rPr>
          <w:rFonts w:ascii="Times New Roman" w:eastAsia="Calibri" w:hAnsi="Times New Roman" w:cs="Times New Roman"/>
          <w:b/>
          <w:spacing w:val="10"/>
          <w:kern w:val="2"/>
          <w:sz w:val="24"/>
          <w:szCs w:val="24"/>
          <w:lang w:val="uk-UA"/>
        </w:rPr>
        <w:t>_</w:t>
      </w:r>
      <w:r w:rsidRPr="00A94597">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161B49" w:rsidRPr="00A94597" w:rsidRDefault="00161B49" w:rsidP="00161B49">
      <w:pPr>
        <w:spacing w:after="0" w:line="240" w:lineRule="auto"/>
        <w:jc w:val="center"/>
        <w:rPr>
          <w:rFonts w:ascii="Times New Roman" w:eastAsia="Calibri" w:hAnsi="Times New Roman" w:cs="Times New Roman"/>
          <w:kern w:val="2"/>
          <w:sz w:val="24"/>
          <w:szCs w:val="24"/>
          <w:lang w:val="uk-UA"/>
        </w:rPr>
      </w:pPr>
      <w:r w:rsidRPr="00A94597">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4597">
        <w:rPr>
          <w:rFonts w:ascii="Times New Roman" w:eastAsia="Calibri" w:hAnsi="Times New Roman" w:cs="Times New Roman"/>
          <w:kern w:val="2"/>
          <w:sz w:val="24"/>
          <w:szCs w:val="24"/>
          <w:lang w:val="uk-UA"/>
        </w:rPr>
        <w:t>)</w:t>
      </w:r>
    </w:p>
    <w:p w:rsidR="00161B49" w:rsidRPr="00A94597" w:rsidRDefault="00161B49" w:rsidP="00161B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3"/>
                <w:lang w:val="uk-UA"/>
              </w:rPr>
            </w:pPr>
            <w:r w:rsidRPr="00A94597">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ind w:left="-38" w:hanging="19"/>
              <w:jc w:val="both"/>
              <w:rPr>
                <w:rFonts w:ascii="Times New Roman" w:eastAsia="Times New Roman" w:hAnsi="Times New Roman" w:cs="Times New Roman"/>
                <w:b/>
                <w:lang w:val="uk-UA" w:eastAsia="uk-UA"/>
              </w:rPr>
            </w:pPr>
            <w:r w:rsidRPr="00A9459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61B49" w:rsidRPr="00A94597" w:rsidRDefault="00161B49" w:rsidP="00EA46B9">
            <w:pPr>
              <w:spacing w:after="0" w:line="240" w:lineRule="auto"/>
              <w:ind w:hanging="57"/>
              <w:jc w:val="both"/>
              <w:rPr>
                <w:rFonts w:ascii="Times New Roman" w:eastAsia="Times New Roman" w:hAnsi="Times New Roman" w:cs="Times New Roman"/>
                <w:lang w:val="uk-UA" w:eastAsia="uk-UA"/>
              </w:rPr>
            </w:pPr>
            <w:r w:rsidRPr="00A94597">
              <w:rPr>
                <w:rFonts w:ascii="Times New Roman" w:eastAsia="Times New Roman" w:hAnsi="Times New Roman" w:cs="Times New Roman"/>
                <w:b/>
                <w:lang w:val="uk-UA" w:eastAsia="uk-UA"/>
              </w:rPr>
              <w:t>Адреса</w:t>
            </w:r>
            <w:r w:rsidRPr="00A9459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61B49" w:rsidRPr="00A94597" w:rsidRDefault="00161B49" w:rsidP="00EA46B9">
            <w:pPr>
              <w:spacing w:after="0" w:line="240" w:lineRule="auto"/>
              <w:ind w:hanging="57"/>
              <w:jc w:val="both"/>
              <w:rPr>
                <w:rFonts w:ascii="Times New Roman" w:eastAsia="Times New Roman" w:hAnsi="Times New Roman" w:cs="Times New Roman"/>
                <w:iCs/>
                <w:lang w:val="uk-UA" w:eastAsia="uk-UA"/>
              </w:rPr>
            </w:pPr>
            <w:r w:rsidRPr="00A94597">
              <w:rPr>
                <w:rFonts w:ascii="Times New Roman" w:eastAsia="Times New Roman" w:hAnsi="Times New Roman" w:cs="Times New Roman"/>
                <w:b/>
                <w:iCs/>
                <w:lang w:val="uk-UA" w:eastAsia="uk-UA"/>
              </w:rPr>
              <w:t>Тел</w:t>
            </w:r>
            <w:r w:rsidRPr="00A94597">
              <w:rPr>
                <w:rFonts w:ascii="Times New Roman" w:eastAsia="Times New Roman" w:hAnsi="Times New Roman" w:cs="Times New Roman"/>
                <w:b/>
                <w:iCs/>
                <w:lang w:eastAsia="uk-UA"/>
              </w:rPr>
              <w:t>.</w:t>
            </w:r>
            <w:r w:rsidRPr="00A94597">
              <w:rPr>
                <w:rFonts w:ascii="Times New Roman" w:eastAsia="Times New Roman" w:hAnsi="Times New Roman" w:cs="Times New Roman"/>
                <w:b/>
                <w:iCs/>
                <w:lang w:val="uk-UA" w:eastAsia="uk-UA"/>
              </w:rPr>
              <w:t>:</w:t>
            </w:r>
            <w:r w:rsidRPr="00A94597">
              <w:rPr>
                <w:rFonts w:ascii="Times New Roman" w:eastAsia="Times New Roman" w:hAnsi="Times New Roman" w:cs="Times New Roman"/>
                <w:iCs/>
                <w:lang w:val="uk-UA" w:eastAsia="uk-UA"/>
              </w:rPr>
              <w:t xml:space="preserve"> </w:t>
            </w:r>
            <w:r w:rsidRPr="00A94597">
              <w:rPr>
                <w:rFonts w:ascii="Times New Roman" w:eastAsia="Calibri" w:hAnsi="Times New Roman" w:cs="Times New Roman"/>
                <w:lang w:val="uk-UA"/>
              </w:rPr>
              <w:t>(03847) 3-00-55</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eastAsia="uk-UA"/>
              </w:rPr>
              <w:t xml:space="preserve">Веб-сайт: </w:t>
            </w:r>
            <w:r w:rsidRPr="00A94597">
              <w:rPr>
                <w:rFonts w:ascii="Times New Roman" w:eastAsia="Times New Roman" w:hAnsi="Times New Roman" w:cs="Times New Roman"/>
                <w:b/>
                <w:iCs/>
                <w:u w:val="single"/>
                <w:lang w:eastAsia="uk-UA"/>
              </w:rPr>
              <w:t>http://</w:t>
            </w:r>
            <w:r w:rsidRPr="00A94597">
              <w:rPr>
                <w:rFonts w:ascii="Times New Roman" w:eastAsia="Times New Roman" w:hAnsi="Times New Roman" w:cs="Times New Roman"/>
                <w:b/>
                <w:iCs/>
                <w:u w:val="single"/>
                <w:lang w:val="en-US" w:eastAsia="uk-UA"/>
              </w:rPr>
              <w:t>www</w:t>
            </w:r>
            <w:r w:rsidRPr="00A94597">
              <w:rPr>
                <w:rFonts w:ascii="Times New Roman" w:eastAsia="Times New Roman" w:hAnsi="Times New Roman" w:cs="Times New Roman"/>
                <w:b/>
                <w:iCs/>
                <w:u w:val="single"/>
                <w:lang w:eastAsia="uk-UA"/>
              </w:rPr>
              <w:t>.</w:t>
            </w:r>
            <w:r w:rsidRPr="00A94597">
              <w:rPr>
                <w:rFonts w:ascii="Times New Roman" w:eastAsia="Times New Roman" w:hAnsi="Times New Roman" w:cs="Times New Roman"/>
                <w:b/>
                <w:iCs/>
                <w:lang w:eastAsia="uk-UA"/>
              </w:rPr>
              <w:t xml:space="preserve"> </w:t>
            </w:r>
            <w:r w:rsidRPr="00A94597">
              <w:rPr>
                <w:rFonts w:ascii="Times New Roman" w:eastAsia="Times New Roman" w:hAnsi="Times New Roman" w:cs="Times New Roman"/>
                <w:b/>
                <w:iCs/>
                <w:u w:val="single"/>
                <w:lang w:eastAsia="uk-UA"/>
              </w:rPr>
              <w:t>http://novagromada.gov.ua/</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val="en-US" w:eastAsia="uk-UA"/>
              </w:rPr>
              <w:t>cnap</w:t>
            </w:r>
            <w:r w:rsidRPr="00A94597">
              <w:rPr>
                <w:rFonts w:ascii="Times New Roman" w:eastAsia="Times New Roman" w:hAnsi="Times New Roman" w:cs="Times New Roman"/>
                <w:b/>
                <w:iCs/>
                <w:lang w:eastAsia="uk-UA"/>
              </w:rPr>
              <w:t>_</w:t>
            </w:r>
            <w:r w:rsidRPr="00A94597">
              <w:rPr>
                <w:rFonts w:ascii="Times New Roman" w:eastAsia="Times New Roman" w:hAnsi="Times New Roman" w:cs="Times New Roman"/>
                <w:b/>
                <w:iCs/>
                <w:lang w:val="en-US" w:eastAsia="uk-UA"/>
              </w:rPr>
              <w:t>nu</w:t>
            </w:r>
            <w:r w:rsidRPr="00A94597">
              <w:rPr>
                <w:rFonts w:ascii="Times New Roman" w:eastAsia="Times New Roman" w:hAnsi="Times New Roman" w:cs="Times New Roman"/>
                <w:b/>
                <w:iCs/>
                <w:lang w:eastAsia="uk-UA"/>
              </w:rPr>
              <w:t>_</w:t>
            </w:r>
            <w:r w:rsidRPr="00A94597">
              <w:rPr>
                <w:rFonts w:ascii="Times New Roman" w:eastAsia="Times New Roman" w:hAnsi="Times New Roman" w:cs="Times New Roman"/>
                <w:b/>
                <w:iCs/>
                <w:lang w:val="en-US" w:eastAsia="uk-UA"/>
              </w:rPr>
              <w:t>otg</w:t>
            </w:r>
            <w:r w:rsidRPr="00A94597">
              <w:rPr>
                <w:rFonts w:ascii="Times New Roman" w:eastAsia="Times New Roman" w:hAnsi="Times New Roman" w:cs="Times New Roman"/>
                <w:b/>
                <w:iCs/>
                <w:lang w:val="uk-UA" w:eastAsia="uk-UA"/>
              </w:rPr>
              <w:t>@ukr.net</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61B49" w:rsidRPr="00A94597"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61B49" w:rsidRPr="00A94597" w:rsidTr="00EA46B9">
        <w:trPr>
          <w:trHeight w:val="539"/>
        </w:trPr>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autoSpaceDE w:val="0"/>
              <w:spacing w:after="0" w:line="240" w:lineRule="auto"/>
              <w:ind w:left="1080" w:hanging="996"/>
              <w:contextualSpacing/>
              <w:rPr>
                <w:rFonts w:ascii="Times New Roman" w:eastAsia="Calibri" w:hAnsi="Times New Roman" w:cs="Times New Roman"/>
                <w:lang w:val="uk-UA"/>
              </w:rPr>
            </w:pPr>
            <w:r w:rsidRPr="00A94597">
              <w:rPr>
                <w:rFonts w:ascii="Times New Roman" w:eastAsia="Calibri" w:hAnsi="Times New Roman" w:cs="Times New Roman"/>
                <w:b/>
                <w:spacing w:val="-2"/>
                <w:lang w:val="uk-UA"/>
              </w:rPr>
              <w:t>Заява (клопотання)</w:t>
            </w:r>
            <w:r w:rsidRPr="00A94597">
              <w:rPr>
                <w:rFonts w:ascii="Times New Roman" w:eastAsia="Calibri" w:hAnsi="Times New Roman" w:cs="Times New Roman"/>
                <w:spacing w:val="-2"/>
                <w:lang w:val="uk-UA"/>
              </w:rPr>
              <w:t>;</w:t>
            </w:r>
          </w:p>
          <w:p w:rsidR="00161B49" w:rsidRPr="00A94597" w:rsidRDefault="00161B49" w:rsidP="00EA46B9">
            <w:pPr>
              <w:widowControl w:val="0"/>
              <w:shd w:val="clear" w:color="auto" w:fill="FFFFFF"/>
              <w:autoSpaceDE w:val="0"/>
              <w:spacing w:after="0" w:line="240" w:lineRule="auto"/>
              <w:contextualSpacing/>
              <w:rPr>
                <w:rFonts w:ascii="Times New Roman" w:eastAsia="Calibri" w:hAnsi="Times New Roman" w:cs="Times New Roman"/>
                <w:lang w:val="uk-UA"/>
              </w:rPr>
            </w:pPr>
            <w:r w:rsidRPr="00A94597">
              <w:rPr>
                <w:rFonts w:ascii="Times New Roman" w:eastAsia="Calibri" w:hAnsi="Times New Roman" w:cs="Times New Roman"/>
                <w:b/>
                <w:lang w:val="uk-UA"/>
              </w:rPr>
              <w:t>Г</w:t>
            </w:r>
            <w:r w:rsidRPr="00A94597">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A94597">
              <w:rPr>
                <w:rFonts w:ascii="Times New Roman" w:eastAsia="Calibri" w:hAnsi="Times New Roman" w:cs="Times New Roman"/>
                <w:b/>
                <w:lang w:val="uk-UA"/>
              </w:rPr>
              <w:t>;</w:t>
            </w:r>
          </w:p>
          <w:p w:rsidR="00161B49" w:rsidRPr="00A94597" w:rsidRDefault="00161B49" w:rsidP="00EA46B9">
            <w:pPr>
              <w:widowControl w:val="0"/>
              <w:shd w:val="clear" w:color="auto" w:fill="FFFFFF"/>
              <w:autoSpaceDE w:val="0"/>
              <w:spacing w:after="0" w:line="240" w:lineRule="auto"/>
              <w:ind w:left="510" w:hanging="510"/>
              <w:contextualSpacing/>
              <w:rPr>
                <w:rFonts w:ascii="Times New Roman" w:eastAsia="Calibri" w:hAnsi="Times New Roman" w:cs="Times New Roman"/>
                <w:lang w:val="uk-UA"/>
              </w:rPr>
            </w:pPr>
            <w:r w:rsidRPr="00A94597">
              <w:rPr>
                <w:rFonts w:ascii="Times New Roman" w:eastAsia="Calibri" w:hAnsi="Times New Roman" w:cs="Times New Roman"/>
                <w:b/>
                <w:lang w:val="uk-UA"/>
              </w:rPr>
              <w:t xml:space="preserve">Паспорт </w:t>
            </w:r>
            <w:r w:rsidRPr="00A94597">
              <w:rPr>
                <w:rFonts w:ascii="Times New Roman" w:eastAsia="Calibri" w:hAnsi="Times New Roman" w:cs="Times New Roman"/>
                <w:lang w:val="uk-UA"/>
              </w:rPr>
              <w:t>громадянина України;</w:t>
            </w:r>
          </w:p>
          <w:p w:rsidR="00161B49" w:rsidRPr="00A94597" w:rsidRDefault="00161B49" w:rsidP="00EA46B9">
            <w:pPr>
              <w:tabs>
                <w:tab w:val="left" w:pos="240"/>
              </w:tabs>
              <w:spacing w:after="0" w:line="240" w:lineRule="auto"/>
              <w:rPr>
                <w:rFonts w:ascii="Times New Roman" w:eastAsia="Calibri" w:hAnsi="Times New Roman" w:cs="Times New Roman"/>
                <w:lang w:val="uk-UA"/>
              </w:rPr>
            </w:pPr>
            <w:r w:rsidRPr="00A94597">
              <w:rPr>
                <w:rFonts w:ascii="Times New Roman" w:eastAsia="Calibri" w:hAnsi="Times New Roman" w:cs="Times New Roman"/>
                <w:lang w:val="uk-UA"/>
              </w:rPr>
              <w:t>Примітка: У разі якщо документи подаються уповноваженою особою</w:t>
            </w:r>
            <w:r w:rsidRPr="00A94597">
              <w:rPr>
                <w:rFonts w:ascii="Times New Roman" w:eastAsia="Calibri" w:hAnsi="Times New Roman" w:cs="Times New Roman"/>
                <w:b/>
                <w:lang w:val="uk-UA"/>
              </w:rPr>
              <w:t xml:space="preserve"> </w:t>
            </w:r>
            <w:r w:rsidRPr="00A94597">
              <w:rPr>
                <w:rFonts w:ascii="Times New Roman" w:eastAsia="Calibri" w:hAnsi="Times New Roman" w:cs="Times New Roman"/>
                <w:lang w:val="uk-UA"/>
              </w:rPr>
              <w:t>додатково</w:t>
            </w:r>
            <w:r w:rsidRPr="00A94597">
              <w:rPr>
                <w:rFonts w:ascii="Times New Roman" w:eastAsia="Calibri" w:hAnsi="Times New Roman" w:cs="Times New Roman"/>
                <w:b/>
                <w:lang w:val="uk-UA"/>
              </w:rPr>
              <w:t>:</w:t>
            </w:r>
          </w:p>
          <w:p w:rsidR="00161B49" w:rsidRPr="00A94597" w:rsidRDefault="00161B49" w:rsidP="00EA46B9">
            <w:pPr>
              <w:tabs>
                <w:tab w:val="left" w:pos="240"/>
              </w:tabs>
              <w:spacing w:after="0" w:line="240" w:lineRule="auto"/>
              <w:ind w:left="510" w:hanging="426"/>
              <w:contextualSpacing/>
              <w:rPr>
                <w:rFonts w:ascii="Times New Roman" w:eastAsia="Calibri" w:hAnsi="Times New Roman" w:cs="Times New Roman"/>
                <w:i/>
                <w:lang w:val="uk-UA"/>
              </w:rPr>
            </w:pPr>
            <w:r w:rsidRPr="00A94597">
              <w:rPr>
                <w:rFonts w:ascii="Times New Roman" w:eastAsia="Calibri" w:hAnsi="Times New Roman" w:cs="Times New Roman"/>
                <w:b/>
                <w:lang w:val="uk-UA"/>
              </w:rPr>
              <w:t>Довіреність;</w:t>
            </w:r>
          </w:p>
          <w:p w:rsidR="00161B49" w:rsidRPr="00A94597" w:rsidRDefault="00161B49" w:rsidP="00EA46B9">
            <w:pPr>
              <w:rPr>
                <w:rFonts w:ascii="Times New Roman" w:eastAsia="Calibri" w:hAnsi="Times New Roman" w:cs="Times New Roman"/>
                <w:color w:val="000000"/>
                <w:spacing w:val="-1"/>
                <w:lang w:val="uk-UA"/>
              </w:rPr>
            </w:pPr>
            <w:r>
              <w:rPr>
                <w:rFonts w:ascii="Times New Roman" w:eastAsia="Calibri" w:hAnsi="Times New Roman" w:cs="Times New Roman"/>
                <w:lang w:val="uk-UA"/>
              </w:rPr>
              <w:t xml:space="preserve"> </w:t>
            </w:r>
            <w:r w:rsidRPr="00A94597">
              <w:rPr>
                <w:rFonts w:ascii="Times New Roman" w:eastAsia="Calibri" w:hAnsi="Times New Roman" w:cs="Times New Roman"/>
                <w:b/>
                <w:lang w:val="uk-UA"/>
              </w:rPr>
              <w:t xml:space="preserve"> Паспорт </w:t>
            </w:r>
            <w:r w:rsidRPr="00A94597">
              <w:rPr>
                <w:rFonts w:ascii="Times New Roman" w:eastAsia="Calibri" w:hAnsi="Times New Roman" w:cs="Times New Roman"/>
                <w:lang w:val="uk-UA"/>
              </w:rPr>
              <w:t>громадянина України.</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Безоплатно</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i/>
                <w:lang w:val="uk-UA"/>
              </w:rPr>
            </w:pPr>
            <w:r w:rsidRPr="00A94597">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color w:val="000000"/>
                <w:spacing w:val="-1"/>
                <w:lang w:val="uk-UA"/>
              </w:rPr>
            </w:pPr>
            <w:r w:rsidRPr="00A94597">
              <w:rPr>
                <w:rFonts w:ascii="Times New Roman" w:eastAsia="Calibri" w:hAnsi="Times New Roman" w:cs="Times New Roman"/>
                <w:lang w:val="uk-UA"/>
              </w:rPr>
              <w:t>Неповний перелік поданих документів</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4"/>
                <w:lang w:val="uk-UA"/>
              </w:rPr>
            </w:pPr>
            <w:r w:rsidRPr="00A94597">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A94597">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bCs/>
                <w:lang w:val="uk-UA"/>
              </w:rPr>
              <w:t>За бажанням заявника: видача на руки, або поштове відправлення.</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tabs>
                <w:tab w:val="left" w:pos="247"/>
              </w:tabs>
              <w:spacing w:after="0" w:line="240" w:lineRule="auto"/>
              <w:contextualSpacing/>
              <w:jc w:val="both"/>
              <w:rPr>
                <w:rFonts w:ascii="Times New Roman" w:eastAsia="SimSun" w:hAnsi="Times New Roman" w:cs="Times New Roman"/>
                <w:lang w:val="uk-UA"/>
              </w:rPr>
            </w:pPr>
            <w:r w:rsidRPr="00A94597">
              <w:rPr>
                <w:rFonts w:ascii="Times New Roman" w:eastAsia="SimSun" w:hAnsi="Times New Roman" w:cs="Times New Roman"/>
                <w:lang w:val="uk-UA"/>
              </w:rPr>
              <w:t>Земельний кодекс України (ст. 127-132).</w:t>
            </w:r>
          </w:p>
          <w:p w:rsidR="00161B49" w:rsidRPr="00A94597" w:rsidRDefault="00161B49" w:rsidP="00EA46B9">
            <w:pPr>
              <w:jc w:val="both"/>
              <w:rPr>
                <w:rFonts w:ascii="Times New Roman" w:eastAsia="Calibri" w:hAnsi="Times New Roman" w:cs="Times New Roman"/>
                <w:bCs/>
                <w:spacing w:val="-3"/>
                <w:lang w:val="uk-UA"/>
              </w:rPr>
            </w:pPr>
          </w:p>
        </w:tc>
      </w:tr>
    </w:tbl>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FE190B" w:rsidRDefault="00FE190B" w:rsidP="00161B49">
      <w:pPr>
        <w:spacing w:after="0" w:line="240" w:lineRule="auto"/>
        <w:jc w:val="center"/>
        <w:rPr>
          <w:rFonts w:ascii="Times New Roman" w:eastAsia="Calibri" w:hAnsi="Times New Roman" w:cs="Times New Roman"/>
          <w:b/>
          <w:bCs/>
          <w:spacing w:val="2"/>
          <w:sz w:val="24"/>
          <w:szCs w:val="24"/>
          <w:lang w:val="uk-UA"/>
        </w:rPr>
      </w:pPr>
    </w:p>
    <w:p w:rsidR="00161B49" w:rsidRPr="00FE190B" w:rsidRDefault="00161B49" w:rsidP="00161B49">
      <w:pPr>
        <w:spacing w:after="0" w:line="240" w:lineRule="auto"/>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№10</w:t>
      </w:r>
      <w:r w:rsidR="00FE190B">
        <w:rPr>
          <w:rFonts w:ascii="Times New Roman" w:eastAsia="Calibri" w:hAnsi="Times New Roman" w:cs="Times New Roman"/>
          <w:b/>
          <w:bCs/>
          <w:spacing w:val="-2"/>
          <w:sz w:val="24"/>
          <w:szCs w:val="24"/>
          <w:lang w:val="uk-UA"/>
        </w:rPr>
        <w:t>5</w:t>
      </w:r>
    </w:p>
    <w:p w:rsidR="00161B49" w:rsidRDefault="00161B49" w:rsidP="00161B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61B49" w:rsidRPr="00A91654" w:rsidRDefault="00161B49" w:rsidP="00161B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161B49" w:rsidRPr="00A91654" w:rsidRDefault="00161B49" w:rsidP="00161B49">
      <w:pPr>
        <w:spacing w:after="0" w:line="240" w:lineRule="auto"/>
        <w:rPr>
          <w:rFonts w:ascii="Calibri" w:eastAsia="Calibri" w:hAnsi="Calibri" w:cs="Times New Roman"/>
          <w:lang w:val="uk-UA"/>
        </w:rPr>
      </w:pPr>
    </w:p>
    <w:p w:rsidR="00161B49" w:rsidRPr="00A91654" w:rsidRDefault="00161B49" w:rsidP="00161B49">
      <w:pPr>
        <w:spacing w:after="0" w:line="240" w:lineRule="auto"/>
        <w:jc w:val="center"/>
        <w:rPr>
          <w:rFonts w:ascii="Times New Roman" w:eastAsia="Calibri" w:hAnsi="Times New Roman" w:cs="Times New Roman"/>
          <w:color w:val="000000"/>
          <w:sz w:val="28"/>
          <w:szCs w:val="28"/>
          <w:lang w:val="uk-UA"/>
        </w:rPr>
      </w:pPr>
      <w:r w:rsidRPr="00A91654">
        <w:rPr>
          <w:rFonts w:ascii="Times New Roman" w:eastAsia="Calibri" w:hAnsi="Times New Roman" w:cs="Times New Roman"/>
          <w:b/>
          <w:sz w:val="28"/>
          <w:szCs w:val="28"/>
          <w:lang w:val="uk-UA"/>
        </w:rPr>
        <w:t>Передача земельної ділянки у користування за проектом землеустрою щодо її відведення</w:t>
      </w:r>
    </w:p>
    <w:p w:rsidR="00161B49" w:rsidRPr="00A91654" w:rsidRDefault="00161B49" w:rsidP="00161B49">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161B49" w:rsidRPr="00A91654" w:rsidRDefault="00161B49" w:rsidP="00161B49">
      <w:pPr>
        <w:spacing w:after="0" w:line="240" w:lineRule="auto"/>
        <w:jc w:val="center"/>
        <w:rPr>
          <w:rFonts w:ascii="Times New Roman" w:eastAsia="Calibri" w:hAnsi="Times New Roman" w:cs="Times New Roman"/>
          <w:color w:val="000000"/>
          <w:lang w:val="uk-UA"/>
        </w:rPr>
      </w:pPr>
    </w:p>
    <w:p w:rsidR="00161B49" w:rsidRPr="00A91654" w:rsidRDefault="00161B49" w:rsidP="00161B49">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161B49" w:rsidRPr="00A91654" w:rsidRDefault="00161B49" w:rsidP="00161B49">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161B49" w:rsidRPr="00A91654" w:rsidRDefault="00161B49" w:rsidP="00161B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61B49" w:rsidRPr="00A91654" w:rsidRDefault="00161B49" w:rsidP="00EA46B9">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61B49" w:rsidRPr="00A91654" w:rsidRDefault="00161B49" w:rsidP="00EA46B9">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61B49" w:rsidRPr="00A91654"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61B49" w:rsidRPr="00A91654" w:rsidTr="00EA46B9">
        <w:trPr>
          <w:trHeight w:val="539"/>
        </w:trPr>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Проект землеустрою</w:t>
            </w:r>
            <w:r w:rsidRPr="00A91654">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A91654">
              <w:rPr>
                <w:rFonts w:ascii="Times New Roman" w:eastAsia="Calibri" w:hAnsi="Times New Roman" w:cs="Times New Roman"/>
                <w:iCs/>
                <w:lang w:val="uk-UA"/>
              </w:rPr>
              <w:t>(оригінал);</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w:t>
            </w:r>
            <w:r w:rsidRPr="00A91654">
              <w:rPr>
                <w:rFonts w:ascii="Times New Roman" w:eastAsia="Calibri" w:hAnsi="Times New Roman" w:cs="Times New Roman"/>
                <w:b/>
                <w:lang w:val="uk-UA"/>
              </w:rPr>
              <w:t>Витяг</w:t>
            </w:r>
            <w:r w:rsidRPr="00A91654">
              <w:rPr>
                <w:rFonts w:ascii="Times New Roman" w:eastAsia="Calibri" w:hAnsi="Times New Roman" w:cs="Times New Roman"/>
                <w:lang w:val="uk-UA"/>
              </w:rPr>
              <w:t xml:space="preserve"> з Державного земельного кадастру про земельну ділянку (оригінал);  </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Графічний додаток до рішення</w:t>
            </w:r>
            <w:r w:rsidRPr="00A91654">
              <w:rPr>
                <w:rFonts w:ascii="Times New Roman" w:eastAsia="Calibri" w:hAnsi="Times New Roman" w:cs="Times New Roman"/>
                <w:lang w:val="uk-UA"/>
              </w:rPr>
              <w:t xml:space="preserve">, розроблений на актуальній </w:t>
            </w:r>
            <w:r w:rsidRPr="00A91654">
              <w:rPr>
                <w:rFonts w:ascii="Times New Roman" w:eastAsia="Calibri" w:hAnsi="Times New Roman" w:cs="Times New Roman"/>
                <w:spacing w:val="-2"/>
                <w:lang w:val="uk-UA"/>
              </w:rPr>
              <w:t xml:space="preserve">топографо-геодезичній зйомці землевпорядною організацією </w:t>
            </w:r>
            <w:r w:rsidRPr="00A91654">
              <w:rPr>
                <w:rFonts w:ascii="Times New Roman" w:eastAsia="Calibri" w:hAnsi="Times New Roman" w:cs="Times New Roman"/>
                <w:iCs/>
                <w:spacing w:val="-2"/>
                <w:lang w:val="uk-UA"/>
              </w:rPr>
              <w:t>(оригінал);</w:t>
            </w:r>
          </w:p>
          <w:p w:rsidR="00161B49" w:rsidRPr="00A91654" w:rsidRDefault="00161B49" w:rsidP="00EA46B9">
            <w:pPr>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Для фізичної особи додатково:</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bCs/>
                <w:lang w:val="uk-UA"/>
              </w:rPr>
              <w:t>Карта платника податків</w:t>
            </w:r>
            <w:r w:rsidRPr="00A91654">
              <w:rPr>
                <w:rFonts w:ascii="Times New Roman" w:eastAsia="Calibri" w:hAnsi="Times New Roman" w:cs="Times New Roman"/>
                <w:bCs/>
                <w:lang w:val="uk-UA"/>
              </w:rPr>
              <w:t xml:space="preserve"> (ідентифікаційний номер);</w:t>
            </w:r>
          </w:p>
          <w:p w:rsidR="00161B49" w:rsidRPr="00A91654" w:rsidRDefault="00161B49" w:rsidP="00EA46B9">
            <w:pPr>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Для юридичних осіб і ФОП додатково:</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Витяг</w:t>
            </w:r>
            <w:r w:rsidRPr="00A91654">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161B49" w:rsidRPr="00A91654" w:rsidRDefault="00161B49" w:rsidP="00EA46B9">
            <w:pPr>
              <w:widowControl w:val="0"/>
              <w:shd w:val="clear" w:color="auto" w:fill="FFFFFF"/>
              <w:autoSpaceDE w:val="0"/>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подається</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копія</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довіреності або доручення</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Безоплатно</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spacing w:after="0" w:line="240" w:lineRule="auto"/>
              <w:jc w:val="both"/>
              <w:rPr>
                <w:rFonts w:ascii="Times New Roman" w:eastAsia="Calibri" w:hAnsi="Times New Roman" w:cs="Times New Roman"/>
                <w:i/>
                <w:lang w:val="uk-UA"/>
              </w:rPr>
            </w:pPr>
            <w:r w:rsidRPr="00A91654">
              <w:rPr>
                <w:rFonts w:ascii="Times New Roman" w:eastAsia="Calibri" w:hAnsi="Times New Roman" w:cs="Times New Roman"/>
                <w:lang w:val="uk-UA"/>
              </w:rPr>
              <w:t>Рішення селищної ради про передачу земельної ділянки за проектом землеустрою щодо її відведення</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A91654">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161B49" w:rsidRPr="00A91654" w:rsidRDefault="00161B49" w:rsidP="00161B49">
            <w:pPr>
              <w:numPr>
                <w:ilvl w:val="1"/>
                <w:numId w:val="151"/>
              </w:numPr>
              <w:spacing w:after="0" w:line="240" w:lineRule="auto"/>
              <w:ind w:left="368"/>
              <w:contextualSpacing/>
              <w:jc w:val="both"/>
              <w:rPr>
                <w:rFonts w:ascii="Times New Roman" w:eastAsia="Calibri" w:hAnsi="Times New Roman" w:cs="Times New Roman"/>
                <w:i/>
                <w:lang w:val="uk-UA"/>
              </w:rPr>
            </w:pPr>
            <w:r w:rsidRPr="00A91654">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161B49" w:rsidRPr="00A91654" w:rsidRDefault="00161B49" w:rsidP="00161B49">
            <w:pPr>
              <w:numPr>
                <w:ilvl w:val="1"/>
                <w:numId w:val="151"/>
              </w:numPr>
              <w:spacing w:after="0" w:line="240" w:lineRule="auto"/>
              <w:ind w:left="368"/>
              <w:contextualSpacing/>
              <w:jc w:val="both"/>
              <w:rPr>
                <w:rFonts w:ascii="Times New Roman" w:eastAsia="Calibri" w:hAnsi="Times New Roman" w:cs="Times New Roman"/>
                <w:i/>
                <w:lang w:val="uk-UA"/>
              </w:rPr>
            </w:pPr>
            <w:r w:rsidRPr="00A91654">
              <w:rPr>
                <w:rFonts w:ascii="Times New Roman" w:eastAsia="Calibri" w:hAnsi="Times New Roman" w:cs="Times New Roman"/>
                <w:lang w:val="uk-UA"/>
              </w:rPr>
              <w:t>Поштою.</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«Про Державний земельний кадастр» (ст. 11, 13, 14 Земельний кодексу України ( ст. 12, 92, 120, 122, 123);</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Calibri" w:hAnsi="Times New Roman" w:cs="Times New Roman"/>
                <w:lang w:val="uk-UA"/>
              </w:rPr>
              <w:t>Закон України «Про місцеве самоврядування в Україні» (</w:t>
            </w:r>
            <w:r w:rsidRPr="00A91654">
              <w:rPr>
                <w:rFonts w:ascii="Times New Roman" w:eastAsia="SimSun" w:hAnsi="Times New Roman" w:cs="Times New Roman"/>
                <w:lang w:val="uk-UA"/>
              </w:rPr>
              <w:t>ст. 26);</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Закон України «Про землеустрій» (ст. 49, 50, 51);</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Закон України).</w:t>
            </w:r>
          </w:p>
        </w:tc>
      </w:tr>
    </w:tbl>
    <w:p w:rsidR="00BF4155" w:rsidRDefault="00BF4155">
      <w:pPr>
        <w:rPr>
          <w:lang w:val="uk-UA"/>
        </w:rPr>
      </w:pPr>
    </w:p>
    <w:p w:rsidR="00BF4155" w:rsidRDefault="00BF4155">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en-US"/>
        </w:rPr>
      </w:pPr>
    </w:p>
    <w:p w:rsidR="009C221D" w:rsidRPr="009C221D" w:rsidRDefault="009C221D">
      <w:pPr>
        <w:rPr>
          <w:lang w:val="en-US"/>
        </w:rPr>
      </w:pPr>
    </w:p>
    <w:p w:rsidR="00740BF0" w:rsidRDefault="00740BF0">
      <w:pPr>
        <w:rPr>
          <w:lang w:val="uk-UA"/>
        </w:rPr>
      </w:pPr>
    </w:p>
    <w:p w:rsidR="00740BF0" w:rsidRPr="00FE190B"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6</w:t>
      </w:r>
    </w:p>
    <w:p w:rsidR="00740BF0" w:rsidRDefault="00740BF0" w:rsidP="00740BF0">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A91654" w:rsidRDefault="00740BF0" w:rsidP="00740BF0">
      <w:pPr>
        <w:spacing w:after="0" w:line="240" w:lineRule="auto"/>
        <w:jc w:val="center"/>
        <w:rPr>
          <w:rFonts w:ascii="Calibri" w:eastAsia="Calibri" w:hAnsi="Calibri" w:cs="Times New Roman"/>
          <w:lang w:val="uk-UA"/>
        </w:rPr>
      </w:pPr>
    </w:p>
    <w:p w:rsidR="00740BF0" w:rsidRPr="00A91654" w:rsidRDefault="00740BF0" w:rsidP="00740BF0">
      <w:pPr>
        <w:spacing w:after="0" w:line="240" w:lineRule="auto"/>
        <w:jc w:val="center"/>
        <w:rPr>
          <w:rFonts w:ascii="Times New Roman" w:eastAsia="Calibri" w:hAnsi="Times New Roman" w:cs="Times New Roman"/>
          <w:b/>
          <w:sz w:val="28"/>
          <w:szCs w:val="28"/>
          <w:lang w:val="uk-UA"/>
        </w:rPr>
      </w:pPr>
      <w:r w:rsidRPr="00A91654">
        <w:rPr>
          <w:rFonts w:ascii="Times New Roman" w:eastAsia="Calibri" w:hAnsi="Times New Roman" w:cs="Times New Roman"/>
          <w:b/>
          <w:sz w:val="28"/>
          <w:szCs w:val="28"/>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740BF0" w:rsidRPr="00A91654" w:rsidRDefault="00740BF0" w:rsidP="00740BF0">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740BF0" w:rsidRPr="00A91654" w:rsidRDefault="00740BF0" w:rsidP="00740BF0">
      <w:pPr>
        <w:spacing w:after="0" w:line="240" w:lineRule="auto"/>
        <w:jc w:val="center"/>
        <w:rPr>
          <w:rFonts w:ascii="Times New Roman" w:eastAsia="Calibri" w:hAnsi="Times New Roman" w:cs="Times New Roman"/>
          <w:color w:val="000000"/>
          <w:lang w:val="uk-UA"/>
        </w:rPr>
      </w:pPr>
    </w:p>
    <w:p w:rsidR="00740BF0" w:rsidRPr="00A91654" w:rsidRDefault="00740BF0" w:rsidP="00740BF0">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40BF0" w:rsidRPr="00A91654" w:rsidRDefault="00740BF0" w:rsidP="00740BF0">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740BF0" w:rsidRPr="00A91654" w:rsidRDefault="00740BF0" w:rsidP="00740BF0">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40BF0" w:rsidRPr="00A91654" w:rsidRDefault="00740BF0" w:rsidP="00EA46B9">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40BF0" w:rsidRPr="00A91654" w:rsidRDefault="00740BF0" w:rsidP="00EA46B9">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A91654"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A91654" w:rsidTr="00EA46B9">
        <w:trPr>
          <w:trHeight w:val="539"/>
        </w:trPr>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w:t>
            </w:r>
            <w:r w:rsidRPr="00A91654">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740BF0" w:rsidRPr="00A91654" w:rsidRDefault="00740BF0" w:rsidP="00EA46B9">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740BF0" w:rsidRPr="00A91654" w:rsidRDefault="00740BF0" w:rsidP="00740BF0">
            <w:pPr>
              <w:numPr>
                <w:ilvl w:val="0"/>
                <w:numId w:val="154"/>
              </w:numPr>
              <w:tabs>
                <w:tab w:val="left" w:pos="368"/>
              </w:tabs>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740BF0" w:rsidRPr="00A91654" w:rsidRDefault="00740BF0" w:rsidP="00740BF0">
            <w:pPr>
              <w:numPr>
                <w:ilvl w:val="0"/>
                <w:numId w:val="154"/>
              </w:numPr>
              <w:tabs>
                <w:tab w:val="left" w:pos="368"/>
              </w:tabs>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after="0" w:line="240" w:lineRule="auto"/>
              <w:jc w:val="both"/>
              <w:rPr>
                <w:rFonts w:ascii="Times New Roman" w:eastAsia="Times New Roman" w:hAnsi="Times New Roman" w:cs="Times New Roman"/>
                <w:color w:val="000000"/>
                <w:lang w:val="uk-UA" w:eastAsia="ru-RU"/>
              </w:rPr>
            </w:pPr>
            <w:r w:rsidRPr="00A91654">
              <w:rPr>
                <w:rFonts w:ascii="Times New Roman" w:eastAsia="Times New Roman" w:hAnsi="Times New Roman" w:cs="Times New Roman"/>
                <w:color w:val="000000"/>
                <w:lang w:val="uk-UA" w:eastAsia="ru-RU"/>
              </w:rPr>
              <w:t>Рішення се6лищної ради про надання дозволу (або відмова) на розроблення проекту землеустрою щодо відведення земельної ділянки.</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740BF0" w:rsidRPr="00A91654" w:rsidRDefault="00740BF0" w:rsidP="00EA46B9">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740BF0" w:rsidRPr="00A91654" w:rsidRDefault="00740BF0" w:rsidP="00EA46B9">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740BF0">
            <w:pPr>
              <w:numPr>
                <w:ilvl w:val="0"/>
                <w:numId w:val="155"/>
              </w:numPr>
              <w:tabs>
                <w:tab w:val="left" w:pos="247"/>
              </w:tabs>
              <w:spacing w:after="0" w:line="240" w:lineRule="auto"/>
              <w:ind w:left="368" w:hanging="284"/>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740BF0" w:rsidRPr="00A91654" w:rsidRDefault="00740BF0" w:rsidP="00EA46B9">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740BF0" w:rsidRPr="00740BF0" w:rsidRDefault="00740BF0"/>
    <w:p w:rsidR="00740BF0" w:rsidRDefault="00740BF0">
      <w:pPr>
        <w:rPr>
          <w:lang w:val="uk-UA"/>
        </w:rPr>
      </w:pPr>
    </w:p>
    <w:p w:rsidR="00740BF0" w:rsidRPr="000A40FB" w:rsidRDefault="00740BF0"/>
    <w:p w:rsidR="008E68B5" w:rsidRPr="000A40FB" w:rsidRDefault="008E68B5"/>
    <w:p w:rsidR="00740BF0" w:rsidRDefault="00740BF0">
      <w:pPr>
        <w:rPr>
          <w:lang w:val="uk-UA"/>
        </w:rPr>
      </w:pPr>
    </w:p>
    <w:p w:rsidR="00740BF0" w:rsidRPr="00FE190B" w:rsidRDefault="00740BF0" w:rsidP="00740BF0">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№10</w:t>
      </w:r>
      <w:r w:rsidR="00FE190B">
        <w:rPr>
          <w:rFonts w:ascii="Times New Roman" w:eastAsia="Calibri" w:hAnsi="Times New Roman" w:cs="Times New Roman"/>
          <w:b/>
          <w:color w:val="000000"/>
          <w:sz w:val="28"/>
          <w:szCs w:val="28"/>
          <w:lang w:val="uk-UA"/>
        </w:rPr>
        <w:t>7</w:t>
      </w:r>
    </w:p>
    <w:p w:rsidR="00740BF0" w:rsidRPr="004F6EA3" w:rsidRDefault="00740BF0" w:rsidP="00740BF0">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4F6EA3" w:rsidRDefault="00740BF0" w:rsidP="00740BF0">
      <w:pPr>
        <w:spacing w:after="0" w:line="240" w:lineRule="auto"/>
        <w:jc w:val="center"/>
        <w:rPr>
          <w:rFonts w:ascii="Times New Roman" w:eastAsia="Calibri" w:hAnsi="Times New Roman" w:cs="Times New Roman"/>
          <w:b/>
          <w:color w:val="000000"/>
          <w:sz w:val="24"/>
          <w:szCs w:val="24"/>
          <w:lang w:val="uk-UA"/>
        </w:rPr>
      </w:pPr>
    </w:p>
    <w:p w:rsidR="00740BF0" w:rsidRPr="004F6EA3" w:rsidRDefault="00740BF0" w:rsidP="00740BF0">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bl>
      <w:tblPr>
        <w:tblW w:w="9600" w:type="dxa"/>
        <w:tblInd w:w="258" w:type="dxa"/>
        <w:tblLayout w:type="fixed"/>
        <w:tblLook w:val="0000" w:firstRow="0" w:lastRow="0" w:firstColumn="0" w:lastColumn="0" w:noHBand="0" w:noVBand="0"/>
      </w:tblPr>
      <w:tblGrid>
        <w:gridCol w:w="588"/>
        <w:gridCol w:w="2472"/>
        <w:gridCol w:w="6540"/>
      </w:tblGrid>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740BF0" w:rsidRPr="004F6EA3" w:rsidRDefault="00740BF0"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740BF0" w:rsidRPr="004F6EA3" w:rsidRDefault="00740BF0"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4F6EA3" w:rsidRDefault="008E68B5" w:rsidP="008E68B5">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4F6EA3" w:rsidTr="00EA46B9">
        <w:trPr>
          <w:trHeight w:val="539"/>
        </w:trPr>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Заява.</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Паспорт.</w:t>
            </w:r>
            <w:r w:rsidRPr="004F6EA3">
              <w:rPr>
                <w:rFonts w:ascii="Times New Roman" w:eastAsia="Calibri" w:hAnsi="Times New Roman" w:cs="Times New Roman"/>
                <w:color w:val="000000"/>
                <w:lang w:val="uk-UA"/>
              </w:rPr>
              <w:t xml:space="preserve"> </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Технічна документація</w:t>
            </w:r>
            <w:r w:rsidRPr="004F6EA3">
              <w:rPr>
                <w:rFonts w:ascii="Times New Roman" w:eastAsia="Calibri" w:hAnsi="Times New Roman" w:cs="Times New Roman"/>
                <w:color w:val="000000"/>
                <w:lang w:val="uk-UA"/>
              </w:rPr>
              <w:t xml:space="preserve"> із землеустрою щодо встановлення (відновлення) меж земельної ділянки в натурі (на місцевості) </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бути замовлений (у) ЦНАП.</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w:t>
            </w:r>
          </w:p>
          <w:p w:rsidR="00740BF0" w:rsidRPr="004F6EA3" w:rsidRDefault="00740BF0"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740BF0" w:rsidRPr="004F6EA3" w:rsidRDefault="00740BF0"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740BF0" w:rsidRPr="004F6EA3" w:rsidRDefault="00740BF0"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про приватизацію земельної ділянки</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(статті 116, 118).</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(стаття  55).</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(статті 15, 16, 21-23, 26, 34).</w:t>
            </w:r>
          </w:p>
        </w:tc>
      </w:tr>
    </w:tbl>
    <w:p w:rsidR="00740BF0" w:rsidRPr="004F6EA3" w:rsidRDefault="00740BF0" w:rsidP="00740BF0">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740BF0" w:rsidRPr="004F6EA3" w:rsidRDefault="00740BF0" w:rsidP="00740BF0">
      <w:pPr>
        <w:spacing w:after="0" w:line="240" w:lineRule="auto"/>
        <w:jc w:val="both"/>
        <w:rPr>
          <w:rFonts w:ascii="Times New Roman" w:eastAsia="Calibri" w:hAnsi="Times New Roman" w:cs="Times New Roman"/>
          <w:b/>
          <w:sz w:val="24"/>
          <w:szCs w:val="24"/>
          <w:lang w:val="uk-UA"/>
        </w:rPr>
      </w:pPr>
    </w:p>
    <w:p w:rsidR="00740BF0" w:rsidRDefault="00740BF0">
      <w:pPr>
        <w:rPr>
          <w:lang w:val="uk-UA"/>
        </w:rPr>
      </w:pPr>
    </w:p>
    <w:p w:rsidR="00740BF0" w:rsidRDefault="00740BF0">
      <w:pPr>
        <w:rPr>
          <w:lang w:val="uk-UA"/>
        </w:rPr>
      </w:pPr>
    </w:p>
    <w:p w:rsidR="00740BF0" w:rsidRPr="000A40FB"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D3354E">
        <w:rPr>
          <w:rFonts w:ascii="Times New Roman" w:eastAsia="Calibri" w:hAnsi="Times New Roman" w:cs="Times New Roman"/>
          <w:b/>
          <w:bCs/>
          <w:spacing w:val="2"/>
          <w:sz w:val="24"/>
          <w:szCs w:val="24"/>
          <w:lang w:val="uk-UA"/>
        </w:rPr>
        <w:lastRenderedPageBreak/>
        <w:t>ІН</w:t>
      </w:r>
      <w:r w:rsidRPr="00D3354E">
        <w:rPr>
          <w:rFonts w:ascii="Times New Roman" w:eastAsia="Calibri" w:hAnsi="Times New Roman" w:cs="Times New Roman"/>
          <w:b/>
          <w:bCs/>
          <w:spacing w:val="-4"/>
          <w:sz w:val="24"/>
          <w:szCs w:val="24"/>
          <w:lang w:val="uk-UA"/>
        </w:rPr>
        <w:t>Ф</w:t>
      </w:r>
      <w:r w:rsidRPr="00D3354E">
        <w:rPr>
          <w:rFonts w:ascii="Times New Roman" w:eastAsia="Calibri" w:hAnsi="Times New Roman" w:cs="Times New Roman"/>
          <w:b/>
          <w:bCs/>
          <w:spacing w:val="4"/>
          <w:sz w:val="24"/>
          <w:szCs w:val="24"/>
          <w:lang w:val="uk-UA"/>
        </w:rPr>
        <w:t>О</w:t>
      </w:r>
      <w:r w:rsidRPr="00D3354E">
        <w:rPr>
          <w:rFonts w:ascii="Times New Roman" w:eastAsia="Calibri" w:hAnsi="Times New Roman" w:cs="Times New Roman"/>
          <w:b/>
          <w:bCs/>
          <w:spacing w:val="-1"/>
          <w:sz w:val="24"/>
          <w:szCs w:val="24"/>
          <w:lang w:val="uk-UA"/>
        </w:rPr>
        <w:t>РМ</w:t>
      </w:r>
      <w:r w:rsidRPr="00D3354E">
        <w:rPr>
          <w:rFonts w:ascii="Times New Roman" w:eastAsia="Calibri" w:hAnsi="Times New Roman" w:cs="Times New Roman"/>
          <w:b/>
          <w:bCs/>
          <w:spacing w:val="2"/>
          <w:sz w:val="24"/>
          <w:szCs w:val="24"/>
          <w:lang w:val="uk-UA"/>
        </w:rPr>
        <w:t>А</w:t>
      </w:r>
      <w:r w:rsidRPr="00D3354E">
        <w:rPr>
          <w:rFonts w:ascii="Times New Roman" w:eastAsia="Calibri" w:hAnsi="Times New Roman" w:cs="Times New Roman"/>
          <w:b/>
          <w:bCs/>
          <w:spacing w:val="4"/>
          <w:sz w:val="24"/>
          <w:szCs w:val="24"/>
          <w:lang w:val="uk-UA"/>
        </w:rPr>
        <w:t>Ц</w:t>
      </w:r>
      <w:r w:rsidRPr="00D3354E">
        <w:rPr>
          <w:rFonts w:ascii="Times New Roman" w:eastAsia="Calibri" w:hAnsi="Times New Roman" w:cs="Times New Roman"/>
          <w:b/>
          <w:bCs/>
          <w:spacing w:val="2"/>
          <w:sz w:val="24"/>
          <w:szCs w:val="24"/>
          <w:lang w:val="uk-UA"/>
        </w:rPr>
        <w:t>І</w:t>
      </w:r>
      <w:r w:rsidRPr="00D3354E">
        <w:rPr>
          <w:rFonts w:ascii="Times New Roman" w:eastAsia="Calibri" w:hAnsi="Times New Roman" w:cs="Times New Roman"/>
          <w:b/>
          <w:bCs/>
          <w:spacing w:val="-2"/>
          <w:sz w:val="24"/>
          <w:szCs w:val="24"/>
          <w:lang w:val="uk-UA"/>
        </w:rPr>
        <w:t>Й</w:t>
      </w:r>
      <w:r w:rsidRPr="00D3354E">
        <w:rPr>
          <w:rFonts w:ascii="Times New Roman" w:eastAsia="Calibri" w:hAnsi="Times New Roman" w:cs="Times New Roman"/>
          <w:b/>
          <w:bCs/>
          <w:spacing w:val="2"/>
          <w:sz w:val="24"/>
          <w:szCs w:val="24"/>
          <w:lang w:val="uk-UA"/>
        </w:rPr>
        <w:t xml:space="preserve">НА </w:t>
      </w:r>
      <w:r w:rsidRPr="00D3354E">
        <w:rPr>
          <w:rFonts w:ascii="Times New Roman" w:eastAsia="Calibri" w:hAnsi="Times New Roman" w:cs="Times New Roman"/>
          <w:b/>
          <w:bCs/>
          <w:spacing w:val="-1"/>
          <w:sz w:val="24"/>
          <w:szCs w:val="24"/>
          <w:lang w:val="uk-UA"/>
        </w:rPr>
        <w:t>К</w:t>
      </w:r>
      <w:r w:rsidRPr="00D3354E">
        <w:rPr>
          <w:rFonts w:ascii="Times New Roman" w:eastAsia="Calibri" w:hAnsi="Times New Roman" w:cs="Times New Roman"/>
          <w:b/>
          <w:bCs/>
          <w:spacing w:val="2"/>
          <w:sz w:val="24"/>
          <w:szCs w:val="24"/>
          <w:lang w:val="uk-UA"/>
        </w:rPr>
        <w:t>А</w:t>
      </w:r>
      <w:r w:rsidRPr="00D3354E">
        <w:rPr>
          <w:rFonts w:ascii="Times New Roman" w:eastAsia="Calibri" w:hAnsi="Times New Roman" w:cs="Times New Roman"/>
          <w:b/>
          <w:bCs/>
          <w:spacing w:val="-1"/>
          <w:sz w:val="24"/>
          <w:szCs w:val="24"/>
          <w:lang w:val="uk-UA"/>
        </w:rPr>
        <w:t>Р</w:t>
      </w:r>
      <w:r w:rsidRPr="00D3354E">
        <w:rPr>
          <w:rFonts w:ascii="Times New Roman" w:eastAsia="Calibri" w:hAnsi="Times New Roman" w:cs="Times New Roman"/>
          <w:b/>
          <w:bCs/>
          <w:spacing w:val="2"/>
          <w:sz w:val="24"/>
          <w:szCs w:val="24"/>
          <w:lang w:val="uk-UA"/>
        </w:rPr>
        <w:t>Т</w:t>
      </w:r>
      <w:r w:rsidRPr="00D3354E">
        <w:rPr>
          <w:rFonts w:ascii="Times New Roman" w:eastAsia="Calibri" w:hAnsi="Times New Roman" w:cs="Times New Roman"/>
          <w:b/>
          <w:bCs/>
          <w:spacing w:val="-2"/>
          <w:sz w:val="24"/>
          <w:szCs w:val="24"/>
          <w:lang w:val="uk-UA"/>
        </w:rPr>
        <w:t>КА</w:t>
      </w:r>
      <w:r w:rsidR="0071066F">
        <w:rPr>
          <w:rFonts w:ascii="Times New Roman" w:eastAsia="Calibri" w:hAnsi="Times New Roman" w:cs="Times New Roman"/>
          <w:b/>
          <w:bCs/>
          <w:spacing w:val="-2"/>
          <w:sz w:val="24"/>
          <w:szCs w:val="24"/>
          <w:lang w:val="uk-UA"/>
        </w:rPr>
        <w:t>№10</w:t>
      </w:r>
      <w:r w:rsidR="00FE190B">
        <w:rPr>
          <w:rFonts w:ascii="Times New Roman" w:eastAsia="Calibri" w:hAnsi="Times New Roman" w:cs="Times New Roman"/>
          <w:b/>
          <w:bCs/>
          <w:spacing w:val="-2"/>
          <w:sz w:val="24"/>
          <w:szCs w:val="24"/>
          <w:lang w:val="uk-UA"/>
        </w:rPr>
        <w:t>8</w:t>
      </w:r>
    </w:p>
    <w:p w:rsidR="0071066F" w:rsidRPr="004F6EA3" w:rsidRDefault="0071066F" w:rsidP="007106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D3354E"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740BF0" w:rsidRPr="00D3354E" w:rsidRDefault="00740BF0" w:rsidP="00740BF0">
      <w:pPr>
        <w:spacing w:after="0" w:line="240" w:lineRule="auto"/>
        <w:rPr>
          <w:rFonts w:ascii="Calibri" w:eastAsia="Calibri" w:hAnsi="Calibri" w:cs="Times New Roman"/>
          <w:lang w:val="uk-UA"/>
        </w:rPr>
      </w:pPr>
    </w:p>
    <w:p w:rsidR="00740BF0" w:rsidRPr="00D3354E" w:rsidRDefault="00740BF0" w:rsidP="00740BF0">
      <w:pPr>
        <w:spacing w:after="0" w:line="240" w:lineRule="auto"/>
        <w:jc w:val="center"/>
        <w:rPr>
          <w:rFonts w:ascii="Times New Roman" w:eastAsia="Calibri" w:hAnsi="Times New Roman" w:cs="Times New Roman"/>
          <w:b/>
          <w:sz w:val="28"/>
          <w:szCs w:val="28"/>
          <w:lang w:val="uk-UA" w:eastAsia="uk-UA"/>
        </w:rPr>
      </w:pPr>
      <w:r w:rsidRPr="00D3354E">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p w:rsidR="00740BF0" w:rsidRPr="00D3354E" w:rsidRDefault="00740BF0" w:rsidP="00740BF0">
      <w:pPr>
        <w:spacing w:after="0" w:line="240" w:lineRule="auto"/>
        <w:jc w:val="center"/>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 xml:space="preserve"> (назва адміністративної послуги)</w:t>
      </w:r>
    </w:p>
    <w:p w:rsidR="00740BF0" w:rsidRPr="00D3354E" w:rsidRDefault="00740BF0" w:rsidP="00740BF0">
      <w:pPr>
        <w:spacing w:after="0" w:line="240" w:lineRule="auto"/>
        <w:jc w:val="center"/>
        <w:rPr>
          <w:rFonts w:ascii="Times New Roman" w:eastAsia="Calibri" w:hAnsi="Times New Roman" w:cs="Times New Roman"/>
          <w:color w:val="000000"/>
          <w:lang w:val="uk-UA"/>
        </w:rPr>
      </w:pPr>
    </w:p>
    <w:p w:rsidR="00740BF0" w:rsidRPr="00D3354E" w:rsidRDefault="00740BF0" w:rsidP="00740BF0">
      <w:pPr>
        <w:spacing w:after="0" w:line="240" w:lineRule="auto"/>
        <w:jc w:val="center"/>
        <w:rPr>
          <w:rFonts w:ascii="Times New Roman" w:eastAsia="Calibri" w:hAnsi="Times New Roman" w:cs="Times New Roman"/>
          <w:b/>
          <w:spacing w:val="10"/>
          <w:kern w:val="2"/>
          <w:sz w:val="24"/>
          <w:szCs w:val="24"/>
          <w:lang w:val="uk-UA"/>
        </w:rPr>
      </w:pPr>
      <w:r w:rsidRPr="00D3354E">
        <w:rPr>
          <w:rFonts w:ascii="Times New Roman" w:eastAsia="Calibri" w:hAnsi="Times New Roman" w:cs="Times New Roman"/>
          <w:b/>
          <w:spacing w:val="10"/>
          <w:kern w:val="2"/>
          <w:sz w:val="24"/>
          <w:szCs w:val="24"/>
          <w:lang w:val="uk-UA"/>
        </w:rPr>
        <w:t>_</w:t>
      </w:r>
      <w:r w:rsidRPr="00D3354E">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40BF0" w:rsidRPr="00D3354E" w:rsidRDefault="00740BF0" w:rsidP="00740BF0">
      <w:pPr>
        <w:spacing w:after="0" w:line="240" w:lineRule="auto"/>
        <w:jc w:val="center"/>
        <w:rPr>
          <w:rFonts w:ascii="Times New Roman" w:eastAsia="Calibri" w:hAnsi="Times New Roman" w:cs="Times New Roman"/>
          <w:kern w:val="2"/>
          <w:sz w:val="24"/>
          <w:szCs w:val="24"/>
          <w:lang w:val="uk-UA"/>
        </w:rPr>
      </w:pPr>
      <w:r w:rsidRPr="00D3354E">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D3354E">
        <w:rPr>
          <w:rFonts w:ascii="Times New Roman" w:eastAsia="Calibri" w:hAnsi="Times New Roman" w:cs="Times New Roman"/>
          <w:kern w:val="2"/>
          <w:sz w:val="24"/>
          <w:szCs w:val="24"/>
          <w:lang w:val="uk-UA"/>
        </w:rPr>
        <w:t>)</w:t>
      </w:r>
    </w:p>
    <w:p w:rsidR="00740BF0" w:rsidRPr="00D3354E" w:rsidRDefault="00740BF0" w:rsidP="00740BF0">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3"/>
                <w:lang w:val="uk-UA"/>
              </w:rPr>
            </w:pPr>
            <w:r w:rsidRPr="00D3354E">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spacing w:after="0" w:line="240" w:lineRule="auto"/>
              <w:ind w:left="-38" w:hanging="19"/>
              <w:jc w:val="both"/>
              <w:rPr>
                <w:rFonts w:ascii="Times New Roman" w:eastAsia="Times New Roman" w:hAnsi="Times New Roman" w:cs="Times New Roman"/>
                <w:b/>
                <w:lang w:val="uk-UA" w:eastAsia="uk-UA"/>
              </w:rPr>
            </w:pPr>
            <w:r w:rsidRPr="00D3354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40BF0" w:rsidRPr="00D3354E" w:rsidRDefault="00740BF0" w:rsidP="00EA46B9">
            <w:pPr>
              <w:spacing w:after="0" w:line="240" w:lineRule="auto"/>
              <w:ind w:hanging="57"/>
              <w:jc w:val="both"/>
              <w:rPr>
                <w:rFonts w:ascii="Times New Roman" w:eastAsia="Times New Roman" w:hAnsi="Times New Roman" w:cs="Times New Roman"/>
                <w:lang w:val="uk-UA" w:eastAsia="uk-UA"/>
              </w:rPr>
            </w:pPr>
            <w:r w:rsidRPr="00D3354E">
              <w:rPr>
                <w:rFonts w:ascii="Times New Roman" w:eastAsia="Times New Roman" w:hAnsi="Times New Roman" w:cs="Times New Roman"/>
                <w:b/>
                <w:lang w:val="uk-UA" w:eastAsia="uk-UA"/>
              </w:rPr>
              <w:t>Адреса</w:t>
            </w:r>
            <w:r w:rsidRPr="00D3354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40BF0" w:rsidRPr="00D3354E" w:rsidRDefault="00740BF0" w:rsidP="00EA46B9">
            <w:pPr>
              <w:spacing w:after="0" w:line="240" w:lineRule="auto"/>
              <w:ind w:hanging="57"/>
              <w:jc w:val="both"/>
              <w:rPr>
                <w:rFonts w:ascii="Times New Roman" w:eastAsia="Times New Roman" w:hAnsi="Times New Roman" w:cs="Times New Roman"/>
                <w:iCs/>
                <w:lang w:val="uk-UA" w:eastAsia="uk-UA"/>
              </w:rPr>
            </w:pPr>
            <w:r w:rsidRPr="00D3354E">
              <w:rPr>
                <w:rFonts w:ascii="Times New Roman" w:eastAsia="Times New Roman" w:hAnsi="Times New Roman" w:cs="Times New Roman"/>
                <w:b/>
                <w:iCs/>
                <w:lang w:val="uk-UA" w:eastAsia="uk-UA"/>
              </w:rPr>
              <w:t>Тел</w:t>
            </w:r>
            <w:r w:rsidRPr="00D3354E">
              <w:rPr>
                <w:rFonts w:ascii="Times New Roman" w:eastAsia="Times New Roman" w:hAnsi="Times New Roman" w:cs="Times New Roman"/>
                <w:b/>
                <w:iCs/>
                <w:lang w:eastAsia="uk-UA"/>
              </w:rPr>
              <w:t>.</w:t>
            </w:r>
            <w:r w:rsidRPr="00D3354E">
              <w:rPr>
                <w:rFonts w:ascii="Times New Roman" w:eastAsia="Times New Roman" w:hAnsi="Times New Roman" w:cs="Times New Roman"/>
                <w:b/>
                <w:iCs/>
                <w:lang w:val="uk-UA" w:eastAsia="uk-UA"/>
              </w:rPr>
              <w:t>:</w:t>
            </w:r>
            <w:r w:rsidRPr="00D3354E">
              <w:rPr>
                <w:rFonts w:ascii="Times New Roman" w:eastAsia="Times New Roman" w:hAnsi="Times New Roman" w:cs="Times New Roman"/>
                <w:iCs/>
                <w:lang w:val="uk-UA" w:eastAsia="uk-UA"/>
              </w:rPr>
              <w:t xml:space="preserve"> </w:t>
            </w:r>
            <w:r w:rsidRPr="00D3354E">
              <w:rPr>
                <w:rFonts w:ascii="Times New Roman" w:eastAsia="Calibri" w:hAnsi="Times New Roman" w:cs="Times New Roman"/>
                <w:lang w:val="uk-UA"/>
              </w:rPr>
              <w:t>(03847) 3-00-55</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eastAsia="uk-UA"/>
              </w:rPr>
              <w:t xml:space="preserve">Веб-сайт: </w:t>
            </w:r>
            <w:r w:rsidRPr="00D3354E">
              <w:rPr>
                <w:rFonts w:ascii="Times New Roman" w:eastAsia="Times New Roman" w:hAnsi="Times New Roman" w:cs="Times New Roman"/>
                <w:b/>
                <w:iCs/>
                <w:u w:val="single"/>
                <w:lang w:eastAsia="uk-UA"/>
              </w:rPr>
              <w:t>http://</w:t>
            </w:r>
            <w:r w:rsidRPr="00D3354E">
              <w:rPr>
                <w:rFonts w:ascii="Times New Roman" w:eastAsia="Times New Roman" w:hAnsi="Times New Roman" w:cs="Times New Roman"/>
                <w:b/>
                <w:iCs/>
                <w:u w:val="single"/>
                <w:lang w:val="en-US" w:eastAsia="uk-UA"/>
              </w:rPr>
              <w:t>www</w:t>
            </w:r>
            <w:r w:rsidRPr="00D3354E">
              <w:rPr>
                <w:rFonts w:ascii="Times New Roman" w:eastAsia="Times New Roman" w:hAnsi="Times New Roman" w:cs="Times New Roman"/>
                <w:b/>
                <w:iCs/>
                <w:u w:val="single"/>
                <w:lang w:eastAsia="uk-UA"/>
              </w:rPr>
              <w:t>.</w:t>
            </w:r>
            <w:r w:rsidRPr="00D3354E">
              <w:rPr>
                <w:rFonts w:ascii="Times New Roman" w:eastAsia="Times New Roman" w:hAnsi="Times New Roman" w:cs="Times New Roman"/>
                <w:b/>
                <w:iCs/>
                <w:lang w:eastAsia="uk-UA"/>
              </w:rPr>
              <w:t xml:space="preserve"> </w:t>
            </w:r>
            <w:r w:rsidRPr="00D3354E">
              <w:rPr>
                <w:rFonts w:ascii="Times New Roman" w:eastAsia="Times New Roman" w:hAnsi="Times New Roman" w:cs="Times New Roman"/>
                <w:b/>
                <w:iCs/>
                <w:u w:val="single"/>
                <w:lang w:eastAsia="uk-UA"/>
              </w:rPr>
              <w:t>http://novagromada.gov.ua/</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val="en-US" w:eastAsia="uk-UA"/>
              </w:rPr>
              <w:t>cnap</w:t>
            </w:r>
            <w:r w:rsidRPr="00D3354E">
              <w:rPr>
                <w:rFonts w:ascii="Times New Roman" w:eastAsia="Times New Roman" w:hAnsi="Times New Roman" w:cs="Times New Roman"/>
                <w:b/>
                <w:iCs/>
                <w:lang w:eastAsia="uk-UA"/>
              </w:rPr>
              <w:t>_</w:t>
            </w:r>
            <w:r w:rsidRPr="00D3354E">
              <w:rPr>
                <w:rFonts w:ascii="Times New Roman" w:eastAsia="Times New Roman" w:hAnsi="Times New Roman" w:cs="Times New Roman"/>
                <w:b/>
                <w:iCs/>
                <w:lang w:val="en-US" w:eastAsia="uk-UA"/>
              </w:rPr>
              <w:t>nu</w:t>
            </w:r>
            <w:r w:rsidRPr="00D3354E">
              <w:rPr>
                <w:rFonts w:ascii="Times New Roman" w:eastAsia="Times New Roman" w:hAnsi="Times New Roman" w:cs="Times New Roman"/>
                <w:b/>
                <w:iCs/>
                <w:lang w:eastAsia="uk-UA"/>
              </w:rPr>
              <w:t>_</w:t>
            </w:r>
            <w:r w:rsidRPr="00D3354E">
              <w:rPr>
                <w:rFonts w:ascii="Times New Roman" w:eastAsia="Times New Roman" w:hAnsi="Times New Roman" w:cs="Times New Roman"/>
                <w:b/>
                <w:iCs/>
                <w:lang w:val="en-US" w:eastAsia="uk-UA"/>
              </w:rPr>
              <w:t>otg</w:t>
            </w:r>
            <w:r w:rsidRPr="00D3354E">
              <w:rPr>
                <w:rFonts w:ascii="Times New Roman" w:eastAsia="Times New Roman" w:hAnsi="Times New Roman" w:cs="Times New Roman"/>
                <w:b/>
                <w:iCs/>
                <w:lang w:val="uk-UA" w:eastAsia="uk-UA"/>
              </w:rPr>
              <w:t>@ukr.net</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D3354E"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D3354E" w:rsidTr="00EA46B9">
        <w:trPr>
          <w:trHeight w:val="539"/>
        </w:trPr>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pacing w:val="-2"/>
                <w:lang w:val="uk-UA"/>
              </w:rPr>
              <w:t>Заява (клопотання)</w:t>
            </w:r>
            <w:r w:rsidRPr="00D3354E">
              <w:rPr>
                <w:rFonts w:ascii="Times New Roman" w:eastAsia="Calibri" w:hAnsi="Times New Roman" w:cs="Times New Roman"/>
                <w:spacing w:val="-2"/>
                <w:lang w:val="uk-UA"/>
              </w:rPr>
              <w:t>;</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Технічна документація із землеустрою</w:t>
            </w:r>
            <w:r w:rsidRPr="00D3354E">
              <w:rPr>
                <w:rFonts w:ascii="Times New Roman" w:eastAsia="Calibri" w:hAnsi="Times New Roman" w:cs="Times New Roman"/>
                <w:lang w:val="uk-UA"/>
              </w:rPr>
              <w:t xml:space="preserve"> щодо встановлення (відновлення) меж земельної ділянки в натурі (на місцевості) (у разі, якщо земельна ділянка сформована);</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hd w:val="clear" w:color="auto" w:fill="FFFFFF"/>
                <w:lang w:val="uk-UA"/>
              </w:rPr>
              <w:t>*Витяг</w:t>
            </w:r>
            <w:r w:rsidRPr="00D3354E">
              <w:rPr>
                <w:rFonts w:ascii="Times New Roman" w:eastAsia="Calibri" w:hAnsi="Times New Roman" w:cs="Times New Roman"/>
                <w:shd w:val="clear" w:color="auto" w:fill="FFFFFF"/>
                <w:lang w:val="uk-UA"/>
              </w:rPr>
              <w:t xml:space="preserve"> з Державного земельного кадастру про земельну ділянку (оригінал); </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hd w:val="clear" w:color="auto" w:fill="FFFFFF"/>
                <w:lang w:val="uk-UA"/>
              </w:rPr>
              <w:t>Витяг</w:t>
            </w:r>
            <w:r w:rsidRPr="00D3354E">
              <w:rPr>
                <w:rFonts w:ascii="Times New Roman" w:eastAsia="Calibri" w:hAnsi="Times New Roman" w:cs="Times New Roman"/>
                <w:shd w:val="clear" w:color="auto" w:fill="FFFFFF"/>
                <w:lang w:val="uk-UA"/>
              </w:rPr>
              <w:t xml:space="preserve"> з технічної документації  про нормативну грошову оцінку земельної ділянки;</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 xml:space="preserve">Паспорт </w:t>
            </w:r>
            <w:r w:rsidRPr="00D3354E">
              <w:rPr>
                <w:rFonts w:ascii="Times New Roman" w:eastAsia="Calibri" w:hAnsi="Times New Roman" w:cs="Times New Roman"/>
                <w:lang w:val="uk-UA"/>
              </w:rPr>
              <w:t>громадянина України;</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eastAsia="uk-UA"/>
              </w:rPr>
              <w:t>Картка платника податків</w:t>
            </w:r>
            <w:r w:rsidRPr="00D3354E">
              <w:rPr>
                <w:rFonts w:ascii="Times New Roman" w:eastAsia="Calibri" w:hAnsi="Times New Roman" w:cs="Times New Roman"/>
                <w:lang w:val="uk-UA" w:eastAsia="uk-UA"/>
              </w:rPr>
              <w:t xml:space="preserve"> (ідентифікаційний код);</w:t>
            </w:r>
          </w:p>
          <w:p w:rsidR="00740BF0" w:rsidRPr="00D3354E" w:rsidRDefault="00740BF0" w:rsidP="00EA46B9">
            <w:pPr>
              <w:tabs>
                <w:tab w:val="left" w:pos="240"/>
              </w:tabs>
              <w:spacing w:after="0" w:line="240" w:lineRule="auto"/>
              <w:jc w:val="both"/>
              <w:rPr>
                <w:rFonts w:ascii="Times New Roman" w:eastAsia="Calibri" w:hAnsi="Times New Roman" w:cs="Times New Roman"/>
                <w:lang w:val="uk-UA"/>
              </w:rPr>
            </w:pPr>
            <w:r w:rsidRPr="00D3354E">
              <w:rPr>
                <w:rFonts w:ascii="Times New Roman" w:eastAsia="Calibri" w:hAnsi="Times New Roman" w:cs="Times New Roman"/>
                <w:lang w:val="uk-UA"/>
              </w:rPr>
              <w:t>Примітка: У разі якщо документи подаються уповноваженою особою</w:t>
            </w:r>
            <w:r w:rsidRPr="00D3354E">
              <w:rPr>
                <w:rFonts w:ascii="Times New Roman" w:eastAsia="Calibri" w:hAnsi="Times New Roman" w:cs="Times New Roman"/>
                <w:b/>
                <w:lang w:val="uk-UA"/>
              </w:rPr>
              <w:t xml:space="preserve"> </w:t>
            </w:r>
            <w:r w:rsidRPr="00D3354E">
              <w:rPr>
                <w:rFonts w:ascii="Times New Roman" w:eastAsia="Calibri" w:hAnsi="Times New Roman" w:cs="Times New Roman"/>
                <w:lang w:val="uk-UA"/>
              </w:rPr>
              <w:t>додатково</w:t>
            </w:r>
            <w:r w:rsidRPr="00D3354E">
              <w:rPr>
                <w:rFonts w:ascii="Times New Roman" w:eastAsia="Calibri" w:hAnsi="Times New Roman" w:cs="Times New Roman"/>
                <w:b/>
                <w:lang w:val="uk-UA"/>
              </w:rPr>
              <w:t>:</w:t>
            </w:r>
          </w:p>
          <w:p w:rsidR="00740BF0" w:rsidRPr="00D3354E" w:rsidRDefault="00740BF0" w:rsidP="00740BF0">
            <w:pPr>
              <w:numPr>
                <w:ilvl w:val="0"/>
                <w:numId w:val="157"/>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Довіреність;</w:t>
            </w:r>
          </w:p>
          <w:p w:rsidR="00740BF0" w:rsidRPr="00D3354E" w:rsidRDefault="00740BF0" w:rsidP="00740BF0">
            <w:pPr>
              <w:numPr>
                <w:ilvl w:val="0"/>
                <w:numId w:val="157"/>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 xml:space="preserve">Паспорт </w:t>
            </w:r>
            <w:r w:rsidRPr="00D3354E">
              <w:rPr>
                <w:rFonts w:ascii="Times New Roman" w:eastAsia="Calibri" w:hAnsi="Times New Roman" w:cs="Times New Roman"/>
                <w:lang w:val="uk-UA"/>
              </w:rPr>
              <w:t>громадянина України.</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Безоплатно</w:t>
            </w:r>
          </w:p>
        </w:tc>
      </w:tr>
      <w:tr w:rsidR="00740BF0" w:rsidRPr="00E526E1"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spacing w:after="0" w:line="240" w:lineRule="auto"/>
              <w:jc w:val="both"/>
              <w:rPr>
                <w:rFonts w:ascii="Times New Roman" w:eastAsia="Calibri" w:hAnsi="Times New Roman" w:cs="Times New Roman"/>
                <w:i/>
                <w:lang w:val="uk-UA"/>
              </w:rPr>
            </w:pPr>
            <w:r w:rsidRPr="00D3354E">
              <w:rPr>
                <w:rFonts w:ascii="Times New Roman" w:eastAsia="Calibri" w:hAnsi="Times New Roman" w:cs="Times New Roman"/>
                <w:lang w:val="uk-UA"/>
              </w:rPr>
              <w:t xml:space="preserve">Рішення місцевої ради про затвердження </w:t>
            </w:r>
            <w:r w:rsidRPr="00D3354E">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в оренду земельної ділянки</w:t>
            </w:r>
            <w:r w:rsidRPr="00D3354E">
              <w:rPr>
                <w:rFonts w:ascii="Times New Roman" w:eastAsia="Calibri" w:hAnsi="Times New Roman" w:cs="Times New Roman"/>
                <w:lang w:val="uk-UA" w:eastAsia="uk-UA"/>
              </w:rPr>
              <w:t xml:space="preserve">  </w:t>
            </w:r>
            <w:r w:rsidRPr="00D3354E">
              <w:rPr>
                <w:rFonts w:ascii="Times New Roman" w:eastAsia="Calibri" w:hAnsi="Times New Roman" w:cs="Times New Roman"/>
                <w:lang w:val="uk-UA"/>
              </w:rPr>
              <w:t>.</w:t>
            </w:r>
            <w:r w:rsidRPr="00D3354E">
              <w:rPr>
                <w:rFonts w:ascii="Times New Roman" w:eastAsia="Calibri" w:hAnsi="Times New Roman" w:cs="Times New Roman"/>
                <w:i/>
                <w:lang w:val="uk-UA"/>
              </w:rPr>
              <w:t xml:space="preserve"> </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rPr>
                <w:rFonts w:ascii="Times New Roman" w:eastAsia="Calibri" w:hAnsi="Times New Roman" w:cs="Times New Roman"/>
                <w:spacing w:val="-4"/>
                <w:lang w:val="uk-UA"/>
              </w:rPr>
            </w:pPr>
            <w:r w:rsidRPr="00D3354E">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D3354E">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tabs>
                <w:tab w:val="left" w:pos="6264"/>
              </w:tabs>
              <w:spacing w:after="0" w:line="240" w:lineRule="auto"/>
              <w:jc w:val="both"/>
              <w:rPr>
                <w:rFonts w:ascii="Times New Roman" w:eastAsia="Calibri" w:hAnsi="Times New Roman" w:cs="Times New Roman"/>
                <w:lang w:val="uk-UA"/>
              </w:rPr>
            </w:pPr>
            <w:r w:rsidRPr="00D3354E">
              <w:rPr>
                <w:rFonts w:ascii="Times New Roman" w:eastAsia="Calibri" w:hAnsi="Times New Roman" w:cs="Times New Roman"/>
                <w:lang w:val="uk-UA"/>
              </w:rPr>
              <w:t>На вибір особи:</w:t>
            </w:r>
          </w:p>
          <w:p w:rsidR="00740BF0" w:rsidRPr="00D3354E" w:rsidRDefault="00740BF0" w:rsidP="00740BF0">
            <w:pPr>
              <w:numPr>
                <w:ilvl w:val="0"/>
                <w:numId w:val="158"/>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740BF0" w:rsidRPr="00D3354E" w:rsidRDefault="00740BF0" w:rsidP="00740BF0">
            <w:pPr>
              <w:numPr>
                <w:ilvl w:val="0"/>
                <w:numId w:val="158"/>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lang w:val="uk-UA"/>
              </w:rPr>
              <w:t>Поштою.</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740BF0">
            <w:pPr>
              <w:numPr>
                <w:ilvl w:val="0"/>
                <w:numId w:val="159"/>
              </w:numPr>
              <w:tabs>
                <w:tab w:val="left" w:pos="84"/>
              </w:tabs>
              <w:spacing w:after="0" w:line="240" w:lineRule="auto"/>
              <w:ind w:left="368"/>
              <w:contextualSpacing/>
              <w:jc w:val="both"/>
              <w:rPr>
                <w:rFonts w:ascii="Times New Roman" w:eastAsia="SimSun" w:hAnsi="Times New Roman" w:cs="Times New Roman"/>
                <w:lang w:val="uk-UA"/>
              </w:rPr>
            </w:pPr>
            <w:r w:rsidRPr="00D3354E">
              <w:rPr>
                <w:rFonts w:ascii="Times New Roman" w:eastAsia="SimSun" w:hAnsi="Times New Roman" w:cs="Times New Roman"/>
                <w:lang w:val="uk-UA"/>
              </w:rPr>
              <w:t>Земельний кодекс України (ст. 12, 79-1, 81, 92, 93, 122-124, 127, 128, 186, 186-1);</w:t>
            </w:r>
          </w:p>
          <w:p w:rsidR="00740BF0" w:rsidRPr="00D3354E" w:rsidRDefault="00740BF0" w:rsidP="00740BF0">
            <w:pPr>
              <w:numPr>
                <w:ilvl w:val="0"/>
                <w:numId w:val="159"/>
              </w:numPr>
              <w:tabs>
                <w:tab w:val="left" w:pos="368"/>
              </w:tabs>
              <w:spacing w:after="0" w:line="240" w:lineRule="auto"/>
              <w:ind w:left="368"/>
              <w:contextualSpacing/>
              <w:jc w:val="both"/>
              <w:rPr>
                <w:rFonts w:ascii="Times New Roman" w:eastAsia="SimSun" w:hAnsi="Times New Roman" w:cs="Times New Roman"/>
                <w:lang w:val="uk-UA"/>
              </w:rPr>
            </w:pPr>
            <w:r w:rsidRPr="00D3354E">
              <w:rPr>
                <w:rFonts w:ascii="Times New Roman" w:eastAsia="SimSun" w:hAnsi="Times New Roman" w:cs="Times New Roman"/>
                <w:lang w:val="uk-UA"/>
              </w:rPr>
              <w:t>Закон України «Про землеустрій» (ст. 19, 22, 49-</w:t>
            </w:r>
            <w:r w:rsidRPr="00D3354E">
              <w:rPr>
                <w:rFonts w:ascii="Times New Roman" w:eastAsia="Calibri" w:hAnsi="Times New Roman" w:cs="Times New Roman"/>
                <w:lang w:val="uk-UA"/>
              </w:rPr>
              <w:t>51, 55)</w:t>
            </w:r>
            <w:r w:rsidRPr="00D3354E">
              <w:rPr>
                <w:rFonts w:ascii="Times New Roman" w:eastAsia="SimSun" w:hAnsi="Times New Roman" w:cs="Times New Roman"/>
                <w:lang w:val="uk-UA"/>
              </w:rPr>
              <w:t>.</w:t>
            </w:r>
          </w:p>
        </w:tc>
      </w:tr>
    </w:tbl>
    <w:p w:rsidR="008E68B5" w:rsidRPr="000A40FB" w:rsidRDefault="008E68B5" w:rsidP="0071066F">
      <w:pPr>
        <w:spacing w:after="0" w:line="240" w:lineRule="auto"/>
        <w:jc w:val="center"/>
        <w:rPr>
          <w:rFonts w:ascii="Times New Roman" w:eastAsia="Calibri" w:hAnsi="Times New Roman" w:cs="Times New Roman"/>
          <w:b/>
          <w:bCs/>
          <w:spacing w:val="2"/>
          <w:sz w:val="24"/>
          <w:szCs w:val="24"/>
        </w:rPr>
      </w:pPr>
    </w:p>
    <w:p w:rsidR="0071066F" w:rsidRDefault="0071066F" w:rsidP="0071066F">
      <w:pPr>
        <w:spacing w:after="0" w:line="240" w:lineRule="auto"/>
        <w:jc w:val="center"/>
        <w:rPr>
          <w:rFonts w:ascii="Times New Roman" w:eastAsia="Calibri" w:hAnsi="Times New Roman" w:cs="Times New Roman"/>
          <w:b/>
          <w:bCs/>
          <w:spacing w:val="-3"/>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09</w:t>
      </w:r>
    </w:p>
    <w:p w:rsidR="0071066F" w:rsidRDefault="0071066F" w:rsidP="007106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1066F" w:rsidRPr="004F6EA3" w:rsidRDefault="0071066F" w:rsidP="0071066F">
      <w:pPr>
        <w:spacing w:after="0" w:line="240" w:lineRule="auto"/>
        <w:jc w:val="center"/>
        <w:rPr>
          <w:rFonts w:ascii="Times New Roman" w:eastAsia="Calibri" w:hAnsi="Times New Roman" w:cs="Times New Roman"/>
          <w:b/>
          <w:color w:val="000000"/>
          <w:sz w:val="24"/>
          <w:szCs w:val="24"/>
          <w:lang w:val="uk-UA"/>
        </w:rPr>
      </w:pPr>
    </w:p>
    <w:p w:rsidR="0071066F" w:rsidRPr="003F63AA" w:rsidRDefault="0071066F" w:rsidP="0071066F">
      <w:pPr>
        <w:widowControl w:val="0"/>
        <w:autoSpaceDE w:val="0"/>
        <w:autoSpaceDN w:val="0"/>
        <w:adjustRightInd w:val="0"/>
        <w:spacing w:after="0" w:line="240" w:lineRule="auto"/>
        <w:ind w:left="2096" w:right="1800"/>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p>
    <w:p w:rsidR="0071066F" w:rsidRPr="003F63AA" w:rsidRDefault="0071066F" w:rsidP="0071066F">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71066F" w:rsidRPr="003F63AA" w:rsidRDefault="0071066F" w:rsidP="0071066F">
      <w:pPr>
        <w:spacing w:after="0" w:line="240" w:lineRule="auto"/>
        <w:jc w:val="center"/>
        <w:rPr>
          <w:rFonts w:ascii="Times New Roman" w:eastAsia="Calibri" w:hAnsi="Times New Roman" w:cs="Times New Roman"/>
          <w:color w:val="000000"/>
          <w:lang w:val="uk-UA"/>
        </w:rPr>
      </w:pPr>
    </w:p>
    <w:p w:rsidR="0071066F" w:rsidRPr="003F63AA" w:rsidRDefault="0071066F" w:rsidP="0071066F">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1066F" w:rsidRPr="003F63AA" w:rsidRDefault="0071066F" w:rsidP="0071066F">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71066F" w:rsidRPr="003F63AA" w:rsidRDefault="0071066F" w:rsidP="0071066F">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1066F" w:rsidRPr="003F63AA" w:rsidRDefault="0071066F"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1066F" w:rsidRPr="003F63AA" w:rsidRDefault="0071066F"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1066F"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1066F" w:rsidRPr="003F63AA" w:rsidTr="00EA46B9">
        <w:trPr>
          <w:trHeight w:val="539"/>
        </w:trPr>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spacing w:val="-2"/>
                <w:lang w:val="uk-UA"/>
              </w:rPr>
              <w:t>Заява (клопотання);</w:t>
            </w:r>
          </w:p>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lang w:val="uk-UA"/>
              </w:rPr>
              <w:t>Г</w:t>
            </w:r>
            <w:r w:rsidRPr="003F63AA">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71066F" w:rsidRPr="003F63AA" w:rsidRDefault="0071066F" w:rsidP="00EA46B9">
            <w:pPr>
              <w:tabs>
                <w:tab w:val="left" w:pos="240"/>
              </w:tabs>
              <w:spacing w:after="0" w:line="240" w:lineRule="auto"/>
              <w:ind w:left="-17"/>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71066F" w:rsidRPr="003F63AA" w:rsidRDefault="0071066F" w:rsidP="00EA46B9">
            <w:pPr>
              <w:tabs>
                <w:tab w:val="left" w:pos="240"/>
              </w:tabs>
              <w:spacing w:after="0" w:line="240" w:lineRule="auto"/>
              <w:contextualSpacing/>
              <w:rPr>
                <w:rFonts w:ascii="Times New Roman" w:eastAsia="Calibri" w:hAnsi="Times New Roman" w:cs="Times New Roman"/>
                <w:lang w:val="uk-UA"/>
              </w:rPr>
            </w:pPr>
            <w:r w:rsidRPr="003F63AA">
              <w:rPr>
                <w:rFonts w:ascii="Times New Roman" w:eastAsia="Calibri" w:hAnsi="Times New Roman" w:cs="Times New Roman"/>
                <w:b/>
                <w:lang w:val="uk-UA"/>
              </w:rPr>
              <w:t>Довіреність</w:t>
            </w:r>
            <w:r w:rsidRPr="003F63AA">
              <w:rPr>
                <w:rFonts w:ascii="Times New Roman" w:eastAsia="Calibri" w:hAnsi="Times New Roman" w:cs="Times New Roman"/>
                <w:lang w:val="uk-UA"/>
              </w:rPr>
              <w:t>;</w:t>
            </w:r>
          </w:p>
          <w:p w:rsidR="0071066F" w:rsidRPr="003F63AA" w:rsidRDefault="0071066F" w:rsidP="00EA46B9">
            <w:pPr>
              <w:tabs>
                <w:tab w:val="left" w:pos="240"/>
              </w:tabs>
              <w:spacing w:after="0" w:line="240" w:lineRule="auto"/>
              <w:contextualSpacing/>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про надання дозволу на розроблення проекту землеустрою щодо відведення земельної ділянки </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71066F" w:rsidRPr="003F63AA" w:rsidRDefault="0071066F"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71066F" w:rsidRPr="003F63AA" w:rsidRDefault="0071066F"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 Поштою.</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tabs>
                <w:tab w:val="left" w:pos="510"/>
              </w:tabs>
              <w:spacing w:after="0" w:line="240" w:lineRule="auto"/>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Земельний кодекс України (ст. 127-132).</w:t>
            </w:r>
          </w:p>
          <w:p w:rsidR="0071066F" w:rsidRPr="003F63AA" w:rsidRDefault="0071066F" w:rsidP="00EA46B9">
            <w:pPr>
              <w:tabs>
                <w:tab w:val="left" w:pos="110"/>
                <w:tab w:val="left" w:pos="230"/>
              </w:tabs>
              <w:spacing w:after="0" w:line="240" w:lineRule="auto"/>
              <w:jc w:val="both"/>
              <w:rPr>
                <w:rFonts w:ascii="Times New Roman" w:eastAsia="SimSun" w:hAnsi="Times New Roman" w:cs="Times New Roman"/>
                <w:strike/>
                <w:lang w:val="uk-UA"/>
              </w:rPr>
            </w:pPr>
          </w:p>
        </w:tc>
      </w:tr>
    </w:tbl>
    <w:p w:rsidR="00740BF0" w:rsidRPr="00740BF0" w:rsidRDefault="00740BF0"/>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10</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F63AA">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tabs>
          <w:tab w:val="left" w:pos="0"/>
          <w:tab w:val="left" w:pos="426"/>
          <w:tab w:val="left" w:pos="1134"/>
        </w:tabs>
        <w:spacing w:after="0" w:line="240" w:lineRule="auto"/>
        <w:ind w:left="720"/>
        <w:contextualSpacing/>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F63AA"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spacing w:val="-2"/>
                <w:lang w:val="uk-UA"/>
              </w:rPr>
              <w:t>Заява (клопотання)</w:t>
            </w:r>
            <w:r w:rsidRPr="003F63AA">
              <w:rPr>
                <w:rFonts w:ascii="Times New Roman" w:eastAsia="Calibri" w:hAnsi="Times New Roman" w:cs="Times New Roman"/>
                <w:spacing w:val="-2"/>
                <w:lang w:val="uk-UA"/>
              </w:rPr>
              <w:t>;</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lang w:val="uk-UA"/>
              </w:rPr>
              <w:t xml:space="preserve"> </w:t>
            </w:r>
            <w:r w:rsidRPr="003F63AA">
              <w:rPr>
                <w:rFonts w:ascii="Times New Roman" w:eastAsia="Calibri" w:hAnsi="Times New Roman" w:cs="Times New Roman"/>
                <w:b/>
                <w:lang w:val="uk-UA"/>
              </w:rPr>
              <w:t>Проект землеустрою</w:t>
            </w:r>
            <w:r w:rsidRPr="003F63AA">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(подається, якщо відповідний проект землеустрою на земельну ділянку раніше не розроблявся та не затверджувався, а земельна ділянка не була сформована)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Технічні паспорти на об’єкт(и) нерухомого майна</w:t>
            </w:r>
            <w:r w:rsidRPr="003F63AA">
              <w:rPr>
                <w:rFonts w:ascii="Times New Roman" w:eastAsia="Calibri" w:hAnsi="Times New Roman" w:cs="Times New Roman"/>
                <w:lang w:val="uk-UA"/>
              </w:rPr>
              <w:t>, які знаходяться на земельній ділянці, договір оренди якої поновлюється (у разі наявності) (оригінали та копії засвідчені суб’єктом звернення);</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shd w:val="clear" w:color="auto" w:fill="FFFFFF"/>
                <w:lang w:val="uk-UA"/>
              </w:rPr>
              <w:t>Витяг</w:t>
            </w:r>
            <w:r w:rsidRPr="003F63AA">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Звіт про експертну грошову оцінку</w:t>
            </w:r>
            <w:r w:rsidRPr="003F63AA">
              <w:rPr>
                <w:rFonts w:ascii="Times New Roman" w:eastAsia="Calibri" w:hAnsi="Times New Roman" w:cs="Times New Roman"/>
                <w:lang w:val="uk-UA"/>
              </w:rPr>
              <w:t xml:space="preserve"> земельної ділянки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Висновок державної експертизи звіту</w:t>
            </w:r>
            <w:r w:rsidRPr="003F63AA">
              <w:rPr>
                <w:rFonts w:ascii="Times New Roman" w:eastAsia="Calibri" w:hAnsi="Times New Roman" w:cs="Times New Roman"/>
                <w:lang w:val="uk-UA"/>
              </w:rPr>
              <w:t xml:space="preserve"> про експертну грошову оцінку земельної ділянки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A66D9E" w:rsidRPr="003F63AA" w:rsidRDefault="00A66D9E" w:rsidP="00EA46B9">
            <w:pPr>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Для юридичних осіб і ФОП додатково:</w:t>
            </w:r>
          </w:p>
          <w:p w:rsidR="00A66D9E" w:rsidRPr="003F63AA" w:rsidRDefault="00A66D9E" w:rsidP="00A66D9E">
            <w:pPr>
              <w:numPr>
                <w:ilvl w:val="1"/>
                <w:numId w:val="161"/>
              </w:numPr>
              <w:spacing w:after="0" w:line="240" w:lineRule="auto"/>
              <w:ind w:left="368" w:hanging="368"/>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Витяг</w:t>
            </w:r>
            <w:r w:rsidRPr="003F63AA">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A66D9E" w:rsidRPr="003F63AA" w:rsidRDefault="00A66D9E" w:rsidP="00EA46B9">
            <w:pPr>
              <w:tabs>
                <w:tab w:val="left" w:pos="240"/>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A66D9E" w:rsidRPr="003F63AA" w:rsidRDefault="00A66D9E" w:rsidP="00EA46B9">
            <w:pPr>
              <w:tabs>
                <w:tab w:val="left" w:pos="368"/>
              </w:tabs>
              <w:spacing w:after="0" w:line="240" w:lineRule="auto"/>
              <w:ind w:left="368"/>
              <w:contextualSpacing/>
              <w:jc w:val="both"/>
              <w:rPr>
                <w:rFonts w:ascii="Times New Roman" w:eastAsia="Calibri" w:hAnsi="Times New Roman" w:cs="Times New Roman"/>
                <w:b/>
                <w:lang w:val="uk-UA"/>
              </w:rPr>
            </w:pPr>
            <w:r w:rsidRPr="003F63AA">
              <w:rPr>
                <w:rFonts w:ascii="Times New Roman" w:eastAsia="Calibri" w:hAnsi="Times New Roman" w:cs="Times New Roman"/>
                <w:b/>
                <w:lang w:val="uk-UA"/>
              </w:rPr>
              <w:t>Довіреність;</w:t>
            </w:r>
          </w:p>
          <w:p w:rsidR="00A66D9E" w:rsidRPr="003F63AA" w:rsidRDefault="00A66D9E" w:rsidP="00EA46B9">
            <w:pPr>
              <w:tabs>
                <w:tab w:val="left" w:pos="368"/>
              </w:tabs>
              <w:spacing w:after="0" w:line="240" w:lineRule="auto"/>
              <w:ind w:left="226"/>
              <w:contextualSpacing/>
              <w:jc w:val="both"/>
              <w:rPr>
                <w:rFonts w:ascii="Times New Roman" w:eastAsia="Calibri" w:hAnsi="Times New Roman" w:cs="Times New Roman"/>
                <w:b/>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2778"/>
              </w:tabs>
              <w:autoSpaceDE w:val="0"/>
              <w:snapToGrid w:val="0"/>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Рішення місцевої ради про продаж земельної ділянки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lastRenderedPageBreak/>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510"/>
              </w:tabs>
              <w:spacing w:after="0" w:line="240" w:lineRule="auto"/>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Земельний кодекс України від 25.10.2001 р. (ст.12, 134-139</w:t>
            </w:r>
            <w:r w:rsidRPr="003F63AA">
              <w:rPr>
                <w:rFonts w:ascii="Times New Roman" w:eastAsia="Calibri" w:hAnsi="Times New Roman" w:cs="Times New Roman"/>
                <w:lang w:val="uk-UA"/>
              </w:rPr>
              <w:t>)</w:t>
            </w:r>
          </w:p>
          <w:p w:rsidR="00A66D9E" w:rsidRPr="003F63AA" w:rsidRDefault="00A66D9E" w:rsidP="00EA46B9">
            <w:pPr>
              <w:tabs>
                <w:tab w:val="left" w:pos="247"/>
              </w:tabs>
              <w:spacing w:after="0" w:line="240" w:lineRule="auto"/>
              <w:jc w:val="both"/>
              <w:rPr>
                <w:rFonts w:ascii="Times New Roman" w:eastAsia="SimSun" w:hAnsi="Times New Roman" w:cs="Times New Roman"/>
                <w:lang w:val="uk-UA"/>
              </w:rPr>
            </w:pPr>
          </w:p>
        </w:tc>
      </w:tr>
    </w:tbl>
    <w:p w:rsidR="00740BF0" w:rsidRDefault="00740BF0">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Pr="004B56E2"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3F63AA">
        <w:rPr>
          <w:rFonts w:ascii="Times New Roman" w:eastAsia="Calibri" w:hAnsi="Times New Roman" w:cs="Times New Roman"/>
          <w:b/>
          <w:bCs/>
          <w:spacing w:val="2"/>
          <w:sz w:val="24"/>
          <w:szCs w:val="24"/>
          <w:lang w:val="uk-UA"/>
        </w:rPr>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1</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F63AA">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spacing w:after="0" w:line="240" w:lineRule="auto"/>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F63AA"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spacing w:val="-2"/>
                <w:lang w:val="uk-UA"/>
              </w:rPr>
              <w:t>Заява</w:t>
            </w:r>
            <w:r w:rsidRPr="003F63AA">
              <w:rPr>
                <w:rFonts w:ascii="Times New Roman" w:eastAsia="Calibri" w:hAnsi="Times New Roman" w:cs="Times New Roman"/>
                <w:lang w:val="uk-UA"/>
              </w:rPr>
              <w:t>;</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П</w:t>
            </w:r>
            <w:r w:rsidRPr="003F63AA">
              <w:rPr>
                <w:rFonts w:ascii="Times New Roman" w:eastAsia="Calibri" w:hAnsi="Times New Roman" w:cs="Times New Roman"/>
                <w:b/>
                <w:spacing w:val="-2"/>
                <w:lang w:val="uk-UA"/>
              </w:rPr>
              <w:t>лан поділу/об’єднання</w:t>
            </w:r>
            <w:r w:rsidRPr="003F63AA">
              <w:rPr>
                <w:rFonts w:ascii="Times New Roman" w:eastAsia="Calibri" w:hAnsi="Times New Roman" w:cs="Times New Roman"/>
                <w:spacing w:val="-2"/>
                <w:lang w:val="uk-UA"/>
              </w:rPr>
              <w:t xml:space="preserve"> земельних ділянок, розроблений на актуальній топографо-геодезичній зйомці (оригінал);</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Документи, що посвідчують право власності</w:t>
            </w:r>
            <w:r w:rsidRPr="003F63AA">
              <w:rPr>
                <w:rFonts w:ascii="Times New Roman" w:eastAsia="Calibri" w:hAnsi="Times New Roman" w:cs="Times New Roman"/>
                <w:lang w:val="uk-UA"/>
              </w:rPr>
              <w:t xml:space="preserve">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A66D9E" w:rsidRPr="003F63AA" w:rsidRDefault="00A66D9E" w:rsidP="00EA46B9">
            <w:pPr>
              <w:tabs>
                <w:tab w:val="left" w:pos="240"/>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A66D9E" w:rsidRPr="003F63AA" w:rsidRDefault="00A66D9E" w:rsidP="00EA46B9">
            <w:pPr>
              <w:tabs>
                <w:tab w:val="left" w:pos="240"/>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Довіреність;</w:t>
            </w:r>
          </w:p>
          <w:p w:rsidR="00A66D9E" w:rsidRPr="003F63AA" w:rsidRDefault="00A66D9E" w:rsidP="00EA46B9">
            <w:pPr>
              <w:tabs>
                <w:tab w:val="left" w:pos="240"/>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про надання згоди або відмову на поділ/об’єднання земельних ділянок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2.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numPr>
                <w:ilvl w:val="0"/>
                <w:numId w:val="163"/>
              </w:numPr>
              <w:tabs>
                <w:tab w:val="left" w:pos="247"/>
              </w:tabs>
              <w:spacing w:after="0" w:line="240" w:lineRule="auto"/>
              <w:ind w:left="510" w:hanging="426"/>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 xml:space="preserve">Земельний кодекс України (ст. </w:t>
            </w:r>
            <w:r w:rsidRPr="003F63AA">
              <w:rPr>
                <w:rFonts w:ascii="Times New Roman" w:eastAsia="Calibri" w:hAnsi="Times New Roman" w:cs="Times New Roman"/>
                <w:lang w:val="uk-UA"/>
              </w:rPr>
              <w:t>12, 81, 116, 118,120, 121, 122</w:t>
            </w:r>
            <w:r w:rsidRPr="003F63AA">
              <w:rPr>
                <w:rFonts w:ascii="Times New Roman" w:eastAsia="SimSun" w:hAnsi="Times New Roman" w:cs="Times New Roman"/>
                <w:lang w:val="uk-UA"/>
              </w:rPr>
              <w:t>);</w:t>
            </w:r>
          </w:p>
          <w:p w:rsidR="00A66D9E" w:rsidRPr="003F63AA" w:rsidRDefault="00A66D9E" w:rsidP="00A66D9E">
            <w:pPr>
              <w:numPr>
                <w:ilvl w:val="0"/>
                <w:numId w:val="163"/>
              </w:numPr>
              <w:tabs>
                <w:tab w:val="left" w:pos="247"/>
              </w:tabs>
              <w:spacing w:after="0" w:line="240" w:lineRule="auto"/>
              <w:ind w:left="510" w:hanging="426"/>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Закон України «Про землеустрій» (ст.19, 22, 56)</w:t>
            </w:r>
            <w:r w:rsidRPr="003F63AA">
              <w:rPr>
                <w:rFonts w:ascii="Times New Roman" w:eastAsia="Calibri" w:hAnsi="Times New Roman" w:cs="Times New Roman"/>
                <w:lang w:val="uk-UA"/>
              </w:rPr>
              <w:t>.</w:t>
            </w:r>
          </w:p>
        </w:tc>
      </w:tr>
    </w:tbl>
    <w:p w:rsidR="00A66D9E" w:rsidRPr="003F63AA"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0A40FB"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8656C3" w:rsidRPr="000A40FB" w:rsidRDefault="008656C3"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A66D9E" w:rsidRDefault="00A66D9E" w:rsidP="00A66D9E">
      <w:pPr>
        <w:spacing w:after="0" w:line="240" w:lineRule="auto"/>
        <w:jc w:val="center"/>
        <w:rPr>
          <w:rFonts w:ascii="Times New Roman" w:eastAsia="Calibri" w:hAnsi="Times New Roman" w:cs="Times New Roman"/>
          <w:b/>
          <w:bCs/>
          <w:spacing w:val="-3"/>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2</w:t>
      </w:r>
      <w:r w:rsidRPr="003F63AA">
        <w:rPr>
          <w:rFonts w:ascii="Times New Roman" w:eastAsia="Calibri" w:hAnsi="Times New Roman" w:cs="Times New Roman"/>
          <w:b/>
          <w:bCs/>
          <w:spacing w:val="-3"/>
          <w:sz w:val="24"/>
          <w:szCs w:val="24"/>
          <w:lang w:val="uk-UA"/>
        </w:rPr>
        <w:t xml:space="preserve"> </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spacing w:after="0" w:line="240" w:lineRule="auto"/>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дозволу на розроблення проектів землеустрою, що забезпечує еколого-економічне обґрунтування сівозміни та впорядкування угідь</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E526E1"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0"/>
                <w:numId w:val="165"/>
              </w:numPr>
              <w:shd w:val="clear" w:color="auto" w:fill="FFFFFF"/>
              <w:autoSpaceDE w:val="0"/>
              <w:spacing w:after="0" w:line="240" w:lineRule="auto"/>
              <w:ind w:left="368"/>
              <w:contextualSpacing/>
              <w:rPr>
                <w:rFonts w:ascii="Times New Roman" w:eastAsia="Calibri" w:hAnsi="Times New Roman" w:cs="Times New Roman"/>
                <w:lang w:val="uk-UA"/>
              </w:rPr>
            </w:pPr>
            <w:r w:rsidRPr="003F63AA">
              <w:rPr>
                <w:rFonts w:ascii="Times New Roman" w:eastAsia="Calibri" w:hAnsi="Times New Roman" w:cs="Times New Roman"/>
                <w:b/>
                <w:lang w:val="uk-UA"/>
              </w:rPr>
              <w:t>Заява;</w:t>
            </w:r>
          </w:p>
          <w:p w:rsidR="00A66D9E" w:rsidRPr="003F63AA" w:rsidRDefault="00A66D9E" w:rsidP="00A66D9E">
            <w:pPr>
              <w:widowControl w:val="0"/>
              <w:numPr>
                <w:ilvl w:val="0"/>
                <w:numId w:val="165"/>
              </w:numPr>
              <w:shd w:val="clear" w:color="auto" w:fill="FFFFFF"/>
              <w:autoSpaceDE w:val="0"/>
              <w:spacing w:after="0" w:line="240" w:lineRule="auto"/>
              <w:ind w:left="368"/>
              <w:contextualSpacing/>
              <w:rPr>
                <w:rFonts w:ascii="Times New Roman" w:eastAsia="Calibri" w:hAnsi="Times New Roman" w:cs="Times New Roman"/>
                <w:lang w:val="uk-UA"/>
              </w:rPr>
            </w:pPr>
            <w:r w:rsidRPr="003F63AA">
              <w:rPr>
                <w:rFonts w:ascii="Times New Roman" w:eastAsia="Calibri" w:hAnsi="Times New Roman" w:cs="Times New Roman"/>
                <w:b/>
                <w:lang w:val="uk-UA"/>
              </w:rPr>
              <w:t>Проект землеустрою,</w:t>
            </w:r>
            <w:r w:rsidRPr="003F63AA">
              <w:rPr>
                <w:rFonts w:ascii="Times New Roman" w:eastAsia="Calibri" w:hAnsi="Times New Roman" w:cs="Times New Roman"/>
                <w:lang w:val="uk-UA"/>
              </w:rPr>
              <w:t xml:space="preserve"> що забезпечує еколого-економічне обґрунтування сівозміни та впорядкування угідь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E526E1"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щодо погодження проекту землеустрою, що забезпечує еколого-економічне обґрунтування сівозміни та впорядкування угідь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2.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Земельний кодекс України (ст. 12, 186, 211);</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Постанова Кабінету Міністрів України №1134 від 02.11.2011 «Про затвердження Порядку розроблення проектів землеустрою, що забезпечують еколого-економічне обґрунтування сівозміни та впорядкування угідь»;</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Закон України «Про місцеве самоврядування в Україні»  (</w:t>
            </w:r>
            <w:r w:rsidRPr="003F63AA">
              <w:rPr>
                <w:rFonts w:ascii="Times New Roman" w:eastAsia="SimSun" w:hAnsi="Times New Roman" w:cs="Times New Roman"/>
                <w:lang w:val="uk-UA"/>
              </w:rPr>
              <w:t>ст. 26)</w:t>
            </w:r>
            <w:r w:rsidRPr="003F63AA">
              <w:rPr>
                <w:rFonts w:ascii="Times New Roman" w:eastAsia="Calibri" w:hAnsi="Times New Roman" w:cs="Times New Roman"/>
                <w:lang w:val="uk-UA"/>
              </w:rPr>
              <w:t>;</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Закон України «Про землеустрій» (ст. 52).</w:t>
            </w:r>
          </w:p>
        </w:tc>
      </w:tr>
    </w:tbl>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8656C3" w:rsidRPr="000A40FB" w:rsidRDefault="008656C3" w:rsidP="00A66D9E">
      <w:pPr>
        <w:spacing w:after="0" w:line="240" w:lineRule="auto"/>
        <w:jc w:val="center"/>
        <w:rPr>
          <w:rFonts w:ascii="Times New Roman" w:eastAsia="Calibri" w:hAnsi="Times New Roman" w:cs="Times New Roman"/>
          <w:b/>
          <w:bCs/>
          <w:spacing w:val="2"/>
          <w:sz w:val="24"/>
          <w:szCs w:val="24"/>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9B4750">
        <w:rPr>
          <w:rFonts w:ascii="Times New Roman" w:eastAsia="Calibri" w:hAnsi="Times New Roman" w:cs="Times New Roman"/>
          <w:b/>
          <w:bCs/>
          <w:spacing w:val="2"/>
          <w:sz w:val="24"/>
          <w:szCs w:val="24"/>
          <w:lang w:val="uk-UA"/>
        </w:rPr>
        <w:lastRenderedPageBreak/>
        <w:t>ІН</w:t>
      </w:r>
      <w:r w:rsidRPr="009B4750">
        <w:rPr>
          <w:rFonts w:ascii="Times New Roman" w:eastAsia="Calibri" w:hAnsi="Times New Roman" w:cs="Times New Roman"/>
          <w:b/>
          <w:bCs/>
          <w:spacing w:val="-4"/>
          <w:sz w:val="24"/>
          <w:szCs w:val="24"/>
          <w:lang w:val="uk-UA"/>
        </w:rPr>
        <w:t>Ф</w:t>
      </w:r>
      <w:r w:rsidRPr="009B4750">
        <w:rPr>
          <w:rFonts w:ascii="Times New Roman" w:eastAsia="Calibri" w:hAnsi="Times New Roman" w:cs="Times New Roman"/>
          <w:b/>
          <w:bCs/>
          <w:spacing w:val="4"/>
          <w:sz w:val="24"/>
          <w:szCs w:val="24"/>
          <w:lang w:val="uk-UA"/>
        </w:rPr>
        <w:t>О</w:t>
      </w:r>
      <w:r w:rsidRPr="009B4750">
        <w:rPr>
          <w:rFonts w:ascii="Times New Roman" w:eastAsia="Calibri" w:hAnsi="Times New Roman" w:cs="Times New Roman"/>
          <w:b/>
          <w:bCs/>
          <w:spacing w:val="-1"/>
          <w:sz w:val="24"/>
          <w:szCs w:val="24"/>
          <w:lang w:val="uk-UA"/>
        </w:rPr>
        <w:t>РМ</w:t>
      </w:r>
      <w:r w:rsidRPr="009B4750">
        <w:rPr>
          <w:rFonts w:ascii="Times New Roman" w:eastAsia="Calibri" w:hAnsi="Times New Roman" w:cs="Times New Roman"/>
          <w:b/>
          <w:bCs/>
          <w:spacing w:val="2"/>
          <w:sz w:val="24"/>
          <w:szCs w:val="24"/>
          <w:lang w:val="uk-UA"/>
        </w:rPr>
        <w:t>А</w:t>
      </w:r>
      <w:r w:rsidRPr="009B4750">
        <w:rPr>
          <w:rFonts w:ascii="Times New Roman" w:eastAsia="Calibri" w:hAnsi="Times New Roman" w:cs="Times New Roman"/>
          <w:b/>
          <w:bCs/>
          <w:spacing w:val="4"/>
          <w:sz w:val="24"/>
          <w:szCs w:val="24"/>
          <w:lang w:val="uk-UA"/>
        </w:rPr>
        <w:t>Ц</w:t>
      </w:r>
      <w:r w:rsidRPr="009B4750">
        <w:rPr>
          <w:rFonts w:ascii="Times New Roman" w:eastAsia="Calibri" w:hAnsi="Times New Roman" w:cs="Times New Roman"/>
          <w:b/>
          <w:bCs/>
          <w:spacing w:val="2"/>
          <w:sz w:val="24"/>
          <w:szCs w:val="24"/>
          <w:lang w:val="uk-UA"/>
        </w:rPr>
        <w:t>І</w:t>
      </w:r>
      <w:r w:rsidRPr="009B4750">
        <w:rPr>
          <w:rFonts w:ascii="Times New Roman" w:eastAsia="Calibri" w:hAnsi="Times New Roman" w:cs="Times New Roman"/>
          <w:b/>
          <w:bCs/>
          <w:spacing w:val="-2"/>
          <w:sz w:val="24"/>
          <w:szCs w:val="24"/>
          <w:lang w:val="uk-UA"/>
        </w:rPr>
        <w:t>Й</w:t>
      </w:r>
      <w:r w:rsidRPr="009B4750">
        <w:rPr>
          <w:rFonts w:ascii="Times New Roman" w:eastAsia="Calibri" w:hAnsi="Times New Roman" w:cs="Times New Roman"/>
          <w:b/>
          <w:bCs/>
          <w:spacing w:val="2"/>
          <w:sz w:val="24"/>
          <w:szCs w:val="24"/>
          <w:lang w:val="uk-UA"/>
        </w:rPr>
        <w:t xml:space="preserve">НА </w:t>
      </w:r>
      <w:r w:rsidRPr="009B4750">
        <w:rPr>
          <w:rFonts w:ascii="Times New Roman" w:eastAsia="Calibri" w:hAnsi="Times New Roman" w:cs="Times New Roman"/>
          <w:b/>
          <w:bCs/>
          <w:spacing w:val="-1"/>
          <w:sz w:val="24"/>
          <w:szCs w:val="24"/>
          <w:lang w:val="uk-UA"/>
        </w:rPr>
        <w:t>К</w:t>
      </w:r>
      <w:r w:rsidRPr="009B4750">
        <w:rPr>
          <w:rFonts w:ascii="Times New Roman" w:eastAsia="Calibri" w:hAnsi="Times New Roman" w:cs="Times New Roman"/>
          <w:b/>
          <w:bCs/>
          <w:spacing w:val="2"/>
          <w:sz w:val="24"/>
          <w:szCs w:val="24"/>
          <w:lang w:val="uk-UA"/>
        </w:rPr>
        <w:t>А</w:t>
      </w:r>
      <w:r w:rsidRPr="009B4750">
        <w:rPr>
          <w:rFonts w:ascii="Times New Roman" w:eastAsia="Calibri" w:hAnsi="Times New Roman" w:cs="Times New Roman"/>
          <w:b/>
          <w:bCs/>
          <w:spacing w:val="-1"/>
          <w:sz w:val="24"/>
          <w:szCs w:val="24"/>
          <w:lang w:val="uk-UA"/>
        </w:rPr>
        <w:t>Р</w:t>
      </w:r>
      <w:r w:rsidRPr="009B4750">
        <w:rPr>
          <w:rFonts w:ascii="Times New Roman" w:eastAsia="Calibri" w:hAnsi="Times New Roman" w:cs="Times New Roman"/>
          <w:b/>
          <w:bCs/>
          <w:spacing w:val="2"/>
          <w:sz w:val="24"/>
          <w:szCs w:val="24"/>
          <w:lang w:val="uk-UA"/>
        </w:rPr>
        <w:t>Т</w:t>
      </w:r>
      <w:r w:rsidRPr="009B4750">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3</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9B4750">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9B4750"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color w:val="000000"/>
          <w:sz w:val="28"/>
          <w:szCs w:val="28"/>
          <w:lang w:val="uk-UA"/>
        </w:rPr>
      </w:pPr>
      <w:r w:rsidRPr="009B4750">
        <w:rPr>
          <w:rFonts w:ascii="Times New Roman" w:eastAsia="Calibri" w:hAnsi="Times New Roman" w:cs="Times New Roman"/>
          <w:b/>
          <w:sz w:val="28"/>
          <w:szCs w:val="28"/>
          <w:lang w:val="uk-UA"/>
        </w:rPr>
        <w:t>Встановлення обмеженого платного або безоплатного користування чужою земельною ділянкою (сервітуту)</w:t>
      </w:r>
    </w:p>
    <w:p w:rsidR="00A66D9E" w:rsidRPr="009B4750" w:rsidRDefault="00A66D9E" w:rsidP="00A66D9E">
      <w:pPr>
        <w:spacing w:after="0" w:line="240" w:lineRule="auto"/>
        <w:jc w:val="center"/>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(назва адміністративної послуги)</w:t>
      </w:r>
    </w:p>
    <w:p w:rsidR="00A66D9E" w:rsidRPr="009B4750" w:rsidRDefault="00A66D9E" w:rsidP="00A66D9E">
      <w:pPr>
        <w:spacing w:after="0" w:line="240" w:lineRule="auto"/>
        <w:jc w:val="center"/>
        <w:rPr>
          <w:rFonts w:ascii="Times New Roman" w:eastAsia="Calibri" w:hAnsi="Times New Roman" w:cs="Times New Roman"/>
          <w:color w:val="000000"/>
          <w:lang w:val="uk-UA"/>
        </w:rPr>
      </w:pPr>
    </w:p>
    <w:p w:rsidR="00A66D9E" w:rsidRPr="009B4750"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9B4750">
        <w:rPr>
          <w:rFonts w:ascii="Times New Roman" w:eastAsia="Calibri" w:hAnsi="Times New Roman" w:cs="Times New Roman"/>
          <w:b/>
          <w:spacing w:val="10"/>
          <w:kern w:val="2"/>
          <w:sz w:val="24"/>
          <w:szCs w:val="24"/>
          <w:lang w:val="uk-UA"/>
        </w:rPr>
        <w:t>_</w:t>
      </w:r>
      <w:r w:rsidRPr="009B4750">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9B4750" w:rsidRDefault="00A66D9E" w:rsidP="00A66D9E">
      <w:pPr>
        <w:spacing w:after="0" w:line="240" w:lineRule="auto"/>
        <w:jc w:val="center"/>
        <w:rPr>
          <w:rFonts w:ascii="Times New Roman" w:eastAsia="Calibri" w:hAnsi="Times New Roman" w:cs="Times New Roman"/>
          <w:kern w:val="2"/>
          <w:sz w:val="24"/>
          <w:szCs w:val="24"/>
          <w:lang w:val="uk-UA"/>
        </w:rPr>
      </w:pPr>
      <w:r w:rsidRPr="009B4750">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B4750">
        <w:rPr>
          <w:rFonts w:ascii="Times New Roman" w:eastAsia="Calibri" w:hAnsi="Times New Roman" w:cs="Times New Roman"/>
          <w:kern w:val="2"/>
          <w:sz w:val="24"/>
          <w:szCs w:val="24"/>
          <w:lang w:val="uk-UA"/>
        </w:rPr>
        <w:t>)</w:t>
      </w:r>
    </w:p>
    <w:p w:rsidR="00A66D9E" w:rsidRPr="009B4750" w:rsidRDefault="00A66D9E" w:rsidP="00A66D9E">
      <w:pPr>
        <w:spacing w:after="0" w:line="240" w:lineRule="auto"/>
        <w:jc w:val="center"/>
        <w:rPr>
          <w:rFonts w:ascii="Times New Roman" w:eastAsia="Calibri" w:hAnsi="Times New Roman" w:cs="Times New Roman"/>
          <w:color w:val="000000"/>
          <w:lang w:val="uk-UA"/>
        </w:rPr>
      </w:pPr>
    </w:p>
    <w:p w:rsidR="00A66D9E" w:rsidRPr="009B4750" w:rsidRDefault="00A66D9E" w:rsidP="00A66D9E">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3"/>
                <w:lang w:val="uk-UA"/>
              </w:rPr>
            </w:pPr>
            <w:r w:rsidRPr="009B4750">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ind w:left="-38" w:hanging="19"/>
              <w:jc w:val="both"/>
              <w:rPr>
                <w:rFonts w:ascii="Times New Roman" w:eastAsia="Times New Roman" w:hAnsi="Times New Roman" w:cs="Times New Roman"/>
                <w:b/>
                <w:lang w:val="uk-UA" w:eastAsia="uk-UA"/>
              </w:rPr>
            </w:pPr>
            <w:r w:rsidRPr="009B4750">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9B4750" w:rsidRDefault="00A66D9E" w:rsidP="00EA46B9">
            <w:pPr>
              <w:spacing w:after="0" w:line="240" w:lineRule="auto"/>
              <w:ind w:hanging="57"/>
              <w:jc w:val="both"/>
              <w:rPr>
                <w:rFonts w:ascii="Times New Roman" w:eastAsia="Times New Roman" w:hAnsi="Times New Roman" w:cs="Times New Roman"/>
                <w:lang w:val="uk-UA" w:eastAsia="uk-UA"/>
              </w:rPr>
            </w:pPr>
            <w:r w:rsidRPr="009B4750">
              <w:rPr>
                <w:rFonts w:ascii="Times New Roman" w:eastAsia="Times New Roman" w:hAnsi="Times New Roman" w:cs="Times New Roman"/>
                <w:b/>
                <w:lang w:val="uk-UA" w:eastAsia="uk-UA"/>
              </w:rPr>
              <w:t>Адреса</w:t>
            </w:r>
            <w:r w:rsidRPr="009B4750">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9B4750" w:rsidRDefault="00A66D9E" w:rsidP="00EA46B9">
            <w:pPr>
              <w:spacing w:after="0" w:line="240" w:lineRule="auto"/>
              <w:ind w:hanging="57"/>
              <w:jc w:val="both"/>
              <w:rPr>
                <w:rFonts w:ascii="Times New Roman" w:eastAsia="Times New Roman" w:hAnsi="Times New Roman" w:cs="Times New Roman"/>
                <w:iCs/>
                <w:lang w:val="uk-UA" w:eastAsia="uk-UA"/>
              </w:rPr>
            </w:pPr>
            <w:r w:rsidRPr="009B4750">
              <w:rPr>
                <w:rFonts w:ascii="Times New Roman" w:eastAsia="Times New Roman" w:hAnsi="Times New Roman" w:cs="Times New Roman"/>
                <w:b/>
                <w:iCs/>
                <w:lang w:val="uk-UA" w:eastAsia="uk-UA"/>
              </w:rPr>
              <w:t>Тел</w:t>
            </w:r>
            <w:r w:rsidRPr="009B4750">
              <w:rPr>
                <w:rFonts w:ascii="Times New Roman" w:eastAsia="Times New Roman" w:hAnsi="Times New Roman" w:cs="Times New Roman"/>
                <w:b/>
                <w:iCs/>
                <w:lang w:eastAsia="uk-UA"/>
              </w:rPr>
              <w:t>.</w:t>
            </w:r>
            <w:r w:rsidRPr="009B4750">
              <w:rPr>
                <w:rFonts w:ascii="Times New Roman" w:eastAsia="Times New Roman" w:hAnsi="Times New Roman" w:cs="Times New Roman"/>
                <w:b/>
                <w:iCs/>
                <w:lang w:val="uk-UA" w:eastAsia="uk-UA"/>
              </w:rPr>
              <w:t>:</w:t>
            </w:r>
            <w:r w:rsidRPr="009B4750">
              <w:rPr>
                <w:rFonts w:ascii="Times New Roman" w:eastAsia="Times New Roman" w:hAnsi="Times New Roman" w:cs="Times New Roman"/>
                <w:iCs/>
                <w:lang w:val="uk-UA" w:eastAsia="uk-UA"/>
              </w:rPr>
              <w:t xml:space="preserve"> </w:t>
            </w:r>
            <w:r w:rsidRPr="009B4750">
              <w:rPr>
                <w:rFonts w:ascii="Times New Roman" w:eastAsia="Calibri" w:hAnsi="Times New Roman" w:cs="Times New Roman"/>
                <w:lang w:val="uk-UA"/>
              </w:rPr>
              <w:t>(03847) 3-00-55</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eastAsia="uk-UA"/>
              </w:rPr>
              <w:t xml:space="preserve">Веб-сайт: </w:t>
            </w:r>
            <w:r w:rsidRPr="009B4750">
              <w:rPr>
                <w:rFonts w:ascii="Times New Roman" w:eastAsia="Times New Roman" w:hAnsi="Times New Roman" w:cs="Times New Roman"/>
                <w:b/>
                <w:iCs/>
                <w:u w:val="single"/>
                <w:lang w:eastAsia="uk-UA"/>
              </w:rPr>
              <w:t>http://</w:t>
            </w:r>
            <w:r w:rsidRPr="009B4750">
              <w:rPr>
                <w:rFonts w:ascii="Times New Roman" w:eastAsia="Times New Roman" w:hAnsi="Times New Roman" w:cs="Times New Roman"/>
                <w:b/>
                <w:iCs/>
                <w:u w:val="single"/>
                <w:lang w:val="en-US" w:eastAsia="uk-UA"/>
              </w:rPr>
              <w:t>www</w:t>
            </w:r>
            <w:r w:rsidRPr="009B4750">
              <w:rPr>
                <w:rFonts w:ascii="Times New Roman" w:eastAsia="Times New Roman" w:hAnsi="Times New Roman" w:cs="Times New Roman"/>
                <w:b/>
                <w:iCs/>
                <w:u w:val="single"/>
                <w:lang w:eastAsia="uk-UA"/>
              </w:rPr>
              <w:t>.</w:t>
            </w:r>
            <w:r w:rsidRPr="009B4750">
              <w:rPr>
                <w:rFonts w:ascii="Times New Roman" w:eastAsia="Times New Roman" w:hAnsi="Times New Roman" w:cs="Times New Roman"/>
                <w:b/>
                <w:iCs/>
                <w:lang w:eastAsia="uk-UA"/>
              </w:rPr>
              <w:t xml:space="preserve"> </w:t>
            </w:r>
            <w:r w:rsidRPr="009B4750">
              <w:rPr>
                <w:rFonts w:ascii="Times New Roman" w:eastAsia="Times New Roman" w:hAnsi="Times New Roman" w:cs="Times New Roman"/>
                <w:b/>
                <w:iCs/>
                <w:u w:val="single"/>
                <w:lang w:eastAsia="uk-UA"/>
              </w:rPr>
              <w:t>http://novagromada.gov.ua/</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val="en-US" w:eastAsia="uk-UA"/>
              </w:rPr>
              <w:t>cnap</w:t>
            </w:r>
            <w:r w:rsidRPr="009B4750">
              <w:rPr>
                <w:rFonts w:ascii="Times New Roman" w:eastAsia="Times New Roman" w:hAnsi="Times New Roman" w:cs="Times New Roman"/>
                <w:b/>
                <w:iCs/>
                <w:lang w:eastAsia="uk-UA"/>
              </w:rPr>
              <w:t>_</w:t>
            </w:r>
            <w:r w:rsidRPr="009B4750">
              <w:rPr>
                <w:rFonts w:ascii="Times New Roman" w:eastAsia="Times New Roman" w:hAnsi="Times New Roman" w:cs="Times New Roman"/>
                <w:b/>
                <w:iCs/>
                <w:lang w:val="en-US" w:eastAsia="uk-UA"/>
              </w:rPr>
              <w:t>nu</w:t>
            </w:r>
            <w:r w:rsidRPr="009B4750">
              <w:rPr>
                <w:rFonts w:ascii="Times New Roman" w:eastAsia="Times New Roman" w:hAnsi="Times New Roman" w:cs="Times New Roman"/>
                <w:b/>
                <w:iCs/>
                <w:lang w:eastAsia="uk-UA"/>
              </w:rPr>
              <w:t>_</w:t>
            </w:r>
            <w:r w:rsidRPr="009B4750">
              <w:rPr>
                <w:rFonts w:ascii="Times New Roman" w:eastAsia="Times New Roman" w:hAnsi="Times New Roman" w:cs="Times New Roman"/>
                <w:b/>
                <w:iCs/>
                <w:lang w:val="en-US" w:eastAsia="uk-UA"/>
              </w:rPr>
              <w:t>otg</w:t>
            </w:r>
            <w:r w:rsidRPr="009B4750">
              <w:rPr>
                <w:rFonts w:ascii="Times New Roman" w:eastAsia="Times New Roman" w:hAnsi="Times New Roman" w:cs="Times New Roman"/>
                <w:b/>
                <w:iCs/>
                <w:lang w:val="uk-UA" w:eastAsia="uk-UA"/>
              </w:rPr>
              <w:t>@ukr.net</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9B4750"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9B4750" w:rsidTr="00EA46B9">
        <w:trPr>
          <w:trHeight w:val="539"/>
        </w:trPr>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spacing w:val="-2"/>
                <w:lang w:val="uk-UA"/>
              </w:rPr>
              <w:t>Заява;</w:t>
            </w:r>
          </w:p>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lang w:val="uk-UA"/>
              </w:rPr>
              <w:t>Г</w:t>
            </w:r>
            <w:r w:rsidRPr="009B4750">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lang w:val="uk-UA"/>
              </w:rPr>
              <w:t xml:space="preserve">Паспорт </w:t>
            </w:r>
            <w:r w:rsidRPr="009B4750">
              <w:rPr>
                <w:rFonts w:ascii="Times New Roman" w:eastAsia="Calibri" w:hAnsi="Times New Roman" w:cs="Times New Roman"/>
                <w:lang w:val="uk-UA"/>
              </w:rPr>
              <w:t>громадянина України</w:t>
            </w:r>
          </w:p>
          <w:p w:rsidR="00A66D9E" w:rsidRPr="009B4750" w:rsidRDefault="00A66D9E" w:rsidP="00EA46B9">
            <w:pPr>
              <w:tabs>
                <w:tab w:val="left" w:pos="240"/>
              </w:tabs>
              <w:spacing w:after="0" w:line="240" w:lineRule="auto"/>
              <w:rPr>
                <w:rFonts w:ascii="Times New Roman" w:eastAsia="Calibri" w:hAnsi="Times New Roman" w:cs="Times New Roman"/>
                <w:lang w:val="uk-UA"/>
              </w:rPr>
            </w:pPr>
            <w:r w:rsidRPr="009B4750">
              <w:rPr>
                <w:rFonts w:ascii="Times New Roman" w:eastAsia="Calibri" w:hAnsi="Times New Roman" w:cs="Times New Roman"/>
                <w:lang w:val="uk-UA"/>
              </w:rPr>
              <w:t>Примітка: У разі якщо документи подаються уповноваженою особою</w:t>
            </w:r>
            <w:r w:rsidRPr="009B4750">
              <w:rPr>
                <w:rFonts w:ascii="Times New Roman" w:eastAsia="Calibri" w:hAnsi="Times New Roman" w:cs="Times New Roman"/>
                <w:b/>
                <w:lang w:val="uk-UA"/>
              </w:rPr>
              <w:t xml:space="preserve"> </w:t>
            </w:r>
            <w:r w:rsidRPr="009B4750">
              <w:rPr>
                <w:rFonts w:ascii="Times New Roman" w:eastAsia="Calibri" w:hAnsi="Times New Roman" w:cs="Times New Roman"/>
                <w:lang w:val="uk-UA"/>
              </w:rPr>
              <w:t>додатково</w:t>
            </w:r>
            <w:r w:rsidRPr="009B4750">
              <w:rPr>
                <w:rFonts w:ascii="Times New Roman" w:eastAsia="Calibri" w:hAnsi="Times New Roman" w:cs="Times New Roman"/>
                <w:b/>
                <w:lang w:val="uk-UA"/>
              </w:rPr>
              <w:t>:</w:t>
            </w:r>
          </w:p>
          <w:p w:rsidR="00A66D9E" w:rsidRPr="009B4750" w:rsidRDefault="00A66D9E" w:rsidP="00EA46B9">
            <w:pPr>
              <w:tabs>
                <w:tab w:val="left" w:pos="368"/>
              </w:tabs>
              <w:spacing w:after="0" w:line="240" w:lineRule="auto"/>
              <w:contextualSpacing/>
              <w:rPr>
                <w:rFonts w:ascii="Times New Roman" w:eastAsia="Calibri" w:hAnsi="Times New Roman" w:cs="Times New Roman"/>
                <w:lang w:val="uk-UA"/>
              </w:rPr>
            </w:pPr>
            <w:r w:rsidRPr="009B4750">
              <w:rPr>
                <w:rFonts w:ascii="Times New Roman" w:eastAsia="Calibri" w:hAnsi="Times New Roman" w:cs="Times New Roman"/>
                <w:b/>
                <w:lang w:val="uk-UA"/>
              </w:rPr>
              <w:t>Довіреність;</w:t>
            </w:r>
          </w:p>
          <w:p w:rsidR="00A66D9E" w:rsidRPr="009B4750" w:rsidRDefault="00A66D9E" w:rsidP="00EA46B9">
            <w:pPr>
              <w:tabs>
                <w:tab w:val="left" w:pos="368"/>
              </w:tabs>
              <w:spacing w:after="0" w:line="240" w:lineRule="auto"/>
              <w:contextualSpacing/>
              <w:rPr>
                <w:rFonts w:ascii="Times New Roman" w:eastAsia="Calibri" w:hAnsi="Times New Roman" w:cs="Times New Roman"/>
                <w:lang w:val="uk-UA"/>
              </w:rPr>
            </w:pPr>
            <w:r w:rsidRPr="009B4750">
              <w:rPr>
                <w:rFonts w:ascii="Times New Roman" w:eastAsia="Calibri" w:hAnsi="Times New Roman" w:cs="Times New Roman"/>
                <w:b/>
                <w:lang w:val="uk-UA"/>
              </w:rPr>
              <w:t xml:space="preserve">Паспорт </w:t>
            </w:r>
            <w:r w:rsidRPr="009B4750">
              <w:rPr>
                <w:rFonts w:ascii="Times New Roman" w:eastAsia="Calibri" w:hAnsi="Times New Roman" w:cs="Times New Roman"/>
                <w:lang w:val="uk-UA"/>
              </w:rPr>
              <w:t>громадянина України.</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lang w:val="uk-UA"/>
              </w:rPr>
              <w:t>Надання адміністративної послуги здійснюється безоплатно.</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jc w:val="both"/>
              <w:rPr>
                <w:rFonts w:ascii="Times New Roman" w:eastAsia="Calibri" w:hAnsi="Times New Roman" w:cs="Times New Roman"/>
                <w:i/>
                <w:lang w:val="uk-UA"/>
              </w:rPr>
            </w:pPr>
            <w:r w:rsidRPr="009B4750">
              <w:rPr>
                <w:rFonts w:ascii="Times New Roman" w:eastAsia="Calibri" w:hAnsi="Times New Roman" w:cs="Times New Roman"/>
                <w:lang w:val="uk-UA"/>
              </w:rPr>
              <w:t xml:space="preserve">Рішення селищної ради про надання згоди на укладення договору щодо встановлення особистого сервітуту </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4"/>
                <w:lang w:val="uk-UA"/>
              </w:rPr>
            </w:pPr>
            <w:r w:rsidRPr="009B4750">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B4750">
              <w:rPr>
                <w:rFonts w:ascii="Times New Roman" w:eastAsia="Calibri" w:hAnsi="Times New Roman" w:cs="Times New Roman"/>
                <w:spacing w:val="-2"/>
                <w:lang w:val="uk-UA"/>
              </w:rPr>
              <w:t>1 місяць (та враховуючи строк проведення найближчого засідання місцевої ради).</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jc w:val="both"/>
              <w:rPr>
                <w:rFonts w:ascii="Times New Roman" w:eastAsia="Calibri" w:hAnsi="Times New Roman" w:cs="Times New Roman"/>
                <w:lang w:val="uk-UA"/>
              </w:rPr>
            </w:pPr>
            <w:r w:rsidRPr="009B4750">
              <w:rPr>
                <w:rFonts w:ascii="Times New Roman" w:eastAsia="Calibri" w:hAnsi="Times New Roman" w:cs="Times New Roman"/>
                <w:lang w:val="uk-UA"/>
              </w:rPr>
              <w:t>На вибір особи:</w:t>
            </w:r>
          </w:p>
          <w:p w:rsidR="00A66D9E" w:rsidRPr="009B4750" w:rsidRDefault="00A66D9E" w:rsidP="00A66D9E">
            <w:pPr>
              <w:numPr>
                <w:ilvl w:val="0"/>
                <w:numId w:val="167"/>
              </w:numPr>
              <w:spacing w:after="0" w:line="240" w:lineRule="auto"/>
              <w:ind w:left="368"/>
              <w:contextualSpacing/>
              <w:jc w:val="both"/>
              <w:rPr>
                <w:rFonts w:ascii="Times New Roman" w:eastAsia="Calibri" w:hAnsi="Times New Roman" w:cs="Times New Roman"/>
                <w:i/>
                <w:lang w:val="uk-UA"/>
              </w:rPr>
            </w:pPr>
            <w:r w:rsidRPr="009B4750">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A66D9E" w:rsidRPr="009B4750" w:rsidRDefault="00A66D9E" w:rsidP="00A66D9E">
            <w:pPr>
              <w:numPr>
                <w:ilvl w:val="0"/>
                <w:numId w:val="167"/>
              </w:numPr>
              <w:spacing w:after="0" w:line="240" w:lineRule="auto"/>
              <w:ind w:left="368"/>
              <w:contextualSpacing/>
              <w:jc w:val="both"/>
              <w:rPr>
                <w:rFonts w:ascii="Times New Roman" w:eastAsia="Calibri" w:hAnsi="Times New Roman" w:cs="Times New Roman"/>
                <w:i/>
                <w:lang w:val="uk-UA"/>
              </w:rPr>
            </w:pPr>
            <w:r w:rsidRPr="009B4750">
              <w:rPr>
                <w:rFonts w:ascii="Times New Roman" w:eastAsia="Calibri" w:hAnsi="Times New Roman" w:cs="Times New Roman"/>
                <w:lang w:val="uk-UA"/>
              </w:rPr>
              <w:t>Поштою.</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A66D9E">
            <w:pPr>
              <w:numPr>
                <w:ilvl w:val="0"/>
                <w:numId w:val="168"/>
              </w:numPr>
              <w:tabs>
                <w:tab w:val="left" w:pos="368"/>
              </w:tabs>
              <w:spacing w:after="0" w:line="240" w:lineRule="auto"/>
              <w:ind w:left="368"/>
              <w:contextualSpacing/>
              <w:jc w:val="both"/>
              <w:rPr>
                <w:rFonts w:ascii="Times New Roman" w:eastAsia="SimSun" w:hAnsi="Times New Roman" w:cs="Times New Roman"/>
                <w:lang w:val="uk-UA"/>
              </w:rPr>
            </w:pPr>
            <w:r w:rsidRPr="009B4750">
              <w:rPr>
                <w:rFonts w:ascii="Times New Roman" w:eastAsia="SimSun" w:hAnsi="Times New Roman" w:cs="Times New Roman"/>
                <w:lang w:val="uk-UA"/>
              </w:rPr>
              <w:t>Земельний кодекс України (ст. 98-102);</w:t>
            </w:r>
          </w:p>
          <w:p w:rsidR="00A66D9E" w:rsidRPr="009B4750" w:rsidRDefault="00A66D9E" w:rsidP="00A66D9E">
            <w:pPr>
              <w:numPr>
                <w:ilvl w:val="0"/>
                <w:numId w:val="168"/>
              </w:numPr>
              <w:tabs>
                <w:tab w:val="left" w:pos="368"/>
              </w:tabs>
              <w:spacing w:after="0" w:line="240" w:lineRule="auto"/>
              <w:ind w:left="368"/>
              <w:contextualSpacing/>
              <w:jc w:val="both"/>
              <w:rPr>
                <w:rFonts w:ascii="Times New Roman" w:eastAsia="SimSun" w:hAnsi="Times New Roman" w:cs="Times New Roman"/>
                <w:lang w:val="uk-UA"/>
              </w:rPr>
            </w:pPr>
            <w:r w:rsidRPr="009B4750">
              <w:rPr>
                <w:rFonts w:ascii="Times New Roman" w:eastAsia="SimSun" w:hAnsi="Times New Roman" w:cs="Times New Roman"/>
                <w:lang w:val="uk-UA"/>
              </w:rPr>
              <w:t>Закон України «Про землеустрій» (ст. 19, 22).</w:t>
            </w:r>
          </w:p>
        </w:tc>
      </w:tr>
    </w:tbl>
    <w:p w:rsidR="00A66D9E" w:rsidRPr="009B4750"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8656C3" w:rsidRPr="000A40FB" w:rsidRDefault="008656C3"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719D7">
        <w:rPr>
          <w:rFonts w:ascii="Times New Roman" w:eastAsia="Calibri" w:hAnsi="Times New Roman" w:cs="Times New Roman"/>
          <w:b/>
          <w:bCs/>
          <w:spacing w:val="2"/>
          <w:sz w:val="24"/>
          <w:szCs w:val="24"/>
          <w:lang w:val="uk-UA"/>
        </w:rPr>
        <w:lastRenderedPageBreak/>
        <w:t>ІН</w:t>
      </w:r>
      <w:r w:rsidRPr="002719D7">
        <w:rPr>
          <w:rFonts w:ascii="Times New Roman" w:eastAsia="Calibri" w:hAnsi="Times New Roman" w:cs="Times New Roman"/>
          <w:b/>
          <w:bCs/>
          <w:spacing w:val="-4"/>
          <w:sz w:val="24"/>
          <w:szCs w:val="24"/>
          <w:lang w:val="uk-UA"/>
        </w:rPr>
        <w:t>Ф</w:t>
      </w:r>
      <w:r w:rsidRPr="002719D7">
        <w:rPr>
          <w:rFonts w:ascii="Times New Roman" w:eastAsia="Calibri" w:hAnsi="Times New Roman" w:cs="Times New Roman"/>
          <w:b/>
          <w:bCs/>
          <w:spacing w:val="4"/>
          <w:sz w:val="24"/>
          <w:szCs w:val="24"/>
          <w:lang w:val="uk-UA"/>
        </w:rPr>
        <w:t>О</w:t>
      </w:r>
      <w:r w:rsidRPr="002719D7">
        <w:rPr>
          <w:rFonts w:ascii="Times New Roman" w:eastAsia="Calibri" w:hAnsi="Times New Roman" w:cs="Times New Roman"/>
          <w:b/>
          <w:bCs/>
          <w:spacing w:val="-1"/>
          <w:sz w:val="24"/>
          <w:szCs w:val="24"/>
          <w:lang w:val="uk-UA"/>
        </w:rPr>
        <w:t>РМ</w:t>
      </w:r>
      <w:r w:rsidRPr="002719D7">
        <w:rPr>
          <w:rFonts w:ascii="Times New Roman" w:eastAsia="Calibri" w:hAnsi="Times New Roman" w:cs="Times New Roman"/>
          <w:b/>
          <w:bCs/>
          <w:spacing w:val="2"/>
          <w:sz w:val="24"/>
          <w:szCs w:val="24"/>
          <w:lang w:val="uk-UA"/>
        </w:rPr>
        <w:t>А</w:t>
      </w:r>
      <w:r w:rsidRPr="002719D7">
        <w:rPr>
          <w:rFonts w:ascii="Times New Roman" w:eastAsia="Calibri" w:hAnsi="Times New Roman" w:cs="Times New Roman"/>
          <w:b/>
          <w:bCs/>
          <w:spacing w:val="4"/>
          <w:sz w:val="24"/>
          <w:szCs w:val="24"/>
          <w:lang w:val="uk-UA"/>
        </w:rPr>
        <w:t>Ц</w:t>
      </w:r>
      <w:r w:rsidRPr="002719D7">
        <w:rPr>
          <w:rFonts w:ascii="Times New Roman" w:eastAsia="Calibri" w:hAnsi="Times New Roman" w:cs="Times New Roman"/>
          <w:b/>
          <w:bCs/>
          <w:spacing w:val="2"/>
          <w:sz w:val="24"/>
          <w:szCs w:val="24"/>
          <w:lang w:val="uk-UA"/>
        </w:rPr>
        <w:t>І</w:t>
      </w:r>
      <w:r w:rsidRPr="002719D7">
        <w:rPr>
          <w:rFonts w:ascii="Times New Roman" w:eastAsia="Calibri" w:hAnsi="Times New Roman" w:cs="Times New Roman"/>
          <w:b/>
          <w:bCs/>
          <w:spacing w:val="-2"/>
          <w:sz w:val="24"/>
          <w:szCs w:val="24"/>
          <w:lang w:val="uk-UA"/>
        </w:rPr>
        <w:t>Й</w:t>
      </w:r>
      <w:r w:rsidRPr="002719D7">
        <w:rPr>
          <w:rFonts w:ascii="Times New Roman" w:eastAsia="Calibri" w:hAnsi="Times New Roman" w:cs="Times New Roman"/>
          <w:b/>
          <w:bCs/>
          <w:spacing w:val="2"/>
          <w:sz w:val="24"/>
          <w:szCs w:val="24"/>
          <w:lang w:val="uk-UA"/>
        </w:rPr>
        <w:t xml:space="preserve">НА </w:t>
      </w:r>
      <w:r w:rsidRPr="002719D7">
        <w:rPr>
          <w:rFonts w:ascii="Times New Roman" w:eastAsia="Calibri" w:hAnsi="Times New Roman" w:cs="Times New Roman"/>
          <w:b/>
          <w:bCs/>
          <w:spacing w:val="-1"/>
          <w:sz w:val="24"/>
          <w:szCs w:val="24"/>
          <w:lang w:val="uk-UA"/>
        </w:rPr>
        <w:t>К</w:t>
      </w:r>
      <w:r w:rsidRPr="002719D7">
        <w:rPr>
          <w:rFonts w:ascii="Times New Roman" w:eastAsia="Calibri" w:hAnsi="Times New Roman" w:cs="Times New Roman"/>
          <w:b/>
          <w:bCs/>
          <w:spacing w:val="2"/>
          <w:sz w:val="24"/>
          <w:szCs w:val="24"/>
          <w:lang w:val="uk-UA"/>
        </w:rPr>
        <w:t>А</w:t>
      </w:r>
      <w:r w:rsidRPr="002719D7">
        <w:rPr>
          <w:rFonts w:ascii="Times New Roman" w:eastAsia="Calibri" w:hAnsi="Times New Roman" w:cs="Times New Roman"/>
          <w:b/>
          <w:bCs/>
          <w:spacing w:val="-1"/>
          <w:sz w:val="24"/>
          <w:szCs w:val="24"/>
          <w:lang w:val="uk-UA"/>
        </w:rPr>
        <w:t>Р</w:t>
      </w:r>
      <w:r w:rsidRPr="002719D7">
        <w:rPr>
          <w:rFonts w:ascii="Times New Roman" w:eastAsia="Calibri" w:hAnsi="Times New Roman" w:cs="Times New Roman"/>
          <w:b/>
          <w:bCs/>
          <w:spacing w:val="2"/>
          <w:sz w:val="24"/>
          <w:szCs w:val="24"/>
          <w:lang w:val="uk-UA"/>
        </w:rPr>
        <w:t>Т</w:t>
      </w:r>
      <w:r w:rsidRPr="002719D7">
        <w:rPr>
          <w:rFonts w:ascii="Times New Roman" w:eastAsia="Calibri" w:hAnsi="Times New Roman" w:cs="Times New Roman"/>
          <w:b/>
          <w:bCs/>
          <w:spacing w:val="-2"/>
          <w:sz w:val="24"/>
          <w:szCs w:val="24"/>
          <w:lang w:val="uk-UA"/>
        </w:rPr>
        <w:t>КА</w:t>
      </w:r>
      <w:r w:rsidRPr="002719D7">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4</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2719D7" w:rsidRDefault="00A66D9E" w:rsidP="00A66D9E">
      <w:pPr>
        <w:spacing w:after="0" w:line="240" w:lineRule="auto"/>
        <w:rPr>
          <w:rFonts w:ascii="Calibri" w:eastAsia="Calibri" w:hAnsi="Calibri" w:cs="Times New Roman"/>
          <w:lang w:val="uk-UA"/>
        </w:rPr>
      </w:pPr>
    </w:p>
    <w:p w:rsidR="00A66D9E" w:rsidRPr="002719D7" w:rsidRDefault="00A66D9E" w:rsidP="00A66D9E">
      <w:pPr>
        <w:spacing w:after="0" w:line="240" w:lineRule="auto"/>
        <w:jc w:val="center"/>
        <w:rPr>
          <w:rFonts w:ascii="Times New Roman" w:eastAsia="Calibri" w:hAnsi="Times New Roman" w:cs="Times New Roman"/>
          <w:color w:val="000000"/>
          <w:sz w:val="28"/>
          <w:szCs w:val="28"/>
          <w:lang w:val="uk-UA"/>
        </w:rPr>
      </w:pPr>
      <w:r w:rsidRPr="002719D7">
        <w:rPr>
          <w:rFonts w:ascii="Times New Roman" w:eastAsia="Calibri" w:hAnsi="Times New Roman" w:cs="Times New Roman"/>
          <w:b/>
          <w:sz w:val="28"/>
          <w:szCs w:val="28"/>
          <w:lang w:val="uk-UA"/>
        </w:rPr>
        <w:t>Надання права користування чужою земельною ділянкою для забудови (суперфіцію)</w:t>
      </w:r>
    </w:p>
    <w:p w:rsidR="00A66D9E" w:rsidRPr="002719D7" w:rsidRDefault="00A66D9E" w:rsidP="00A66D9E">
      <w:pPr>
        <w:spacing w:after="0" w:line="240" w:lineRule="auto"/>
        <w:jc w:val="center"/>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(назва адміністративної послуги)</w:t>
      </w:r>
    </w:p>
    <w:p w:rsidR="00A66D9E" w:rsidRPr="002719D7" w:rsidRDefault="00A66D9E" w:rsidP="00A66D9E">
      <w:pPr>
        <w:spacing w:after="0" w:line="240" w:lineRule="auto"/>
        <w:jc w:val="center"/>
        <w:rPr>
          <w:rFonts w:ascii="Times New Roman" w:eastAsia="Calibri" w:hAnsi="Times New Roman" w:cs="Times New Roman"/>
          <w:color w:val="000000"/>
          <w:lang w:val="uk-UA"/>
        </w:rPr>
      </w:pPr>
    </w:p>
    <w:p w:rsidR="00A66D9E" w:rsidRPr="002719D7"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2719D7">
        <w:rPr>
          <w:rFonts w:ascii="Times New Roman" w:eastAsia="Calibri" w:hAnsi="Times New Roman" w:cs="Times New Roman"/>
          <w:b/>
          <w:spacing w:val="10"/>
          <w:kern w:val="2"/>
          <w:sz w:val="24"/>
          <w:szCs w:val="24"/>
          <w:lang w:val="uk-UA"/>
        </w:rPr>
        <w:t>_</w:t>
      </w:r>
      <w:r w:rsidRPr="002719D7">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2719D7" w:rsidRDefault="00A66D9E" w:rsidP="00A66D9E">
      <w:pPr>
        <w:spacing w:after="0" w:line="240" w:lineRule="auto"/>
        <w:jc w:val="center"/>
        <w:rPr>
          <w:rFonts w:ascii="Times New Roman" w:eastAsia="Calibri" w:hAnsi="Times New Roman" w:cs="Times New Roman"/>
          <w:kern w:val="2"/>
          <w:sz w:val="24"/>
          <w:szCs w:val="24"/>
          <w:lang w:val="uk-UA"/>
        </w:rPr>
      </w:pPr>
      <w:r w:rsidRPr="002719D7">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719D7">
        <w:rPr>
          <w:rFonts w:ascii="Times New Roman" w:eastAsia="Calibri" w:hAnsi="Times New Roman" w:cs="Times New Roman"/>
          <w:kern w:val="2"/>
          <w:sz w:val="24"/>
          <w:szCs w:val="24"/>
          <w:lang w:val="uk-UA"/>
        </w:rPr>
        <w:t>)</w:t>
      </w:r>
    </w:p>
    <w:p w:rsidR="00A66D9E" w:rsidRPr="002719D7"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3"/>
                <w:lang w:val="uk-UA"/>
              </w:rPr>
            </w:pPr>
            <w:r w:rsidRPr="002719D7">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ind w:left="-38" w:hanging="19"/>
              <w:jc w:val="both"/>
              <w:rPr>
                <w:rFonts w:ascii="Times New Roman" w:eastAsia="Times New Roman" w:hAnsi="Times New Roman" w:cs="Times New Roman"/>
                <w:b/>
                <w:lang w:val="uk-UA" w:eastAsia="uk-UA"/>
              </w:rPr>
            </w:pPr>
            <w:r w:rsidRPr="002719D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2719D7" w:rsidRDefault="00A66D9E" w:rsidP="00EA46B9">
            <w:pPr>
              <w:spacing w:after="0" w:line="240" w:lineRule="auto"/>
              <w:ind w:hanging="57"/>
              <w:jc w:val="both"/>
              <w:rPr>
                <w:rFonts w:ascii="Times New Roman" w:eastAsia="Times New Roman" w:hAnsi="Times New Roman" w:cs="Times New Roman"/>
                <w:lang w:val="uk-UA" w:eastAsia="uk-UA"/>
              </w:rPr>
            </w:pPr>
            <w:r w:rsidRPr="002719D7">
              <w:rPr>
                <w:rFonts w:ascii="Times New Roman" w:eastAsia="Times New Roman" w:hAnsi="Times New Roman" w:cs="Times New Roman"/>
                <w:b/>
                <w:lang w:val="uk-UA" w:eastAsia="uk-UA"/>
              </w:rPr>
              <w:t>Адреса</w:t>
            </w:r>
            <w:r w:rsidRPr="002719D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2719D7" w:rsidRDefault="00A66D9E" w:rsidP="00EA46B9">
            <w:pPr>
              <w:spacing w:after="0" w:line="240" w:lineRule="auto"/>
              <w:ind w:hanging="57"/>
              <w:jc w:val="both"/>
              <w:rPr>
                <w:rFonts w:ascii="Times New Roman" w:eastAsia="Times New Roman" w:hAnsi="Times New Roman" w:cs="Times New Roman"/>
                <w:iCs/>
                <w:lang w:val="uk-UA" w:eastAsia="uk-UA"/>
              </w:rPr>
            </w:pPr>
            <w:r w:rsidRPr="002719D7">
              <w:rPr>
                <w:rFonts w:ascii="Times New Roman" w:eastAsia="Times New Roman" w:hAnsi="Times New Roman" w:cs="Times New Roman"/>
                <w:b/>
                <w:iCs/>
                <w:lang w:val="uk-UA" w:eastAsia="uk-UA"/>
              </w:rPr>
              <w:t>Тел</w:t>
            </w:r>
            <w:r w:rsidRPr="002719D7">
              <w:rPr>
                <w:rFonts w:ascii="Times New Roman" w:eastAsia="Times New Roman" w:hAnsi="Times New Roman" w:cs="Times New Roman"/>
                <w:b/>
                <w:iCs/>
                <w:lang w:eastAsia="uk-UA"/>
              </w:rPr>
              <w:t>.</w:t>
            </w:r>
            <w:r w:rsidRPr="002719D7">
              <w:rPr>
                <w:rFonts w:ascii="Times New Roman" w:eastAsia="Times New Roman" w:hAnsi="Times New Roman" w:cs="Times New Roman"/>
                <w:b/>
                <w:iCs/>
                <w:lang w:val="uk-UA" w:eastAsia="uk-UA"/>
              </w:rPr>
              <w:t>:</w:t>
            </w:r>
            <w:r w:rsidRPr="002719D7">
              <w:rPr>
                <w:rFonts w:ascii="Times New Roman" w:eastAsia="Times New Roman" w:hAnsi="Times New Roman" w:cs="Times New Roman"/>
                <w:iCs/>
                <w:lang w:val="uk-UA" w:eastAsia="uk-UA"/>
              </w:rPr>
              <w:t xml:space="preserve"> </w:t>
            </w:r>
            <w:r w:rsidRPr="002719D7">
              <w:rPr>
                <w:rFonts w:ascii="Times New Roman" w:eastAsia="Calibri" w:hAnsi="Times New Roman" w:cs="Times New Roman"/>
                <w:lang w:val="uk-UA"/>
              </w:rPr>
              <w:t>(03847) 3-00-55</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eastAsia="uk-UA"/>
              </w:rPr>
              <w:t xml:space="preserve">Веб-сайт: </w:t>
            </w:r>
            <w:r w:rsidRPr="002719D7">
              <w:rPr>
                <w:rFonts w:ascii="Times New Roman" w:eastAsia="Times New Roman" w:hAnsi="Times New Roman" w:cs="Times New Roman"/>
                <w:b/>
                <w:iCs/>
                <w:u w:val="single"/>
                <w:lang w:eastAsia="uk-UA"/>
              </w:rPr>
              <w:t>http://</w:t>
            </w:r>
            <w:r w:rsidRPr="002719D7">
              <w:rPr>
                <w:rFonts w:ascii="Times New Roman" w:eastAsia="Times New Roman" w:hAnsi="Times New Roman" w:cs="Times New Roman"/>
                <w:b/>
                <w:iCs/>
                <w:u w:val="single"/>
                <w:lang w:val="en-US" w:eastAsia="uk-UA"/>
              </w:rPr>
              <w:t>www</w:t>
            </w:r>
            <w:r w:rsidRPr="002719D7">
              <w:rPr>
                <w:rFonts w:ascii="Times New Roman" w:eastAsia="Times New Roman" w:hAnsi="Times New Roman" w:cs="Times New Roman"/>
                <w:b/>
                <w:iCs/>
                <w:u w:val="single"/>
                <w:lang w:eastAsia="uk-UA"/>
              </w:rPr>
              <w:t>.</w:t>
            </w:r>
            <w:r w:rsidRPr="002719D7">
              <w:rPr>
                <w:rFonts w:ascii="Times New Roman" w:eastAsia="Times New Roman" w:hAnsi="Times New Roman" w:cs="Times New Roman"/>
                <w:b/>
                <w:iCs/>
                <w:lang w:eastAsia="uk-UA"/>
              </w:rPr>
              <w:t xml:space="preserve"> </w:t>
            </w:r>
            <w:r w:rsidRPr="002719D7">
              <w:rPr>
                <w:rFonts w:ascii="Times New Roman" w:eastAsia="Times New Roman" w:hAnsi="Times New Roman" w:cs="Times New Roman"/>
                <w:b/>
                <w:iCs/>
                <w:u w:val="single"/>
                <w:lang w:eastAsia="uk-UA"/>
              </w:rPr>
              <w:t>http://novagromada.gov.ua/</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val="en-US" w:eastAsia="uk-UA"/>
              </w:rPr>
              <w:t>cnap</w:t>
            </w:r>
            <w:r w:rsidRPr="002719D7">
              <w:rPr>
                <w:rFonts w:ascii="Times New Roman" w:eastAsia="Times New Roman" w:hAnsi="Times New Roman" w:cs="Times New Roman"/>
                <w:b/>
                <w:iCs/>
                <w:lang w:eastAsia="uk-UA"/>
              </w:rPr>
              <w:t>_</w:t>
            </w:r>
            <w:r w:rsidRPr="002719D7">
              <w:rPr>
                <w:rFonts w:ascii="Times New Roman" w:eastAsia="Times New Roman" w:hAnsi="Times New Roman" w:cs="Times New Roman"/>
                <w:b/>
                <w:iCs/>
                <w:lang w:val="en-US" w:eastAsia="uk-UA"/>
              </w:rPr>
              <w:t>nu</w:t>
            </w:r>
            <w:r w:rsidRPr="002719D7">
              <w:rPr>
                <w:rFonts w:ascii="Times New Roman" w:eastAsia="Times New Roman" w:hAnsi="Times New Roman" w:cs="Times New Roman"/>
                <w:b/>
                <w:iCs/>
                <w:lang w:eastAsia="uk-UA"/>
              </w:rPr>
              <w:t>_</w:t>
            </w:r>
            <w:r w:rsidRPr="002719D7">
              <w:rPr>
                <w:rFonts w:ascii="Times New Roman" w:eastAsia="Times New Roman" w:hAnsi="Times New Roman" w:cs="Times New Roman"/>
                <w:b/>
                <w:iCs/>
                <w:lang w:val="en-US" w:eastAsia="uk-UA"/>
              </w:rPr>
              <w:t>otg</w:t>
            </w:r>
            <w:r w:rsidRPr="002719D7">
              <w:rPr>
                <w:rFonts w:ascii="Times New Roman" w:eastAsia="Times New Roman" w:hAnsi="Times New Roman" w:cs="Times New Roman"/>
                <w:b/>
                <w:iCs/>
                <w:lang w:val="uk-UA" w:eastAsia="uk-UA"/>
              </w:rPr>
              <w:t>@ukr.net</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2719D7"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2719D7" w:rsidTr="00EA46B9">
        <w:trPr>
          <w:trHeight w:val="539"/>
        </w:trPr>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spacing w:val="-2"/>
                <w:lang w:val="uk-UA"/>
              </w:rPr>
              <w:t>Заява (клопотання)</w:t>
            </w:r>
            <w:r w:rsidRPr="002719D7">
              <w:rPr>
                <w:rFonts w:ascii="Times New Roman" w:eastAsia="Calibri" w:hAnsi="Times New Roman" w:cs="Times New Roman"/>
                <w:spacing w:val="-2"/>
                <w:lang w:val="uk-UA"/>
              </w:rPr>
              <w:t>;</w:t>
            </w:r>
          </w:p>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lang w:val="uk-UA"/>
              </w:rPr>
              <w:t>Проект землеустрою</w:t>
            </w:r>
            <w:r w:rsidRPr="002719D7">
              <w:rPr>
                <w:rFonts w:ascii="Times New Roman" w:eastAsia="Calibri" w:hAnsi="Times New Roman" w:cs="Times New Roman"/>
                <w:lang w:val="uk-UA"/>
              </w:rPr>
              <w:t xml:space="preserve"> щодо відведення земельної ділянки </w:t>
            </w:r>
            <w:r w:rsidRPr="002719D7">
              <w:rPr>
                <w:rFonts w:ascii="Times New Roman" w:eastAsia="Calibri" w:hAnsi="Times New Roman" w:cs="Times New Roman"/>
                <w:b/>
                <w:lang w:val="uk-UA"/>
              </w:rPr>
              <w:t>(у разі формування нової земельної ділянки</w:t>
            </w:r>
            <w:r w:rsidRPr="002719D7">
              <w:rPr>
                <w:rFonts w:ascii="Times New Roman" w:eastAsia="Calibri" w:hAnsi="Times New Roman" w:cs="Times New Roman"/>
                <w:lang w:val="uk-UA"/>
              </w:rPr>
              <w:t xml:space="preserve">) (оригінал) або </w:t>
            </w:r>
            <w:r w:rsidRPr="002719D7">
              <w:rPr>
                <w:rFonts w:ascii="Times New Roman" w:eastAsia="Calibri" w:hAnsi="Times New Roman" w:cs="Times New Roman"/>
                <w:b/>
                <w:lang w:val="uk-UA"/>
              </w:rPr>
              <w:t>Технічна документація із землеустрою</w:t>
            </w:r>
            <w:r w:rsidRPr="002719D7">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2719D7">
              <w:rPr>
                <w:rFonts w:ascii="Times New Roman" w:eastAsia="Calibri" w:hAnsi="Times New Roman" w:cs="Times New Roman"/>
                <w:b/>
                <w:lang w:val="uk-UA"/>
              </w:rPr>
              <w:t xml:space="preserve">(у разі, якщо земельна ділянка сформована) </w:t>
            </w:r>
            <w:r w:rsidRPr="002719D7">
              <w:rPr>
                <w:rFonts w:ascii="Times New Roman" w:eastAsia="Calibri" w:hAnsi="Times New Roman" w:cs="Times New Roman"/>
                <w:lang w:val="uk-UA"/>
              </w:rPr>
              <w:t>(оригінал)</w:t>
            </w:r>
            <w:r w:rsidRPr="002719D7">
              <w:rPr>
                <w:rFonts w:ascii="Times New Roman" w:eastAsia="Calibri" w:hAnsi="Times New Roman" w:cs="Times New Roman"/>
                <w:b/>
                <w:shd w:val="clear" w:color="auto" w:fill="FFFFFF"/>
                <w:lang w:val="uk-UA"/>
              </w:rPr>
              <w:t>;</w:t>
            </w:r>
          </w:p>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shd w:val="clear" w:color="auto" w:fill="FFFFFF"/>
                <w:lang w:val="uk-UA"/>
              </w:rPr>
              <w:t xml:space="preserve">Витяг </w:t>
            </w:r>
            <w:r w:rsidRPr="002719D7">
              <w:rPr>
                <w:rFonts w:ascii="Times New Roman" w:eastAsia="Calibri" w:hAnsi="Times New Roman" w:cs="Times New Roman"/>
                <w:shd w:val="clear" w:color="auto" w:fill="FFFFFF"/>
                <w:lang w:val="uk-UA"/>
              </w:rPr>
              <w:t xml:space="preserve">з Державного земельного кадастру про земельну ділянку; </w:t>
            </w:r>
          </w:p>
          <w:p w:rsidR="00A66D9E" w:rsidRPr="002719D7" w:rsidRDefault="00A66D9E" w:rsidP="00EA46B9">
            <w:pPr>
              <w:tabs>
                <w:tab w:val="left" w:pos="240"/>
              </w:tabs>
              <w:spacing w:after="0" w:line="240" w:lineRule="auto"/>
              <w:jc w:val="both"/>
              <w:rPr>
                <w:rFonts w:ascii="Times New Roman" w:eastAsia="Calibri" w:hAnsi="Times New Roman" w:cs="Times New Roman"/>
                <w:lang w:val="uk-UA"/>
              </w:rPr>
            </w:pPr>
            <w:r w:rsidRPr="002719D7">
              <w:rPr>
                <w:rFonts w:ascii="Times New Roman" w:eastAsia="Calibri" w:hAnsi="Times New Roman" w:cs="Times New Roman"/>
                <w:lang w:val="uk-UA"/>
              </w:rPr>
              <w:t>Примітка: У разі якщо документи подаються уповноваженою особою</w:t>
            </w:r>
            <w:r w:rsidRPr="002719D7">
              <w:rPr>
                <w:rFonts w:ascii="Times New Roman" w:eastAsia="Calibri" w:hAnsi="Times New Roman" w:cs="Times New Roman"/>
                <w:b/>
                <w:lang w:val="uk-UA"/>
              </w:rPr>
              <w:t xml:space="preserve"> </w:t>
            </w:r>
            <w:r w:rsidRPr="002719D7">
              <w:rPr>
                <w:rFonts w:ascii="Times New Roman" w:eastAsia="Calibri" w:hAnsi="Times New Roman" w:cs="Times New Roman"/>
                <w:lang w:val="uk-UA"/>
              </w:rPr>
              <w:t>додатково</w:t>
            </w:r>
            <w:r w:rsidRPr="002719D7">
              <w:rPr>
                <w:rFonts w:ascii="Times New Roman" w:eastAsia="Calibri" w:hAnsi="Times New Roman" w:cs="Times New Roman"/>
                <w:b/>
                <w:lang w:val="uk-UA"/>
              </w:rPr>
              <w:t>:</w:t>
            </w:r>
          </w:p>
          <w:p w:rsidR="00A66D9E" w:rsidRPr="002719D7" w:rsidRDefault="00A66D9E" w:rsidP="00EA46B9">
            <w:pPr>
              <w:tabs>
                <w:tab w:val="left" w:pos="368"/>
              </w:tabs>
              <w:spacing w:after="0" w:line="240" w:lineRule="auto"/>
              <w:contextualSpacing/>
              <w:jc w:val="both"/>
              <w:rPr>
                <w:rFonts w:ascii="Times New Roman" w:eastAsia="Calibri" w:hAnsi="Times New Roman" w:cs="Times New Roman"/>
                <w:b/>
                <w:lang w:val="uk-UA"/>
              </w:rPr>
            </w:pPr>
            <w:r w:rsidRPr="002719D7">
              <w:rPr>
                <w:rFonts w:ascii="Times New Roman" w:eastAsia="Calibri" w:hAnsi="Times New Roman" w:cs="Times New Roman"/>
                <w:b/>
                <w:lang w:val="uk-UA"/>
              </w:rPr>
              <w:t>Довіреність;</w:t>
            </w:r>
          </w:p>
          <w:p w:rsidR="00A66D9E" w:rsidRPr="002719D7" w:rsidRDefault="00A66D9E" w:rsidP="00EA46B9">
            <w:pPr>
              <w:tabs>
                <w:tab w:val="left" w:pos="368"/>
              </w:tabs>
              <w:spacing w:after="0" w:line="240" w:lineRule="auto"/>
              <w:contextualSpacing/>
              <w:jc w:val="both"/>
              <w:rPr>
                <w:rFonts w:ascii="Times New Roman" w:eastAsia="Calibri" w:hAnsi="Times New Roman" w:cs="Times New Roman"/>
                <w:b/>
                <w:lang w:val="uk-UA"/>
              </w:rPr>
            </w:pPr>
            <w:r w:rsidRPr="002719D7">
              <w:rPr>
                <w:rFonts w:ascii="Times New Roman" w:eastAsia="Calibri" w:hAnsi="Times New Roman" w:cs="Times New Roman"/>
                <w:b/>
                <w:lang w:val="uk-UA"/>
              </w:rPr>
              <w:t xml:space="preserve">Паспорт </w:t>
            </w:r>
            <w:r w:rsidRPr="002719D7">
              <w:rPr>
                <w:rFonts w:ascii="Times New Roman" w:eastAsia="Calibri" w:hAnsi="Times New Roman" w:cs="Times New Roman"/>
                <w:lang w:val="uk-UA"/>
              </w:rPr>
              <w:t>громадянина України.</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lang w:val="uk-UA"/>
              </w:rPr>
              <w:t>Надання адміністративної послуги здійснюється безоплатно.</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jc w:val="both"/>
              <w:rPr>
                <w:rFonts w:ascii="Times New Roman" w:eastAsia="Calibri" w:hAnsi="Times New Roman" w:cs="Times New Roman"/>
                <w:i/>
                <w:lang w:val="uk-UA"/>
              </w:rPr>
            </w:pPr>
            <w:r w:rsidRPr="002719D7">
              <w:rPr>
                <w:rFonts w:ascii="Times New Roman" w:eastAsia="Calibri" w:hAnsi="Times New Roman" w:cs="Times New Roman"/>
                <w:lang w:val="uk-UA"/>
              </w:rPr>
              <w:t>Рішення селищної ради про надання права користування земельною ділянкою для забудови (суперфіцію)</w:t>
            </w:r>
            <w:r w:rsidRPr="002719D7">
              <w:rPr>
                <w:rFonts w:ascii="Times New Roman" w:eastAsia="Calibri" w:hAnsi="Times New Roman" w:cs="Times New Roman"/>
                <w:i/>
                <w:lang w:val="uk-UA"/>
              </w:rPr>
              <w:t xml:space="preserve"> </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4"/>
                <w:lang w:val="uk-UA"/>
              </w:rPr>
            </w:pPr>
            <w:r w:rsidRPr="002719D7">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2719D7">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jc w:val="both"/>
              <w:rPr>
                <w:rFonts w:ascii="Times New Roman" w:eastAsia="Calibri" w:hAnsi="Times New Roman" w:cs="Times New Roman"/>
                <w:lang w:val="uk-UA"/>
              </w:rPr>
            </w:pPr>
            <w:r w:rsidRPr="002719D7">
              <w:rPr>
                <w:rFonts w:ascii="Times New Roman" w:eastAsia="Calibri" w:hAnsi="Times New Roman" w:cs="Times New Roman"/>
                <w:lang w:val="uk-UA"/>
              </w:rPr>
              <w:t>На вибір особи:</w:t>
            </w:r>
          </w:p>
          <w:p w:rsidR="00A66D9E" w:rsidRPr="002719D7" w:rsidRDefault="00A66D9E" w:rsidP="00A66D9E">
            <w:pPr>
              <w:numPr>
                <w:ilvl w:val="0"/>
                <w:numId w:val="170"/>
              </w:numPr>
              <w:spacing w:after="0" w:line="240" w:lineRule="auto"/>
              <w:ind w:left="368"/>
              <w:contextualSpacing/>
              <w:jc w:val="both"/>
              <w:rPr>
                <w:rFonts w:ascii="Times New Roman" w:eastAsia="Calibri" w:hAnsi="Times New Roman" w:cs="Times New Roman"/>
                <w:lang w:val="uk-UA"/>
              </w:rPr>
            </w:pPr>
            <w:r w:rsidRPr="002719D7">
              <w:rPr>
                <w:rFonts w:ascii="Times New Roman" w:eastAsia="Calibri" w:hAnsi="Times New Roman" w:cs="Times New Roman"/>
                <w:lang w:val="uk-UA"/>
              </w:rPr>
              <w:t>Особисто в тому числі через представника за довіреністю (з посвідченням особи).</w:t>
            </w:r>
          </w:p>
          <w:p w:rsidR="00A66D9E" w:rsidRPr="002719D7" w:rsidRDefault="00A66D9E" w:rsidP="00A66D9E">
            <w:pPr>
              <w:numPr>
                <w:ilvl w:val="0"/>
                <w:numId w:val="170"/>
              </w:numPr>
              <w:spacing w:after="0" w:line="240" w:lineRule="auto"/>
              <w:ind w:left="368"/>
              <w:contextualSpacing/>
              <w:jc w:val="both"/>
              <w:rPr>
                <w:rFonts w:ascii="Times New Roman" w:eastAsia="Calibri" w:hAnsi="Times New Roman" w:cs="Times New Roman"/>
                <w:lang w:val="uk-UA"/>
              </w:rPr>
            </w:pPr>
            <w:r w:rsidRPr="002719D7">
              <w:rPr>
                <w:rFonts w:ascii="Times New Roman" w:eastAsia="Calibri" w:hAnsi="Times New Roman" w:cs="Times New Roman"/>
                <w:lang w:val="uk-UA"/>
              </w:rPr>
              <w:t>Поштою.</w:t>
            </w:r>
          </w:p>
        </w:tc>
      </w:tr>
      <w:tr w:rsidR="00A66D9E" w:rsidRPr="002719D7" w:rsidTr="00EA46B9">
        <w:tc>
          <w:tcPr>
            <w:tcW w:w="588" w:type="dxa"/>
            <w:tcBorders>
              <w:top w:val="single" w:sz="4" w:space="0" w:color="000000"/>
              <w:left w:val="single" w:sz="4" w:space="0" w:color="000000"/>
              <w:bottom w:val="single" w:sz="4" w:space="0" w:color="000000"/>
            </w:tcBorders>
            <w:shd w:val="clear" w:color="auto" w:fill="auto"/>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66D9E" w:rsidRPr="002719D7" w:rsidRDefault="00A66D9E" w:rsidP="00EA46B9">
            <w:pPr>
              <w:snapToGrid w:val="0"/>
              <w:spacing w:after="0" w:line="240" w:lineRule="auto"/>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66D9E" w:rsidRPr="002719D7" w:rsidRDefault="00A66D9E" w:rsidP="00A66D9E">
            <w:pPr>
              <w:numPr>
                <w:ilvl w:val="0"/>
                <w:numId w:val="171"/>
              </w:numPr>
              <w:tabs>
                <w:tab w:val="left" w:pos="368"/>
              </w:tabs>
              <w:spacing w:after="0" w:line="240" w:lineRule="auto"/>
              <w:ind w:left="368"/>
              <w:contextualSpacing/>
              <w:jc w:val="both"/>
              <w:rPr>
                <w:rFonts w:ascii="Times New Roman" w:eastAsia="SimSun" w:hAnsi="Times New Roman" w:cs="Times New Roman"/>
                <w:lang w:val="uk-UA"/>
              </w:rPr>
            </w:pPr>
            <w:r w:rsidRPr="002719D7">
              <w:rPr>
                <w:rFonts w:ascii="Times New Roman" w:eastAsia="SimSun" w:hAnsi="Times New Roman" w:cs="Times New Roman"/>
                <w:lang w:val="uk-UA"/>
              </w:rPr>
              <w:t xml:space="preserve">Земельний кодекс України (ст. </w:t>
            </w:r>
            <w:r w:rsidRPr="002719D7">
              <w:rPr>
                <w:rFonts w:ascii="Times New Roman" w:eastAsia="Calibri" w:hAnsi="Times New Roman" w:cs="Times New Roman"/>
                <w:lang w:val="uk-UA"/>
              </w:rPr>
              <w:t>12, 102-1</w:t>
            </w:r>
            <w:r w:rsidRPr="002719D7">
              <w:rPr>
                <w:rFonts w:ascii="Times New Roman" w:eastAsia="SimSun" w:hAnsi="Times New Roman" w:cs="Times New Roman"/>
                <w:lang w:val="uk-UA"/>
              </w:rPr>
              <w:t>).</w:t>
            </w:r>
          </w:p>
        </w:tc>
      </w:tr>
    </w:tbl>
    <w:p w:rsidR="00A66D9E" w:rsidRDefault="00A66D9E" w:rsidP="00A66D9E">
      <w:pPr>
        <w:rPr>
          <w:rFonts w:ascii="Calibri" w:eastAsia="Calibri" w:hAnsi="Calibri" w:cs="Times New Roman"/>
          <w:lang w:val="uk-UA"/>
        </w:rPr>
      </w:pPr>
    </w:p>
    <w:p w:rsidR="00A66D9E" w:rsidRDefault="00A66D9E" w:rsidP="00A66D9E">
      <w:pPr>
        <w:rPr>
          <w:rFonts w:ascii="Calibri" w:eastAsia="Calibri" w:hAnsi="Calibri" w:cs="Times New Roman"/>
          <w:lang w:val="uk-UA"/>
        </w:rPr>
      </w:pPr>
    </w:p>
    <w:p w:rsidR="00A66D9E" w:rsidRPr="002719D7" w:rsidRDefault="00A66D9E" w:rsidP="00A66D9E">
      <w:pPr>
        <w:rPr>
          <w:rFonts w:ascii="Calibri" w:eastAsia="Calibri" w:hAnsi="Calibri" w:cs="Times New Roman"/>
          <w:lang w:val="uk-UA"/>
        </w:rPr>
      </w:pPr>
    </w:p>
    <w:p w:rsidR="008656C3" w:rsidRDefault="008656C3" w:rsidP="00A66D9E">
      <w:pPr>
        <w:spacing w:after="0" w:line="240" w:lineRule="auto"/>
        <w:jc w:val="center"/>
        <w:rPr>
          <w:rFonts w:ascii="Times New Roman" w:eastAsia="Calibri" w:hAnsi="Times New Roman" w:cs="Times New Roman"/>
          <w:b/>
          <w:bCs/>
          <w:spacing w:val="2"/>
          <w:sz w:val="24"/>
          <w:szCs w:val="24"/>
          <w:lang w:val="en-US"/>
        </w:rPr>
      </w:pPr>
    </w:p>
    <w:p w:rsidR="00A66D9E" w:rsidRPr="008656C3" w:rsidRDefault="00A66D9E" w:rsidP="00A66D9E">
      <w:pPr>
        <w:spacing w:after="0" w:line="240" w:lineRule="auto"/>
        <w:jc w:val="center"/>
        <w:rPr>
          <w:rFonts w:ascii="Times New Roman" w:eastAsia="Calibri" w:hAnsi="Times New Roman" w:cs="Times New Roman"/>
          <w:b/>
          <w:bCs/>
          <w:spacing w:val="-2"/>
          <w:sz w:val="24"/>
          <w:szCs w:val="24"/>
          <w:lang w:val="en-US"/>
        </w:rPr>
      </w:pPr>
      <w:r w:rsidRPr="00350F51">
        <w:rPr>
          <w:rFonts w:ascii="Times New Roman" w:eastAsia="Calibri" w:hAnsi="Times New Roman" w:cs="Times New Roman"/>
          <w:b/>
          <w:bCs/>
          <w:spacing w:val="2"/>
          <w:sz w:val="24"/>
          <w:szCs w:val="24"/>
          <w:lang w:val="uk-UA"/>
        </w:rPr>
        <w:lastRenderedPageBreak/>
        <w:t>ІН</w:t>
      </w:r>
      <w:r w:rsidRPr="00350F51">
        <w:rPr>
          <w:rFonts w:ascii="Times New Roman" w:eastAsia="Calibri" w:hAnsi="Times New Roman" w:cs="Times New Roman"/>
          <w:b/>
          <w:bCs/>
          <w:spacing w:val="-4"/>
          <w:sz w:val="24"/>
          <w:szCs w:val="24"/>
          <w:lang w:val="uk-UA"/>
        </w:rPr>
        <w:t>Ф</w:t>
      </w:r>
      <w:r w:rsidRPr="00350F51">
        <w:rPr>
          <w:rFonts w:ascii="Times New Roman" w:eastAsia="Calibri" w:hAnsi="Times New Roman" w:cs="Times New Roman"/>
          <w:b/>
          <w:bCs/>
          <w:spacing w:val="4"/>
          <w:sz w:val="24"/>
          <w:szCs w:val="24"/>
          <w:lang w:val="uk-UA"/>
        </w:rPr>
        <w:t>О</w:t>
      </w:r>
      <w:r w:rsidRPr="00350F51">
        <w:rPr>
          <w:rFonts w:ascii="Times New Roman" w:eastAsia="Calibri" w:hAnsi="Times New Roman" w:cs="Times New Roman"/>
          <w:b/>
          <w:bCs/>
          <w:spacing w:val="-1"/>
          <w:sz w:val="24"/>
          <w:szCs w:val="24"/>
          <w:lang w:val="uk-UA"/>
        </w:rPr>
        <w:t>РМ</w:t>
      </w:r>
      <w:r w:rsidRPr="00350F51">
        <w:rPr>
          <w:rFonts w:ascii="Times New Roman" w:eastAsia="Calibri" w:hAnsi="Times New Roman" w:cs="Times New Roman"/>
          <w:b/>
          <w:bCs/>
          <w:spacing w:val="2"/>
          <w:sz w:val="24"/>
          <w:szCs w:val="24"/>
          <w:lang w:val="uk-UA"/>
        </w:rPr>
        <w:t>А</w:t>
      </w:r>
      <w:r w:rsidRPr="00350F51">
        <w:rPr>
          <w:rFonts w:ascii="Times New Roman" w:eastAsia="Calibri" w:hAnsi="Times New Roman" w:cs="Times New Roman"/>
          <w:b/>
          <w:bCs/>
          <w:spacing w:val="4"/>
          <w:sz w:val="24"/>
          <w:szCs w:val="24"/>
          <w:lang w:val="uk-UA"/>
        </w:rPr>
        <w:t>Ц</w:t>
      </w:r>
      <w:r w:rsidRPr="00350F51">
        <w:rPr>
          <w:rFonts w:ascii="Times New Roman" w:eastAsia="Calibri" w:hAnsi="Times New Roman" w:cs="Times New Roman"/>
          <w:b/>
          <w:bCs/>
          <w:spacing w:val="2"/>
          <w:sz w:val="24"/>
          <w:szCs w:val="24"/>
          <w:lang w:val="uk-UA"/>
        </w:rPr>
        <w:t>І</w:t>
      </w:r>
      <w:r w:rsidRPr="00350F51">
        <w:rPr>
          <w:rFonts w:ascii="Times New Roman" w:eastAsia="Calibri" w:hAnsi="Times New Roman" w:cs="Times New Roman"/>
          <w:b/>
          <w:bCs/>
          <w:spacing w:val="-2"/>
          <w:sz w:val="24"/>
          <w:szCs w:val="24"/>
          <w:lang w:val="uk-UA"/>
        </w:rPr>
        <w:t>Й</w:t>
      </w:r>
      <w:r w:rsidRPr="00350F51">
        <w:rPr>
          <w:rFonts w:ascii="Times New Roman" w:eastAsia="Calibri" w:hAnsi="Times New Roman" w:cs="Times New Roman"/>
          <w:b/>
          <w:bCs/>
          <w:spacing w:val="2"/>
          <w:sz w:val="24"/>
          <w:szCs w:val="24"/>
          <w:lang w:val="uk-UA"/>
        </w:rPr>
        <w:t xml:space="preserve">НА </w:t>
      </w:r>
      <w:r w:rsidRPr="00350F51">
        <w:rPr>
          <w:rFonts w:ascii="Times New Roman" w:eastAsia="Calibri" w:hAnsi="Times New Roman" w:cs="Times New Roman"/>
          <w:b/>
          <w:bCs/>
          <w:spacing w:val="-1"/>
          <w:sz w:val="24"/>
          <w:szCs w:val="24"/>
          <w:lang w:val="uk-UA"/>
        </w:rPr>
        <w:t>К</w:t>
      </w:r>
      <w:r w:rsidRPr="00350F51">
        <w:rPr>
          <w:rFonts w:ascii="Times New Roman" w:eastAsia="Calibri" w:hAnsi="Times New Roman" w:cs="Times New Roman"/>
          <w:b/>
          <w:bCs/>
          <w:spacing w:val="2"/>
          <w:sz w:val="24"/>
          <w:szCs w:val="24"/>
          <w:lang w:val="uk-UA"/>
        </w:rPr>
        <w:t>А</w:t>
      </w:r>
      <w:r w:rsidRPr="00350F51">
        <w:rPr>
          <w:rFonts w:ascii="Times New Roman" w:eastAsia="Calibri" w:hAnsi="Times New Roman" w:cs="Times New Roman"/>
          <w:b/>
          <w:bCs/>
          <w:spacing w:val="-1"/>
          <w:sz w:val="24"/>
          <w:szCs w:val="24"/>
          <w:lang w:val="uk-UA"/>
        </w:rPr>
        <w:t>Р</w:t>
      </w:r>
      <w:r w:rsidRPr="00350F51">
        <w:rPr>
          <w:rFonts w:ascii="Times New Roman" w:eastAsia="Calibri" w:hAnsi="Times New Roman" w:cs="Times New Roman"/>
          <w:b/>
          <w:bCs/>
          <w:spacing w:val="2"/>
          <w:sz w:val="24"/>
          <w:szCs w:val="24"/>
          <w:lang w:val="uk-UA"/>
        </w:rPr>
        <w:t>Т</w:t>
      </w:r>
      <w:r w:rsidRPr="00350F51">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15</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50F51">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50F51" w:rsidRDefault="00A66D9E" w:rsidP="00A66D9E">
      <w:pPr>
        <w:spacing w:after="0" w:line="240" w:lineRule="auto"/>
        <w:jc w:val="center"/>
        <w:rPr>
          <w:rFonts w:ascii="Calibri" w:eastAsia="Calibri" w:hAnsi="Calibri" w:cs="Times New Roman"/>
          <w:lang w:val="uk-UA"/>
        </w:rPr>
      </w:pPr>
    </w:p>
    <w:p w:rsidR="00A66D9E" w:rsidRPr="00350F51" w:rsidRDefault="00A66D9E" w:rsidP="00A66D9E">
      <w:pPr>
        <w:spacing w:after="0" w:line="240" w:lineRule="auto"/>
        <w:jc w:val="center"/>
        <w:rPr>
          <w:rFonts w:ascii="Times New Roman" w:eastAsia="Calibri" w:hAnsi="Times New Roman" w:cs="Times New Roman"/>
          <w:b/>
          <w:sz w:val="28"/>
          <w:szCs w:val="28"/>
          <w:lang w:val="uk-UA"/>
        </w:rPr>
      </w:pPr>
      <w:r w:rsidRPr="00350F51">
        <w:rPr>
          <w:rFonts w:ascii="Times New Roman" w:eastAsia="Calibri" w:hAnsi="Times New Roman" w:cs="Times New Roman"/>
          <w:b/>
          <w:sz w:val="28"/>
          <w:szCs w:val="28"/>
          <w:lang w:val="uk-UA"/>
        </w:rPr>
        <w:t>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A66D9E" w:rsidRPr="00350F51" w:rsidRDefault="00A66D9E" w:rsidP="00A66D9E">
      <w:pPr>
        <w:spacing w:after="0" w:line="240" w:lineRule="auto"/>
        <w:jc w:val="center"/>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(назва адміністративної послуги)</w:t>
      </w:r>
    </w:p>
    <w:p w:rsidR="00A66D9E" w:rsidRPr="00350F51" w:rsidRDefault="00A66D9E" w:rsidP="00A66D9E">
      <w:pPr>
        <w:spacing w:after="0" w:line="240" w:lineRule="auto"/>
        <w:jc w:val="center"/>
        <w:rPr>
          <w:rFonts w:ascii="Times New Roman" w:eastAsia="Calibri" w:hAnsi="Times New Roman" w:cs="Times New Roman"/>
          <w:color w:val="000000"/>
          <w:lang w:val="uk-UA"/>
        </w:rPr>
      </w:pPr>
    </w:p>
    <w:p w:rsidR="00A66D9E" w:rsidRPr="00350F51"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50F51">
        <w:rPr>
          <w:rFonts w:ascii="Times New Roman" w:eastAsia="Calibri" w:hAnsi="Times New Roman" w:cs="Times New Roman"/>
          <w:b/>
          <w:spacing w:val="10"/>
          <w:kern w:val="2"/>
          <w:sz w:val="24"/>
          <w:szCs w:val="24"/>
          <w:lang w:val="uk-UA"/>
        </w:rPr>
        <w:t>_</w:t>
      </w:r>
      <w:r w:rsidRPr="00350F51">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50F51" w:rsidRDefault="00A66D9E" w:rsidP="00A66D9E">
      <w:pPr>
        <w:spacing w:after="0" w:line="240" w:lineRule="auto"/>
        <w:jc w:val="center"/>
        <w:rPr>
          <w:rFonts w:ascii="Times New Roman" w:eastAsia="Calibri" w:hAnsi="Times New Roman" w:cs="Times New Roman"/>
          <w:kern w:val="2"/>
          <w:sz w:val="24"/>
          <w:szCs w:val="24"/>
          <w:lang w:val="uk-UA"/>
        </w:rPr>
      </w:pPr>
      <w:r w:rsidRPr="00350F51">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50F51">
        <w:rPr>
          <w:rFonts w:ascii="Times New Roman" w:eastAsia="Calibri" w:hAnsi="Times New Roman" w:cs="Times New Roman"/>
          <w:kern w:val="2"/>
          <w:sz w:val="24"/>
          <w:szCs w:val="24"/>
          <w:lang w:val="uk-UA"/>
        </w:rPr>
        <w:t>)</w:t>
      </w:r>
    </w:p>
    <w:p w:rsidR="00A66D9E" w:rsidRPr="00350F51" w:rsidRDefault="00A66D9E" w:rsidP="00A66D9E">
      <w:pPr>
        <w:spacing w:after="0" w:line="240" w:lineRule="auto"/>
        <w:jc w:val="center"/>
        <w:rPr>
          <w:rFonts w:ascii="Times New Roman" w:eastAsia="Calibri" w:hAnsi="Times New Roman" w:cs="Times New Roman"/>
          <w:color w:val="000000"/>
          <w:lang w:val="uk-UA"/>
        </w:rPr>
      </w:pPr>
    </w:p>
    <w:p w:rsidR="00A66D9E" w:rsidRPr="00350F51" w:rsidRDefault="00A66D9E" w:rsidP="00A66D9E">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3"/>
                <w:lang w:val="uk-UA"/>
              </w:rPr>
            </w:pPr>
            <w:r w:rsidRPr="00350F51">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spacing w:after="0" w:line="240" w:lineRule="auto"/>
              <w:ind w:left="-38" w:hanging="19"/>
              <w:jc w:val="both"/>
              <w:rPr>
                <w:rFonts w:ascii="Times New Roman" w:eastAsia="Times New Roman" w:hAnsi="Times New Roman" w:cs="Times New Roman"/>
                <w:b/>
                <w:lang w:val="uk-UA" w:eastAsia="uk-UA"/>
              </w:rPr>
            </w:pPr>
            <w:r w:rsidRPr="00350F51">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50F51" w:rsidRDefault="00A66D9E" w:rsidP="00EA46B9">
            <w:pPr>
              <w:spacing w:after="0" w:line="240" w:lineRule="auto"/>
              <w:ind w:hanging="57"/>
              <w:jc w:val="both"/>
              <w:rPr>
                <w:rFonts w:ascii="Times New Roman" w:eastAsia="Times New Roman" w:hAnsi="Times New Roman" w:cs="Times New Roman"/>
                <w:lang w:val="uk-UA" w:eastAsia="uk-UA"/>
              </w:rPr>
            </w:pPr>
            <w:r w:rsidRPr="00350F51">
              <w:rPr>
                <w:rFonts w:ascii="Times New Roman" w:eastAsia="Times New Roman" w:hAnsi="Times New Roman" w:cs="Times New Roman"/>
                <w:b/>
                <w:lang w:val="uk-UA" w:eastAsia="uk-UA"/>
              </w:rPr>
              <w:t>Адреса</w:t>
            </w:r>
            <w:r w:rsidRPr="00350F51">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50F51" w:rsidRDefault="00A66D9E" w:rsidP="00EA46B9">
            <w:pPr>
              <w:spacing w:after="0" w:line="240" w:lineRule="auto"/>
              <w:ind w:hanging="57"/>
              <w:jc w:val="both"/>
              <w:rPr>
                <w:rFonts w:ascii="Times New Roman" w:eastAsia="Times New Roman" w:hAnsi="Times New Roman" w:cs="Times New Roman"/>
                <w:iCs/>
                <w:lang w:val="uk-UA" w:eastAsia="uk-UA"/>
              </w:rPr>
            </w:pPr>
            <w:r w:rsidRPr="00350F51">
              <w:rPr>
                <w:rFonts w:ascii="Times New Roman" w:eastAsia="Times New Roman" w:hAnsi="Times New Roman" w:cs="Times New Roman"/>
                <w:b/>
                <w:iCs/>
                <w:lang w:val="uk-UA" w:eastAsia="uk-UA"/>
              </w:rPr>
              <w:t>Тел</w:t>
            </w:r>
            <w:r w:rsidRPr="00350F51">
              <w:rPr>
                <w:rFonts w:ascii="Times New Roman" w:eastAsia="Times New Roman" w:hAnsi="Times New Roman" w:cs="Times New Roman"/>
                <w:b/>
                <w:iCs/>
                <w:lang w:eastAsia="uk-UA"/>
              </w:rPr>
              <w:t>.</w:t>
            </w:r>
            <w:r w:rsidRPr="00350F51">
              <w:rPr>
                <w:rFonts w:ascii="Times New Roman" w:eastAsia="Times New Roman" w:hAnsi="Times New Roman" w:cs="Times New Roman"/>
                <w:b/>
                <w:iCs/>
                <w:lang w:val="uk-UA" w:eastAsia="uk-UA"/>
              </w:rPr>
              <w:t>:</w:t>
            </w:r>
            <w:r w:rsidRPr="00350F51">
              <w:rPr>
                <w:rFonts w:ascii="Times New Roman" w:eastAsia="Times New Roman" w:hAnsi="Times New Roman" w:cs="Times New Roman"/>
                <w:iCs/>
                <w:lang w:val="uk-UA" w:eastAsia="uk-UA"/>
              </w:rPr>
              <w:t xml:space="preserve"> </w:t>
            </w:r>
            <w:r w:rsidRPr="00350F51">
              <w:rPr>
                <w:rFonts w:ascii="Times New Roman" w:eastAsia="Calibri" w:hAnsi="Times New Roman" w:cs="Times New Roman"/>
                <w:lang w:val="uk-UA"/>
              </w:rPr>
              <w:t>(03847) 3-00-55</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eastAsia="uk-UA"/>
              </w:rPr>
              <w:t xml:space="preserve">Веб-сайт: </w:t>
            </w:r>
            <w:r w:rsidRPr="00350F51">
              <w:rPr>
                <w:rFonts w:ascii="Times New Roman" w:eastAsia="Times New Roman" w:hAnsi="Times New Roman" w:cs="Times New Roman"/>
                <w:b/>
                <w:iCs/>
                <w:u w:val="single"/>
                <w:lang w:eastAsia="uk-UA"/>
              </w:rPr>
              <w:t>http://</w:t>
            </w:r>
            <w:r w:rsidRPr="00350F51">
              <w:rPr>
                <w:rFonts w:ascii="Times New Roman" w:eastAsia="Times New Roman" w:hAnsi="Times New Roman" w:cs="Times New Roman"/>
                <w:b/>
                <w:iCs/>
                <w:u w:val="single"/>
                <w:lang w:val="en-US" w:eastAsia="uk-UA"/>
              </w:rPr>
              <w:t>www</w:t>
            </w:r>
            <w:r w:rsidRPr="00350F51">
              <w:rPr>
                <w:rFonts w:ascii="Times New Roman" w:eastAsia="Times New Roman" w:hAnsi="Times New Roman" w:cs="Times New Roman"/>
                <w:b/>
                <w:iCs/>
                <w:u w:val="single"/>
                <w:lang w:eastAsia="uk-UA"/>
              </w:rPr>
              <w:t>.</w:t>
            </w:r>
            <w:r w:rsidRPr="00350F51">
              <w:rPr>
                <w:rFonts w:ascii="Times New Roman" w:eastAsia="Times New Roman" w:hAnsi="Times New Roman" w:cs="Times New Roman"/>
                <w:b/>
                <w:iCs/>
                <w:lang w:eastAsia="uk-UA"/>
              </w:rPr>
              <w:t xml:space="preserve"> </w:t>
            </w:r>
            <w:r w:rsidRPr="00350F51">
              <w:rPr>
                <w:rFonts w:ascii="Times New Roman" w:eastAsia="Times New Roman" w:hAnsi="Times New Roman" w:cs="Times New Roman"/>
                <w:b/>
                <w:iCs/>
                <w:u w:val="single"/>
                <w:lang w:eastAsia="uk-UA"/>
              </w:rPr>
              <w:t>http://novagromada.gov.ua/</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val="en-US" w:eastAsia="uk-UA"/>
              </w:rPr>
              <w:t>cnap</w:t>
            </w:r>
            <w:r w:rsidRPr="00350F51">
              <w:rPr>
                <w:rFonts w:ascii="Times New Roman" w:eastAsia="Times New Roman" w:hAnsi="Times New Roman" w:cs="Times New Roman"/>
                <w:b/>
                <w:iCs/>
                <w:lang w:eastAsia="uk-UA"/>
              </w:rPr>
              <w:t>_</w:t>
            </w:r>
            <w:r w:rsidRPr="00350F51">
              <w:rPr>
                <w:rFonts w:ascii="Times New Roman" w:eastAsia="Times New Roman" w:hAnsi="Times New Roman" w:cs="Times New Roman"/>
                <w:b/>
                <w:iCs/>
                <w:lang w:val="en-US" w:eastAsia="uk-UA"/>
              </w:rPr>
              <w:t>nu</w:t>
            </w:r>
            <w:r w:rsidRPr="00350F51">
              <w:rPr>
                <w:rFonts w:ascii="Times New Roman" w:eastAsia="Times New Roman" w:hAnsi="Times New Roman" w:cs="Times New Roman"/>
                <w:b/>
                <w:iCs/>
                <w:lang w:eastAsia="uk-UA"/>
              </w:rPr>
              <w:t>_</w:t>
            </w:r>
            <w:r w:rsidRPr="00350F51">
              <w:rPr>
                <w:rFonts w:ascii="Times New Roman" w:eastAsia="Times New Roman" w:hAnsi="Times New Roman" w:cs="Times New Roman"/>
                <w:b/>
                <w:iCs/>
                <w:lang w:val="en-US" w:eastAsia="uk-UA"/>
              </w:rPr>
              <w:t>otg</w:t>
            </w:r>
            <w:r w:rsidRPr="00350F51">
              <w:rPr>
                <w:rFonts w:ascii="Times New Roman" w:eastAsia="Times New Roman" w:hAnsi="Times New Roman" w:cs="Times New Roman"/>
                <w:b/>
                <w:iCs/>
                <w:lang w:val="uk-UA" w:eastAsia="uk-UA"/>
              </w:rPr>
              <w:t>@ukr.net</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50F51"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50F51" w:rsidTr="00EA46B9">
        <w:trPr>
          <w:trHeight w:val="539"/>
        </w:trPr>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spacing w:val="-2"/>
                <w:lang w:val="uk-UA"/>
              </w:rPr>
              <w:t>Заява (клопотання)</w:t>
            </w:r>
            <w:r w:rsidRPr="00350F51">
              <w:rPr>
                <w:rFonts w:ascii="Times New Roman" w:eastAsia="Calibri" w:hAnsi="Times New Roman" w:cs="Times New Roman"/>
                <w:spacing w:val="-2"/>
                <w:lang w:val="uk-UA"/>
              </w:rPr>
              <w:t>;</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Технічна документація із землеустрою</w:t>
            </w:r>
            <w:r w:rsidRPr="00350F51">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350F51">
              <w:rPr>
                <w:rFonts w:ascii="Times New Roman" w:eastAsia="Calibri" w:hAnsi="Times New Roman" w:cs="Times New Roman"/>
                <w:b/>
                <w:lang w:val="uk-UA"/>
              </w:rPr>
              <w:t>(у разі, якщо земельна ділянка сформована)</w:t>
            </w:r>
            <w:r w:rsidRPr="00350F51">
              <w:rPr>
                <w:rFonts w:ascii="Times New Roman" w:eastAsia="Calibri" w:hAnsi="Times New Roman" w:cs="Times New Roman"/>
                <w:lang w:val="uk-UA"/>
              </w:rPr>
              <w:t>;</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shd w:val="clear" w:color="auto" w:fill="FFFFFF"/>
                <w:lang w:val="uk-UA"/>
              </w:rPr>
              <w:t>Витяг</w:t>
            </w:r>
            <w:r w:rsidRPr="00350F51">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 xml:space="preserve">Паспорт </w:t>
            </w:r>
            <w:r w:rsidRPr="00350F51">
              <w:rPr>
                <w:rFonts w:ascii="Times New Roman" w:eastAsia="Calibri" w:hAnsi="Times New Roman" w:cs="Times New Roman"/>
                <w:lang w:val="uk-UA"/>
              </w:rPr>
              <w:t>громадянина України;</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Картка платника податків</w:t>
            </w:r>
            <w:r w:rsidRPr="00350F51">
              <w:rPr>
                <w:rFonts w:ascii="Times New Roman" w:eastAsia="Calibri" w:hAnsi="Times New Roman" w:cs="Times New Roman"/>
                <w:lang w:val="uk-UA"/>
              </w:rPr>
              <w:t xml:space="preserve"> (ідентифікаційний код);</w:t>
            </w:r>
          </w:p>
          <w:p w:rsidR="00A66D9E" w:rsidRPr="00350F51" w:rsidRDefault="00A66D9E" w:rsidP="00EA46B9">
            <w:pPr>
              <w:tabs>
                <w:tab w:val="left" w:pos="240"/>
              </w:tabs>
              <w:spacing w:after="0" w:line="240" w:lineRule="auto"/>
              <w:jc w:val="both"/>
              <w:rPr>
                <w:rFonts w:ascii="Times New Roman" w:eastAsia="Calibri" w:hAnsi="Times New Roman" w:cs="Times New Roman"/>
                <w:lang w:val="uk-UA"/>
              </w:rPr>
            </w:pPr>
            <w:r w:rsidRPr="00350F51">
              <w:rPr>
                <w:rFonts w:ascii="Times New Roman" w:eastAsia="Calibri" w:hAnsi="Times New Roman" w:cs="Times New Roman"/>
                <w:lang w:val="uk-UA"/>
              </w:rPr>
              <w:t>Примітка: У разі якщо документи подаються уповноваженою особою</w:t>
            </w:r>
            <w:r w:rsidRPr="00350F51">
              <w:rPr>
                <w:rFonts w:ascii="Times New Roman" w:eastAsia="Calibri" w:hAnsi="Times New Roman" w:cs="Times New Roman"/>
                <w:b/>
                <w:lang w:val="uk-UA"/>
              </w:rPr>
              <w:t xml:space="preserve"> </w:t>
            </w:r>
            <w:r w:rsidRPr="00350F51">
              <w:rPr>
                <w:rFonts w:ascii="Times New Roman" w:eastAsia="Calibri" w:hAnsi="Times New Roman" w:cs="Times New Roman"/>
                <w:lang w:val="uk-UA"/>
              </w:rPr>
              <w:t>додатково</w:t>
            </w:r>
            <w:r w:rsidRPr="00350F51">
              <w:rPr>
                <w:rFonts w:ascii="Times New Roman" w:eastAsia="Calibri" w:hAnsi="Times New Roman" w:cs="Times New Roman"/>
                <w:b/>
                <w:lang w:val="uk-UA"/>
              </w:rPr>
              <w:t>:</w:t>
            </w:r>
          </w:p>
          <w:p w:rsidR="00A66D9E" w:rsidRPr="00350F51" w:rsidRDefault="00A66D9E" w:rsidP="00A66D9E">
            <w:pPr>
              <w:numPr>
                <w:ilvl w:val="0"/>
                <w:numId w:val="173"/>
              </w:numPr>
              <w:tabs>
                <w:tab w:val="left" w:pos="368"/>
              </w:tabs>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Довіреність;</w:t>
            </w:r>
          </w:p>
          <w:p w:rsidR="00A66D9E" w:rsidRPr="00350F51" w:rsidRDefault="00A66D9E" w:rsidP="00A66D9E">
            <w:pPr>
              <w:numPr>
                <w:ilvl w:val="0"/>
                <w:numId w:val="173"/>
              </w:numPr>
              <w:tabs>
                <w:tab w:val="left" w:pos="368"/>
              </w:tabs>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 xml:space="preserve">Паспорт </w:t>
            </w:r>
            <w:r w:rsidRPr="00350F51">
              <w:rPr>
                <w:rFonts w:ascii="Times New Roman" w:eastAsia="Calibri" w:hAnsi="Times New Roman" w:cs="Times New Roman"/>
                <w:lang w:val="uk-UA"/>
              </w:rPr>
              <w:t>громадянина України.</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lang w:val="uk-UA"/>
              </w:rPr>
              <w:t>Надання адміністративної послуги здійснюється безоплатно.</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spacing w:after="0" w:line="240" w:lineRule="auto"/>
              <w:jc w:val="both"/>
              <w:rPr>
                <w:rFonts w:ascii="Times New Roman" w:eastAsia="Calibri" w:hAnsi="Times New Roman" w:cs="Times New Roman"/>
                <w:i/>
                <w:lang w:val="uk-UA"/>
              </w:rPr>
            </w:pPr>
            <w:r w:rsidRPr="00350F51">
              <w:rPr>
                <w:rFonts w:ascii="Times New Roman" w:eastAsia="Calibri" w:hAnsi="Times New Roman" w:cs="Times New Roman"/>
                <w:lang w:val="uk-UA"/>
              </w:rPr>
              <w:t xml:space="preserve">Рішення селищної ради про затвердження </w:t>
            </w:r>
            <w:r w:rsidRPr="00350F51">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земельної ділянки в приватну власність.</w:t>
            </w:r>
            <w:r w:rsidRPr="00350F51">
              <w:rPr>
                <w:rFonts w:ascii="Times New Roman" w:eastAsia="Calibri" w:hAnsi="Times New Roman" w:cs="Times New Roman"/>
                <w:lang w:val="uk-UA" w:eastAsia="uk-UA"/>
              </w:rPr>
              <w:t xml:space="preserve">  </w:t>
            </w:r>
            <w:r w:rsidRPr="00350F51">
              <w:rPr>
                <w:rFonts w:ascii="Times New Roman" w:eastAsia="Calibri" w:hAnsi="Times New Roman" w:cs="Times New Roman"/>
                <w:lang w:val="uk-UA"/>
              </w:rPr>
              <w:t>.</w:t>
            </w:r>
            <w:r w:rsidRPr="00350F51">
              <w:rPr>
                <w:rFonts w:ascii="Times New Roman" w:eastAsia="Calibri" w:hAnsi="Times New Roman" w:cs="Times New Roman"/>
                <w:i/>
                <w:lang w:val="uk-UA"/>
              </w:rPr>
              <w:t xml:space="preserve"> </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4"/>
                <w:lang w:val="uk-UA"/>
              </w:rPr>
            </w:pPr>
            <w:r w:rsidRPr="00350F51">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50F51">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tabs>
                <w:tab w:val="left" w:pos="6264"/>
              </w:tabs>
              <w:spacing w:after="0" w:line="240" w:lineRule="auto"/>
              <w:jc w:val="both"/>
              <w:rPr>
                <w:rFonts w:ascii="Times New Roman" w:eastAsia="Calibri" w:hAnsi="Times New Roman" w:cs="Times New Roman"/>
                <w:lang w:val="uk-UA"/>
              </w:rPr>
            </w:pPr>
            <w:r w:rsidRPr="00350F51">
              <w:rPr>
                <w:rFonts w:ascii="Times New Roman" w:eastAsia="Calibri" w:hAnsi="Times New Roman" w:cs="Times New Roman"/>
                <w:lang w:val="uk-UA"/>
              </w:rPr>
              <w:t>На вибір особи:</w:t>
            </w:r>
          </w:p>
          <w:p w:rsidR="00A66D9E" w:rsidRPr="00350F51" w:rsidRDefault="00A66D9E" w:rsidP="00A66D9E">
            <w:pPr>
              <w:numPr>
                <w:ilvl w:val="0"/>
                <w:numId w:val="174"/>
              </w:numPr>
              <w:spacing w:after="0" w:line="240" w:lineRule="auto"/>
              <w:ind w:left="368"/>
              <w:contextualSpacing/>
              <w:jc w:val="both"/>
              <w:rPr>
                <w:rFonts w:ascii="Times New Roman" w:eastAsia="Calibri" w:hAnsi="Times New Roman" w:cs="Times New Roman"/>
                <w:i/>
                <w:lang w:val="uk-UA"/>
              </w:rPr>
            </w:pPr>
            <w:r w:rsidRPr="00350F51">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A66D9E" w:rsidRPr="00350F51" w:rsidRDefault="00A66D9E" w:rsidP="00A66D9E">
            <w:pPr>
              <w:numPr>
                <w:ilvl w:val="0"/>
                <w:numId w:val="174"/>
              </w:numPr>
              <w:spacing w:after="0" w:line="240" w:lineRule="auto"/>
              <w:ind w:left="368"/>
              <w:contextualSpacing/>
              <w:jc w:val="both"/>
              <w:rPr>
                <w:rFonts w:ascii="Times New Roman" w:eastAsia="Calibri" w:hAnsi="Times New Roman" w:cs="Times New Roman"/>
                <w:i/>
                <w:lang w:val="uk-UA"/>
              </w:rPr>
            </w:pPr>
            <w:r w:rsidRPr="00350F51">
              <w:rPr>
                <w:rFonts w:ascii="Times New Roman" w:eastAsia="Calibri" w:hAnsi="Times New Roman" w:cs="Times New Roman"/>
                <w:lang w:val="uk-UA"/>
              </w:rPr>
              <w:t>Поштою.</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A66D9E">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350F51">
              <w:rPr>
                <w:rFonts w:ascii="Times New Roman" w:eastAsia="SimSun" w:hAnsi="Times New Roman" w:cs="Times New Roman"/>
                <w:lang w:val="uk-UA"/>
              </w:rPr>
              <w:t>Земельний кодекс України (ст. 12, 79-1, 81, 92, 93, 122-124, 127, 128, 186, 186-1);</w:t>
            </w:r>
          </w:p>
          <w:p w:rsidR="00A66D9E" w:rsidRPr="00350F51" w:rsidRDefault="00A66D9E" w:rsidP="00A66D9E">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350F51">
              <w:rPr>
                <w:rFonts w:ascii="Times New Roman" w:eastAsia="SimSun" w:hAnsi="Times New Roman" w:cs="Times New Roman"/>
                <w:lang w:val="uk-UA"/>
              </w:rPr>
              <w:t>Закон України «Про землеустрій» (ст. 19, 22, 49-</w:t>
            </w:r>
            <w:r w:rsidRPr="00350F51">
              <w:rPr>
                <w:rFonts w:ascii="Times New Roman" w:eastAsia="Calibri" w:hAnsi="Times New Roman" w:cs="Times New Roman"/>
                <w:lang w:val="uk-UA"/>
              </w:rPr>
              <w:t>51, 55).</w:t>
            </w:r>
          </w:p>
        </w:tc>
      </w:tr>
    </w:tbl>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C62514">
        <w:rPr>
          <w:rFonts w:ascii="Times New Roman" w:eastAsia="Calibri" w:hAnsi="Times New Roman" w:cs="Times New Roman"/>
          <w:b/>
          <w:bCs/>
          <w:spacing w:val="2"/>
          <w:sz w:val="24"/>
          <w:szCs w:val="24"/>
          <w:lang w:val="uk-UA"/>
        </w:rPr>
        <w:t>ІН</w:t>
      </w:r>
      <w:r w:rsidRPr="00C62514">
        <w:rPr>
          <w:rFonts w:ascii="Times New Roman" w:eastAsia="Calibri" w:hAnsi="Times New Roman" w:cs="Times New Roman"/>
          <w:b/>
          <w:bCs/>
          <w:spacing w:val="-4"/>
          <w:sz w:val="24"/>
          <w:szCs w:val="24"/>
          <w:lang w:val="uk-UA"/>
        </w:rPr>
        <w:t>Ф</w:t>
      </w:r>
      <w:r w:rsidRPr="00C62514">
        <w:rPr>
          <w:rFonts w:ascii="Times New Roman" w:eastAsia="Calibri" w:hAnsi="Times New Roman" w:cs="Times New Roman"/>
          <w:b/>
          <w:bCs/>
          <w:spacing w:val="4"/>
          <w:sz w:val="24"/>
          <w:szCs w:val="24"/>
          <w:lang w:val="uk-UA"/>
        </w:rPr>
        <w:t>О</w:t>
      </w:r>
      <w:r w:rsidRPr="00C62514">
        <w:rPr>
          <w:rFonts w:ascii="Times New Roman" w:eastAsia="Calibri" w:hAnsi="Times New Roman" w:cs="Times New Roman"/>
          <w:b/>
          <w:bCs/>
          <w:spacing w:val="-1"/>
          <w:sz w:val="24"/>
          <w:szCs w:val="24"/>
          <w:lang w:val="uk-UA"/>
        </w:rPr>
        <w:t>РМ</w:t>
      </w:r>
      <w:r w:rsidRPr="00C62514">
        <w:rPr>
          <w:rFonts w:ascii="Times New Roman" w:eastAsia="Calibri" w:hAnsi="Times New Roman" w:cs="Times New Roman"/>
          <w:b/>
          <w:bCs/>
          <w:spacing w:val="2"/>
          <w:sz w:val="24"/>
          <w:szCs w:val="24"/>
          <w:lang w:val="uk-UA"/>
        </w:rPr>
        <w:t>А</w:t>
      </w:r>
      <w:r w:rsidRPr="00C62514">
        <w:rPr>
          <w:rFonts w:ascii="Times New Roman" w:eastAsia="Calibri" w:hAnsi="Times New Roman" w:cs="Times New Roman"/>
          <w:b/>
          <w:bCs/>
          <w:spacing w:val="4"/>
          <w:sz w:val="24"/>
          <w:szCs w:val="24"/>
          <w:lang w:val="uk-UA"/>
        </w:rPr>
        <w:t>Ц</w:t>
      </w:r>
      <w:r w:rsidRPr="00C62514">
        <w:rPr>
          <w:rFonts w:ascii="Times New Roman" w:eastAsia="Calibri" w:hAnsi="Times New Roman" w:cs="Times New Roman"/>
          <w:b/>
          <w:bCs/>
          <w:spacing w:val="2"/>
          <w:sz w:val="24"/>
          <w:szCs w:val="24"/>
          <w:lang w:val="uk-UA"/>
        </w:rPr>
        <w:t>І</w:t>
      </w:r>
      <w:r w:rsidRPr="00C62514">
        <w:rPr>
          <w:rFonts w:ascii="Times New Roman" w:eastAsia="Calibri" w:hAnsi="Times New Roman" w:cs="Times New Roman"/>
          <w:b/>
          <w:bCs/>
          <w:spacing w:val="-2"/>
          <w:sz w:val="24"/>
          <w:szCs w:val="24"/>
          <w:lang w:val="uk-UA"/>
        </w:rPr>
        <w:t>Й</w:t>
      </w:r>
      <w:r w:rsidRPr="00C62514">
        <w:rPr>
          <w:rFonts w:ascii="Times New Roman" w:eastAsia="Calibri" w:hAnsi="Times New Roman" w:cs="Times New Roman"/>
          <w:b/>
          <w:bCs/>
          <w:spacing w:val="2"/>
          <w:sz w:val="24"/>
          <w:szCs w:val="24"/>
          <w:lang w:val="uk-UA"/>
        </w:rPr>
        <w:t xml:space="preserve">НА </w:t>
      </w:r>
      <w:r w:rsidRPr="00C62514">
        <w:rPr>
          <w:rFonts w:ascii="Times New Roman" w:eastAsia="Calibri" w:hAnsi="Times New Roman" w:cs="Times New Roman"/>
          <w:b/>
          <w:bCs/>
          <w:spacing w:val="-1"/>
          <w:sz w:val="24"/>
          <w:szCs w:val="24"/>
          <w:lang w:val="uk-UA"/>
        </w:rPr>
        <w:t>К</w:t>
      </w:r>
      <w:r w:rsidRPr="00C62514">
        <w:rPr>
          <w:rFonts w:ascii="Times New Roman" w:eastAsia="Calibri" w:hAnsi="Times New Roman" w:cs="Times New Roman"/>
          <w:b/>
          <w:bCs/>
          <w:spacing w:val="2"/>
          <w:sz w:val="24"/>
          <w:szCs w:val="24"/>
          <w:lang w:val="uk-UA"/>
        </w:rPr>
        <w:t>А</w:t>
      </w:r>
      <w:r w:rsidRPr="00C62514">
        <w:rPr>
          <w:rFonts w:ascii="Times New Roman" w:eastAsia="Calibri" w:hAnsi="Times New Roman" w:cs="Times New Roman"/>
          <w:b/>
          <w:bCs/>
          <w:spacing w:val="-1"/>
          <w:sz w:val="24"/>
          <w:szCs w:val="24"/>
          <w:lang w:val="uk-UA"/>
        </w:rPr>
        <w:t>Р</w:t>
      </w:r>
      <w:r w:rsidRPr="00C62514">
        <w:rPr>
          <w:rFonts w:ascii="Times New Roman" w:eastAsia="Calibri" w:hAnsi="Times New Roman" w:cs="Times New Roman"/>
          <w:b/>
          <w:bCs/>
          <w:spacing w:val="2"/>
          <w:sz w:val="24"/>
          <w:szCs w:val="24"/>
          <w:lang w:val="uk-UA"/>
        </w:rPr>
        <w:t>Т</w:t>
      </w:r>
      <w:r w:rsidRPr="00C62514">
        <w:rPr>
          <w:rFonts w:ascii="Times New Roman" w:eastAsia="Calibri" w:hAnsi="Times New Roman" w:cs="Times New Roman"/>
          <w:b/>
          <w:bCs/>
          <w:spacing w:val="-2"/>
          <w:sz w:val="24"/>
          <w:szCs w:val="24"/>
          <w:lang w:val="uk-UA"/>
        </w:rPr>
        <w:t>КА</w:t>
      </w:r>
      <w:r w:rsidRPr="00C6251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6</w:t>
      </w:r>
    </w:p>
    <w:p w:rsidR="00A66D9E" w:rsidRPr="00A66D9E" w:rsidRDefault="00A66D9E" w:rsidP="00A66D9E">
      <w:pPr>
        <w:pStyle w:val="a8"/>
        <w:spacing w:after="0" w:line="240" w:lineRule="auto"/>
        <w:jc w:val="center"/>
        <w:rPr>
          <w:rFonts w:ascii="Times New Roman" w:hAnsi="Times New Roman"/>
          <w:b/>
          <w:color w:val="000000"/>
          <w:sz w:val="24"/>
          <w:szCs w:val="24"/>
        </w:rPr>
      </w:pPr>
      <w:r w:rsidRPr="00A66D9E">
        <w:rPr>
          <w:rFonts w:ascii="Times New Roman" w:hAnsi="Times New Roman"/>
          <w:b/>
          <w:color w:val="000000"/>
          <w:sz w:val="24"/>
          <w:szCs w:val="24"/>
        </w:rPr>
        <w:t>адміністративна послуга:</w:t>
      </w:r>
    </w:p>
    <w:p w:rsidR="00A66D9E" w:rsidRPr="00A66D9E" w:rsidRDefault="00A66D9E" w:rsidP="00A66D9E">
      <w:pPr>
        <w:pStyle w:val="a8"/>
        <w:widowControl w:val="0"/>
        <w:autoSpaceDE w:val="0"/>
        <w:autoSpaceDN w:val="0"/>
        <w:adjustRightInd w:val="0"/>
        <w:spacing w:after="0" w:line="240" w:lineRule="auto"/>
        <w:ind w:right="1800"/>
        <w:jc w:val="center"/>
      </w:pPr>
    </w:p>
    <w:p w:rsidR="00A66D9E" w:rsidRPr="00C62514" w:rsidRDefault="00A66D9E" w:rsidP="00A66D9E">
      <w:pPr>
        <w:tabs>
          <w:tab w:val="left" w:pos="0"/>
          <w:tab w:val="left" w:pos="426"/>
          <w:tab w:val="left" w:pos="1134"/>
        </w:tabs>
        <w:suppressAutoHyphens/>
        <w:spacing w:after="0" w:line="240" w:lineRule="auto"/>
        <w:jc w:val="center"/>
        <w:rPr>
          <w:rFonts w:ascii="Times New Roman" w:eastAsia="Times New Roman" w:hAnsi="Times New Roman" w:cs="Calibri"/>
          <w:b/>
          <w:sz w:val="24"/>
          <w:szCs w:val="24"/>
          <w:u w:val="single"/>
          <w:lang w:val="uk-UA" w:eastAsia="ar-SA"/>
        </w:rPr>
      </w:pPr>
      <w:r w:rsidRPr="00C62514">
        <w:rPr>
          <w:rFonts w:ascii="Times New Roman" w:eastAsia="Times New Roman" w:hAnsi="Times New Roman" w:cs="Calibri"/>
          <w:b/>
          <w:sz w:val="24"/>
          <w:szCs w:val="24"/>
          <w:u w:val="single"/>
          <w:lang w:val="uk-UA" w:eastAsia="ar-SA"/>
        </w:rPr>
        <w:t>Видача довідки  про наявність земельної ділянки</w:t>
      </w:r>
    </w:p>
    <w:p w:rsidR="00A66D9E" w:rsidRPr="00C62514" w:rsidRDefault="00A66D9E" w:rsidP="00A66D9E">
      <w:pPr>
        <w:numPr>
          <w:ilvl w:val="0"/>
          <w:numId w:val="154"/>
        </w:numPr>
        <w:tabs>
          <w:tab w:val="left" w:pos="0"/>
          <w:tab w:val="left" w:pos="426"/>
          <w:tab w:val="left" w:pos="1134"/>
        </w:tabs>
        <w:suppressAutoHyphens/>
        <w:spacing w:after="0" w:line="240" w:lineRule="auto"/>
        <w:ind w:left="0" w:firstLine="0"/>
        <w:jc w:val="center"/>
        <w:rPr>
          <w:rFonts w:ascii="Times New Roman" w:eastAsia="Times New Roman" w:hAnsi="Times New Roman" w:cs="Calibri"/>
          <w:color w:val="000000"/>
          <w:lang w:val="uk-UA" w:eastAsia="ar-SA"/>
        </w:rPr>
      </w:pPr>
      <w:r w:rsidRPr="00C62514">
        <w:rPr>
          <w:rFonts w:ascii="Times New Roman" w:eastAsia="Times New Roman" w:hAnsi="Times New Roman" w:cs="Calibri"/>
          <w:color w:val="000000"/>
          <w:lang w:val="uk-UA" w:eastAsia="ar-SA"/>
        </w:rPr>
        <w:t xml:space="preserve"> (назва адміністративної послуги)</w:t>
      </w:r>
    </w:p>
    <w:p w:rsidR="00A66D9E" w:rsidRPr="00C62514" w:rsidRDefault="00A66D9E" w:rsidP="00A66D9E">
      <w:pPr>
        <w:spacing w:after="0" w:line="240" w:lineRule="auto"/>
        <w:jc w:val="center"/>
        <w:rPr>
          <w:rFonts w:ascii="Times New Roman" w:eastAsia="Calibri" w:hAnsi="Times New Roman" w:cs="Times New Roman"/>
          <w:color w:val="000000"/>
          <w:lang w:val="uk-UA"/>
        </w:rPr>
      </w:pPr>
    </w:p>
    <w:p w:rsidR="00A66D9E" w:rsidRPr="00C62514"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C62514">
        <w:rPr>
          <w:rFonts w:ascii="Times New Roman" w:eastAsia="Calibri" w:hAnsi="Times New Roman" w:cs="Times New Roman"/>
          <w:b/>
          <w:spacing w:val="10"/>
          <w:kern w:val="2"/>
          <w:sz w:val="24"/>
          <w:szCs w:val="24"/>
          <w:lang w:val="uk-UA"/>
        </w:rPr>
        <w:t>_</w:t>
      </w:r>
      <w:r w:rsidRPr="00C6251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C62514" w:rsidRDefault="00A66D9E" w:rsidP="00A66D9E">
      <w:pPr>
        <w:spacing w:after="0" w:line="240" w:lineRule="auto"/>
        <w:jc w:val="center"/>
        <w:rPr>
          <w:rFonts w:ascii="Times New Roman" w:eastAsia="Calibri" w:hAnsi="Times New Roman" w:cs="Times New Roman"/>
          <w:kern w:val="2"/>
          <w:sz w:val="24"/>
          <w:szCs w:val="24"/>
          <w:lang w:val="uk-UA"/>
        </w:rPr>
      </w:pPr>
      <w:r w:rsidRPr="00C6251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C62514">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3"/>
                <w:lang w:val="uk-UA"/>
              </w:rPr>
            </w:pPr>
            <w:r w:rsidRPr="00C6251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ind w:left="-38" w:hanging="19"/>
              <w:jc w:val="both"/>
              <w:rPr>
                <w:rFonts w:ascii="Times New Roman" w:eastAsia="Times New Roman" w:hAnsi="Times New Roman" w:cs="Times New Roman"/>
                <w:b/>
                <w:lang w:val="uk-UA" w:eastAsia="uk-UA"/>
              </w:rPr>
            </w:pPr>
            <w:r w:rsidRPr="00C6251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C62514" w:rsidRDefault="00A66D9E" w:rsidP="00EA46B9">
            <w:pPr>
              <w:spacing w:after="0" w:line="240" w:lineRule="auto"/>
              <w:ind w:hanging="57"/>
              <w:jc w:val="both"/>
              <w:rPr>
                <w:rFonts w:ascii="Times New Roman" w:eastAsia="Times New Roman" w:hAnsi="Times New Roman" w:cs="Times New Roman"/>
                <w:lang w:val="uk-UA" w:eastAsia="uk-UA"/>
              </w:rPr>
            </w:pPr>
            <w:r w:rsidRPr="00C62514">
              <w:rPr>
                <w:rFonts w:ascii="Times New Roman" w:eastAsia="Times New Roman" w:hAnsi="Times New Roman" w:cs="Times New Roman"/>
                <w:b/>
                <w:lang w:val="uk-UA" w:eastAsia="uk-UA"/>
              </w:rPr>
              <w:t>Адреса</w:t>
            </w:r>
            <w:r w:rsidRPr="00C6251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C62514" w:rsidRDefault="00A66D9E" w:rsidP="00EA46B9">
            <w:pPr>
              <w:spacing w:after="0" w:line="240" w:lineRule="auto"/>
              <w:ind w:hanging="57"/>
              <w:jc w:val="both"/>
              <w:rPr>
                <w:rFonts w:ascii="Times New Roman" w:eastAsia="Times New Roman" w:hAnsi="Times New Roman" w:cs="Times New Roman"/>
                <w:iCs/>
                <w:lang w:val="uk-UA" w:eastAsia="uk-UA"/>
              </w:rPr>
            </w:pPr>
            <w:r w:rsidRPr="00C62514">
              <w:rPr>
                <w:rFonts w:ascii="Times New Roman" w:eastAsia="Times New Roman" w:hAnsi="Times New Roman" w:cs="Times New Roman"/>
                <w:b/>
                <w:iCs/>
                <w:lang w:val="uk-UA" w:eastAsia="uk-UA"/>
              </w:rPr>
              <w:t>Тел</w:t>
            </w:r>
            <w:r w:rsidRPr="00C62514">
              <w:rPr>
                <w:rFonts w:ascii="Times New Roman" w:eastAsia="Times New Roman" w:hAnsi="Times New Roman" w:cs="Times New Roman"/>
                <w:b/>
                <w:iCs/>
                <w:lang w:eastAsia="uk-UA"/>
              </w:rPr>
              <w:t>.</w:t>
            </w:r>
            <w:r w:rsidRPr="00C62514">
              <w:rPr>
                <w:rFonts w:ascii="Times New Roman" w:eastAsia="Times New Roman" w:hAnsi="Times New Roman" w:cs="Times New Roman"/>
                <w:b/>
                <w:iCs/>
                <w:lang w:val="uk-UA" w:eastAsia="uk-UA"/>
              </w:rPr>
              <w:t>:</w:t>
            </w:r>
            <w:r w:rsidRPr="00C62514">
              <w:rPr>
                <w:rFonts w:ascii="Times New Roman" w:eastAsia="Times New Roman" w:hAnsi="Times New Roman" w:cs="Times New Roman"/>
                <w:iCs/>
                <w:lang w:val="uk-UA" w:eastAsia="uk-UA"/>
              </w:rPr>
              <w:t xml:space="preserve"> </w:t>
            </w:r>
            <w:r w:rsidRPr="00C62514">
              <w:rPr>
                <w:rFonts w:ascii="Times New Roman" w:eastAsia="Calibri" w:hAnsi="Times New Roman" w:cs="Times New Roman"/>
                <w:lang w:val="uk-UA"/>
              </w:rPr>
              <w:t>(03847) 3-00-55</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eastAsia="uk-UA"/>
              </w:rPr>
              <w:t xml:space="preserve">Веб-сайт: </w:t>
            </w:r>
            <w:r w:rsidRPr="00C62514">
              <w:rPr>
                <w:rFonts w:ascii="Times New Roman" w:eastAsia="Times New Roman" w:hAnsi="Times New Roman" w:cs="Times New Roman"/>
                <w:b/>
                <w:iCs/>
                <w:u w:val="single"/>
                <w:lang w:eastAsia="uk-UA"/>
              </w:rPr>
              <w:t>http://</w:t>
            </w:r>
            <w:r w:rsidRPr="00C62514">
              <w:rPr>
                <w:rFonts w:ascii="Times New Roman" w:eastAsia="Times New Roman" w:hAnsi="Times New Roman" w:cs="Times New Roman"/>
                <w:b/>
                <w:iCs/>
                <w:u w:val="single"/>
                <w:lang w:val="en-US" w:eastAsia="uk-UA"/>
              </w:rPr>
              <w:t>www</w:t>
            </w:r>
            <w:r w:rsidRPr="00C62514">
              <w:rPr>
                <w:rFonts w:ascii="Times New Roman" w:eastAsia="Times New Roman" w:hAnsi="Times New Roman" w:cs="Times New Roman"/>
                <w:b/>
                <w:iCs/>
                <w:u w:val="single"/>
                <w:lang w:eastAsia="uk-UA"/>
              </w:rPr>
              <w:t>.</w:t>
            </w:r>
            <w:r w:rsidRPr="00C62514">
              <w:rPr>
                <w:rFonts w:ascii="Times New Roman" w:eastAsia="Times New Roman" w:hAnsi="Times New Roman" w:cs="Times New Roman"/>
                <w:b/>
                <w:iCs/>
                <w:lang w:eastAsia="uk-UA"/>
              </w:rPr>
              <w:t xml:space="preserve"> </w:t>
            </w:r>
            <w:r w:rsidRPr="00C62514">
              <w:rPr>
                <w:rFonts w:ascii="Times New Roman" w:eastAsia="Times New Roman" w:hAnsi="Times New Roman" w:cs="Times New Roman"/>
                <w:b/>
                <w:iCs/>
                <w:u w:val="single"/>
                <w:lang w:eastAsia="uk-UA"/>
              </w:rPr>
              <w:t>http://novagromada.gov.ua/</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val="en-US" w:eastAsia="uk-UA"/>
              </w:rPr>
              <w:t>cnap</w:t>
            </w:r>
            <w:r w:rsidRPr="00C62514">
              <w:rPr>
                <w:rFonts w:ascii="Times New Roman" w:eastAsia="Times New Roman" w:hAnsi="Times New Roman" w:cs="Times New Roman"/>
                <w:b/>
                <w:iCs/>
                <w:lang w:eastAsia="uk-UA"/>
              </w:rPr>
              <w:t>_</w:t>
            </w:r>
            <w:r w:rsidRPr="00C62514">
              <w:rPr>
                <w:rFonts w:ascii="Times New Roman" w:eastAsia="Times New Roman" w:hAnsi="Times New Roman" w:cs="Times New Roman"/>
                <w:b/>
                <w:iCs/>
                <w:lang w:val="en-US" w:eastAsia="uk-UA"/>
              </w:rPr>
              <w:t>nu</w:t>
            </w:r>
            <w:r w:rsidRPr="00C62514">
              <w:rPr>
                <w:rFonts w:ascii="Times New Roman" w:eastAsia="Times New Roman" w:hAnsi="Times New Roman" w:cs="Times New Roman"/>
                <w:b/>
                <w:iCs/>
                <w:lang w:eastAsia="uk-UA"/>
              </w:rPr>
              <w:t>_</w:t>
            </w:r>
            <w:r w:rsidRPr="00C62514">
              <w:rPr>
                <w:rFonts w:ascii="Times New Roman" w:eastAsia="Times New Roman" w:hAnsi="Times New Roman" w:cs="Times New Roman"/>
                <w:b/>
                <w:iCs/>
                <w:lang w:val="en-US" w:eastAsia="uk-UA"/>
              </w:rPr>
              <w:t>otg</w:t>
            </w:r>
            <w:r w:rsidRPr="00C62514">
              <w:rPr>
                <w:rFonts w:ascii="Times New Roman" w:eastAsia="Times New Roman" w:hAnsi="Times New Roman" w:cs="Times New Roman"/>
                <w:b/>
                <w:iCs/>
                <w:lang w:val="uk-UA" w:eastAsia="uk-UA"/>
              </w:rPr>
              <w:t>@ukr.net</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C62514"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C62514" w:rsidTr="00EA46B9">
        <w:trPr>
          <w:trHeight w:val="539"/>
        </w:trPr>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1. Паспорт  заявника; </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2. Державний акт на земельну ділянку ( при наявності).</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3. Довідка про склад сім’ї.</w:t>
            </w:r>
          </w:p>
          <w:p w:rsidR="00A66D9E" w:rsidRPr="00C62514" w:rsidRDefault="00A66D9E" w:rsidP="00EA46B9">
            <w:pPr>
              <w:spacing w:after="0" w:line="240" w:lineRule="auto"/>
              <w:ind w:left="720"/>
              <w:contextualSpacing/>
              <w:jc w:val="both"/>
              <w:rPr>
                <w:rFonts w:ascii="Times New Roman" w:eastAsia="Calibri" w:hAnsi="Times New Roman" w:cs="Times New Roman"/>
                <w:sz w:val="24"/>
                <w:szCs w:val="24"/>
                <w:lang w:val="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sz w:val="24"/>
                <w:szCs w:val="24"/>
                <w:lang w:val="uk-UA"/>
              </w:rPr>
            </w:pPr>
            <w:r w:rsidRPr="00C62514">
              <w:rPr>
                <w:rFonts w:ascii="Times New Roman" w:eastAsia="Calibri" w:hAnsi="Times New Roman" w:cs="Times New Roman"/>
                <w:color w:val="000000"/>
                <w:sz w:val="24"/>
                <w:szCs w:val="24"/>
                <w:lang w:val="uk-UA"/>
              </w:rPr>
              <w:t>Безоплатно</w:t>
            </w: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 Видача довідки про наявність земельної ділянки </w:t>
            </w:r>
          </w:p>
          <w:p w:rsidR="00A66D9E" w:rsidRPr="00C62514" w:rsidRDefault="00A66D9E" w:rsidP="00EA46B9">
            <w:pPr>
              <w:spacing w:after="0" w:line="220" w:lineRule="exact"/>
              <w:rPr>
                <w:rFonts w:ascii="Times New Roman" w:eastAsia="Calibri" w:hAnsi="Times New Roman" w:cs="Times New Roman"/>
                <w:sz w:val="24"/>
                <w:szCs w:val="24"/>
                <w:lang w:val="uk-UA" w:eastAsia="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rPr>
                <w:rFonts w:ascii="Times New Roman" w:eastAsia="Calibri" w:hAnsi="Times New Roman" w:cs="Times New Roman"/>
                <w:spacing w:val="-4"/>
                <w:lang w:val="uk-UA"/>
              </w:rPr>
            </w:pPr>
            <w:r w:rsidRPr="00C62514">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C62514" w:rsidRDefault="00A66D9E" w:rsidP="00EA46B9">
            <w:pPr>
              <w:spacing w:after="0" w:line="240" w:lineRule="auto"/>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В  день звернення  та подачі  пакету документів </w:t>
            </w:r>
          </w:p>
          <w:p w:rsidR="00A66D9E" w:rsidRPr="00C62514" w:rsidRDefault="00A66D9E" w:rsidP="00EA46B9">
            <w:pPr>
              <w:spacing w:after="0" w:line="240" w:lineRule="auto"/>
              <w:rPr>
                <w:rFonts w:ascii="Times New Roman" w:eastAsia="Calibri" w:hAnsi="Times New Roman" w:cs="Times New Roman"/>
                <w:sz w:val="24"/>
                <w:szCs w:val="24"/>
                <w:lang w:val="uk-UA" w:eastAsia="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Послуга  надається особисто заявникові </w:t>
            </w:r>
          </w:p>
          <w:p w:rsidR="00A66D9E" w:rsidRPr="00C62514" w:rsidRDefault="00A66D9E" w:rsidP="00EA46B9">
            <w:pPr>
              <w:tabs>
                <w:tab w:val="left" w:pos="368"/>
              </w:tabs>
              <w:spacing w:after="0" w:line="240" w:lineRule="auto"/>
              <w:ind w:left="368"/>
              <w:contextualSpacing/>
              <w:jc w:val="both"/>
              <w:rPr>
                <w:rFonts w:ascii="Times New Roman" w:eastAsia="Calibri" w:hAnsi="Times New Roman" w:cs="Times New Roman"/>
                <w:sz w:val="24"/>
                <w:szCs w:val="24"/>
                <w:lang w:val="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C62514" w:rsidRDefault="00A66D9E" w:rsidP="00EA46B9">
            <w:pPr>
              <w:tabs>
                <w:tab w:val="left" w:pos="368"/>
              </w:tabs>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1. Закон України «Про звернення громадян» від 02.10.1996 року №393/96-ВР, Закон України «Про місцеве самоврядування в Україні»,</w:t>
            </w:r>
          </w:p>
          <w:p w:rsidR="00A66D9E" w:rsidRPr="00C62514" w:rsidRDefault="00A66D9E" w:rsidP="00EA46B9">
            <w:pPr>
              <w:tabs>
                <w:tab w:val="left" w:pos="2250"/>
              </w:tabs>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2. 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3. «Інструкція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A66D9E" w:rsidRPr="00C62514" w:rsidRDefault="00A66D9E" w:rsidP="00EA46B9">
            <w:pPr>
              <w:tabs>
                <w:tab w:val="left" w:pos="368"/>
              </w:tabs>
              <w:spacing w:after="0" w:line="240" w:lineRule="auto"/>
              <w:jc w:val="both"/>
              <w:rPr>
                <w:rFonts w:ascii="Times New Roman" w:eastAsia="Calibri" w:hAnsi="Times New Roman" w:cs="Times New Roman"/>
                <w:strike/>
                <w:sz w:val="24"/>
                <w:szCs w:val="24"/>
                <w:lang w:val="uk-UA" w:eastAsia="uk-UA"/>
              </w:rPr>
            </w:pPr>
          </w:p>
        </w:tc>
      </w:tr>
    </w:tbl>
    <w:p w:rsidR="00A66D9E" w:rsidRPr="00C62514" w:rsidRDefault="00A66D9E" w:rsidP="00A66D9E">
      <w:pPr>
        <w:rPr>
          <w:rFonts w:ascii="Times New Roman" w:eastAsia="Times New Roman" w:hAnsi="Times New Roman" w:cs="Times New Roman"/>
          <w:b/>
          <w:sz w:val="24"/>
          <w:szCs w:val="24"/>
          <w:lang w:val="uk-UA"/>
        </w:rPr>
      </w:pPr>
    </w:p>
    <w:p w:rsidR="00A66D9E" w:rsidRPr="00C62514" w:rsidRDefault="00A66D9E" w:rsidP="00A66D9E">
      <w:pPr>
        <w:rPr>
          <w:rFonts w:ascii="Times New Roman" w:eastAsia="Times New Roman" w:hAnsi="Times New Roman" w:cs="Times New Roman"/>
          <w:b/>
          <w:sz w:val="24"/>
          <w:szCs w:val="24"/>
          <w:lang w:val="uk-UA"/>
        </w:rPr>
      </w:pPr>
    </w:p>
    <w:p w:rsidR="00A66D9E" w:rsidRPr="00C62514" w:rsidRDefault="00A66D9E" w:rsidP="00A66D9E">
      <w:pPr>
        <w:rPr>
          <w:rFonts w:ascii="Times New Roman" w:eastAsia="Times New Roman" w:hAnsi="Times New Roman" w:cs="Times New Roman"/>
          <w:b/>
          <w:sz w:val="24"/>
          <w:szCs w:val="24"/>
          <w:lang w:val="uk-UA"/>
        </w:rPr>
      </w:pPr>
    </w:p>
    <w:p w:rsidR="00A66D9E" w:rsidRPr="000A40FB"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8656C3" w:rsidRPr="000A40FB" w:rsidRDefault="008656C3"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A66D9E" w:rsidRPr="004B56E2"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13943">
        <w:rPr>
          <w:rFonts w:ascii="Times New Roman" w:eastAsia="Calibri" w:hAnsi="Times New Roman" w:cs="Times New Roman"/>
          <w:b/>
          <w:bCs/>
          <w:spacing w:val="2"/>
          <w:sz w:val="24"/>
          <w:szCs w:val="24"/>
          <w:lang w:val="uk-UA"/>
        </w:rPr>
        <w:lastRenderedPageBreak/>
        <w:t>ІН</w:t>
      </w:r>
      <w:r w:rsidRPr="00213943">
        <w:rPr>
          <w:rFonts w:ascii="Times New Roman" w:eastAsia="Calibri" w:hAnsi="Times New Roman" w:cs="Times New Roman"/>
          <w:b/>
          <w:bCs/>
          <w:spacing w:val="-4"/>
          <w:sz w:val="24"/>
          <w:szCs w:val="24"/>
          <w:lang w:val="uk-UA"/>
        </w:rPr>
        <w:t>Ф</w:t>
      </w:r>
      <w:r w:rsidRPr="00213943">
        <w:rPr>
          <w:rFonts w:ascii="Times New Roman" w:eastAsia="Calibri" w:hAnsi="Times New Roman" w:cs="Times New Roman"/>
          <w:b/>
          <w:bCs/>
          <w:spacing w:val="4"/>
          <w:sz w:val="24"/>
          <w:szCs w:val="24"/>
          <w:lang w:val="uk-UA"/>
        </w:rPr>
        <w:t>О</w:t>
      </w:r>
      <w:r w:rsidRPr="00213943">
        <w:rPr>
          <w:rFonts w:ascii="Times New Roman" w:eastAsia="Calibri" w:hAnsi="Times New Roman" w:cs="Times New Roman"/>
          <w:b/>
          <w:bCs/>
          <w:spacing w:val="-1"/>
          <w:sz w:val="24"/>
          <w:szCs w:val="24"/>
          <w:lang w:val="uk-UA"/>
        </w:rPr>
        <w:t>РМ</w:t>
      </w:r>
      <w:r w:rsidRPr="00213943">
        <w:rPr>
          <w:rFonts w:ascii="Times New Roman" w:eastAsia="Calibri" w:hAnsi="Times New Roman" w:cs="Times New Roman"/>
          <w:b/>
          <w:bCs/>
          <w:spacing w:val="2"/>
          <w:sz w:val="24"/>
          <w:szCs w:val="24"/>
          <w:lang w:val="uk-UA"/>
        </w:rPr>
        <w:t>А</w:t>
      </w:r>
      <w:r w:rsidRPr="00213943">
        <w:rPr>
          <w:rFonts w:ascii="Times New Roman" w:eastAsia="Calibri" w:hAnsi="Times New Roman" w:cs="Times New Roman"/>
          <w:b/>
          <w:bCs/>
          <w:spacing w:val="4"/>
          <w:sz w:val="24"/>
          <w:szCs w:val="24"/>
          <w:lang w:val="uk-UA"/>
        </w:rPr>
        <w:t>Ц</w:t>
      </w:r>
      <w:r w:rsidRPr="00213943">
        <w:rPr>
          <w:rFonts w:ascii="Times New Roman" w:eastAsia="Calibri" w:hAnsi="Times New Roman" w:cs="Times New Roman"/>
          <w:b/>
          <w:bCs/>
          <w:spacing w:val="2"/>
          <w:sz w:val="24"/>
          <w:szCs w:val="24"/>
          <w:lang w:val="uk-UA"/>
        </w:rPr>
        <w:t>І</w:t>
      </w:r>
      <w:r w:rsidRPr="00213943">
        <w:rPr>
          <w:rFonts w:ascii="Times New Roman" w:eastAsia="Calibri" w:hAnsi="Times New Roman" w:cs="Times New Roman"/>
          <w:b/>
          <w:bCs/>
          <w:spacing w:val="-2"/>
          <w:sz w:val="24"/>
          <w:szCs w:val="24"/>
          <w:lang w:val="uk-UA"/>
        </w:rPr>
        <w:t>Й</w:t>
      </w:r>
      <w:r w:rsidRPr="00213943">
        <w:rPr>
          <w:rFonts w:ascii="Times New Roman" w:eastAsia="Calibri" w:hAnsi="Times New Roman" w:cs="Times New Roman"/>
          <w:b/>
          <w:bCs/>
          <w:spacing w:val="2"/>
          <w:sz w:val="24"/>
          <w:szCs w:val="24"/>
          <w:lang w:val="uk-UA"/>
        </w:rPr>
        <w:t xml:space="preserve">НА </w:t>
      </w:r>
      <w:r w:rsidRPr="00213943">
        <w:rPr>
          <w:rFonts w:ascii="Times New Roman" w:eastAsia="Calibri" w:hAnsi="Times New Roman" w:cs="Times New Roman"/>
          <w:b/>
          <w:bCs/>
          <w:spacing w:val="-1"/>
          <w:sz w:val="24"/>
          <w:szCs w:val="24"/>
          <w:lang w:val="uk-UA"/>
        </w:rPr>
        <w:t>К</w:t>
      </w:r>
      <w:r w:rsidRPr="00213943">
        <w:rPr>
          <w:rFonts w:ascii="Times New Roman" w:eastAsia="Calibri" w:hAnsi="Times New Roman" w:cs="Times New Roman"/>
          <w:b/>
          <w:bCs/>
          <w:spacing w:val="2"/>
          <w:sz w:val="24"/>
          <w:szCs w:val="24"/>
          <w:lang w:val="uk-UA"/>
        </w:rPr>
        <w:t>А</w:t>
      </w:r>
      <w:r w:rsidRPr="00213943">
        <w:rPr>
          <w:rFonts w:ascii="Times New Roman" w:eastAsia="Calibri" w:hAnsi="Times New Roman" w:cs="Times New Roman"/>
          <w:b/>
          <w:bCs/>
          <w:spacing w:val="-1"/>
          <w:sz w:val="24"/>
          <w:szCs w:val="24"/>
          <w:lang w:val="uk-UA"/>
        </w:rPr>
        <w:t>Р</w:t>
      </w:r>
      <w:r w:rsidRPr="00213943">
        <w:rPr>
          <w:rFonts w:ascii="Times New Roman" w:eastAsia="Calibri" w:hAnsi="Times New Roman" w:cs="Times New Roman"/>
          <w:b/>
          <w:bCs/>
          <w:spacing w:val="2"/>
          <w:sz w:val="24"/>
          <w:szCs w:val="24"/>
          <w:lang w:val="uk-UA"/>
        </w:rPr>
        <w:t>Т</w:t>
      </w:r>
      <w:r w:rsidRPr="00213943">
        <w:rPr>
          <w:rFonts w:ascii="Times New Roman" w:eastAsia="Calibri" w:hAnsi="Times New Roman" w:cs="Times New Roman"/>
          <w:b/>
          <w:bCs/>
          <w:spacing w:val="-2"/>
          <w:sz w:val="24"/>
          <w:szCs w:val="24"/>
          <w:lang w:val="uk-UA"/>
        </w:rPr>
        <w:t>КА</w:t>
      </w:r>
      <w:r w:rsidRPr="00213943">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7</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213943" w:rsidRDefault="00A66D9E" w:rsidP="00A66D9E">
      <w:pPr>
        <w:spacing w:before="60" w:after="60" w:line="240" w:lineRule="auto"/>
        <w:jc w:val="center"/>
        <w:rPr>
          <w:rFonts w:ascii="Verdana" w:eastAsia="Times New Roman" w:hAnsi="Verdana" w:cs="Times New Roman"/>
          <w:b/>
          <w:caps/>
          <w:sz w:val="24"/>
          <w:szCs w:val="24"/>
          <w:lang w:val="uk-UA"/>
        </w:rPr>
      </w:pPr>
      <w:r w:rsidRPr="00213943">
        <w:rPr>
          <w:rFonts w:ascii="Times New Roman" w:eastAsia="Calibri" w:hAnsi="Times New Roman" w:cs="Times New Roman"/>
          <w:b/>
          <w:sz w:val="28"/>
          <w:szCs w:val="28"/>
          <w:lang w:val="uk-UA" w:eastAsia="uk-UA"/>
        </w:rPr>
        <w:t xml:space="preserve">Видача </w:t>
      </w:r>
      <w:r w:rsidRPr="00213943">
        <w:rPr>
          <w:rFonts w:ascii="Times New Roman" w:eastAsia="Times New Roman" w:hAnsi="Times New Roman" w:cs="Times New Roman"/>
          <w:b/>
          <w:sz w:val="28"/>
          <w:szCs w:val="28"/>
          <w:lang w:val="uk-UA"/>
        </w:rPr>
        <w:t xml:space="preserve">довідки щодо відсутності забудови </w:t>
      </w:r>
    </w:p>
    <w:p w:rsidR="00A66D9E" w:rsidRPr="00213943" w:rsidRDefault="00A66D9E" w:rsidP="00A66D9E">
      <w:pPr>
        <w:tabs>
          <w:tab w:val="left" w:pos="0"/>
          <w:tab w:val="left" w:pos="426"/>
          <w:tab w:val="left" w:pos="1134"/>
        </w:tabs>
        <w:suppressAutoHyphens/>
        <w:spacing w:after="0" w:line="240" w:lineRule="auto"/>
        <w:rPr>
          <w:rFonts w:ascii="Times New Roman" w:eastAsia="Times New Roman" w:hAnsi="Times New Roman" w:cs="Calibri"/>
          <w:color w:val="000000"/>
          <w:lang w:val="uk-UA" w:eastAsia="ar-SA"/>
        </w:rPr>
      </w:pPr>
      <w:r>
        <w:rPr>
          <w:rFonts w:ascii="Times New Roman" w:eastAsia="Times New Roman" w:hAnsi="Times New Roman" w:cs="Calibri"/>
          <w:color w:val="000000"/>
          <w:lang w:val="uk-UA" w:eastAsia="ar-SA"/>
        </w:rPr>
        <w:t xml:space="preserve">                                                            </w:t>
      </w:r>
      <w:r w:rsidRPr="00213943">
        <w:rPr>
          <w:rFonts w:ascii="Times New Roman" w:eastAsia="Times New Roman" w:hAnsi="Times New Roman" w:cs="Calibri"/>
          <w:color w:val="000000"/>
          <w:lang w:val="uk-UA" w:eastAsia="ar-SA"/>
        </w:rPr>
        <w:t xml:space="preserve"> (назва адміністративної послуги)</w:t>
      </w:r>
    </w:p>
    <w:p w:rsidR="00A66D9E" w:rsidRPr="00213943" w:rsidRDefault="00A66D9E" w:rsidP="00A66D9E">
      <w:pPr>
        <w:spacing w:after="0" w:line="240" w:lineRule="auto"/>
        <w:jc w:val="center"/>
        <w:rPr>
          <w:rFonts w:ascii="Times New Roman" w:eastAsia="Calibri" w:hAnsi="Times New Roman" w:cs="Times New Roman"/>
          <w:color w:val="000000"/>
          <w:lang w:val="uk-UA"/>
        </w:rPr>
      </w:pPr>
    </w:p>
    <w:p w:rsidR="00A66D9E" w:rsidRPr="00213943"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213943">
        <w:rPr>
          <w:rFonts w:ascii="Times New Roman" w:eastAsia="Calibri" w:hAnsi="Times New Roman" w:cs="Times New Roman"/>
          <w:b/>
          <w:spacing w:val="10"/>
          <w:kern w:val="2"/>
          <w:sz w:val="24"/>
          <w:szCs w:val="24"/>
          <w:lang w:val="uk-UA"/>
        </w:rPr>
        <w:t>_</w:t>
      </w:r>
      <w:r w:rsidRPr="00213943">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213943" w:rsidRDefault="00A66D9E" w:rsidP="00A66D9E">
      <w:pPr>
        <w:spacing w:after="0" w:line="240" w:lineRule="auto"/>
        <w:jc w:val="center"/>
        <w:rPr>
          <w:rFonts w:ascii="Times New Roman" w:eastAsia="Calibri" w:hAnsi="Times New Roman" w:cs="Times New Roman"/>
          <w:kern w:val="2"/>
          <w:sz w:val="24"/>
          <w:szCs w:val="24"/>
          <w:lang w:val="uk-UA"/>
        </w:rPr>
      </w:pPr>
      <w:r w:rsidRPr="00213943">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13943">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3"/>
                <w:lang w:val="uk-UA"/>
              </w:rPr>
            </w:pPr>
            <w:r w:rsidRPr="0021394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40" w:lineRule="auto"/>
              <w:ind w:left="-38" w:hanging="19"/>
              <w:jc w:val="both"/>
              <w:rPr>
                <w:rFonts w:ascii="Times New Roman" w:eastAsia="Times New Roman" w:hAnsi="Times New Roman" w:cs="Times New Roman"/>
                <w:b/>
                <w:lang w:val="uk-UA" w:eastAsia="uk-UA"/>
              </w:rPr>
            </w:pPr>
            <w:r w:rsidRPr="0021394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213943" w:rsidRDefault="00A66D9E" w:rsidP="00EA46B9">
            <w:pPr>
              <w:spacing w:after="0" w:line="240" w:lineRule="auto"/>
              <w:ind w:hanging="57"/>
              <w:jc w:val="both"/>
              <w:rPr>
                <w:rFonts w:ascii="Times New Roman" w:eastAsia="Times New Roman" w:hAnsi="Times New Roman" w:cs="Times New Roman"/>
                <w:lang w:val="uk-UA" w:eastAsia="uk-UA"/>
              </w:rPr>
            </w:pPr>
            <w:r w:rsidRPr="00213943">
              <w:rPr>
                <w:rFonts w:ascii="Times New Roman" w:eastAsia="Times New Roman" w:hAnsi="Times New Roman" w:cs="Times New Roman"/>
                <w:b/>
                <w:lang w:val="uk-UA" w:eastAsia="uk-UA"/>
              </w:rPr>
              <w:t>Адреса</w:t>
            </w:r>
            <w:r w:rsidRPr="0021394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213943" w:rsidRDefault="00A66D9E" w:rsidP="00EA46B9">
            <w:pPr>
              <w:spacing w:after="0" w:line="240" w:lineRule="auto"/>
              <w:ind w:hanging="57"/>
              <w:jc w:val="both"/>
              <w:rPr>
                <w:rFonts w:ascii="Times New Roman" w:eastAsia="Times New Roman" w:hAnsi="Times New Roman" w:cs="Times New Roman"/>
                <w:iCs/>
                <w:lang w:val="uk-UA" w:eastAsia="uk-UA"/>
              </w:rPr>
            </w:pPr>
            <w:r w:rsidRPr="00213943">
              <w:rPr>
                <w:rFonts w:ascii="Times New Roman" w:eastAsia="Times New Roman" w:hAnsi="Times New Roman" w:cs="Times New Roman"/>
                <w:b/>
                <w:iCs/>
                <w:lang w:val="uk-UA" w:eastAsia="uk-UA"/>
              </w:rPr>
              <w:t>Тел</w:t>
            </w:r>
            <w:r w:rsidRPr="00213943">
              <w:rPr>
                <w:rFonts w:ascii="Times New Roman" w:eastAsia="Times New Roman" w:hAnsi="Times New Roman" w:cs="Times New Roman"/>
                <w:b/>
                <w:iCs/>
                <w:lang w:eastAsia="uk-UA"/>
              </w:rPr>
              <w:t>.</w:t>
            </w:r>
            <w:r w:rsidRPr="00213943">
              <w:rPr>
                <w:rFonts w:ascii="Times New Roman" w:eastAsia="Times New Roman" w:hAnsi="Times New Roman" w:cs="Times New Roman"/>
                <w:b/>
                <w:iCs/>
                <w:lang w:val="uk-UA" w:eastAsia="uk-UA"/>
              </w:rPr>
              <w:t>:</w:t>
            </w:r>
            <w:r w:rsidRPr="00213943">
              <w:rPr>
                <w:rFonts w:ascii="Times New Roman" w:eastAsia="Times New Roman" w:hAnsi="Times New Roman" w:cs="Times New Roman"/>
                <w:iCs/>
                <w:lang w:val="uk-UA" w:eastAsia="uk-UA"/>
              </w:rPr>
              <w:t xml:space="preserve"> </w:t>
            </w:r>
            <w:r w:rsidRPr="00213943">
              <w:rPr>
                <w:rFonts w:ascii="Times New Roman" w:eastAsia="Calibri" w:hAnsi="Times New Roman" w:cs="Times New Roman"/>
                <w:lang w:val="uk-UA"/>
              </w:rPr>
              <w:t>(03847) 3-00-55</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eastAsia="uk-UA"/>
              </w:rPr>
              <w:t xml:space="preserve">Веб-сайт: </w:t>
            </w:r>
            <w:r w:rsidRPr="00213943">
              <w:rPr>
                <w:rFonts w:ascii="Times New Roman" w:eastAsia="Times New Roman" w:hAnsi="Times New Roman" w:cs="Times New Roman"/>
                <w:b/>
                <w:iCs/>
                <w:u w:val="single"/>
                <w:lang w:eastAsia="uk-UA"/>
              </w:rPr>
              <w:t>http://</w:t>
            </w:r>
            <w:r w:rsidRPr="00213943">
              <w:rPr>
                <w:rFonts w:ascii="Times New Roman" w:eastAsia="Times New Roman" w:hAnsi="Times New Roman" w:cs="Times New Roman"/>
                <w:b/>
                <w:iCs/>
                <w:u w:val="single"/>
                <w:lang w:val="en-US" w:eastAsia="uk-UA"/>
              </w:rPr>
              <w:t>www</w:t>
            </w:r>
            <w:r w:rsidRPr="00213943">
              <w:rPr>
                <w:rFonts w:ascii="Times New Roman" w:eastAsia="Times New Roman" w:hAnsi="Times New Roman" w:cs="Times New Roman"/>
                <w:b/>
                <w:iCs/>
                <w:u w:val="single"/>
                <w:lang w:eastAsia="uk-UA"/>
              </w:rPr>
              <w:t>.</w:t>
            </w:r>
            <w:r w:rsidRPr="00213943">
              <w:rPr>
                <w:rFonts w:ascii="Times New Roman" w:eastAsia="Times New Roman" w:hAnsi="Times New Roman" w:cs="Times New Roman"/>
                <w:b/>
                <w:iCs/>
                <w:lang w:eastAsia="uk-UA"/>
              </w:rPr>
              <w:t xml:space="preserve"> </w:t>
            </w:r>
            <w:r w:rsidRPr="00213943">
              <w:rPr>
                <w:rFonts w:ascii="Times New Roman" w:eastAsia="Times New Roman" w:hAnsi="Times New Roman" w:cs="Times New Roman"/>
                <w:b/>
                <w:iCs/>
                <w:u w:val="single"/>
                <w:lang w:eastAsia="uk-UA"/>
              </w:rPr>
              <w:t>http://novagromada.gov.ua/</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val="en-US" w:eastAsia="uk-UA"/>
              </w:rPr>
              <w:t>cnap</w:t>
            </w:r>
            <w:r w:rsidRPr="00213943">
              <w:rPr>
                <w:rFonts w:ascii="Times New Roman" w:eastAsia="Times New Roman" w:hAnsi="Times New Roman" w:cs="Times New Roman"/>
                <w:b/>
                <w:iCs/>
                <w:lang w:eastAsia="uk-UA"/>
              </w:rPr>
              <w:t>_</w:t>
            </w:r>
            <w:r w:rsidRPr="00213943">
              <w:rPr>
                <w:rFonts w:ascii="Times New Roman" w:eastAsia="Times New Roman" w:hAnsi="Times New Roman" w:cs="Times New Roman"/>
                <w:b/>
                <w:iCs/>
                <w:lang w:val="en-US" w:eastAsia="uk-UA"/>
              </w:rPr>
              <w:t>nu</w:t>
            </w:r>
            <w:r w:rsidRPr="00213943">
              <w:rPr>
                <w:rFonts w:ascii="Times New Roman" w:eastAsia="Times New Roman" w:hAnsi="Times New Roman" w:cs="Times New Roman"/>
                <w:b/>
                <w:iCs/>
                <w:lang w:eastAsia="uk-UA"/>
              </w:rPr>
              <w:t>_</w:t>
            </w:r>
            <w:r w:rsidRPr="00213943">
              <w:rPr>
                <w:rFonts w:ascii="Times New Roman" w:eastAsia="Times New Roman" w:hAnsi="Times New Roman" w:cs="Times New Roman"/>
                <w:b/>
                <w:iCs/>
                <w:lang w:val="en-US" w:eastAsia="uk-UA"/>
              </w:rPr>
              <w:t>otg</w:t>
            </w:r>
            <w:r w:rsidRPr="00213943">
              <w:rPr>
                <w:rFonts w:ascii="Times New Roman" w:eastAsia="Times New Roman" w:hAnsi="Times New Roman" w:cs="Times New Roman"/>
                <w:b/>
                <w:iCs/>
                <w:lang w:val="uk-UA" w:eastAsia="uk-UA"/>
              </w:rPr>
              <w:t>@ukr.net</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213943"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213943" w:rsidTr="00EA46B9">
        <w:trPr>
          <w:trHeight w:val="539"/>
        </w:trPr>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1. заява для отримання довідки щодо відсутності забудови земельної ділянки</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2. копія документа, що посвідчує право власності на земельну ділянку чи право користування земельною ділянкою (при необхідності);</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3. для фізичної особи - копія паспорта</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4. кадастровий план земельної ділянки</w:t>
            </w:r>
          </w:p>
          <w:p w:rsidR="00A66D9E" w:rsidRPr="00213943" w:rsidRDefault="00A66D9E" w:rsidP="00EA46B9">
            <w:pPr>
              <w:spacing w:after="0" w:line="240" w:lineRule="auto"/>
              <w:contextualSpacing/>
              <w:jc w:val="both"/>
              <w:rPr>
                <w:rFonts w:ascii="Times New Roman" w:eastAsia="Calibri" w:hAnsi="Times New Roman" w:cs="Times New Roman"/>
                <w:lang w:val="uk-UA"/>
              </w:rPr>
            </w:pP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Безоплатно</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20" w:lineRule="exact"/>
              <w:rPr>
                <w:rFonts w:ascii="Times New Roman" w:eastAsia="Calibri" w:hAnsi="Times New Roman" w:cs="Times New Roman"/>
                <w:lang w:val="uk-UA" w:eastAsia="uk-UA"/>
              </w:rPr>
            </w:pPr>
            <w:r w:rsidRPr="00213943">
              <w:rPr>
                <w:rFonts w:ascii="Times New Roman" w:eastAsia="Calibri" w:hAnsi="Times New Roman" w:cs="Times New Roman"/>
                <w:lang w:val="uk-UA" w:eastAsia="uk-UA"/>
              </w:rPr>
              <w:t xml:space="preserve">Видача довідки </w:t>
            </w:r>
          </w:p>
          <w:p w:rsidR="00A66D9E" w:rsidRPr="00213943" w:rsidRDefault="00A66D9E" w:rsidP="00EA46B9">
            <w:pPr>
              <w:spacing w:after="0" w:line="220" w:lineRule="exact"/>
              <w:rPr>
                <w:rFonts w:ascii="Times New Roman" w:eastAsia="Calibri" w:hAnsi="Times New Roman" w:cs="Times New Roman"/>
                <w:lang w:val="uk-UA" w:eastAsia="uk-UA"/>
              </w:rPr>
            </w:pP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rPr>
                <w:rFonts w:ascii="Times New Roman" w:eastAsia="Calibri" w:hAnsi="Times New Roman" w:cs="Times New Roman"/>
                <w:spacing w:val="-4"/>
                <w:lang w:val="uk-UA"/>
              </w:rPr>
            </w:pPr>
            <w:r w:rsidRPr="00213943">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213943" w:rsidRDefault="00A66D9E" w:rsidP="00EA46B9">
            <w:pPr>
              <w:spacing w:after="0" w:line="240" w:lineRule="auto"/>
              <w:rPr>
                <w:rFonts w:ascii="Times New Roman" w:eastAsia="Calibri" w:hAnsi="Times New Roman" w:cs="Times New Roman"/>
                <w:lang w:val="uk-UA" w:eastAsia="uk-UA"/>
              </w:rPr>
            </w:pPr>
            <w:r w:rsidRPr="00213943">
              <w:rPr>
                <w:rFonts w:ascii="Times New Roman" w:eastAsia="Calibri" w:hAnsi="Times New Roman" w:cs="Times New Roman"/>
                <w:lang w:val="uk-UA" w:eastAsia="uk-UA"/>
              </w:rPr>
              <w:t xml:space="preserve"> До 5 робочих днів</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tabs>
                <w:tab w:val="left" w:pos="6264"/>
              </w:tabs>
              <w:spacing w:after="0" w:line="240" w:lineRule="auto"/>
              <w:jc w:val="both"/>
              <w:rPr>
                <w:rFonts w:ascii="Times New Roman" w:eastAsia="Calibri" w:hAnsi="Times New Roman" w:cs="Times New Roman"/>
                <w:lang w:val="uk-UA"/>
              </w:rPr>
            </w:pPr>
            <w:r w:rsidRPr="00213943">
              <w:rPr>
                <w:rFonts w:ascii="Times New Roman" w:eastAsia="Calibri" w:hAnsi="Times New Roman" w:cs="Times New Roman"/>
                <w:lang w:val="uk-UA"/>
              </w:rPr>
              <w:t>На вибір особи:</w:t>
            </w:r>
          </w:p>
          <w:p w:rsidR="00A66D9E" w:rsidRPr="00213943"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213943">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213943" w:rsidRDefault="00A66D9E" w:rsidP="00EA46B9">
            <w:pPr>
              <w:tabs>
                <w:tab w:val="left" w:pos="368"/>
              </w:tabs>
              <w:spacing w:after="0" w:line="240" w:lineRule="auto"/>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213943">
              <w:rPr>
                <w:rFonts w:ascii="Times New Roman" w:eastAsia="Calibri" w:hAnsi="Times New Roman" w:cs="Times New Roman"/>
                <w:lang w:val="uk-UA"/>
              </w:rPr>
              <w:t>2. Поштою.</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213943" w:rsidRDefault="00A66D9E" w:rsidP="00EA46B9">
            <w:pPr>
              <w:tabs>
                <w:tab w:val="left" w:pos="368"/>
              </w:tabs>
              <w:spacing w:after="0" w:line="240" w:lineRule="auto"/>
              <w:jc w:val="both"/>
              <w:rPr>
                <w:rFonts w:ascii="Times New Roman" w:eastAsia="Calibri" w:hAnsi="Times New Roman" w:cs="Times New Roman"/>
                <w:strike/>
                <w:lang w:val="uk-UA" w:eastAsia="uk-UA"/>
              </w:rPr>
            </w:pPr>
            <w:r w:rsidRPr="00213943">
              <w:rPr>
                <w:rFonts w:ascii="Times New Roman" w:eastAsia="Times New Roman" w:hAnsi="Times New Roman" w:cs="Times New Roman"/>
                <w:sz w:val="24"/>
                <w:szCs w:val="24"/>
                <w:lang w:val="uk-UA"/>
              </w:rPr>
              <w:t>Закон України „Про місцеве самоврядування в Україні” Закон України «Про звернення громадян», Закон України «Про інформацію»</w:t>
            </w:r>
          </w:p>
        </w:tc>
      </w:tr>
    </w:tbl>
    <w:p w:rsidR="00A66D9E" w:rsidRPr="00213943" w:rsidRDefault="00A66D9E" w:rsidP="00A66D9E">
      <w:pPr>
        <w:rPr>
          <w:rFonts w:ascii="Times New Roman" w:eastAsia="Times New Roman" w:hAnsi="Times New Roman" w:cs="Times New Roman"/>
          <w:b/>
          <w:sz w:val="24"/>
          <w:szCs w:val="24"/>
          <w:lang w:val="uk-UA"/>
        </w:rPr>
      </w:pPr>
    </w:p>
    <w:p w:rsidR="00A66D9E" w:rsidRDefault="00A66D9E">
      <w:pPr>
        <w:rPr>
          <w:lang w:val="uk-UA"/>
        </w:rPr>
      </w:pPr>
    </w:p>
    <w:p w:rsidR="00A66D9E" w:rsidRDefault="00A66D9E">
      <w:pPr>
        <w:rPr>
          <w:lang w:val="uk-UA"/>
        </w:rPr>
      </w:pPr>
    </w:p>
    <w:p w:rsidR="00A66D9E" w:rsidRPr="000A40FB" w:rsidRDefault="00A66D9E"/>
    <w:p w:rsidR="009A2B42" w:rsidRDefault="009A2B42">
      <w:pPr>
        <w:rPr>
          <w:lang w:val="uk-UA"/>
        </w:rPr>
      </w:pPr>
    </w:p>
    <w:p w:rsidR="00BD6F49" w:rsidRDefault="00BD6F49">
      <w:pPr>
        <w:rPr>
          <w:lang w:val="uk-UA"/>
        </w:rPr>
      </w:pPr>
    </w:p>
    <w:p w:rsidR="00BD6F49" w:rsidRPr="00BD6F49" w:rsidRDefault="00BD6F49">
      <w:pPr>
        <w:rPr>
          <w:lang w:val="uk-UA"/>
        </w:rPr>
      </w:pPr>
    </w:p>
    <w:p w:rsidR="00BD6F49" w:rsidRPr="00BD6F49" w:rsidRDefault="00BD6F49" w:rsidP="00BD6F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8</w:t>
      </w:r>
    </w:p>
    <w:p w:rsidR="00BD6F49" w:rsidRDefault="00BD6F49" w:rsidP="00BD6F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6F49" w:rsidRPr="00A91654" w:rsidRDefault="00BD6F49" w:rsidP="00BD6F49">
      <w:pPr>
        <w:spacing w:after="0" w:line="240" w:lineRule="auto"/>
        <w:jc w:val="center"/>
        <w:rPr>
          <w:rFonts w:ascii="Calibri" w:eastAsia="Calibri" w:hAnsi="Calibri" w:cs="Times New Roman"/>
          <w:lang w:val="uk-UA"/>
        </w:rPr>
      </w:pPr>
    </w:p>
    <w:p w:rsidR="00BD6F49" w:rsidRPr="00BD6F49" w:rsidRDefault="00BD6F49" w:rsidP="00BD6F49">
      <w:pPr>
        <w:spacing w:after="0" w:line="240" w:lineRule="auto"/>
        <w:jc w:val="center"/>
        <w:rPr>
          <w:rFonts w:ascii="Times New Roman" w:eastAsia="Calibri" w:hAnsi="Times New Roman" w:cs="Times New Roman"/>
          <w:b/>
          <w:sz w:val="28"/>
          <w:szCs w:val="28"/>
          <w:u w:val="single"/>
          <w:lang w:val="uk-UA"/>
        </w:rPr>
      </w:pPr>
      <w:r w:rsidRPr="00BD6F49">
        <w:rPr>
          <w:rFonts w:ascii="Times New Roman" w:hAnsi="Times New Roman" w:cs="Times New Roman"/>
          <w:b/>
          <w:color w:val="333333"/>
          <w:sz w:val="28"/>
          <w:szCs w:val="28"/>
          <w:u w:val="single"/>
        </w:rPr>
        <w:t>Затвердження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BD6F49" w:rsidRPr="00A91654" w:rsidRDefault="00BD6F49" w:rsidP="00BD6F49">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BD6F49" w:rsidRPr="00A91654" w:rsidRDefault="00BD6F49" w:rsidP="00BD6F49">
      <w:pPr>
        <w:spacing w:after="0" w:line="240" w:lineRule="auto"/>
        <w:jc w:val="center"/>
        <w:rPr>
          <w:rFonts w:ascii="Times New Roman" w:eastAsia="Calibri" w:hAnsi="Times New Roman" w:cs="Times New Roman"/>
          <w:color w:val="000000"/>
          <w:lang w:val="uk-UA"/>
        </w:rPr>
      </w:pPr>
    </w:p>
    <w:p w:rsidR="00BD6F49" w:rsidRPr="00A91654" w:rsidRDefault="00BD6F49" w:rsidP="00BD6F49">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BD6F49" w:rsidRPr="00A91654" w:rsidRDefault="00BD6F49" w:rsidP="00BD6F49">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BD6F49" w:rsidRPr="00A91654" w:rsidRDefault="00BD6F49" w:rsidP="00BD6F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D6F49" w:rsidRPr="00A91654" w:rsidRDefault="00BD6F49" w:rsidP="001E5856">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D6F49" w:rsidRPr="00A91654" w:rsidRDefault="00BD6F49" w:rsidP="001E5856">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BD6F49"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BD6F49" w:rsidRPr="005818E0"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BD6F49" w:rsidRPr="005818E0"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BD6F49"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D6F49" w:rsidRPr="00A91654" w:rsidRDefault="00BD6F49" w:rsidP="001E585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D6F49" w:rsidRPr="00A91654" w:rsidTr="001E5856">
        <w:trPr>
          <w:trHeight w:val="539"/>
        </w:trPr>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BD6F49" w:rsidRPr="00A91654" w:rsidRDefault="006439F6"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Pr>
                <w:rFonts w:ascii="Times New Roman" w:eastAsia="Calibri" w:hAnsi="Times New Roman" w:cs="Times New Roman"/>
                <w:b/>
                <w:lang w:val="uk-UA"/>
              </w:rPr>
              <w:t>Копія витягу з ДЗК</w:t>
            </w:r>
            <w:r w:rsidR="00BD6F49" w:rsidRPr="00A91654">
              <w:rPr>
                <w:rFonts w:ascii="Times New Roman" w:eastAsia="Calibri" w:hAnsi="Times New Roman" w:cs="Times New Roman"/>
                <w:b/>
                <w:shd w:val="clear" w:color="auto" w:fill="FFFFFF"/>
                <w:lang w:val="uk-UA"/>
              </w:rPr>
              <w:t>;</w:t>
            </w:r>
          </w:p>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BD6F49" w:rsidRPr="00A91654" w:rsidRDefault="00BD6F49" w:rsidP="001E5856">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BD6F49" w:rsidRPr="00A91654" w:rsidRDefault="00BD6F49" w:rsidP="006439F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BD6F49" w:rsidRPr="00A91654" w:rsidRDefault="00BD6F49" w:rsidP="006439F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BD6F49" w:rsidRDefault="00BD6F49" w:rsidP="00BD6F49">
            <w:pPr>
              <w:spacing w:after="0" w:line="240" w:lineRule="auto"/>
              <w:rPr>
                <w:rFonts w:ascii="Times New Roman" w:eastAsia="Calibri" w:hAnsi="Times New Roman" w:cs="Times New Roman"/>
                <w:b/>
                <w:sz w:val="28"/>
                <w:szCs w:val="28"/>
                <w:u w:val="single"/>
                <w:lang w:val="uk-UA"/>
              </w:rPr>
            </w:pPr>
            <w:r w:rsidRPr="00A91654">
              <w:rPr>
                <w:rFonts w:ascii="Times New Roman" w:eastAsia="Times New Roman" w:hAnsi="Times New Roman" w:cs="Times New Roman"/>
                <w:color w:val="000000"/>
                <w:lang w:val="uk-UA" w:eastAsia="ru-RU"/>
              </w:rPr>
              <w:t xml:space="preserve">Рішення се6лищної ради про </w:t>
            </w:r>
            <w:r>
              <w:rPr>
                <w:rFonts w:ascii="Times New Roman" w:hAnsi="Times New Roman" w:cs="Times New Roman"/>
                <w:color w:val="333333"/>
                <w:lang w:val="uk-UA"/>
              </w:rPr>
              <w:t>з</w:t>
            </w:r>
            <w:r w:rsidRPr="00BD6F49">
              <w:rPr>
                <w:rFonts w:ascii="Times New Roman" w:hAnsi="Times New Roman" w:cs="Times New Roman"/>
                <w:color w:val="333333"/>
              </w:rPr>
              <w:t>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BD6F49" w:rsidRPr="00A91654" w:rsidRDefault="00BD6F49" w:rsidP="001E5856">
            <w:pPr>
              <w:spacing w:after="0" w:line="240" w:lineRule="auto"/>
              <w:jc w:val="both"/>
              <w:rPr>
                <w:rFonts w:ascii="Times New Roman" w:eastAsia="Times New Roman" w:hAnsi="Times New Roman" w:cs="Times New Roman"/>
                <w:color w:val="000000"/>
                <w:lang w:val="uk-UA" w:eastAsia="ru-RU"/>
              </w:rPr>
            </w:pP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BD6F49" w:rsidRPr="00A91654" w:rsidRDefault="00BD6F49"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BD6F49" w:rsidRPr="00A91654" w:rsidRDefault="00BD6F49"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numPr>
                <w:ilvl w:val="0"/>
                <w:numId w:val="155"/>
              </w:numPr>
              <w:tabs>
                <w:tab w:val="left" w:pos="247"/>
              </w:tabs>
              <w:spacing w:after="0" w:line="240" w:lineRule="auto"/>
              <w:ind w:left="368" w:hanging="284"/>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BD6F49" w:rsidRPr="00A91654" w:rsidRDefault="00BD6F49" w:rsidP="001E5856">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9A2B42" w:rsidRPr="000A40FB" w:rsidRDefault="009A2B42"/>
    <w:p w:rsidR="00EA46B9" w:rsidRDefault="00EA46B9">
      <w:pPr>
        <w:rPr>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097F6F" w:rsidRPr="00BD6F49" w:rsidRDefault="00097F6F" w:rsidP="00097F6F">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527A22">
        <w:rPr>
          <w:rFonts w:ascii="Times New Roman" w:eastAsia="Calibri" w:hAnsi="Times New Roman" w:cs="Times New Roman"/>
          <w:b/>
          <w:bCs/>
          <w:spacing w:val="-3"/>
          <w:sz w:val="24"/>
          <w:szCs w:val="24"/>
          <w:lang w:val="uk-UA"/>
        </w:rPr>
        <w:t>9</w:t>
      </w:r>
    </w:p>
    <w:p w:rsidR="00097F6F" w:rsidRDefault="00097F6F" w:rsidP="00097F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97F6F" w:rsidRPr="00A91654" w:rsidRDefault="00097F6F" w:rsidP="00097F6F">
      <w:pPr>
        <w:spacing w:after="0" w:line="240" w:lineRule="auto"/>
        <w:jc w:val="center"/>
        <w:rPr>
          <w:rFonts w:ascii="Calibri" w:eastAsia="Calibri" w:hAnsi="Calibri" w:cs="Times New Roman"/>
          <w:lang w:val="uk-UA"/>
        </w:rPr>
      </w:pPr>
    </w:p>
    <w:p w:rsidR="00097F6F" w:rsidRPr="00097F6F" w:rsidRDefault="00097F6F" w:rsidP="00097F6F">
      <w:pPr>
        <w:spacing w:after="0" w:line="240" w:lineRule="auto"/>
        <w:jc w:val="center"/>
        <w:rPr>
          <w:rFonts w:ascii="Times New Roman" w:eastAsia="Calibri" w:hAnsi="Times New Roman" w:cs="Times New Roman"/>
          <w:b/>
          <w:sz w:val="28"/>
          <w:szCs w:val="28"/>
          <w:u w:val="single"/>
          <w:lang w:val="uk-UA"/>
        </w:rPr>
      </w:pPr>
      <w:r w:rsidRPr="00097F6F">
        <w:rPr>
          <w:rFonts w:ascii="Times New Roman" w:hAnsi="Times New Roman" w:cs="Times New Roman"/>
          <w:b/>
          <w:color w:val="333333"/>
          <w:sz w:val="28"/>
          <w:szCs w:val="28"/>
          <w:u w:val="single"/>
        </w:rPr>
        <w:t>Надання дозволу для відведення земельної ділянки сільського господарства у власність за межами населених пунктів</w:t>
      </w:r>
    </w:p>
    <w:p w:rsidR="00097F6F" w:rsidRPr="00A91654" w:rsidRDefault="00097F6F" w:rsidP="00097F6F">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097F6F" w:rsidRPr="00A91654" w:rsidRDefault="00097F6F" w:rsidP="00097F6F">
      <w:pPr>
        <w:spacing w:after="0" w:line="240" w:lineRule="auto"/>
        <w:jc w:val="center"/>
        <w:rPr>
          <w:rFonts w:ascii="Times New Roman" w:eastAsia="Calibri" w:hAnsi="Times New Roman" w:cs="Times New Roman"/>
          <w:color w:val="000000"/>
          <w:lang w:val="uk-UA"/>
        </w:rPr>
      </w:pPr>
    </w:p>
    <w:p w:rsidR="00097F6F" w:rsidRPr="00A91654" w:rsidRDefault="00097F6F" w:rsidP="00097F6F">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097F6F" w:rsidRPr="00A91654" w:rsidRDefault="00097F6F" w:rsidP="00097F6F">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097F6F" w:rsidRPr="00A91654" w:rsidRDefault="00097F6F" w:rsidP="00097F6F">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097F6F" w:rsidRPr="00A91654" w:rsidRDefault="00097F6F" w:rsidP="001E5856">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097F6F" w:rsidRPr="00A91654" w:rsidRDefault="00097F6F" w:rsidP="001E5856">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097F6F"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97F6F" w:rsidRPr="005818E0"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97F6F" w:rsidRPr="005818E0"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97F6F"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097F6F" w:rsidRPr="00A91654" w:rsidRDefault="00097F6F" w:rsidP="001E585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97F6F" w:rsidRPr="00A91654" w:rsidTr="001E5856">
        <w:trPr>
          <w:trHeight w:val="539"/>
        </w:trPr>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097F6F" w:rsidRPr="00A91654" w:rsidRDefault="00097F6F" w:rsidP="00097F6F">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w:t>
            </w:r>
            <w:r w:rsidRPr="00A91654">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097F6F" w:rsidRPr="00A91654" w:rsidRDefault="00097F6F" w:rsidP="001E5856">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097F6F" w:rsidRPr="00A91654" w:rsidRDefault="00097F6F" w:rsidP="001E585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097F6F" w:rsidRPr="00A91654" w:rsidRDefault="00097F6F" w:rsidP="001E585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BD6F49" w:rsidRDefault="00097F6F" w:rsidP="001E5856">
            <w:pPr>
              <w:spacing w:after="0" w:line="240" w:lineRule="auto"/>
              <w:rPr>
                <w:rFonts w:ascii="Times New Roman" w:eastAsia="Calibri" w:hAnsi="Times New Roman" w:cs="Times New Roman"/>
                <w:b/>
                <w:sz w:val="28"/>
                <w:szCs w:val="28"/>
                <w:u w:val="single"/>
                <w:lang w:val="uk-UA"/>
              </w:rPr>
            </w:pPr>
            <w:r w:rsidRPr="00A91654">
              <w:rPr>
                <w:rFonts w:ascii="Times New Roman" w:eastAsia="Times New Roman" w:hAnsi="Times New Roman" w:cs="Times New Roman"/>
                <w:color w:val="000000"/>
                <w:lang w:val="uk-UA" w:eastAsia="ru-RU"/>
              </w:rPr>
              <w:t xml:space="preserve">Рішення се6лищної ради про </w:t>
            </w:r>
            <w:r>
              <w:rPr>
                <w:rFonts w:ascii="Times New Roman" w:hAnsi="Times New Roman" w:cs="Times New Roman"/>
                <w:color w:val="333333"/>
                <w:lang w:val="uk-UA"/>
              </w:rPr>
              <w:t>з</w:t>
            </w:r>
            <w:r w:rsidRPr="00BD6F49">
              <w:rPr>
                <w:rFonts w:ascii="Times New Roman" w:hAnsi="Times New Roman" w:cs="Times New Roman"/>
                <w:color w:val="333333"/>
              </w:rPr>
              <w:t>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097F6F" w:rsidRPr="00A91654" w:rsidRDefault="00097F6F" w:rsidP="001E5856">
            <w:pPr>
              <w:spacing w:after="0" w:line="240" w:lineRule="auto"/>
              <w:jc w:val="both"/>
              <w:rPr>
                <w:rFonts w:ascii="Times New Roman" w:eastAsia="Times New Roman" w:hAnsi="Times New Roman" w:cs="Times New Roman"/>
                <w:color w:val="000000"/>
                <w:lang w:val="uk-UA" w:eastAsia="ru-RU"/>
              </w:rPr>
            </w:pP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097F6F" w:rsidRPr="00A91654" w:rsidRDefault="00097F6F"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097F6F" w:rsidRPr="00A91654" w:rsidRDefault="00097F6F"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EA1">
            <w:pPr>
              <w:numPr>
                <w:ilvl w:val="0"/>
                <w:numId w:val="251"/>
              </w:numPr>
              <w:tabs>
                <w:tab w:val="left" w:pos="247"/>
              </w:tabs>
              <w:spacing w:after="0" w:line="240" w:lineRule="auto"/>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097F6F" w:rsidRPr="00A91654" w:rsidRDefault="00097F6F" w:rsidP="001E5856">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097F6F" w:rsidRPr="000A40FB" w:rsidRDefault="00097F6F" w:rsidP="00097F6F"/>
    <w:p w:rsidR="00097F6F" w:rsidRDefault="00097F6F" w:rsidP="00097F6F">
      <w:pPr>
        <w:rPr>
          <w:lang w:val="uk-UA"/>
        </w:rPr>
      </w:pPr>
    </w:p>
    <w:p w:rsidR="00097F6F" w:rsidRDefault="00097F6F" w:rsidP="00097F6F">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097F6F" w:rsidRDefault="00097F6F" w:rsidP="00EA46B9">
      <w:pPr>
        <w:spacing w:after="0" w:line="240" w:lineRule="auto"/>
        <w:jc w:val="center"/>
        <w:rPr>
          <w:rFonts w:ascii="Times New Roman" w:eastAsia="Times New Roman" w:hAnsi="Times New Roman" w:cs="Times New Roman"/>
          <w:b/>
          <w:sz w:val="24"/>
          <w:szCs w:val="24"/>
          <w:lang w:val="uk-UA"/>
        </w:rPr>
      </w:pPr>
    </w:p>
    <w:p w:rsidR="00097F6F" w:rsidRDefault="00097F6F" w:rsidP="00EA46B9">
      <w:pPr>
        <w:spacing w:after="0" w:line="240" w:lineRule="auto"/>
        <w:jc w:val="center"/>
        <w:rPr>
          <w:rFonts w:ascii="Times New Roman" w:eastAsia="Times New Roman" w:hAnsi="Times New Roman" w:cs="Times New Roman"/>
          <w:b/>
          <w:sz w:val="24"/>
          <w:szCs w:val="24"/>
          <w:lang w:val="uk-UA"/>
        </w:rPr>
      </w:pPr>
    </w:p>
    <w:p w:rsidR="00527A22" w:rsidRPr="004F6EA3" w:rsidRDefault="00527A22" w:rsidP="00527A22">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ІНФОРМАЦІЙНА КАРТКА№120</w:t>
      </w:r>
      <w:r w:rsidR="00790B8F">
        <w:rPr>
          <w:rFonts w:ascii="Times New Roman" w:eastAsia="Calibri" w:hAnsi="Times New Roman" w:cs="Times New Roman"/>
          <w:b/>
          <w:color w:val="000000"/>
          <w:sz w:val="28"/>
          <w:szCs w:val="28"/>
          <w:lang w:val="uk-UA"/>
        </w:rPr>
        <w:t xml:space="preserve">  </w:t>
      </w:r>
    </w:p>
    <w:p w:rsidR="00527A22" w:rsidRPr="004F6EA3" w:rsidRDefault="00527A22" w:rsidP="00527A2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527A22" w:rsidRPr="004F6EA3" w:rsidRDefault="00527A22" w:rsidP="00527A22">
      <w:pPr>
        <w:spacing w:after="0" w:line="240" w:lineRule="auto"/>
        <w:jc w:val="center"/>
        <w:rPr>
          <w:rFonts w:ascii="Times New Roman" w:eastAsia="Calibri" w:hAnsi="Times New Roman" w:cs="Times New Roman"/>
          <w:b/>
          <w:color w:val="000000"/>
          <w:sz w:val="24"/>
          <w:szCs w:val="24"/>
          <w:lang w:val="uk-UA"/>
        </w:rPr>
      </w:pPr>
    </w:p>
    <w:p w:rsidR="00527A22" w:rsidRPr="004F6EA3" w:rsidRDefault="00527A22" w:rsidP="00527A22">
      <w:pPr>
        <w:suppressAutoHyphens/>
        <w:spacing w:after="0" w:line="240" w:lineRule="auto"/>
        <w:jc w:val="center"/>
        <w:rPr>
          <w:rFonts w:ascii="Calibri" w:eastAsia="Calibri" w:hAnsi="Calibri" w:cs="Times New Roman"/>
          <w:color w:val="000000"/>
          <w:lang w:val="uk-UA"/>
        </w:rPr>
      </w:pPr>
      <w:r w:rsidRPr="004F6EA3">
        <w:rPr>
          <w:rFonts w:ascii="Times New Roman" w:eastAsia="Calibri" w:hAnsi="Times New Roman" w:cs="Times New Roman"/>
          <w:b/>
          <w:color w:val="000000"/>
          <w:sz w:val="28"/>
          <w:szCs w:val="28"/>
          <w:lang w:val="uk-UA" w:eastAsia="uk-UA"/>
        </w:rPr>
        <w:tab/>
        <w:t>Прийняття рішення про передачу у власність, надання у постійне користування та оренду земельних ділянок, що перебувають у  комунальній власності</w:t>
      </w:r>
    </w:p>
    <w:tbl>
      <w:tblPr>
        <w:tblW w:w="9600" w:type="dxa"/>
        <w:tblInd w:w="258" w:type="dxa"/>
        <w:tblLayout w:type="fixed"/>
        <w:tblLook w:val="0000" w:firstRow="0" w:lastRow="0" w:firstColumn="0" w:lastColumn="0" w:noHBand="0" w:noVBand="0"/>
      </w:tblPr>
      <w:tblGrid>
        <w:gridCol w:w="588"/>
        <w:gridCol w:w="2472"/>
        <w:gridCol w:w="6540"/>
      </w:tblGrid>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527A22" w:rsidRPr="004F6EA3" w:rsidRDefault="00527A22" w:rsidP="005056CC">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527A22" w:rsidRPr="004F6EA3" w:rsidRDefault="00527A22" w:rsidP="005056CC">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527A22"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27A22" w:rsidRPr="005818E0"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27A22" w:rsidRPr="005818E0"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27A22"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27A22" w:rsidRPr="004F6EA3" w:rsidRDefault="00527A22" w:rsidP="005056CC">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27A22" w:rsidRPr="004F6EA3" w:rsidTr="005056CC">
        <w:trPr>
          <w:trHeight w:val="539"/>
        </w:trPr>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r w:rsidRPr="004F6EA3">
              <w:rPr>
                <w:rFonts w:ascii="Times New Roman" w:eastAsia="Calibri" w:hAnsi="Times New Roman" w:cs="Times New Roman"/>
                <w:color w:val="000000"/>
                <w:lang w:val="uk-UA"/>
              </w:rPr>
              <w:t>.</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Реєстраційний номер облікової картки платника податку (ідентифікаційний номер) та його копія завірена особисто.</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Проект землеустрою щодо відведення земельної ділянки</w:t>
            </w:r>
            <w:r w:rsidRPr="004F6EA3">
              <w:rPr>
                <w:rFonts w:ascii="Times New Roman" w:eastAsia="Calibri" w:hAnsi="Times New Roman" w:cs="Times New Roman"/>
                <w:color w:val="000000"/>
                <w:lang w:val="uk-UA"/>
              </w:rPr>
              <w:t xml:space="preserve"> (у разі формування нової земельної ділянки) (оригінал)</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або </w:t>
            </w:r>
            <w:r w:rsidRPr="004F6EA3">
              <w:rPr>
                <w:rFonts w:ascii="Times New Roman" w:eastAsia="Calibri" w:hAnsi="Times New Roman" w:cs="Times New Roman"/>
                <w:b/>
                <w:color w:val="000000"/>
                <w:lang w:val="uk-UA"/>
              </w:rPr>
              <w:t>Технічна документація із землеустрою</w:t>
            </w:r>
            <w:r w:rsidRPr="004F6EA3">
              <w:rPr>
                <w:rFonts w:ascii="Times New Roman" w:eastAsia="Calibri" w:hAnsi="Times New Roman" w:cs="Times New Roman"/>
                <w:color w:val="000000"/>
                <w:lang w:val="uk-UA"/>
              </w:rPr>
              <w:t xml:space="preserve"> щодо встановлення (відновлення) меж земельної ділянки в натурі (на місцевості) (у разі, якщо земельна ділянка сформована) (оригінал)</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Висновок державної експертизи</w:t>
            </w:r>
            <w:r w:rsidRPr="004F6EA3">
              <w:rPr>
                <w:rFonts w:ascii="Times New Roman" w:eastAsia="Calibri" w:hAnsi="Times New Roman" w:cs="Times New Roman"/>
                <w:color w:val="000000"/>
                <w:lang w:val="uk-UA"/>
              </w:rPr>
              <w:t xml:space="preserve"> проекту землеустрою щодо відведення земельної ділянки (у разі наявності) (оригінал та копія).</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замовлятися у ЦНАП).</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 (оригінал).</w:t>
            </w:r>
          </w:p>
          <w:p w:rsidR="00527A22" w:rsidRPr="004F6EA3" w:rsidRDefault="00527A22" w:rsidP="005056CC">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ДОДАТКОВО:</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випадку продажі земельної ділянки:</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Звіт про експертну грошову оцінку</w:t>
            </w:r>
            <w:r w:rsidRPr="004F6EA3">
              <w:rPr>
                <w:rFonts w:ascii="Times New Roman" w:eastAsia="Calibri" w:hAnsi="Times New Roman" w:cs="Times New Roman"/>
                <w:color w:val="000000"/>
                <w:lang w:val="uk-UA"/>
              </w:rPr>
              <w:t xml:space="preserve"> земельної ділянки (оригінал).</w:t>
            </w:r>
          </w:p>
          <w:p w:rsidR="00527A22" w:rsidRPr="004F6EA3" w:rsidRDefault="00527A22" w:rsidP="005056CC">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527A22" w:rsidRPr="004F6EA3" w:rsidRDefault="00527A22" w:rsidP="005056CC">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Оригінал та копія документа, що підтверджує повноваження представника </w:t>
            </w:r>
          </w:p>
          <w:p w:rsidR="00527A22" w:rsidRPr="004F6EA3" w:rsidRDefault="00527A22" w:rsidP="005056CC">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10. Оригінал та копія документа, що посвідчує особу представника</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Бзоплатно.</w:t>
            </w:r>
            <w:r w:rsidRPr="004F6EA3">
              <w:rPr>
                <w:rFonts w:ascii="Times New Roman" w:eastAsia="Calibri" w:hAnsi="Times New Roman" w:cs="Times New Roman"/>
                <w:color w:val="000000"/>
              </w:rPr>
              <w:t xml:space="preserve"> </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 79-1, 81, 92, 93, 122-124, 127, 128, 186, 186-1).</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19, 22, 49-51, 55).</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11, 13-16, 21-26, 34, 38).</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регулювання містобудівної діяльності» (ст. 8, 24).</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Закону України «Про державну експертизу землевпорядної документації» (статті 8-11).</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6. Порядок ведення Державного земельного кадастру» (пункти 75, 106-111, 178), затверджений Постановою Кабінету Міністрів України від 17.10.2012 р. №1051.</w:t>
            </w:r>
          </w:p>
        </w:tc>
      </w:tr>
    </w:tbl>
    <w:p w:rsidR="00527A22" w:rsidRPr="004F6EA3" w:rsidRDefault="00527A22" w:rsidP="00527A22">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Default="00527A22"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Pr="004F6EA3" w:rsidRDefault="001841B9" w:rsidP="00527A22">
      <w:pPr>
        <w:jc w:val="both"/>
        <w:rPr>
          <w:rFonts w:ascii="Times New Roman" w:eastAsia="Calibri" w:hAnsi="Times New Roman" w:cs="Times New Roman"/>
          <w:sz w:val="24"/>
          <w:szCs w:val="28"/>
          <w:lang w:val="uk-UA"/>
        </w:rPr>
      </w:pPr>
    </w:p>
    <w:p w:rsidR="00EA46B9" w:rsidRDefault="00EA46B9" w:rsidP="00EA46B9">
      <w:pPr>
        <w:spacing w:after="0" w:line="240" w:lineRule="auto"/>
        <w:jc w:val="center"/>
        <w:rPr>
          <w:rFonts w:ascii="Times New Roman" w:eastAsia="Times New Roman" w:hAnsi="Times New Roman" w:cs="Times New Roman"/>
          <w:b/>
          <w:sz w:val="24"/>
          <w:szCs w:val="24"/>
          <w:lang w:val="uk-UA"/>
        </w:rPr>
      </w:pPr>
      <w:r w:rsidRPr="00062ACB">
        <w:rPr>
          <w:rFonts w:ascii="Times New Roman" w:eastAsia="Times New Roman" w:hAnsi="Times New Roman" w:cs="Times New Roman"/>
          <w:b/>
          <w:sz w:val="24"/>
          <w:szCs w:val="24"/>
          <w:lang w:val="uk-UA"/>
        </w:rPr>
        <w:lastRenderedPageBreak/>
        <w:t>ПИТАННЯ МІСЦЕВОГО ЗНАЧЕННЯ</w:t>
      </w:r>
    </w:p>
    <w:p w:rsidR="009A2B42" w:rsidRPr="000A40FB" w:rsidRDefault="009A2B42" w:rsidP="00EA46B9">
      <w:pPr>
        <w:spacing w:after="0" w:line="240" w:lineRule="auto"/>
        <w:ind w:left="641"/>
        <w:contextualSpacing/>
        <w:jc w:val="center"/>
        <w:rPr>
          <w:rFonts w:ascii="Times New Roman" w:eastAsia="Times New Roman" w:hAnsi="Times New Roman" w:cs="Times New Roman"/>
          <w:b/>
          <w:color w:val="000000"/>
          <w:sz w:val="24"/>
          <w:szCs w:val="24"/>
          <w:lang w:eastAsia="ru-RU"/>
        </w:rPr>
      </w:pPr>
    </w:p>
    <w:p w:rsidR="00EA46B9" w:rsidRPr="009172F8" w:rsidRDefault="00EA46B9" w:rsidP="00EA46B9">
      <w:pPr>
        <w:spacing w:after="0" w:line="240" w:lineRule="auto"/>
        <w:ind w:left="641"/>
        <w:contextualSpacing/>
        <w:jc w:val="center"/>
        <w:rPr>
          <w:rFonts w:ascii="Times New Roman" w:eastAsia="Times New Roman" w:hAnsi="Times New Roman" w:cs="Times New Roman"/>
          <w:b/>
          <w:color w:val="000000"/>
          <w:sz w:val="24"/>
          <w:szCs w:val="24"/>
          <w:lang w:val="uk-UA" w:eastAsia="ru-RU"/>
        </w:rPr>
      </w:pPr>
      <w:r w:rsidRPr="00062ACB">
        <w:rPr>
          <w:rFonts w:ascii="Times New Roman" w:eastAsia="Times New Roman" w:hAnsi="Times New Roman" w:cs="Times New Roman"/>
          <w:b/>
          <w:color w:val="000000"/>
          <w:sz w:val="24"/>
          <w:szCs w:val="24"/>
          <w:lang w:val="uk-UA" w:eastAsia="ru-RU"/>
        </w:rPr>
        <w:t>ІНФОРМАЦІЙНА КАРТКА№</w:t>
      </w:r>
      <w:r w:rsidR="001841B9" w:rsidRPr="00062ACB">
        <w:rPr>
          <w:rFonts w:ascii="Times New Roman" w:eastAsia="Times New Roman" w:hAnsi="Times New Roman" w:cs="Times New Roman"/>
          <w:b/>
          <w:color w:val="000000"/>
          <w:sz w:val="24"/>
          <w:szCs w:val="24"/>
          <w:lang w:val="uk-UA" w:eastAsia="ru-RU"/>
        </w:rPr>
        <w:t>121</w:t>
      </w:r>
    </w:p>
    <w:p w:rsidR="009A2B42" w:rsidRDefault="009A2B42" w:rsidP="009A2B4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50337D">
        <w:rPr>
          <w:rFonts w:ascii="Times New Roman" w:eastAsia="Times New Roman" w:hAnsi="Times New Roman" w:cs="Times New Roman"/>
          <w:b/>
          <w:sz w:val="28"/>
          <w:szCs w:val="28"/>
          <w:lang w:val="uk-UA" w:eastAsia="ru-RU"/>
        </w:rPr>
        <w:t>Присвоєння</w:t>
      </w:r>
      <w:r w:rsidRPr="0050337D">
        <w:rPr>
          <w:rFonts w:ascii="Times New Roman" w:eastAsia="Times New Roman" w:hAnsi="Times New Roman" w:cs="Times New Roman"/>
          <w:b/>
          <w:color w:val="000000"/>
          <w:spacing w:val="-3"/>
          <w:sz w:val="28"/>
          <w:szCs w:val="28"/>
          <w:lang w:val="uk-UA" w:eastAsia="ru-RU"/>
        </w:rPr>
        <w:t xml:space="preserve"> поштової адреси об’єкту нерухомого майна</w:t>
      </w:r>
    </w:p>
    <w:p w:rsidR="00EA46B9" w:rsidRPr="0050337D" w:rsidRDefault="00EA46B9" w:rsidP="00EA46B9">
      <w:pPr>
        <w:spacing w:after="0" w:line="240" w:lineRule="auto"/>
        <w:jc w:val="center"/>
        <w:rPr>
          <w:rFonts w:ascii="Times New Roman" w:eastAsia="Times New Roman" w:hAnsi="Times New Roman" w:cs="Times New Roman"/>
          <w:color w:val="000000"/>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r w:rsidRPr="0050337D">
              <w:rPr>
                <w:rFonts w:ascii="Times New Roman" w:eastAsia="Times New Roman" w:hAnsi="Times New Roman" w:cs="Times New Roman"/>
                <w:color w:val="000000"/>
                <w:lang w:val="uk-UA" w:eastAsia="ru-RU"/>
              </w:rPr>
              <w:t>(рекомендований формуляр додається).</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w:t>
            </w:r>
            <w:r w:rsidRPr="0050337D">
              <w:rPr>
                <w:rFonts w:ascii="Times New Roman" w:eastAsia="Times New Roman" w:hAnsi="Times New Roman" w:cs="Times New Roman"/>
                <w:b/>
                <w:color w:val="000000"/>
                <w:lang w:val="uk-UA" w:eastAsia="ru-RU"/>
              </w:rPr>
              <w:t>Виписка з Єдиного державного реєстру юридичних осіб, фізичних осіб-підприємців та громадських формувань;</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Паспорт та картка платника податків (ідентифікаційний код) </w:t>
            </w:r>
            <w:r w:rsidRPr="0050337D">
              <w:rPr>
                <w:rFonts w:ascii="Times New Roman" w:eastAsia="Times New Roman" w:hAnsi="Times New Roman" w:cs="Times New Roman"/>
                <w:color w:val="000000"/>
                <w:lang w:val="uk-UA" w:eastAsia="ru-RU"/>
              </w:rPr>
              <w:t>фізичної особи.</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Документ, що підтверджує прийняття об’єкта в експлуатацію</w:t>
            </w:r>
            <w:r w:rsidRPr="0050337D">
              <w:rPr>
                <w:rFonts w:ascii="Times New Roman" w:eastAsia="Times New Roman" w:hAnsi="Times New Roman" w:cs="Times New Roman"/>
                <w:color w:val="000000"/>
                <w:lang w:val="uk-UA" w:eastAsia="ru-RU"/>
              </w:rPr>
              <w:t xml:space="preserve"> (декларація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Додатково:</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Топографо-геодезичне знімання,</w:t>
            </w:r>
            <w:r w:rsidRPr="0050337D">
              <w:rPr>
                <w:rFonts w:ascii="Times New Roman" w:eastAsia="Times New Roman" w:hAnsi="Times New Roman" w:cs="Times New Roman"/>
                <w:color w:val="000000"/>
                <w:lang w:val="uk-UA" w:eastAsia="ru-RU"/>
              </w:rPr>
              <w:t xml:space="preserve"> виготовлене сертифікованим спеціалістом та зареєстроване в Службі містобудівного кадастру та моніторингу (М 1:500, датоване роком звернення) (крім квартир в багатоквартирних будинках).</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на об’єкт</w:t>
            </w:r>
            <w:r w:rsidRPr="0050337D">
              <w:rPr>
                <w:rFonts w:ascii="Times New Roman" w:eastAsia="Times New Roman" w:hAnsi="Times New Roman" w:cs="Times New Roman"/>
                <w:color w:val="000000"/>
                <w:lang w:val="uk-UA" w:eastAsia="ru-RU"/>
              </w:rPr>
              <w:t xml:space="preserve"> нерухомого майна (для реконструйованих об’єктів).</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 на земельну ділянку</w:t>
            </w:r>
            <w:r w:rsidRPr="0050337D">
              <w:rPr>
                <w:rFonts w:ascii="Times New Roman" w:eastAsia="Times New Roman" w:hAnsi="Times New Roman" w:cs="Times New Roman"/>
                <w:color w:val="000000"/>
                <w:lang w:val="uk-UA" w:eastAsia="ru-RU"/>
              </w:rPr>
              <w:t xml:space="preserve"> (за наявності).</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Pr>
                <w:rFonts w:ascii="Times New Roman" w:eastAsia="Times New Roman" w:hAnsi="Times New Roman" w:cs="Times New Roman"/>
                <w:color w:val="000000"/>
                <w:spacing w:val="5"/>
                <w:lang w:val="uk-UA" w:eastAsia="ru-RU"/>
              </w:rPr>
              <w:t>3.</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color w:val="FF0000"/>
                <w:highlight w:val="yellow"/>
                <w:lang w:val="uk-UA" w:eastAsia="ru-RU"/>
              </w:rPr>
            </w:pPr>
            <w:r w:rsidRPr="0050337D">
              <w:rPr>
                <w:rFonts w:ascii="Times New Roman" w:eastAsia="Times New Roman" w:hAnsi="Times New Roman" w:cs="Times New Roman"/>
                <w:lang w:val="uk-UA" w:eastAsia="ru-RU"/>
              </w:rPr>
              <w:t>Рішення про присвоєння поштової адреси</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color w:val="000000"/>
                <w:spacing w:val="5"/>
                <w:lang w:val="uk-UA" w:eastAsia="ru-RU"/>
              </w:rPr>
              <w:t xml:space="preserve">30 днів </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w:t>
            </w:r>
          </w:p>
        </w:tc>
      </w:tr>
      <w:tr w:rsidR="00EA46B9" w:rsidRPr="00E526E1"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Закон України «Про місцеве самоврядування в Україні» (п. 4 ст. 26);</w:t>
            </w:r>
          </w:p>
          <w:p w:rsidR="00EA46B9" w:rsidRPr="0050337D" w:rsidRDefault="00EA46B9" w:rsidP="00EA46B9">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 (абзац 10 пункту 30).</w:t>
            </w:r>
          </w:p>
        </w:tc>
      </w:tr>
    </w:tbl>
    <w:p w:rsidR="00EA46B9" w:rsidRPr="0050337D" w:rsidRDefault="00EA46B9" w:rsidP="00EA46B9">
      <w:pPr>
        <w:spacing w:after="0" w:line="240" w:lineRule="auto"/>
        <w:ind w:left="284"/>
        <w:rPr>
          <w:rFonts w:ascii="Times New Roman" w:eastAsia="Times New Roman" w:hAnsi="Times New Roman" w:cs="Times New Roman"/>
          <w:b/>
          <w:i/>
          <w:color w:val="000000"/>
          <w:sz w:val="24"/>
          <w:szCs w:val="24"/>
          <w:lang w:val="uk-UA" w:eastAsia="ru-RU"/>
        </w:rPr>
      </w:pPr>
      <w:r w:rsidRPr="0050337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1841B9" w:rsidRDefault="001841B9"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Pr="009172F8" w:rsidRDefault="009C20D8" w:rsidP="009C20D8">
      <w:pPr>
        <w:spacing w:after="0" w:line="240" w:lineRule="auto"/>
        <w:ind w:left="641"/>
        <w:contextualSpacing/>
        <w:jc w:val="center"/>
        <w:rPr>
          <w:rFonts w:ascii="Times New Roman" w:eastAsia="Times New Roman" w:hAnsi="Times New Roman" w:cs="Times New Roman"/>
          <w:b/>
          <w:color w:val="000000"/>
          <w:sz w:val="24"/>
          <w:szCs w:val="24"/>
          <w:lang w:val="uk-UA" w:eastAsia="ru-RU"/>
        </w:rPr>
      </w:pPr>
      <w:r w:rsidRPr="00EA46B9">
        <w:rPr>
          <w:rFonts w:ascii="Times New Roman" w:eastAsia="Times New Roman" w:hAnsi="Times New Roman" w:cs="Times New Roman"/>
          <w:b/>
          <w:color w:val="000000"/>
          <w:sz w:val="24"/>
          <w:szCs w:val="24"/>
          <w:lang w:val="uk-UA" w:eastAsia="ru-RU"/>
        </w:rPr>
        <w:lastRenderedPageBreak/>
        <w:t>ІНФОРМАЦІЙНА КАРТКА</w:t>
      </w:r>
      <w:r>
        <w:rPr>
          <w:rFonts w:ascii="Times New Roman" w:eastAsia="Times New Roman" w:hAnsi="Times New Roman" w:cs="Times New Roman"/>
          <w:b/>
          <w:color w:val="000000"/>
          <w:sz w:val="24"/>
          <w:szCs w:val="24"/>
          <w:lang w:val="uk-UA" w:eastAsia="ru-RU"/>
        </w:rPr>
        <w:t>№122</w:t>
      </w:r>
    </w:p>
    <w:p w:rsidR="009C20D8" w:rsidRDefault="009C20D8" w:rsidP="009C20D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9C20D8" w:rsidRPr="0050337D" w:rsidRDefault="009C20D8" w:rsidP="009C20D8">
      <w:pPr>
        <w:spacing w:after="0" w:line="240" w:lineRule="auto"/>
        <w:jc w:val="center"/>
        <w:rPr>
          <w:rFonts w:ascii="Times New Roman" w:eastAsia="Times New Roman" w:hAnsi="Times New Roman" w:cs="Times New Roman"/>
          <w:b/>
          <w:color w:val="000000"/>
          <w:spacing w:val="-3"/>
          <w:sz w:val="28"/>
          <w:szCs w:val="28"/>
          <w:lang w:val="uk-UA" w:eastAsia="ru-RU"/>
        </w:rPr>
      </w:pPr>
      <w:r>
        <w:rPr>
          <w:rFonts w:ascii="Times New Roman" w:eastAsia="Times New Roman" w:hAnsi="Times New Roman" w:cs="Times New Roman"/>
          <w:b/>
          <w:sz w:val="28"/>
          <w:szCs w:val="28"/>
          <w:lang w:val="uk-UA" w:eastAsia="ru-RU"/>
        </w:rPr>
        <w:t>Про впорядкування адресної нумерації</w:t>
      </w:r>
    </w:p>
    <w:p w:rsidR="009C20D8" w:rsidRPr="0050337D" w:rsidRDefault="009C20D8" w:rsidP="009C20D8">
      <w:pPr>
        <w:spacing w:after="0" w:line="240" w:lineRule="auto"/>
        <w:jc w:val="center"/>
        <w:rPr>
          <w:rFonts w:ascii="Times New Roman" w:eastAsia="Times New Roman" w:hAnsi="Times New Roman" w:cs="Times New Roman"/>
          <w:color w:val="000000"/>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C20D8" w:rsidRPr="0050337D" w:rsidRDefault="009C20D8" w:rsidP="009C20D8">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C20D8" w:rsidRPr="0050337D" w:rsidRDefault="009C20D8" w:rsidP="009C20D8">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C20D8"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0D8" w:rsidRPr="005818E0"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0D8" w:rsidRPr="005818E0"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0D8"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9C20D8" w:rsidRPr="0050337D" w:rsidRDefault="009C20D8" w:rsidP="009C20D8">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9C20D8" w:rsidRPr="0050337D" w:rsidTr="009C20D8">
        <w:trPr>
          <w:trHeight w:val="539"/>
        </w:trPr>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r w:rsidRPr="0050337D">
              <w:rPr>
                <w:rFonts w:ascii="Times New Roman" w:eastAsia="Times New Roman" w:hAnsi="Times New Roman" w:cs="Times New Roman"/>
                <w:color w:val="000000"/>
                <w:lang w:val="uk-UA" w:eastAsia="ru-RU"/>
              </w:rPr>
              <w:t>(рекомендований формуляр додається).</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w:t>
            </w:r>
            <w:r w:rsidRPr="0050337D">
              <w:rPr>
                <w:rFonts w:ascii="Times New Roman" w:eastAsia="Times New Roman" w:hAnsi="Times New Roman" w:cs="Times New Roman"/>
                <w:b/>
                <w:color w:val="000000"/>
                <w:lang w:val="uk-UA" w:eastAsia="ru-RU"/>
              </w:rPr>
              <w:t>Виписка з Єдиного державного реєстру юридичних осіб, фізичних осіб-підприємців та громадських формувань;</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Паспорт та картка платника податків (ідентифікаційний код) </w:t>
            </w:r>
            <w:r w:rsidRPr="0050337D">
              <w:rPr>
                <w:rFonts w:ascii="Times New Roman" w:eastAsia="Times New Roman" w:hAnsi="Times New Roman" w:cs="Times New Roman"/>
                <w:color w:val="000000"/>
                <w:lang w:val="uk-UA" w:eastAsia="ru-RU"/>
              </w:rPr>
              <w:t>фізичної особи.</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Документ, що підтверджує прийняття об’єкта в експлуатацію</w:t>
            </w:r>
            <w:r w:rsidRPr="0050337D">
              <w:rPr>
                <w:rFonts w:ascii="Times New Roman" w:eastAsia="Times New Roman" w:hAnsi="Times New Roman" w:cs="Times New Roman"/>
                <w:color w:val="000000"/>
                <w:lang w:val="uk-UA" w:eastAsia="ru-RU"/>
              </w:rPr>
              <w:t xml:space="preserve"> (декларація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Додатково:</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Топографо-геодезичне знімання,</w:t>
            </w:r>
            <w:r w:rsidRPr="0050337D">
              <w:rPr>
                <w:rFonts w:ascii="Times New Roman" w:eastAsia="Times New Roman" w:hAnsi="Times New Roman" w:cs="Times New Roman"/>
                <w:color w:val="000000"/>
                <w:lang w:val="uk-UA" w:eastAsia="ru-RU"/>
              </w:rPr>
              <w:t xml:space="preserve"> виготовлене сертифікованим спеціалістом та зареєстроване в Службі містобудівного кадастру та моніторингу (М 1:500, датоване роком звернення) (крім квартир в багатоквартирних будинках).</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на об’єкт</w:t>
            </w:r>
            <w:r w:rsidRPr="0050337D">
              <w:rPr>
                <w:rFonts w:ascii="Times New Roman" w:eastAsia="Times New Roman" w:hAnsi="Times New Roman" w:cs="Times New Roman"/>
                <w:color w:val="000000"/>
                <w:lang w:val="uk-UA" w:eastAsia="ru-RU"/>
              </w:rPr>
              <w:t xml:space="preserve"> нерухомого майна (для реконструйованих об’єктів).</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 на земельну ділянку</w:t>
            </w:r>
            <w:r w:rsidRPr="0050337D">
              <w:rPr>
                <w:rFonts w:ascii="Times New Roman" w:eastAsia="Times New Roman" w:hAnsi="Times New Roman" w:cs="Times New Roman"/>
                <w:color w:val="000000"/>
                <w:lang w:val="uk-UA" w:eastAsia="ru-RU"/>
              </w:rPr>
              <w:t xml:space="preserve"> (за наявності).</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Pr>
                <w:rFonts w:ascii="Times New Roman" w:eastAsia="Times New Roman" w:hAnsi="Times New Roman" w:cs="Times New Roman"/>
                <w:color w:val="000000"/>
                <w:spacing w:val="5"/>
                <w:lang w:val="uk-UA" w:eastAsia="ru-RU"/>
              </w:rPr>
              <w:t>3.</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Безоплатно</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color w:val="FF0000"/>
                <w:highlight w:val="yellow"/>
                <w:lang w:val="uk-UA" w:eastAsia="ru-RU"/>
              </w:rPr>
            </w:pPr>
            <w:r w:rsidRPr="0050337D">
              <w:rPr>
                <w:rFonts w:ascii="Times New Roman" w:eastAsia="Times New Roman" w:hAnsi="Times New Roman" w:cs="Times New Roman"/>
                <w:lang w:val="uk-UA" w:eastAsia="ru-RU"/>
              </w:rPr>
              <w:t xml:space="preserve">Рішення про </w:t>
            </w:r>
            <w:r>
              <w:rPr>
                <w:rFonts w:ascii="Times New Roman" w:eastAsia="Times New Roman" w:hAnsi="Times New Roman" w:cs="Times New Roman"/>
                <w:lang w:val="uk-UA" w:eastAsia="ru-RU"/>
              </w:rPr>
              <w:t>впорядкування адресної нумерації</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color w:val="000000"/>
                <w:spacing w:val="5"/>
                <w:lang w:val="uk-UA" w:eastAsia="ru-RU"/>
              </w:rPr>
              <w:t xml:space="preserve">30 днів </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w:t>
            </w:r>
          </w:p>
        </w:tc>
      </w:tr>
      <w:tr w:rsidR="009C20D8" w:rsidRPr="00E526E1"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Закон України «Про місцеве самоврядування в Україні» (п. 4 ст. 26);</w:t>
            </w:r>
          </w:p>
          <w:p w:rsidR="009C20D8" w:rsidRPr="0050337D" w:rsidRDefault="009C20D8" w:rsidP="009C20D8">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 (абзац 10 пункту 30).</w:t>
            </w:r>
          </w:p>
        </w:tc>
      </w:tr>
    </w:tbl>
    <w:p w:rsidR="009C20D8" w:rsidRPr="0050337D" w:rsidRDefault="009C20D8" w:rsidP="009C20D8">
      <w:pPr>
        <w:spacing w:after="0" w:line="240" w:lineRule="auto"/>
        <w:ind w:left="284"/>
        <w:rPr>
          <w:rFonts w:ascii="Times New Roman" w:eastAsia="Times New Roman" w:hAnsi="Times New Roman" w:cs="Times New Roman"/>
          <w:b/>
          <w:i/>
          <w:color w:val="000000"/>
          <w:sz w:val="24"/>
          <w:szCs w:val="24"/>
          <w:lang w:val="uk-UA" w:eastAsia="ru-RU"/>
        </w:rPr>
      </w:pPr>
      <w:r w:rsidRPr="0050337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0A40FB" w:rsidRDefault="00EA46B9" w:rsidP="00EA46B9">
      <w:pPr>
        <w:spacing w:after="0" w:line="240" w:lineRule="auto"/>
        <w:jc w:val="center"/>
        <w:rPr>
          <w:rFonts w:ascii="Times New Roman" w:eastAsia="Times New Roman" w:hAnsi="Times New Roman" w:cs="Times New Roman"/>
          <w:b/>
          <w:color w:val="000000"/>
          <w:sz w:val="28"/>
          <w:szCs w:val="28"/>
          <w:lang w:eastAsia="ru-RU"/>
        </w:rPr>
      </w:pPr>
      <w:r w:rsidRPr="0050337D">
        <w:rPr>
          <w:rFonts w:ascii="Times New Roman" w:eastAsia="Times New Roman" w:hAnsi="Times New Roman" w:cs="Times New Roman"/>
          <w:b/>
          <w:color w:val="000000"/>
          <w:sz w:val="28"/>
          <w:szCs w:val="28"/>
          <w:lang w:val="uk-UA" w:eastAsia="ru-RU"/>
        </w:rPr>
        <w:t>ІНФОРМАЦІЙНА КАРТКА</w:t>
      </w:r>
      <w:r>
        <w:rPr>
          <w:rFonts w:ascii="Times New Roman" w:eastAsia="Times New Roman" w:hAnsi="Times New Roman" w:cs="Times New Roman"/>
          <w:b/>
          <w:color w:val="000000"/>
          <w:sz w:val="28"/>
          <w:szCs w:val="28"/>
          <w:lang w:val="uk-UA" w:eastAsia="ru-RU"/>
        </w:rPr>
        <w:t>№1</w:t>
      </w:r>
      <w:r w:rsidR="009172F8">
        <w:rPr>
          <w:rFonts w:ascii="Times New Roman" w:eastAsia="Times New Roman" w:hAnsi="Times New Roman" w:cs="Times New Roman"/>
          <w:b/>
          <w:color w:val="000000"/>
          <w:sz w:val="28"/>
          <w:szCs w:val="28"/>
          <w:lang w:val="uk-UA" w:eastAsia="ru-RU"/>
        </w:rPr>
        <w:t>2</w:t>
      </w:r>
      <w:r w:rsidR="009C20D8">
        <w:rPr>
          <w:rFonts w:ascii="Times New Roman" w:eastAsia="Times New Roman" w:hAnsi="Times New Roman" w:cs="Times New Roman"/>
          <w:b/>
          <w:color w:val="000000"/>
          <w:sz w:val="28"/>
          <w:szCs w:val="28"/>
          <w:lang w:val="uk-UA" w:eastAsia="ru-RU"/>
        </w:rPr>
        <w:t>3</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r w:rsidRPr="0050337D">
        <w:rPr>
          <w:rFonts w:ascii="Times New Roman" w:eastAsia="Times New Roman" w:hAnsi="Times New Roman" w:cs="Times New Roman"/>
          <w:b/>
          <w:sz w:val="28"/>
          <w:szCs w:val="28"/>
          <w:lang w:val="uk-UA" w:eastAsia="ru-RU"/>
        </w:rPr>
        <w:t>Видача довідки про адресу об’єкта нерухомого майна</w:t>
      </w: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Паспорт власника об’єкта нерухомого майна.</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 xml:space="preserve">на об’єкт </w:t>
            </w:r>
            <w:r w:rsidRPr="0050337D">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 (копія).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Довідка</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color w:val="000000"/>
                <w:spacing w:val="5"/>
                <w:lang w:val="uk-UA" w:eastAsia="ru-RU"/>
              </w:rPr>
              <w:t>10 робочих днів</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регулювання містобудівної діяльності» (ст. 39);</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50337D">
              <w:rPr>
                <w:rFonts w:ascii="Times New Roman" w:eastAsia="Times New Roman" w:hAnsi="Times New Roman" w:cs="Times New Roman"/>
                <w:bCs/>
                <w:lang w:val="uk-UA" w:eastAsia="ru-RU"/>
              </w:rPr>
              <w:t>25.12.2015  № 1127.</w:t>
            </w:r>
          </w:p>
        </w:tc>
      </w:tr>
    </w:tbl>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rPr>
          <w:rFonts w:ascii="Times New Roman" w:eastAsia="Times New Roman" w:hAnsi="Times New Roman" w:cs="Times New Roman"/>
          <w:b/>
          <w:color w:val="000000"/>
          <w:sz w:val="28"/>
          <w:szCs w:val="28"/>
          <w:lang w:val="uk-UA" w:eastAsia="ru-RU"/>
        </w:rPr>
      </w:pPr>
      <w:r w:rsidRPr="0050337D">
        <w:rPr>
          <w:rFonts w:ascii="Times New Roman" w:eastAsia="Times New Roman" w:hAnsi="Times New Roman" w:cs="Times New Roman"/>
          <w:b/>
          <w:color w:val="000000"/>
          <w:sz w:val="28"/>
          <w:szCs w:val="28"/>
          <w:lang w:val="uk-UA" w:eastAsia="ru-RU"/>
        </w:rPr>
        <w:br w:type="page"/>
      </w: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50337D">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w:t>
      </w:r>
      <w:r w:rsidR="009A2B42" w:rsidRPr="006C54FD">
        <w:rPr>
          <w:rFonts w:ascii="Times New Roman" w:eastAsiaTheme="minorEastAsia" w:hAnsi="Times New Roman" w:cs="Times New Roman"/>
          <w:b/>
          <w:sz w:val="28"/>
          <w:szCs w:val="28"/>
          <w:lang w:eastAsia="ru-RU"/>
        </w:rPr>
        <w:t>1</w:t>
      </w:r>
      <w:r w:rsidR="009172F8">
        <w:rPr>
          <w:rFonts w:ascii="Times New Roman" w:eastAsiaTheme="minorEastAsia" w:hAnsi="Times New Roman" w:cs="Times New Roman"/>
          <w:b/>
          <w:sz w:val="28"/>
          <w:szCs w:val="28"/>
          <w:lang w:val="uk-UA" w:eastAsia="ru-RU"/>
        </w:rPr>
        <w:t>2</w:t>
      </w:r>
      <w:r w:rsidR="009C20D8">
        <w:rPr>
          <w:rFonts w:ascii="Times New Roman" w:eastAsiaTheme="minorEastAsia" w:hAnsi="Times New Roman" w:cs="Times New Roman"/>
          <w:b/>
          <w:sz w:val="28"/>
          <w:szCs w:val="28"/>
          <w:lang w:val="uk-UA" w:eastAsia="ru-RU"/>
        </w:rPr>
        <w:t>4</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heme="minorEastAsia" w:hAnsi="Times New Roman" w:cs="Times New Roman"/>
          <w:b/>
          <w:sz w:val="28"/>
          <w:szCs w:val="28"/>
          <w:u w:val="single"/>
          <w:lang w:val="uk-UA" w:eastAsia="ru-RU"/>
        </w:rPr>
      </w:pPr>
      <w:r w:rsidRPr="0050337D">
        <w:rPr>
          <w:rFonts w:ascii="Times New Roman" w:eastAsiaTheme="minorEastAsia" w:hAnsi="Times New Roman" w:cs="Times New Roman"/>
          <w:b/>
          <w:sz w:val="28"/>
          <w:szCs w:val="28"/>
          <w:lang w:val="uk-UA" w:eastAsia="ru-RU"/>
        </w:rPr>
        <w:br/>
      </w:r>
      <w:r w:rsidRPr="0050337D">
        <w:rPr>
          <w:rFonts w:ascii="Times New Roman" w:eastAsiaTheme="minorEastAsia" w:hAnsi="Times New Roman" w:cs="Times New Roman"/>
          <w:b/>
          <w:spacing w:val="6"/>
          <w:sz w:val="28"/>
          <w:szCs w:val="28"/>
          <w:u w:val="single"/>
          <w:lang w:val="uk-UA" w:eastAsia="ru-RU"/>
        </w:rPr>
        <w:t xml:space="preserve">Видача довідок-характеристик </w:t>
      </w:r>
    </w:p>
    <w:p w:rsidR="00EA46B9" w:rsidRPr="0050337D" w:rsidRDefault="00EA46B9" w:rsidP="00EA46B9">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45"/>
        <w:gridCol w:w="2947"/>
        <w:gridCol w:w="5883"/>
      </w:tblGrid>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numPr>
                <w:ilvl w:val="0"/>
                <w:numId w:val="22"/>
              </w:numPr>
              <w:tabs>
                <w:tab w:val="num" w:pos="360"/>
              </w:tabs>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numPr>
                <w:ilvl w:val="0"/>
                <w:numId w:val="185"/>
              </w:numPr>
              <w:spacing w:after="100" w:afterAutospacing="1" w:line="240" w:lineRule="auto"/>
              <w:ind w:left="0" w:firstLine="0"/>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heme="minorEastAsia" w:hAnsi="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50337D" w:rsidRDefault="00EA46B9" w:rsidP="00EA46B9">
            <w:pPr>
              <w:spacing w:after="0" w:line="240" w:lineRule="auto"/>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lang w:val="uk-UA" w:eastAsia="ru-RU"/>
              </w:rPr>
              <w:t>1. заява фізичної або юридичної особи;</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2. паспорт, або копія паспорта фізичної особи (для фізичних осіб), документ, що підтверджує повноваження особи щодо подання заяви;</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3. ідентифікаційний код;</w:t>
            </w:r>
          </w:p>
          <w:p w:rsidR="00EA46B9" w:rsidRPr="0050337D" w:rsidRDefault="00EA46B9" w:rsidP="00EA46B9">
            <w:pPr>
              <w:spacing w:after="0" w:line="240" w:lineRule="auto"/>
              <w:jc w:val="both"/>
              <w:rPr>
                <w:rFonts w:ascii="Times New Roman" w:eastAsia="Calibri" w:hAnsi="Times New Roman" w:cs="Times New Roman"/>
                <w:color w:val="000000"/>
                <w:sz w:val="24"/>
                <w:szCs w:val="24"/>
                <w:lang w:val="uk-UA" w:eastAsia="ru-RU"/>
              </w:rPr>
            </w:pPr>
            <w:r w:rsidRPr="0050337D">
              <w:rPr>
                <w:rFonts w:ascii="Times New Roman" w:eastAsia="Times New Roman" w:hAnsi="Times New Roman" w:cs="Times New Roman"/>
                <w:sz w:val="24"/>
                <w:szCs w:val="24"/>
                <w:lang w:val="uk-UA" w:eastAsia="ru-RU"/>
              </w:rPr>
              <w:t>4. будинкова книга;</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 xml:space="preserve">Безоплатно </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sz w:val="24"/>
                <w:szCs w:val="24"/>
                <w:lang w:val="uk-UA" w:eastAsia="ru-RU"/>
              </w:rPr>
              <w:t>В</w:t>
            </w:r>
            <w:r w:rsidRPr="0050337D">
              <w:rPr>
                <w:rFonts w:ascii="Times New Roman" w:eastAsiaTheme="minorEastAsia" w:hAnsi="Times New Roman" w:cs="Times New Roman"/>
                <w:color w:val="000000"/>
                <w:sz w:val="24"/>
                <w:szCs w:val="24"/>
                <w:lang w:val="uk-UA" w:eastAsia="ru-RU"/>
              </w:rPr>
              <w:t>идача довідки-характеристики</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jc w:val="both"/>
              <w:rPr>
                <w:rFonts w:ascii="Times New Roman" w:eastAsiaTheme="minorEastAsia" w:hAnsi="Times New Roman" w:cs="Times New Roman"/>
                <w:strike/>
                <w:sz w:val="24"/>
                <w:szCs w:val="24"/>
                <w:lang w:val="uk-UA" w:eastAsia="ru-RU"/>
              </w:rPr>
            </w:pPr>
            <w:r w:rsidRPr="0050337D">
              <w:rPr>
                <w:rFonts w:ascii="Times New Roman" w:eastAsiaTheme="minorEastAsia" w:hAnsi="Times New Roman" w:cs="Times New Roman"/>
                <w:sz w:val="24"/>
                <w:szCs w:val="24"/>
                <w:lang w:val="uk-UA" w:eastAsia="ru-RU"/>
              </w:rPr>
              <w:t xml:space="preserve">Протягом  місяця з дня надходження заяви, якщо це не потребує терміновості </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tabs>
                <w:tab w:val="left" w:pos="6264"/>
              </w:tabs>
              <w:spacing w:after="0" w:line="240" w:lineRule="auto"/>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lang w:val="uk-UA" w:eastAsia="ru-RU"/>
              </w:rPr>
              <w:t>Особисто, в т.ч. через представника за дорученням (нотаріально завіреним).</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line="240" w:lineRule="auto"/>
              <w:rPr>
                <w:rFonts w:ascii="Times New Roman" w:eastAsiaTheme="minorEastAsia" w:hAnsi="Times New Roman" w:cs="Times New Roman"/>
                <w:color w:val="000000"/>
                <w:lang w:val="uk-UA" w:eastAsia="ru-RU"/>
              </w:rPr>
            </w:pPr>
            <w:r w:rsidRPr="0050337D">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shd w:val="clear" w:color="auto" w:fill="FFFFFF"/>
                <w:lang w:val="uk-UA" w:eastAsia="ru-RU"/>
              </w:rPr>
              <w:t>Відповідно до вимог Кримінально-виконавчого кодексу України від 22.05. 2008 № 10-рп/2008, Кримінально-процесуального кодексу України від 13.01. 2011 № 1001-05, Цивільно-процесуального кодексу України від 22.04.2008 р. № 8-рп/2008</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ЗУ "Про місцеве самоврядування в України" від 21.05.1997 №280/97 зі змінами та доповненнями</w:t>
            </w:r>
          </w:p>
        </w:tc>
      </w:tr>
    </w:tbl>
    <w:p w:rsidR="00EA46B9" w:rsidRPr="0050337D"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Pr="0050337D" w:rsidRDefault="00EA46B9" w:rsidP="00EA46B9">
      <w:pPr>
        <w:rPr>
          <w:rFonts w:eastAsiaTheme="minorEastAsia"/>
          <w:lang w:val="uk-UA"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095622">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№12</w:t>
      </w:r>
      <w:r w:rsidR="009C20D8">
        <w:rPr>
          <w:rFonts w:ascii="Times New Roman" w:eastAsiaTheme="minorEastAsia" w:hAnsi="Times New Roman" w:cs="Times New Roman"/>
          <w:b/>
          <w:sz w:val="28"/>
          <w:szCs w:val="28"/>
          <w:lang w:val="uk-UA" w:eastAsia="ru-RU"/>
        </w:rPr>
        <w:t>5</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95622" w:rsidRDefault="00EA46B9" w:rsidP="00EA46B9">
      <w:pPr>
        <w:jc w:val="center"/>
        <w:rPr>
          <w:rFonts w:ascii="Times New Roman" w:eastAsiaTheme="minorEastAsia" w:hAnsi="Times New Roman" w:cs="Times New Roman"/>
          <w:b/>
          <w:sz w:val="24"/>
          <w:szCs w:val="24"/>
          <w:u w:val="single"/>
          <w:lang w:val="uk-UA" w:eastAsia="ru-RU"/>
        </w:rPr>
      </w:pPr>
      <w:r w:rsidRPr="00095622">
        <w:rPr>
          <w:rFonts w:ascii="Times New Roman" w:eastAsiaTheme="minorEastAsia" w:hAnsi="Times New Roman" w:cs="Times New Roman"/>
          <w:b/>
          <w:sz w:val="28"/>
          <w:szCs w:val="28"/>
          <w:lang w:val="uk-UA" w:eastAsia="ru-RU"/>
        </w:rPr>
        <w:br/>
      </w:r>
      <w:r w:rsidRPr="00095622">
        <w:rPr>
          <w:rFonts w:ascii="Times New Roman" w:eastAsiaTheme="minorEastAsia" w:hAnsi="Times New Roman" w:cs="Times New Roman"/>
          <w:b/>
          <w:sz w:val="24"/>
          <w:szCs w:val="24"/>
          <w:u w:val="single"/>
          <w:lang w:val="uk-UA" w:eastAsia="ru-RU"/>
        </w:rPr>
        <w:t xml:space="preserve">Видача довідки про присвоєння (зміну)  адреси  об’єктам </w:t>
      </w:r>
      <w:r>
        <w:rPr>
          <w:rFonts w:ascii="Times New Roman" w:eastAsiaTheme="minorEastAsia" w:hAnsi="Times New Roman" w:cs="Times New Roman"/>
          <w:b/>
          <w:sz w:val="24"/>
          <w:szCs w:val="24"/>
          <w:u w:val="single"/>
          <w:lang w:val="uk-UA" w:eastAsia="ru-RU"/>
        </w:rPr>
        <w:t>адресації</w:t>
      </w:r>
      <w:r w:rsidRPr="00095622">
        <w:rPr>
          <w:rFonts w:eastAsiaTheme="minorEastAsia"/>
          <w:b/>
          <w:sz w:val="24"/>
          <w:szCs w:val="24"/>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ind w:left="-38" w:hanging="19"/>
              <w:jc w:val="both"/>
              <w:rPr>
                <w:rFonts w:ascii="Times New Roman" w:eastAsia="Times New Roman" w:hAnsi="Times New Roman" w:cs="Times New Roman"/>
                <w:b/>
                <w:lang w:val="uk-UA" w:eastAsia="uk-UA"/>
              </w:rPr>
            </w:pPr>
            <w:r w:rsidRPr="00095622">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95622" w:rsidRDefault="00EA46B9" w:rsidP="00EA46B9">
            <w:pPr>
              <w:spacing w:after="0" w:line="240" w:lineRule="auto"/>
              <w:ind w:hanging="57"/>
              <w:jc w:val="both"/>
              <w:rPr>
                <w:rFonts w:ascii="Times New Roman" w:eastAsia="Times New Roman" w:hAnsi="Times New Roman" w:cs="Times New Roman"/>
                <w:lang w:val="uk-UA" w:eastAsia="uk-UA"/>
              </w:rPr>
            </w:pPr>
            <w:r w:rsidRPr="00095622">
              <w:rPr>
                <w:rFonts w:ascii="Times New Roman" w:eastAsia="Times New Roman" w:hAnsi="Times New Roman" w:cs="Times New Roman"/>
                <w:b/>
                <w:lang w:val="uk-UA" w:eastAsia="uk-UA"/>
              </w:rPr>
              <w:t>Адреса</w:t>
            </w:r>
            <w:r w:rsidRPr="00095622">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95622" w:rsidRDefault="00EA46B9" w:rsidP="00EA46B9">
            <w:pPr>
              <w:spacing w:after="0" w:line="240" w:lineRule="auto"/>
              <w:ind w:hanging="57"/>
              <w:jc w:val="both"/>
              <w:rPr>
                <w:rFonts w:ascii="Times New Roman" w:eastAsia="Times New Roman" w:hAnsi="Times New Roman" w:cs="Times New Roman"/>
                <w:iCs/>
                <w:lang w:val="uk-UA" w:eastAsia="uk-UA"/>
              </w:rPr>
            </w:pPr>
            <w:r w:rsidRPr="00095622">
              <w:rPr>
                <w:rFonts w:ascii="Times New Roman" w:eastAsia="Times New Roman" w:hAnsi="Times New Roman" w:cs="Times New Roman"/>
                <w:b/>
                <w:iCs/>
                <w:lang w:val="uk-UA" w:eastAsia="uk-UA"/>
              </w:rPr>
              <w:t>Тел</w:t>
            </w:r>
            <w:r w:rsidRPr="00095622">
              <w:rPr>
                <w:rFonts w:ascii="Times New Roman" w:eastAsia="Times New Roman" w:hAnsi="Times New Roman" w:cs="Times New Roman"/>
                <w:b/>
                <w:iCs/>
                <w:lang w:eastAsia="uk-UA"/>
              </w:rPr>
              <w:t>.</w:t>
            </w:r>
            <w:r w:rsidRPr="00095622">
              <w:rPr>
                <w:rFonts w:ascii="Times New Roman" w:eastAsia="Times New Roman" w:hAnsi="Times New Roman" w:cs="Times New Roman"/>
                <w:b/>
                <w:iCs/>
                <w:lang w:val="uk-UA" w:eastAsia="uk-UA"/>
              </w:rPr>
              <w:t>:</w:t>
            </w:r>
            <w:r w:rsidRPr="00095622">
              <w:rPr>
                <w:rFonts w:ascii="Times New Roman" w:eastAsia="Times New Roman" w:hAnsi="Times New Roman" w:cs="Times New Roman"/>
                <w:iCs/>
                <w:lang w:val="uk-UA" w:eastAsia="uk-UA"/>
              </w:rPr>
              <w:t xml:space="preserve"> </w:t>
            </w:r>
            <w:r w:rsidRPr="00095622">
              <w:rPr>
                <w:rFonts w:ascii="Times New Roman" w:eastAsiaTheme="minorEastAsia" w:hAnsi="Times New Roman"/>
                <w:lang w:val="uk-UA" w:eastAsia="ru-RU"/>
              </w:rPr>
              <w:t>(03847) 3-00-55</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eastAsia="uk-UA"/>
              </w:rPr>
              <w:t xml:space="preserve">Веб-сайт: </w:t>
            </w:r>
            <w:r w:rsidRPr="00095622">
              <w:rPr>
                <w:rFonts w:ascii="Times New Roman" w:eastAsia="Times New Roman" w:hAnsi="Times New Roman" w:cs="Times New Roman"/>
                <w:b/>
                <w:iCs/>
                <w:u w:val="single"/>
                <w:lang w:eastAsia="uk-UA"/>
              </w:rPr>
              <w:t>http://</w:t>
            </w:r>
            <w:r w:rsidRPr="00095622">
              <w:rPr>
                <w:rFonts w:ascii="Times New Roman" w:eastAsia="Times New Roman" w:hAnsi="Times New Roman" w:cs="Times New Roman"/>
                <w:b/>
                <w:iCs/>
                <w:u w:val="single"/>
                <w:lang w:val="en-US" w:eastAsia="uk-UA"/>
              </w:rPr>
              <w:t>www</w:t>
            </w:r>
            <w:r w:rsidRPr="00095622">
              <w:rPr>
                <w:rFonts w:ascii="Times New Roman" w:eastAsia="Times New Roman" w:hAnsi="Times New Roman" w:cs="Times New Roman"/>
                <w:b/>
                <w:iCs/>
                <w:u w:val="single"/>
                <w:lang w:eastAsia="uk-UA"/>
              </w:rPr>
              <w:t>.</w:t>
            </w:r>
            <w:r w:rsidRPr="00095622">
              <w:rPr>
                <w:rFonts w:ascii="Times New Roman" w:eastAsia="Times New Roman" w:hAnsi="Times New Roman" w:cs="Times New Roman"/>
                <w:b/>
                <w:iCs/>
                <w:lang w:eastAsia="uk-UA"/>
              </w:rPr>
              <w:t xml:space="preserve"> </w:t>
            </w:r>
            <w:r w:rsidRPr="00095622">
              <w:rPr>
                <w:rFonts w:ascii="Times New Roman" w:eastAsia="Times New Roman" w:hAnsi="Times New Roman" w:cs="Times New Roman"/>
                <w:b/>
                <w:iCs/>
                <w:u w:val="single"/>
                <w:lang w:eastAsia="uk-UA"/>
              </w:rPr>
              <w:t>http://novagromada.gov.ua/</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val="en-US" w:eastAsia="uk-UA"/>
              </w:rPr>
              <w:t>cnap</w:t>
            </w:r>
            <w:r w:rsidRPr="00095622">
              <w:rPr>
                <w:rFonts w:ascii="Times New Roman" w:eastAsia="Times New Roman" w:hAnsi="Times New Roman" w:cs="Times New Roman"/>
                <w:b/>
                <w:iCs/>
                <w:lang w:eastAsia="uk-UA"/>
              </w:rPr>
              <w:t>_</w:t>
            </w:r>
            <w:r w:rsidRPr="00095622">
              <w:rPr>
                <w:rFonts w:ascii="Times New Roman" w:eastAsia="Times New Roman" w:hAnsi="Times New Roman" w:cs="Times New Roman"/>
                <w:b/>
                <w:iCs/>
                <w:lang w:val="en-US" w:eastAsia="uk-UA"/>
              </w:rPr>
              <w:t>nu</w:t>
            </w:r>
            <w:r w:rsidRPr="00095622">
              <w:rPr>
                <w:rFonts w:ascii="Times New Roman" w:eastAsia="Times New Roman" w:hAnsi="Times New Roman" w:cs="Times New Roman"/>
                <w:b/>
                <w:iCs/>
                <w:lang w:eastAsia="uk-UA"/>
              </w:rPr>
              <w:t>_</w:t>
            </w:r>
            <w:r w:rsidRPr="00095622">
              <w:rPr>
                <w:rFonts w:ascii="Times New Roman" w:eastAsia="Times New Roman" w:hAnsi="Times New Roman" w:cs="Times New Roman"/>
                <w:b/>
                <w:iCs/>
                <w:lang w:val="en-US" w:eastAsia="uk-UA"/>
              </w:rPr>
              <w:t>otg</w:t>
            </w:r>
            <w:r w:rsidRPr="00095622">
              <w:rPr>
                <w:rFonts w:ascii="Times New Roman" w:eastAsia="Times New Roman" w:hAnsi="Times New Roman" w:cs="Times New Roman"/>
                <w:b/>
                <w:iCs/>
                <w:lang w:val="uk-UA" w:eastAsia="uk-UA"/>
              </w:rPr>
              <w:t>@ukr.net</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9A2B42" w:rsidRDefault="009A2B42" w:rsidP="009A2B42">
            <w:pPr>
              <w:spacing w:after="0" w:line="240" w:lineRule="auto"/>
              <w:ind w:hanging="57"/>
              <w:jc w:val="both"/>
              <w:rPr>
                <w:rFonts w:ascii="Times New Roman" w:eastAsia="Times New Roman" w:hAnsi="Times New Roman" w:cs="Times New Roman"/>
                <w:b/>
                <w:iCs/>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E526E1"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1. Заява у якій зазначається прохання про  надання  або зміну адреси  об’єкту нерухомості, що перебуває у користуванні заявника.</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1. копія документа що посвідчує фізичну особу – для громадянина.</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2. копія документа, що засвідчує право заявника на земельну ділянку (державного акта на право власності/ постійного користування земельною ділянкою, договору оренди, або рішення про передачу (надання) заявникові земельної ділянки із земель державної та комунальної власності у порядку, визначеному земельним законодавством;</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3. Копія документа, що посвідчує право власності на будинок чи споруду або декларація про готовність об’єкта до експлуатації, або сертифіката про відповідність збудованого об’єкта проектної документації, вимогам державних стандартів, будівельних норм і правил</w:t>
            </w:r>
          </w:p>
          <w:p w:rsidR="00EA46B9" w:rsidRPr="00095622" w:rsidRDefault="00EA46B9" w:rsidP="00EA46B9">
            <w:pPr>
              <w:spacing w:after="0" w:line="240" w:lineRule="auto"/>
              <w:jc w:val="both"/>
              <w:rPr>
                <w:rFonts w:ascii="Times New Roman" w:eastAsia="Calibri" w:hAnsi="Times New Roman" w:cs="Times New Roman"/>
                <w:color w:val="000000"/>
                <w:lang w:val="uk-UA" w:eastAsia="ru-RU"/>
              </w:rPr>
            </w:pP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 xml:space="preserve">Безоплатно </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Рішення виконавчого комітету про надання (зміну) адреси об’єкту нерухомості</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strike/>
                <w:lang w:val="uk-UA" w:eastAsia="ru-RU"/>
              </w:rPr>
            </w:pPr>
            <w:r w:rsidRPr="00095622">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 надається особисто замовнику</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line="240" w:lineRule="auto"/>
              <w:rPr>
                <w:rFonts w:ascii="Times New Roman" w:eastAsiaTheme="minorEastAsia" w:hAnsi="Times New Roman" w:cs="Times New Roman"/>
                <w:color w:val="000000"/>
                <w:lang w:val="uk-UA" w:eastAsia="ru-RU"/>
              </w:rPr>
            </w:pPr>
            <w:r w:rsidRPr="00095622">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п.1 ст. 37 , ст..40 Закон України «Про місцеве самоврядування в Україні»</w:t>
            </w:r>
          </w:p>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постанова КМУ від 13.04.2011 року №461 «Питання прийняття в експлуатацію закінчених будівництвом об’єктів»</w:t>
            </w:r>
          </w:p>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Наказ МЮУ від 28 січня 2003 року № 7/5 «Порядок ведення реєстру прав власності на нерухоме майно»</w:t>
            </w:r>
          </w:p>
        </w:tc>
      </w:tr>
    </w:tbl>
    <w:p w:rsidR="00EA46B9" w:rsidRPr="00095622" w:rsidRDefault="00EA46B9" w:rsidP="00EA46B9">
      <w:pPr>
        <w:spacing w:after="0" w:line="240" w:lineRule="auto"/>
        <w:jc w:val="both"/>
        <w:rPr>
          <w:rFonts w:ascii="Times New Roman" w:eastAsiaTheme="minorEastAsia" w:hAnsi="Times New Roman"/>
          <w:b/>
          <w:sz w:val="24"/>
          <w:szCs w:val="24"/>
          <w:lang w:val="uk-UA" w:eastAsia="ru-RU"/>
        </w:rPr>
      </w:pPr>
    </w:p>
    <w:p w:rsidR="009A2B42" w:rsidRPr="000A40FB" w:rsidRDefault="009A2B42" w:rsidP="00EA46B9">
      <w:pPr>
        <w:spacing w:after="0" w:line="240" w:lineRule="auto"/>
        <w:jc w:val="center"/>
        <w:rPr>
          <w:rFonts w:ascii="Times New Roman" w:eastAsiaTheme="minorEastAsia" w:hAnsi="Times New Roman" w:cs="Times New Roman"/>
          <w:b/>
          <w:sz w:val="28"/>
          <w:szCs w:val="28"/>
          <w:lang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694D1C">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№12</w:t>
      </w:r>
      <w:r w:rsidR="009C20D8">
        <w:rPr>
          <w:rFonts w:ascii="Times New Roman" w:eastAsiaTheme="minorEastAsia" w:hAnsi="Times New Roman" w:cs="Times New Roman"/>
          <w:b/>
          <w:sz w:val="28"/>
          <w:szCs w:val="28"/>
          <w:lang w:val="uk-UA" w:eastAsia="ru-RU"/>
        </w:rPr>
        <w:t>6</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694D1C" w:rsidRDefault="00EA46B9" w:rsidP="00EA46B9">
      <w:pPr>
        <w:spacing w:after="0" w:line="240" w:lineRule="auto"/>
        <w:jc w:val="center"/>
        <w:rPr>
          <w:rFonts w:ascii="Times New Roman" w:eastAsiaTheme="minorEastAsia" w:hAnsi="Times New Roman" w:cs="Times New Roman"/>
          <w:b/>
          <w:sz w:val="28"/>
          <w:szCs w:val="28"/>
          <w:u w:val="single"/>
          <w:lang w:val="uk-UA" w:eastAsia="ru-RU"/>
        </w:rPr>
      </w:pPr>
      <w:r w:rsidRPr="00694D1C">
        <w:rPr>
          <w:rFonts w:ascii="Times New Roman" w:eastAsiaTheme="minorEastAsia" w:hAnsi="Times New Roman" w:cs="Times New Roman"/>
          <w:b/>
          <w:sz w:val="28"/>
          <w:szCs w:val="28"/>
          <w:lang w:val="uk-UA" w:eastAsia="ru-RU"/>
        </w:rPr>
        <w:br/>
      </w:r>
      <w:r w:rsidRPr="00694D1C">
        <w:rPr>
          <w:rFonts w:ascii="Times New Roman" w:eastAsiaTheme="minorEastAsia" w:hAnsi="Times New Roman" w:cs="Times New Roman"/>
          <w:b/>
          <w:sz w:val="28"/>
          <w:szCs w:val="28"/>
          <w:u w:val="single"/>
          <w:lang w:val="uk-UA" w:eastAsia="ru-RU"/>
        </w:rPr>
        <w:t>Видача довідки про перебування на утриманні</w:t>
      </w:r>
      <w:r w:rsidRPr="00694D1C">
        <w:rPr>
          <w:rFonts w:eastAsiaTheme="minorEastAsia"/>
          <w:b/>
          <w:u w:val="single"/>
          <w:lang w:val="uk-UA" w:eastAsia="ru-RU"/>
        </w:rPr>
        <w:t xml:space="preserve">    </w:t>
      </w:r>
    </w:p>
    <w:p w:rsidR="00EA46B9" w:rsidRPr="00694D1C" w:rsidRDefault="00EA46B9" w:rsidP="00EA46B9">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ind w:left="-38" w:hanging="19"/>
              <w:jc w:val="both"/>
              <w:rPr>
                <w:rFonts w:ascii="Times New Roman" w:eastAsia="Times New Roman" w:hAnsi="Times New Roman" w:cs="Times New Roman"/>
                <w:b/>
                <w:lang w:val="uk-UA" w:eastAsia="uk-UA"/>
              </w:rPr>
            </w:pPr>
            <w:r w:rsidRPr="00694D1C">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694D1C" w:rsidRDefault="00EA46B9" w:rsidP="00EA46B9">
            <w:pPr>
              <w:spacing w:after="0" w:line="240" w:lineRule="auto"/>
              <w:ind w:hanging="57"/>
              <w:jc w:val="both"/>
              <w:rPr>
                <w:rFonts w:ascii="Times New Roman" w:eastAsia="Times New Roman" w:hAnsi="Times New Roman" w:cs="Times New Roman"/>
                <w:lang w:val="uk-UA" w:eastAsia="uk-UA"/>
              </w:rPr>
            </w:pPr>
            <w:r w:rsidRPr="00694D1C">
              <w:rPr>
                <w:rFonts w:ascii="Times New Roman" w:eastAsia="Times New Roman" w:hAnsi="Times New Roman" w:cs="Times New Roman"/>
                <w:b/>
                <w:lang w:val="uk-UA" w:eastAsia="uk-UA"/>
              </w:rPr>
              <w:t>Адреса</w:t>
            </w:r>
            <w:r w:rsidRPr="00694D1C">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694D1C" w:rsidRDefault="00EA46B9" w:rsidP="00EA46B9">
            <w:pPr>
              <w:spacing w:after="0" w:line="240" w:lineRule="auto"/>
              <w:ind w:hanging="57"/>
              <w:jc w:val="both"/>
              <w:rPr>
                <w:rFonts w:ascii="Times New Roman" w:eastAsia="Times New Roman" w:hAnsi="Times New Roman" w:cs="Times New Roman"/>
                <w:iCs/>
                <w:lang w:val="uk-UA" w:eastAsia="uk-UA"/>
              </w:rPr>
            </w:pPr>
            <w:r w:rsidRPr="00694D1C">
              <w:rPr>
                <w:rFonts w:ascii="Times New Roman" w:eastAsia="Times New Roman" w:hAnsi="Times New Roman" w:cs="Times New Roman"/>
                <w:b/>
                <w:iCs/>
                <w:lang w:val="uk-UA" w:eastAsia="uk-UA"/>
              </w:rPr>
              <w:t>Тел</w:t>
            </w:r>
            <w:r w:rsidRPr="00694D1C">
              <w:rPr>
                <w:rFonts w:ascii="Times New Roman" w:eastAsia="Times New Roman" w:hAnsi="Times New Roman" w:cs="Times New Roman"/>
                <w:b/>
                <w:iCs/>
                <w:lang w:eastAsia="uk-UA"/>
              </w:rPr>
              <w:t>.</w:t>
            </w:r>
            <w:r w:rsidRPr="00694D1C">
              <w:rPr>
                <w:rFonts w:ascii="Times New Roman" w:eastAsia="Times New Roman" w:hAnsi="Times New Roman" w:cs="Times New Roman"/>
                <w:b/>
                <w:iCs/>
                <w:lang w:val="uk-UA" w:eastAsia="uk-UA"/>
              </w:rPr>
              <w:t>:</w:t>
            </w:r>
            <w:r w:rsidRPr="00694D1C">
              <w:rPr>
                <w:rFonts w:ascii="Times New Roman" w:eastAsia="Times New Roman" w:hAnsi="Times New Roman" w:cs="Times New Roman"/>
                <w:iCs/>
                <w:lang w:val="uk-UA" w:eastAsia="uk-UA"/>
              </w:rPr>
              <w:t xml:space="preserve"> </w:t>
            </w:r>
            <w:r w:rsidRPr="00694D1C">
              <w:rPr>
                <w:rFonts w:ascii="Times New Roman" w:eastAsiaTheme="minorEastAsia" w:hAnsi="Times New Roman"/>
                <w:lang w:val="uk-UA" w:eastAsia="ru-RU"/>
              </w:rPr>
              <w:t>(03847) 3-00-55</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eastAsia="uk-UA"/>
              </w:rPr>
              <w:t xml:space="preserve">Веб-сайт: </w:t>
            </w:r>
            <w:r w:rsidRPr="00694D1C">
              <w:rPr>
                <w:rFonts w:ascii="Times New Roman" w:eastAsia="Times New Roman" w:hAnsi="Times New Roman" w:cs="Times New Roman"/>
                <w:b/>
                <w:iCs/>
                <w:u w:val="single"/>
                <w:lang w:eastAsia="uk-UA"/>
              </w:rPr>
              <w:t>http://</w:t>
            </w:r>
            <w:r w:rsidRPr="00694D1C">
              <w:rPr>
                <w:rFonts w:ascii="Times New Roman" w:eastAsia="Times New Roman" w:hAnsi="Times New Roman" w:cs="Times New Roman"/>
                <w:b/>
                <w:iCs/>
                <w:u w:val="single"/>
                <w:lang w:val="en-US" w:eastAsia="uk-UA"/>
              </w:rPr>
              <w:t>www</w:t>
            </w:r>
            <w:r w:rsidRPr="00694D1C">
              <w:rPr>
                <w:rFonts w:ascii="Times New Roman" w:eastAsia="Times New Roman" w:hAnsi="Times New Roman" w:cs="Times New Roman"/>
                <w:b/>
                <w:iCs/>
                <w:u w:val="single"/>
                <w:lang w:eastAsia="uk-UA"/>
              </w:rPr>
              <w:t>.</w:t>
            </w:r>
            <w:r w:rsidRPr="00694D1C">
              <w:rPr>
                <w:rFonts w:ascii="Times New Roman" w:eastAsia="Times New Roman" w:hAnsi="Times New Roman" w:cs="Times New Roman"/>
                <w:b/>
                <w:iCs/>
                <w:lang w:eastAsia="uk-UA"/>
              </w:rPr>
              <w:t xml:space="preserve"> </w:t>
            </w:r>
            <w:r w:rsidRPr="00694D1C">
              <w:rPr>
                <w:rFonts w:ascii="Times New Roman" w:eastAsia="Times New Roman" w:hAnsi="Times New Roman" w:cs="Times New Roman"/>
                <w:b/>
                <w:iCs/>
                <w:u w:val="single"/>
                <w:lang w:eastAsia="uk-UA"/>
              </w:rPr>
              <w:t>http://novagromada.gov.ua/</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val="en-US" w:eastAsia="uk-UA"/>
              </w:rPr>
              <w:t>cnap</w:t>
            </w:r>
            <w:r w:rsidRPr="00694D1C">
              <w:rPr>
                <w:rFonts w:ascii="Times New Roman" w:eastAsia="Times New Roman" w:hAnsi="Times New Roman" w:cs="Times New Roman"/>
                <w:b/>
                <w:iCs/>
                <w:lang w:eastAsia="uk-UA"/>
              </w:rPr>
              <w:t>_</w:t>
            </w:r>
            <w:r w:rsidRPr="00694D1C">
              <w:rPr>
                <w:rFonts w:ascii="Times New Roman" w:eastAsia="Times New Roman" w:hAnsi="Times New Roman" w:cs="Times New Roman"/>
                <w:b/>
                <w:iCs/>
                <w:lang w:val="en-US" w:eastAsia="uk-UA"/>
              </w:rPr>
              <w:t>nu</w:t>
            </w:r>
            <w:r w:rsidRPr="00694D1C">
              <w:rPr>
                <w:rFonts w:ascii="Times New Roman" w:eastAsia="Times New Roman" w:hAnsi="Times New Roman" w:cs="Times New Roman"/>
                <w:b/>
                <w:iCs/>
                <w:lang w:eastAsia="uk-UA"/>
              </w:rPr>
              <w:t>_</w:t>
            </w:r>
            <w:r w:rsidRPr="00694D1C">
              <w:rPr>
                <w:rFonts w:ascii="Times New Roman" w:eastAsia="Times New Roman" w:hAnsi="Times New Roman" w:cs="Times New Roman"/>
                <w:b/>
                <w:iCs/>
                <w:lang w:val="en-US" w:eastAsia="uk-UA"/>
              </w:rPr>
              <w:t>otg</w:t>
            </w:r>
            <w:r w:rsidRPr="00694D1C">
              <w:rPr>
                <w:rFonts w:ascii="Times New Roman" w:eastAsia="Times New Roman" w:hAnsi="Times New Roman" w:cs="Times New Roman"/>
                <w:b/>
                <w:iCs/>
                <w:lang w:val="uk-UA" w:eastAsia="uk-UA"/>
              </w:rPr>
              <w:t>@ukr.net</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694D1C"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1) паспорти всіх зареєстрованих повнолітніх членів сім’ї;</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2) свідоцтво про народження дитини (дітей) якщо в приміщенні зареєстрованінеповнолітні діти;</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3) документ, що підтверджує непрацездатність особи, що перебуває на утриманні;</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4) будинкова книга(для приватного сектору) ;</w:t>
            </w:r>
          </w:p>
          <w:p w:rsidR="00EA46B9" w:rsidRPr="00694D1C" w:rsidRDefault="00EA46B9" w:rsidP="00EA46B9">
            <w:pPr>
              <w:spacing w:after="0" w:line="240" w:lineRule="auto"/>
              <w:jc w:val="both"/>
              <w:rPr>
                <w:rFonts w:ascii="Times New Roman" w:eastAsia="Calibri" w:hAnsi="Times New Roman" w:cs="Times New Roman"/>
                <w:color w:val="000000"/>
                <w:sz w:val="24"/>
                <w:szCs w:val="24"/>
                <w:lang w:val="uk-UA" w:eastAsia="ru-RU"/>
              </w:rPr>
            </w:pPr>
            <w:r w:rsidRPr="00694D1C">
              <w:rPr>
                <w:rFonts w:ascii="Times New Roman" w:eastAsia="Times New Roman" w:hAnsi="Times New Roman" w:cs="Times New Roman"/>
                <w:sz w:val="24"/>
                <w:szCs w:val="24"/>
                <w:lang w:val="uk-UA" w:eastAsia="ru-RU"/>
              </w:rPr>
              <w:t>5) акт складений головою вуличного комітету.</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imes New Roman" w:hAnsi="Times New Roman" w:cs="Times New Roman"/>
                <w:sz w:val="24"/>
                <w:szCs w:val="24"/>
                <w:lang w:val="uk-UA" w:eastAsia="ru-RU"/>
              </w:rPr>
            </w:pPr>
            <w:r w:rsidRPr="00694D1C">
              <w:rPr>
                <w:rFonts w:ascii="Times New Roman" w:eastAsia="Times New Roman" w:hAnsi="Times New Roman" w:cs="Times New Roman"/>
                <w:sz w:val="24"/>
                <w:szCs w:val="24"/>
                <w:lang w:val="uk-UA" w:eastAsia="ru-RU"/>
              </w:rPr>
              <w:t xml:space="preserve">Безоплатно </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Видача довідки або вмотивованої відмови</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trike/>
                <w:sz w:val="24"/>
                <w:szCs w:val="24"/>
                <w:lang w:val="uk-UA" w:eastAsia="ru-RU"/>
              </w:rPr>
            </w:pPr>
            <w:r w:rsidRPr="00694D1C">
              <w:rPr>
                <w:rFonts w:ascii="Times New Roman" w:eastAsiaTheme="minorEastAsia" w:hAnsi="Times New Roman" w:cs="Times New Roman"/>
                <w:sz w:val="24"/>
                <w:szCs w:val="24"/>
                <w:lang w:val="uk-UA" w:eastAsia="ru-RU"/>
              </w:rPr>
              <w:t>У день звернення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bCs/>
                <w:sz w:val="24"/>
                <w:szCs w:val="24"/>
                <w:lang w:val="uk-UA" w:eastAsia="ru-RU"/>
              </w:rPr>
              <w:t>Видається заявнику</w:t>
            </w:r>
            <w:r w:rsidRPr="00694D1C">
              <w:rPr>
                <w:rFonts w:ascii="Times New Roman" w:eastAsiaTheme="minorEastAsia" w:hAnsi="Times New Roman" w:cs="Times New Roman"/>
                <w:sz w:val="24"/>
                <w:szCs w:val="24"/>
                <w:lang w:val="uk-UA" w:eastAsia="ru-RU"/>
              </w:rPr>
              <w:t xml:space="preserve"> особисто в письмовому вигляді </w:t>
            </w:r>
            <w:r w:rsidRPr="00694D1C">
              <w:rPr>
                <w:rFonts w:ascii="Times New Roman" w:eastAsiaTheme="minorEastAsia" w:hAnsi="Times New Roman" w:cs="Times New Roman"/>
                <w:bCs/>
                <w:sz w:val="24"/>
                <w:szCs w:val="24"/>
                <w:lang w:val="uk-UA" w:eastAsia="ru-RU"/>
              </w:rPr>
              <w:t>під час звернення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line="240" w:lineRule="auto"/>
              <w:rPr>
                <w:rFonts w:ascii="Times New Roman" w:eastAsiaTheme="minorEastAsia" w:hAnsi="Times New Roman" w:cs="Times New Roman"/>
                <w:color w:val="000000"/>
                <w:lang w:val="uk-UA" w:eastAsia="ru-RU"/>
              </w:rPr>
            </w:pPr>
            <w:r w:rsidRPr="00694D1C">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Закон України "Про військово-цивільні адміністрації", Закон України "Про місцеве самоврядування в Україні"</w:t>
            </w:r>
          </w:p>
        </w:tc>
      </w:tr>
    </w:tbl>
    <w:p w:rsidR="00EA46B9" w:rsidRPr="00694D1C"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Pr="000A40FB" w:rsidRDefault="00EA46B9" w:rsidP="00EA46B9">
      <w:pPr>
        <w:spacing w:after="0" w:line="240" w:lineRule="auto"/>
        <w:ind w:left="-567"/>
        <w:jc w:val="center"/>
        <w:rPr>
          <w:rFonts w:ascii="Times New Roman" w:eastAsiaTheme="minorEastAsia" w:hAnsi="Times New Roman" w:cs="Times New Roman"/>
          <w:b/>
          <w:sz w:val="28"/>
          <w:szCs w:val="28"/>
          <w:lang w:eastAsia="ru-RU"/>
        </w:rPr>
      </w:pPr>
    </w:p>
    <w:p w:rsidR="009A2B42" w:rsidRPr="000A40FB" w:rsidRDefault="009A2B42" w:rsidP="00EA46B9">
      <w:pPr>
        <w:spacing w:after="0" w:line="240" w:lineRule="auto"/>
        <w:ind w:left="-567"/>
        <w:jc w:val="center"/>
        <w:rPr>
          <w:rFonts w:ascii="Times New Roman" w:eastAsiaTheme="minorEastAsia" w:hAnsi="Times New Roman" w:cs="Times New Roman"/>
          <w:b/>
          <w:sz w:val="28"/>
          <w:szCs w:val="28"/>
          <w:lang w:eastAsia="ru-RU"/>
        </w:rPr>
      </w:pPr>
    </w:p>
    <w:p w:rsidR="00EA46B9" w:rsidRPr="009172F8"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r w:rsidRPr="00CC4554">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2</w:t>
      </w:r>
      <w:r w:rsidR="009C20D8">
        <w:rPr>
          <w:rFonts w:ascii="Times New Roman" w:eastAsiaTheme="minorEastAsia" w:hAnsi="Times New Roman" w:cs="Times New Roman"/>
          <w:b/>
          <w:sz w:val="28"/>
          <w:szCs w:val="28"/>
          <w:lang w:val="uk-UA" w:eastAsia="ru-RU"/>
        </w:rPr>
        <w:t>7</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CC4554" w:rsidRDefault="00EA46B9" w:rsidP="00EA46B9">
      <w:pPr>
        <w:spacing w:after="0" w:line="240" w:lineRule="auto"/>
        <w:ind w:left="-567"/>
        <w:jc w:val="center"/>
        <w:rPr>
          <w:rFonts w:ascii="Times New Roman" w:eastAsiaTheme="minorEastAsia" w:hAnsi="Times New Roman"/>
          <w:b/>
          <w:sz w:val="28"/>
          <w:szCs w:val="28"/>
          <w:u w:val="single"/>
          <w:lang w:val="uk-UA" w:eastAsia="ru-RU"/>
        </w:rPr>
      </w:pPr>
      <w:r w:rsidRPr="00CC4554">
        <w:rPr>
          <w:rFonts w:ascii="Times New Roman" w:eastAsiaTheme="minorEastAsia" w:hAnsi="Times New Roman" w:cs="Times New Roman"/>
          <w:b/>
          <w:sz w:val="28"/>
          <w:szCs w:val="28"/>
          <w:lang w:val="uk-UA" w:eastAsia="ru-RU"/>
        </w:rPr>
        <w:br/>
      </w:r>
      <w:r w:rsidRPr="00CC4554">
        <w:rPr>
          <w:rFonts w:ascii="Times New Roman" w:eastAsiaTheme="minorEastAsia" w:hAnsi="Times New Roman"/>
          <w:b/>
          <w:sz w:val="28"/>
          <w:szCs w:val="28"/>
          <w:u w:val="single"/>
          <w:lang w:eastAsia="ru-RU"/>
        </w:rPr>
        <w:t>Видача довідки про догляд за особами, які його потребують</w:t>
      </w:r>
    </w:p>
    <w:p w:rsidR="00EA46B9" w:rsidRPr="00CC4554"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ind w:left="-38" w:hanging="19"/>
              <w:jc w:val="both"/>
              <w:rPr>
                <w:rFonts w:ascii="Times New Roman" w:eastAsia="Times New Roman" w:hAnsi="Times New Roman" w:cs="Times New Roman"/>
                <w:b/>
                <w:lang w:val="uk-UA" w:eastAsia="uk-UA"/>
              </w:rPr>
            </w:pPr>
            <w:r w:rsidRPr="009A2B42">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9A2B42" w:rsidRDefault="00EA46B9" w:rsidP="00EA46B9">
            <w:pPr>
              <w:spacing w:after="0" w:line="240" w:lineRule="auto"/>
              <w:ind w:hanging="57"/>
              <w:jc w:val="both"/>
              <w:rPr>
                <w:rFonts w:ascii="Times New Roman" w:eastAsia="Times New Roman" w:hAnsi="Times New Roman" w:cs="Times New Roman"/>
                <w:lang w:val="uk-UA" w:eastAsia="uk-UA"/>
              </w:rPr>
            </w:pPr>
            <w:r w:rsidRPr="009A2B42">
              <w:rPr>
                <w:rFonts w:ascii="Times New Roman" w:eastAsia="Times New Roman" w:hAnsi="Times New Roman" w:cs="Times New Roman"/>
                <w:b/>
                <w:lang w:val="uk-UA" w:eastAsia="uk-UA"/>
              </w:rPr>
              <w:t>Адреса</w:t>
            </w:r>
            <w:r w:rsidRPr="009A2B42">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9A2B42" w:rsidRDefault="00EA46B9" w:rsidP="00EA46B9">
            <w:pPr>
              <w:spacing w:after="0" w:line="240" w:lineRule="auto"/>
              <w:ind w:hanging="57"/>
              <w:jc w:val="both"/>
              <w:rPr>
                <w:rFonts w:ascii="Times New Roman" w:eastAsia="Times New Roman" w:hAnsi="Times New Roman" w:cs="Times New Roman"/>
                <w:iCs/>
                <w:lang w:val="uk-UA" w:eastAsia="uk-UA"/>
              </w:rPr>
            </w:pPr>
            <w:r w:rsidRPr="009A2B42">
              <w:rPr>
                <w:rFonts w:ascii="Times New Roman" w:eastAsia="Times New Roman" w:hAnsi="Times New Roman" w:cs="Times New Roman"/>
                <w:b/>
                <w:iCs/>
                <w:lang w:val="uk-UA" w:eastAsia="uk-UA"/>
              </w:rPr>
              <w:t>Тел</w:t>
            </w:r>
            <w:r w:rsidRPr="009A2B42">
              <w:rPr>
                <w:rFonts w:ascii="Times New Roman" w:eastAsia="Times New Roman" w:hAnsi="Times New Roman" w:cs="Times New Roman"/>
                <w:b/>
                <w:iCs/>
                <w:lang w:eastAsia="uk-UA"/>
              </w:rPr>
              <w:t>.</w:t>
            </w:r>
            <w:r w:rsidRPr="009A2B42">
              <w:rPr>
                <w:rFonts w:ascii="Times New Roman" w:eastAsia="Times New Roman" w:hAnsi="Times New Roman" w:cs="Times New Roman"/>
                <w:b/>
                <w:iCs/>
                <w:lang w:val="uk-UA" w:eastAsia="uk-UA"/>
              </w:rPr>
              <w:t>:</w:t>
            </w:r>
            <w:r w:rsidRPr="009A2B42">
              <w:rPr>
                <w:rFonts w:ascii="Times New Roman" w:eastAsia="Times New Roman" w:hAnsi="Times New Roman" w:cs="Times New Roman"/>
                <w:iCs/>
                <w:lang w:val="uk-UA" w:eastAsia="uk-UA"/>
              </w:rPr>
              <w:t xml:space="preserve"> </w:t>
            </w:r>
            <w:r w:rsidRPr="009A2B42">
              <w:rPr>
                <w:rFonts w:ascii="Times New Roman" w:eastAsiaTheme="minorEastAsia" w:hAnsi="Times New Roman" w:cs="Times New Roman"/>
                <w:lang w:val="uk-UA" w:eastAsia="ru-RU"/>
              </w:rPr>
              <w:t>(03847) 3-00-55</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eastAsia="uk-UA"/>
              </w:rPr>
              <w:t xml:space="preserve">Веб-сайт: </w:t>
            </w:r>
            <w:r w:rsidRPr="009A2B42">
              <w:rPr>
                <w:rFonts w:ascii="Times New Roman" w:eastAsia="Times New Roman" w:hAnsi="Times New Roman" w:cs="Times New Roman"/>
                <w:b/>
                <w:iCs/>
                <w:u w:val="single"/>
                <w:lang w:eastAsia="uk-UA"/>
              </w:rPr>
              <w:t>http://</w:t>
            </w:r>
            <w:r w:rsidRPr="009A2B42">
              <w:rPr>
                <w:rFonts w:ascii="Times New Roman" w:eastAsia="Times New Roman" w:hAnsi="Times New Roman" w:cs="Times New Roman"/>
                <w:b/>
                <w:iCs/>
                <w:u w:val="single"/>
                <w:lang w:val="en-US" w:eastAsia="uk-UA"/>
              </w:rPr>
              <w:t>www</w:t>
            </w:r>
            <w:r w:rsidRPr="009A2B42">
              <w:rPr>
                <w:rFonts w:ascii="Times New Roman" w:eastAsia="Times New Roman" w:hAnsi="Times New Roman" w:cs="Times New Roman"/>
                <w:b/>
                <w:iCs/>
                <w:u w:val="single"/>
                <w:lang w:eastAsia="uk-UA"/>
              </w:rPr>
              <w:t>.</w:t>
            </w:r>
            <w:r w:rsidRPr="009A2B42">
              <w:rPr>
                <w:rFonts w:ascii="Times New Roman" w:eastAsia="Times New Roman" w:hAnsi="Times New Roman" w:cs="Times New Roman"/>
                <w:b/>
                <w:iCs/>
                <w:lang w:eastAsia="uk-UA"/>
              </w:rPr>
              <w:t xml:space="preserve"> </w:t>
            </w:r>
            <w:r w:rsidRPr="009A2B42">
              <w:rPr>
                <w:rFonts w:ascii="Times New Roman" w:eastAsia="Times New Roman" w:hAnsi="Times New Roman" w:cs="Times New Roman"/>
                <w:b/>
                <w:iCs/>
                <w:u w:val="single"/>
                <w:lang w:eastAsia="uk-UA"/>
              </w:rPr>
              <w:t>http://novagromada.gov.ua/</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val="en-US" w:eastAsia="uk-UA"/>
              </w:rPr>
              <w:t>cnap</w:t>
            </w:r>
            <w:r w:rsidRPr="009A2B42">
              <w:rPr>
                <w:rFonts w:ascii="Times New Roman" w:eastAsia="Times New Roman" w:hAnsi="Times New Roman" w:cs="Times New Roman"/>
                <w:b/>
                <w:iCs/>
                <w:lang w:eastAsia="uk-UA"/>
              </w:rPr>
              <w:t>_</w:t>
            </w:r>
            <w:r w:rsidRPr="009A2B42">
              <w:rPr>
                <w:rFonts w:ascii="Times New Roman" w:eastAsia="Times New Roman" w:hAnsi="Times New Roman" w:cs="Times New Roman"/>
                <w:b/>
                <w:iCs/>
                <w:lang w:val="en-US" w:eastAsia="uk-UA"/>
              </w:rPr>
              <w:t>nu</w:t>
            </w:r>
            <w:r w:rsidRPr="009A2B42">
              <w:rPr>
                <w:rFonts w:ascii="Times New Roman" w:eastAsia="Times New Roman" w:hAnsi="Times New Roman" w:cs="Times New Roman"/>
                <w:b/>
                <w:iCs/>
                <w:lang w:eastAsia="uk-UA"/>
              </w:rPr>
              <w:t>_</w:t>
            </w:r>
            <w:r w:rsidRPr="009A2B42">
              <w:rPr>
                <w:rFonts w:ascii="Times New Roman" w:eastAsia="Times New Roman" w:hAnsi="Times New Roman" w:cs="Times New Roman"/>
                <w:b/>
                <w:iCs/>
                <w:lang w:val="en-US" w:eastAsia="uk-UA"/>
              </w:rPr>
              <w:t>otg</w:t>
            </w:r>
            <w:r w:rsidRPr="009A2B42">
              <w:rPr>
                <w:rFonts w:ascii="Times New Roman" w:eastAsia="Times New Roman" w:hAnsi="Times New Roman" w:cs="Times New Roman"/>
                <w:b/>
                <w:iCs/>
                <w:lang w:val="uk-UA" w:eastAsia="uk-UA"/>
              </w:rPr>
              <w:t>@ukr.net</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9A2B42"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Calibri" w:hAnsi="Times New Roman" w:cs="Times New Roman"/>
                <w:color w:val="000000"/>
                <w:lang w:val="uk-UA" w:eastAsia="ru-RU"/>
              </w:rPr>
              <w:t>Заява</w:t>
            </w:r>
          </w:p>
          <w:p w:rsidR="00EA46B9" w:rsidRPr="009A2B42" w:rsidRDefault="00EA46B9" w:rsidP="00EA46B9">
            <w:pPr>
              <w:spacing w:before="60" w:after="60" w:line="240" w:lineRule="auto"/>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Документ, що посвідчує особу, уповноваженого представника сім</w:t>
            </w:r>
            <w:r w:rsidRPr="009A2B42">
              <w:rPr>
                <w:rFonts w:ascii="Times New Roman" w:eastAsiaTheme="minorEastAsia" w:hAnsi="Times New Roman" w:cs="Times New Roman"/>
                <w:lang w:eastAsia="ru-RU"/>
              </w:rPr>
              <w:t>”</w:t>
            </w:r>
            <w:r w:rsidRPr="009A2B42">
              <w:rPr>
                <w:rFonts w:ascii="Times New Roman" w:eastAsiaTheme="minorEastAsia" w:hAnsi="Times New Roman" w:cs="Times New Roman"/>
                <w:lang w:val="uk-UA" w:eastAsia="ru-RU"/>
              </w:rPr>
              <w:t>ї;</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Трудова книжка ;</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Медичне заключення</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 xml:space="preserve">Рішення виконкому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 xml:space="preserve">Безоплатно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Видача довідки</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До 30 днів</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 xml:space="preserve">Послуга  надається особисто заявникові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line="240" w:lineRule="auto"/>
              <w:rPr>
                <w:rFonts w:ascii="Times New Roman" w:eastAsiaTheme="minorEastAsia" w:hAnsi="Times New Roman" w:cs="Times New Roman"/>
                <w:color w:val="000000"/>
                <w:lang w:val="uk-UA" w:eastAsia="ru-RU"/>
              </w:rPr>
            </w:pPr>
            <w:r w:rsidRPr="009A2B42">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before="60" w:after="60"/>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A2B42">
              <w:rPr>
                <w:rFonts w:ascii="Times New Roman" w:eastAsiaTheme="minorEastAsia" w:hAnsi="Times New Roman" w:cs="Times New Roman"/>
                <w:lang w:val="en-US" w:eastAsia="ru-RU"/>
              </w:rPr>
              <w:t>VI</w:t>
            </w:r>
          </w:p>
          <w:p w:rsidR="00EA46B9" w:rsidRPr="009A2B42" w:rsidRDefault="00EA46B9" w:rsidP="00EA46B9">
            <w:pPr>
              <w:spacing w:before="60" w:after="60"/>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 xml:space="preserve"> </w:t>
            </w:r>
          </w:p>
          <w:p w:rsidR="00EA46B9" w:rsidRPr="009A2B42" w:rsidRDefault="00EA46B9" w:rsidP="00EA46B9">
            <w:pPr>
              <w:spacing w:after="0" w:line="240" w:lineRule="auto"/>
              <w:jc w:val="both"/>
              <w:rPr>
                <w:rFonts w:ascii="Times New Roman" w:eastAsia="Calibri" w:hAnsi="Times New Roman" w:cs="Times New Roman"/>
                <w:lang w:val="uk-UA"/>
              </w:rPr>
            </w:pPr>
          </w:p>
          <w:p w:rsidR="00EA46B9" w:rsidRPr="009A2B42"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9A2B42" w:rsidRDefault="00EA46B9" w:rsidP="00EA46B9">
      <w:pPr>
        <w:jc w:val="both"/>
        <w:rPr>
          <w:rFonts w:ascii="Times New Roman" w:eastAsia="Times New Roman" w:hAnsi="Times New Roman" w:cs="Times New Roman"/>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0A40FB" w:rsidRDefault="00EA46B9" w:rsidP="00EA46B9">
      <w:pPr>
        <w:jc w:val="both"/>
        <w:rPr>
          <w:rFonts w:ascii="Times New Roman" w:eastAsia="Times New Roman" w:hAnsi="Times New Roman" w:cs="Times New Roman"/>
          <w:color w:val="FF0000"/>
        </w:rPr>
      </w:pPr>
    </w:p>
    <w:p w:rsidR="009A2B42" w:rsidRPr="000A40FB" w:rsidRDefault="009A2B42" w:rsidP="00EA46B9">
      <w:pPr>
        <w:jc w:val="both"/>
        <w:rPr>
          <w:rFonts w:ascii="Times New Roman" w:eastAsia="Times New Roman" w:hAnsi="Times New Roman" w:cs="Times New Roman"/>
          <w:color w:val="FF0000"/>
        </w:rPr>
      </w:pPr>
    </w:p>
    <w:p w:rsidR="00EA46B9" w:rsidRPr="00B76167" w:rsidRDefault="00EA46B9" w:rsidP="00EA46B9">
      <w:pPr>
        <w:jc w:val="both"/>
        <w:rPr>
          <w:rFonts w:ascii="Times New Roman" w:eastAsia="Times New Roman" w:hAnsi="Times New Roman" w:cs="Times New Roman"/>
          <w:color w:val="FF0000"/>
          <w:sz w:val="24"/>
          <w:szCs w:val="24"/>
          <w:lang w:val="uk-UA"/>
        </w:rPr>
      </w:pPr>
    </w:p>
    <w:p w:rsidR="00EA46B9" w:rsidRPr="009172F8"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0C77AD">
        <w:rPr>
          <w:rFonts w:ascii="Times New Roman" w:eastAsia="Times New Roman" w:hAnsi="Times New Roman" w:cs="Times New Roman"/>
          <w:b/>
          <w:bCs/>
          <w:spacing w:val="2"/>
          <w:sz w:val="24"/>
          <w:szCs w:val="24"/>
          <w:lang w:val="uk-UA" w:eastAsia="ru-RU"/>
        </w:rPr>
        <w:lastRenderedPageBreak/>
        <w:t>ІН</w:t>
      </w:r>
      <w:r w:rsidRPr="000C77AD">
        <w:rPr>
          <w:rFonts w:ascii="Times New Roman" w:eastAsia="Times New Roman" w:hAnsi="Times New Roman" w:cs="Times New Roman"/>
          <w:b/>
          <w:bCs/>
          <w:spacing w:val="-4"/>
          <w:sz w:val="24"/>
          <w:szCs w:val="24"/>
          <w:lang w:val="uk-UA" w:eastAsia="ru-RU"/>
        </w:rPr>
        <w:t>Ф</w:t>
      </w:r>
      <w:r w:rsidRPr="000C77AD">
        <w:rPr>
          <w:rFonts w:ascii="Times New Roman" w:eastAsia="Times New Roman" w:hAnsi="Times New Roman" w:cs="Times New Roman"/>
          <w:b/>
          <w:bCs/>
          <w:spacing w:val="4"/>
          <w:sz w:val="24"/>
          <w:szCs w:val="24"/>
          <w:lang w:val="uk-UA" w:eastAsia="ru-RU"/>
        </w:rPr>
        <w:t>О</w:t>
      </w:r>
      <w:r w:rsidRPr="000C77AD">
        <w:rPr>
          <w:rFonts w:ascii="Times New Roman" w:eastAsia="Times New Roman" w:hAnsi="Times New Roman" w:cs="Times New Roman"/>
          <w:b/>
          <w:bCs/>
          <w:spacing w:val="-1"/>
          <w:sz w:val="24"/>
          <w:szCs w:val="24"/>
          <w:lang w:val="uk-UA" w:eastAsia="ru-RU"/>
        </w:rPr>
        <w:t>РМ</w:t>
      </w:r>
      <w:r w:rsidRPr="000C77AD">
        <w:rPr>
          <w:rFonts w:ascii="Times New Roman" w:eastAsia="Times New Roman" w:hAnsi="Times New Roman" w:cs="Times New Roman"/>
          <w:b/>
          <w:bCs/>
          <w:spacing w:val="2"/>
          <w:sz w:val="24"/>
          <w:szCs w:val="24"/>
          <w:lang w:val="uk-UA" w:eastAsia="ru-RU"/>
        </w:rPr>
        <w:t>А</w:t>
      </w:r>
      <w:r w:rsidRPr="000C77AD">
        <w:rPr>
          <w:rFonts w:ascii="Times New Roman" w:eastAsia="Times New Roman" w:hAnsi="Times New Roman" w:cs="Times New Roman"/>
          <w:b/>
          <w:bCs/>
          <w:spacing w:val="4"/>
          <w:sz w:val="24"/>
          <w:szCs w:val="24"/>
          <w:lang w:val="uk-UA" w:eastAsia="ru-RU"/>
        </w:rPr>
        <w:t>Ц</w:t>
      </w:r>
      <w:r w:rsidRPr="000C77AD">
        <w:rPr>
          <w:rFonts w:ascii="Times New Roman" w:eastAsia="Times New Roman" w:hAnsi="Times New Roman" w:cs="Times New Roman"/>
          <w:b/>
          <w:bCs/>
          <w:spacing w:val="2"/>
          <w:sz w:val="24"/>
          <w:szCs w:val="24"/>
          <w:lang w:val="uk-UA" w:eastAsia="ru-RU"/>
        </w:rPr>
        <w:t>І</w:t>
      </w:r>
      <w:r w:rsidRPr="000C77AD">
        <w:rPr>
          <w:rFonts w:ascii="Times New Roman" w:eastAsia="Times New Roman" w:hAnsi="Times New Roman" w:cs="Times New Roman"/>
          <w:b/>
          <w:bCs/>
          <w:spacing w:val="-2"/>
          <w:sz w:val="24"/>
          <w:szCs w:val="24"/>
          <w:lang w:val="uk-UA" w:eastAsia="ru-RU"/>
        </w:rPr>
        <w:t>Й</w:t>
      </w:r>
      <w:r w:rsidRPr="000C77AD">
        <w:rPr>
          <w:rFonts w:ascii="Times New Roman" w:eastAsia="Times New Roman" w:hAnsi="Times New Roman" w:cs="Times New Roman"/>
          <w:b/>
          <w:bCs/>
          <w:spacing w:val="2"/>
          <w:sz w:val="24"/>
          <w:szCs w:val="24"/>
          <w:lang w:val="uk-UA" w:eastAsia="ru-RU"/>
        </w:rPr>
        <w:t>НА</w:t>
      </w:r>
      <w:r w:rsidRPr="000C77AD">
        <w:rPr>
          <w:rFonts w:ascii="Times New Roman" w:eastAsia="Times New Roman" w:hAnsi="Times New Roman" w:cs="Times New Roman"/>
          <w:b/>
          <w:bCs/>
          <w:spacing w:val="-16"/>
          <w:sz w:val="24"/>
          <w:szCs w:val="24"/>
          <w:lang w:val="uk-UA" w:eastAsia="ru-RU"/>
        </w:rPr>
        <w:t xml:space="preserve"> </w:t>
      </w:r>
      <w:r w:rsidRPr="000C77AD">
        <w:rPr>
          <w:rFonts w:ascii="Times New Roman" w:eastAsia="Times New Roman" w:hAnsi="Times New Roman" w:cs="Times New Roman"/>
          <w:b/>
          <w:bCs/>
          <w:spacing w:val="-1"/>
          <w:sz w:val="24"/>
          <w:szCs w:val="24"/>
          <w:lang w:val="uk-UA" w:eastAsia="ru-RU"/>
        </w:rPr>
        <w:t>К</w:t>
      </w:r>
      <w:r w:rsidRPr="000C77AD">
        <w:rPr>
          <w:rFonts w:ascii="Times New Roman" w:eastAsia="Times New Roman" w:hAnsi="Times New Roman" w:cs="Times New Roman"/>
          <w:b/>
          <w:bCs/>
          <w:spacing w:val="2"/>
          <w:sz w:val="24"/>
          <w:szCs w:val="24"/>
          <w:lang w:val="uk-UA" w:eastAsia="ru-RU"/>
        </w:rPr>
        <w:t>А</w:t>
      </w:r>
      <w:r w:rsidRPr="000C77AD">
        <w:rPr>
          <w:rFonts w:ascii="Times New Roman" w:eastAsia="Times New Roman" w:hAnsi="Times New Roman" w:cs="Times New Roman"/>
          <w:b/>
          <w:bCs/>
          <w:spacing w:val="-1"/>
          <w:sz w:val="24"/>
          <w:szCs w:val="24"/>
          <w:lang w:val="uk-UA" w:eastAsia="ru-RU"/>
        </w:rPr>
        <w:t>Р</w:t>
      </w:r>
      <w:r w:rsidRPr="000C77AD">
        <w:rPr>
          <w:rFonts w:ascii="Times New Roman" w:eastAsia="Times New Roman" w:hAnsi="Times New Roman" w:cs="Times New Roman"/>
          <w:b/>
          <w:bCs/>
          <w:spacing w:val="2"/>
          <w:sz w:val="24"/>
          <w:szCs w:val="24"/>
          <w:lang w:val="uk-UA" w:eastAsia="ru-RU"/>
        </w:rPr>
        <w:t>Т</w:t>
      </w:r>
      <w:r w:rsidRPr="000C77AD">
        <w:rPr>
          <w:rFonts w:ascii="Times New Roman" w:eastAsia="Times New Roman" w:hAnsi="Times New Roman" w:cs="Times New Roman"/>
          <w:b/>
          <w:bCs/>
          <w:spacing w:val="-2"/>
          <w:sz w:val="24"/>
          <w:szCs w:val="24"/>
          <w:lang w:val="uk-UA" w:eastAsia="ru-RU"/>
        </w:rPr>
        <w:t>КА№12</w:t>
      </w:r>
      <w:r w:rsidR="009C20D8">
        <w:rPr>
          <w:rFonts w:ascii="Times New Roman" w:eastAsia="Times New Roman" w:hAnsi="Times New Roman" w:cs="Times New Roman"/>
          <w:b/>
          <w:bCs/>
          <w:spacing w:val="-2"/>
          <w:sz w:val="24"/>
          <w:szCs w:val="24"/>
          <w:lang w:val="uk-UA" w:eastAsia="ru-RU"/>
        </w:rPr>
        <w:t>8</w:t>
      </w:r>
    </w:p>
    <w:p w:rsidR="00EA46B9" w:rsidRPr="000C77AD" w:rsidRDefault="00EA46B9" w:rsidP="00BD467D">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r w:rsidRPr="000C77AD">
        <w:rPr>
          <w:rFonts w:ascii="Times New Roman" w:eastAsia="Times New Roman" w:hAnsi="Times New Roman" w:cs="Times New Roman"/>
          <w:b/>
          <w:bCs/>
          <w:spacing w:val="-2"/>
          <w:sz w:val="24"/>
          <w:szCs w:val="24"/>
          <w:lang w:val="uk-UA" w:eastAsia="ru-RU"/>
        </w:rPr>
        <w:t xml:space="preserve"> </w:t>
      </w:r>
    </w:p>
    <w:p w:rsidR="00EA46B9" w:rsidRPr="000C77AD"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0C77AD">
        <w:rPr>
          <w:rFonts w:ascii="Times New Roman" w:eastAsia="Times New Roman" w:hAnsi="Times New Roman" w:cs="Times New Roman"/>
          <w:b/>
          <w:sz w:val="28"/>
          <w:szCs w:val="28"/>
          <w:u w:val="single"/>
          <w:lang w:val="uk-UA" w:eastAsia="ru-RU"/>
        </w:rPr>
        <w:t>Видача довідки про поховання особи за власний рахунок</w:t>
      </w:r>
    </w:p>
    <w:p w:rsidR="00EA46B9" w:rsidRPr="000C77AD"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0C77AD">
        <w:rPr>
          <w:rFonts w:ascii="Times New Roman" w:eastAsia="Times New Roman" w:hAnsi="Times New Roman" w:cs="Times New Roman"/>
          <w:sz w:val="24"/>
          <w:szCs w:val="24"/>
          <w:lang w:val="uk-UA" w:eastAsia="ru-RU"/>
        </w:rPr>
        <w:t xml:space="preserve">                                           (назва</w:t>
      </w:r>
      <w:r w:rsidRPr="000C77AD">
        <w:rPr>
          <w:rFonts w:ascii="Times New Roman" w:eastAsia="Times New Roman" w:hAnsi="Times New Roman" w:cs="Times New Roman"/>
          <w:spacing w:val="-3"/>
          <w:sz w:val="24"/>
          <w:szCs w:val="24"/>
          <w:lang w:val="uk-UA" w:eastAsia="ru-RU"/>
        </w:rPr>
        <w:t xml:space="preserve"> а</w:t>
      </w:r>
      <w:r w:rsidRPr="000C77AD">
        <w:rPr>
          <w:rFonts w:ascii="Times New Roman" w:eastAsia="Times New Roman" w:hAnsi="Times New Roman" w:cs="Times New Roman"/>
          <w:spacing w:val="3"/>
          <w:sz w:val="24"/>
          <w:szCs w:val="24"/>
          <w:lang w:val="uk-UA" w:eastAsia="ru-RU"/>
        </w:rPr>
        <w:t>д</w:t>
      </w:r>
      <w:r w:rsidRPr="000C77AD">
        <w:rPr>
          <w:rFonts w:ascii="Times New Roman" w:eastAsia="Times New Roman" w:hAnsi="Times New Roman" w:cs="Times New Roman"/>
          <w:sz w:val="24"/>
          <w:szCs w:val="24"/>
          <w:lang w:val="uk-UA" w:eastAsia="ru-RU"/>
        </w:rPr>
        <w:t>міністр</w:t>
      </w:r>
      <w:r w:rsidRPr="000C77AD">
        <w:rPr>
          <w:rFonts w:ascii="Times New Roman" w:eastAsia="Times New Roman" w:hAnsi="Times New Roman" w:cs="Times New Roman"/>
          <w:spacing w:val="3"/>
          <w:sz w:val="24"/>
          <w:szCs w:val="24"/>
          <w:lang w:val="uk-UA" w:eastAsia="ru-RU"/>
        </w:rPr>
        <w:t>ат</w:t>
      </w:r>
      <w:r w:rsidRPr="000C77AD">
        <w:rPr>
          <w:rFonts w:ascii="Times New Roman" w:eastAsia="Times New Roman" w:hAnsi="Times New Roman" w:cs="Times New Roman"/>
          <w:sz w:val="24"/>
          <w:szCs w:val="24"/>
          <w:lang w:val="uk-UA" w:eastAsia="ru-RU"/>
        </w:rPr>
        <w:t>ивної</w:t>
      </w:r>
      <w:r w:rsidRPr="000C77AD">
        <w:rPr>
          <w:rFonts w:ascii="Times New Roman" w:eastAsia="Times New Roman" w:hAnsi="Times New Roman" w:cs="Times New Roman"/>
          <w:spacing w:val="-13"/>
          <w:sz w:val="24"/>
          <w:szCs w:val="24"/>
          <w:lang w:val="uk-UA" w:eastAsia="ru-RU"/>
        </w:rPr>
        <w:t xml:space="preserve"> п</w:t>
      </w:r>
      <w:r w:rsidRPr="000C77AD">
        <w:rPr>
          <w:rFonts w:ascii="Times New Roman" w:eastAsia="Times New Roman" w:hAnsi="Times New Roman" w:cs="Times New Roman"/>
          <w:w w:val="99"/>
          <w:sz w:val="24"/>
          <w:szCs w:val="24"/>
          <w:lang w:val="uk-UA" w:eastAsia="ru-RU"/>
        </w:rPr>
        <w:t>о</w:t>
      </w:r>
      <w:r w:rsidRPr="000C77AD">
        <w:rPr>
          <w:rFonts w:ascii="Times New Roman" w:eastAsia="Times New Roman" w:hAnsi="Times New Roman" w:cs="Times New Roman"/>
          <w:spacing w:val="6"/>
          <w:w w:val="99"/>
          <w:sz w:val="24"/>
          <w:szCs w:val="24"/>
          <w:lang w:val="uk-UA" w:eastAsia="ru-RU"/>
        </w:rPr>
        <w:t>с</w:t>
      </w:r>
      <w:r w:rsidRPr="000C77AD">
        <w:rPr>
          <w:rFonts w:ascii="Times New Roman" w:eastAsia="Times New Roman" w:hAnsi="Times New Roman" w:cs="Times New Roman"/>
          <w:w w:val="99"/>
          <w:sz w:val="24"/>
          <w:szCs w:val="24"/>
          <w:lang w:val="uk-UA" w:eastAsia="ru-RU"/>
        </w:rPr>
        <w:t>луг</w:t>
      </w:r>
      <w:r w:rsidRPr="000C77AD">
        <w:rPr>
          <w:rFonts w:ascii="Times New Roman" w:eastAsia="Times New Roman" w:hAnsi="Times New Roman" w:cs="Times New Roman"/>
          <w:spacing w:val="3"/>
          <w:w w:val="99"/>
          <w:sz w:val="24"/>
          <w:szCs w:val="24"/>
          <w:lang w:val="uk-UA" w:eastAsia="ru-RU"/>
        </w:rPr>
        <w:t>и</w:t>
      </w:r>
      <w:r w:rsidRPr="000C77AD">
        <w:rPr>
          <w:rFonts w:ascii="Times New Roman" w:eastAsia="Times New Roman" w:hAnsi="Times New Roman" w:cs="Times New Roman"/>
          <w:w w:val="98"/>
          <w:sz w:val="24"/>
          <w:szCs w:val="24"/>
          <w:lang w:val="uk-UA" w:eastAsia="ru-RU"/>
        </w:rPr>
        <w:t>)</w:t>
      </w:r>
    </w:p>
    <w:p w:rsidR="00EA46B9" w:rsidRPr="000C77AD"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0C77AD">
        <w:rPr>
          <w:rFonts w:ascii="Times New Roman" w:eastAsia="Times New Roman" w:hAnsi="Times New Roman" w:cs="Times New Roman"/>
          <w:b/>
          <w:sz w:val="24"/>
          <w:szCs w:val="24"/>
          <w:lang w:val="uk-UA" w:eastAsia="ru-RU"/>
        </w:rPr>
        <w:t>_</w:t>
      </w:r>
      <w:r w:rsidRPr="000C77AD">
        <w:rPr>
          <w:rFonts w:ascii="Times New Roman" w:eastAsia="Times New Roman" w:hAnsi="Times New Roman" w:cs="Times New Roman"/>
          <w:sz w:val="24"/>
          <w:szCs w:val="24"/>
          <w:u w:val="single"/>
          <w:lang w:val="uk-UA" w:eastAsia="ru-RU"/>
        </w:rPr>
        <w:t xml:space="preserve"> Виконавчий комітет Новоушицької селищної ради</w:t>
      </w:r>
    </w:p>
    <w:p w:rsidR="00EA46B9" w:rsidRPr="000C77AD" w:rsidRDefault="00EA46B9" w:rsidP="00EA46B9">
      <w:pPr>
        <w:spacing w:after="0" w:line="240" w:lineRule="auto"/>
        <w:jc w:val="center"/>
        <w:rPr>
          <w:rFonts w:ascii="Times New Roman" w:eastAsia="Times New Roman" w:hAnsi="Times New Roman" w:cs="Times New Roman"/>
          <w:sz w:val="24"/>
          <w:szCs w:val="24"/>
          <w:lang w:val="uk-UA" w:eastAsia="ru-RU"/>
        </w:rPr>
      </w:pPr>
      <w:r w:rsidRPr="000C77A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3"/>
                <w:lang w:val="uk-UA" w:eastAsia="ru-RU"/>
              </w:rPr>
            </w:pPr>
            <w:r w:rsidRPr="000C77AD">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ind w:left="-38" w:hanging="19"/>
              <w:jc w:val="both"/>
              <w:rPr>
                <w:rFonts w:ascii="Times New Roman" w:eastAsia="Times New Roman" w:hAnsi="Times New Roman" w:cs="Times New Roman"/>
                <w:b/>
                <w:lang w:val="uk-UA" w:eastAsia="uk-UA"/>
              </w:rPr>
            </w:pPr>
            <w:r w:rsidRPr="000C77A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C77AD" w:rsidRDefault="00EA46B9" w:rsidP="00EA46B9">
            <w:pPr>
              <w:spacing w:after="0" w:line="240" w:lineRule="auto"/>
              <w:ind w:hanging="57"/>
              <w:jc w:val="both"/>
              <w:rPr>
                <w:rFonts w:ascii="Times New Roman" w:eastAsia="Times New Roman" w:hAnsi="Times New Roman" w:cs="Times New Roman"/>
                <w:lang w:val="uk-UA" w:eastAsia="uk-UA"/>
              </w:rPr>
            </w:pPr>
            <w:r w:rsidRPr="000C77AD">
              <w:rPr>
                <w:rFonts w:ascii="Times New Roman" w:eastAsia="Times New Roman" w:hAnsi="Times New Roman" w:cs="Times New Roman"/>
                <w:b/>
                <w:lang w:val="uk-UA" w:eastAsia="uk-UA"/>
              </w:rPr>
              <w:t>Адреса</w:t>
            </w:r>
            <w:r w:rsidRPr="000C77A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C77AD" w:rsidRDefault="00EA46B9" w:rsidP="00EA46B9">
            <w:pPr>
              <w:spacing w:after="0" w:line="240" w:lineRule="auto"/>
              <w:ind w:hanging="57"/>
              <w:jc w:val="both"/>
              <w:rPr>
                <w:rFonts w:ascii="Times New Roman" w:eastAsia="Times New Roman" w:hAnsi="Times New Roman" w:cs="Times New Roman"/>
                <w:iCs/>
                <w:lang w:val="uk-UA" w:eastAsia="uk-UA"/>
              </w:rPr>
            </w:pPr>
            <w:r w:rsidRPr="000C77AD">
              <w:rPr>
                <w:rFonts w:ascii="Times New Roman" w:eastAsia="Times New Roman" w:hAnsi="Times New Roman" w:cs="Times New Roman"/>
                <w:b/>
                <w:iCs/>
                <w:lang w:val="uk-UA" w:eastAsia="uk-UA"/>
              </w:rPr>
              <w:t>Тел</w:t>
            </w:r>
            <w:r w:rsidRPr="000C77AD">
              <w:rPr>
                <w:rFonts w:ascii="Times New Roman" w:eastAsia="Times New Roman" w:hAnsi="Times New Roman" w:cs="Times New Roman"/>
                <w:b/>
                <w:iCs/>
                <w:lang w:eastAsia="uk-UA"/>
              </w:rPr>
              <w:t>.</w:t>
            </w:r>
            <w:r w:rsidRPr="000C77AD">
              <w:rPr>
                <w:rFonts w:ascii="Times New Roman" w:eastAsia="Times New Roman" w:hAnsi="Times New Roman" w:cs="Times New Roman"/>
                <w:b/>
                <w:iCs/>
                <w:lang w:val="uk-UA" w:eastAsia="uk-UA"/>
              </w:rPr>
              <w:t>:</w:t>
            </w:r>
            <w:r w:rsidRPr="000C77AD">
              <w:rPr>
                <w:rFonts w:ascii="Times New Roman" w:eastAsia="Times New Roman" w:hAnsi="Times New Roman" w:cs="Times New Roman"/>
                <w:iCs/>
                <w:lang w:val="uk-UA" w:eastAsia="uk-UA"/>
              </w:rPr>
              <w:t xml:space="preserve"> </w:t>
            </w:r>
            <w:r w:rsidRPr="000C77AD">
              <w:rPr>
                <w:rFonts w:ascii="Times New Roman" w:eastAsia="Times New Roman" w:hAnsi="Times New Roman" w:cs="Times New Roman"/>
                <w:lang w:val="uk-UA" w:eastAsia="ru-RU"/>
              </w:rPr>
              <w:t>(03847) 3-00-55</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eastAsia="uk-UA"/>
              </w:rPr>
              <w:t xml:space="preserve">Веб-сайт: </w:t>
            </w:r>
            <w:r w:rsidRPr="000C77AD">
              <w:rPr>
                <w:rFonts w:ascii="Times New Roman" w:eastAsia="Times New Roman" w:hAnsi="Times New Roman" w:cs="Times New Roman"/>
                <w:b/>
                <w:iCs/>
                <w:u w:val="single"/>
                <w:lang w:eastAsia="uk-UA"/>
              </w:rPr>
              <w:t>http://</w:t>
            </w:r>
            <w:r w:rsidRPr="000C77AD">
              <w:rPr>
                <w:rFonts w:ascii="Times New Roman" w:eastAsia="Times New Roman" w:hAnsi="Times New Roman" w:cs="Times New Roman"/>
                <w:b/>
                <w:iCs/>
                <w:u w:val="single"/>
                <w:lang w:val="en-US" w:eastAsia="uk-UA"/>
              </w:rPr>
              <w:t>www</w:t>
            </w:r>
            <w:r w:rsidRPr="000C77AD">
              <w:rPr>
                <w:rFonts w:ascii="Times New Roman" w:eastAsia="Times New Roman" w:hAnsi="Times New Roman" w:cs="Times New Roman"/>
                <w:b/>
                <w:iCs/>
                <w:u w:val="single"/>
                <w:lang w:eastAsia="uk-UA"/>
              </w:rPr>
              <w:t>.</w:t>
            </w:r>
            <w:r w:rsidRPr="000C77AD">
              <w:rPr>
                <w:rFonts w:ascii="Times New Roman" w:eastAsia="Times New Roman" w:hAnsi="Times New Roman" w:cs="Times New Roman"/>
                <w:b/>
                <w:iCs/>
                <w:lang w:eastAsia="uk-UA"/>
              </w:rPr>
              <w:t xml:space="preserve"> </w:t>
            </w:r>
            <w:r w:rsidRPr="000C77AD">
              <w:rPr>
                <w:rFonts w:ascii="Times New Roman" w:eastAsia="Times New Roman" w:hAnsi="Times New Roman" w:cs="Times New Roman"/>
                <w:b/>
                <w:iCs/>
                <w:u w:val="single"/>
                <w:lang w:eastAsia="uk-UA"/>
              </w:rPr>
              <w:t>http://novagromada.gov.ua/</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en-US" w:eastAsia="uk-UA"/>
              </w:rPr>
              <w:t>cnap</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nu</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otg</w:t>
            </w:r>
            <w:r w:rsidRPr="000C77AD">
              <w:rPr>
                <w:rFonts w:ascii="Times New Roman" w:eastAsia="Times New Roman" w:hAnsi="Times New Roman" w:cs="Times New Roman"/>
                <w:b/>
                <w:iCs/>
                <w:lang w:val="uk-UA" w:eastAsia="uk-UA"/>
              </w:rPr>
              <w:t>@ukr.net</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uk-UA" w:eastAsia="uk-UA"/>
              </w:rPr>
              <w:t>Режим роботи ЦНАП:</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0C77AD" w:rsidRDefault="000C77AD" w:rsidP="000C77AD">
            <w:pPr>
              <w:spacing w:after="0" w:line="240" w:lineRule="auto"/>
              <w:jc w:val="both"/>
              <w:rPr>
                <w:rFonts w:ascii="Calibri" w:eastAsia="Times New Roman" w:hAnsi="Calibri"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E526E1" w:rsidTr="00EA46B9">
        <w:trPr>
          <w:trHeight w:val="539"/>
        </w:trPr>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Заява.</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Копія паспорта та ідентифікаційного коду.</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Копія свідоцтва про смерть.</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Акт від депутата.</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Розрахунковий рахунок в банку.</w:t>
            </w:r>
          </w:p>
          <w:p w:rsidR="00EA46B9" w:rsidRPr="000C77AD" w:rsidRDefault="00EA46B9" w:rsidP="00EA46B9">
            <w:pPr>
              <w:tabs>
                <w:tab w:val="left" w:pos="151"/>
              </w:tabs>
              <w:spacing w:after="0" w:line="240" w:lineRule="auto"/>
              <w:rPr>
                <w:rFonts w:ascii="Times New Roman" w:eastAsia="Times New Roman" w:hAnsi="Times New Roman" w:cs="Times New Roman"/>
                <w:b/>
                <w:lang w:val="uk-UA" w:eastAsia="ru-RU"/>
              </w:rPr>
            </w:pPr>
            <w:r w:rsidRPr="000C77AD">
              <w:rPr>
                <w:rFonts w:ascii="Times New Roman" w:eastAsia="Times New Roman" w:hAnsi="Times New Roman" w:cs="Times New Roman"/>
                <w:b/>
                <w:lang w:val="uk-UA" w:eastAsia="ru-RU"/>
              </w:rPr>
              <w:t>У разі подання заяви уповноваженою особою:</w:t>
            </w:r>
          </w:p>
          <w:p w:rsidR="00EA46B9" w:rsidRPr="000C77AD" w:rsidRDefault="00EA46B9" w:rsidP="00EA46B9">
            <w:pPr>
              <w:tabs>
                <w:tab w:val="left" w:pos="151"/>
              </w:tabs>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0C77AD">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0C77AD">
              <w:rPr>
                <w:rFonts w:ascii="Times New Roman" w:eastAsia="Times New Roman" w:hAnsi="Times New Roman" w:cs="Times New Roman"/>
                <w:bCs/>
                <w:lang w:val="uk-UA" w:eastAsia="uk-UA"/>
              </w:rPr>
              <w:t>Безкоштовно.</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Видача довідки.</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4"/>
                <w:lang w:val="uk-UA" w:eastAsia="ru-RU"/>
              </w:rPr>
            </w:pPr>
            <w:r w:rsidRPr="000C77AD">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5-ти денний  термін з дня подання останнього документа</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Особисто або поштою</w:t>
            </w:r>
          </w:p>
        </w:tc>
      </w:tr>
      <w:tr w:rsidR="00EA46B9" w:rsidRPr="00E526E1"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1. Закон України «Про державну соціальну допомогу </w:t>
            </w:r>
          </w:p>
          <w:p w:rsidR="00EA46B9" w:rsidRPr="000C77AD" w:rsidRDefault="00EA46B9" w:rsidP="00EA46B9">
            <w:pPr>
              <w:shd w:val="clear" w:color="auto" w:fill="FFFFFF"/>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малозабезпеченим сім’ям” № 1768-ІІІ від 01.06.2000 року.</w:t>
            </w:r>
          </w:p>
          <w:p w:rsidR="00EA46B9" w:rsidRPr="000C77AD" w:rsidRDefault="00EA46B9" w:rsidP="00EA46B9">
            <w:pPr>
              <w:shd w:val="clear" w:color="auto" w:fill="FFFFFF"/>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EA46B9" w:rsidRPr="000C77AD" w:rsidRDefault="00EA46B9" w:rsidP="00EA46B9">
            <w:pPr>
              <w:shd w:val="clear" w:color="auto" w:fill="FFFFFF"/>
              <w:spacing w:after="0" w:line="240" w:lineRule="auto"/>
              <w:jc w:val="both"/>
              <w:rPr>
                <w:rFonts w:ascii="Calibri" w:eastAsia="Times New Roman" w:hAnsi="Calibri" w:cs="Times New Roman"/>
                <w:lang w:val="uk-UA" w:eastAsia="ru-RU"/>
              </w:rPr>
            </w:pPr>
            <w:r w:rsidRPr="000C77AD">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EA46B9" w:rsidRPr="000C77AD" w:rsidRDefault="00EA46B9" w:rsidP="00EA46B9">
      <w:pPr>
        <w:rPr>
          <w:rFonts w:ascii="Calibri" w:eastAsia="Times New Roman" w:hAnsi="Calibri" w:cs="Times New Roman"/>
          <w:lang w:val="uk-UA" w:eastAsia="ru-RU"/>
        </w:rPr>
      </w:pPr>
    </w:p>
    <w:p w:rsidR="00EA46B9" w:rsidRPr="000C77AD" w:rsidRDefault="00EA46B9" w:rsidP="00EA46B9">
      <w:pPr>
        <w:rPr>
          <w:rFonts w:ascii="Calibri" w:eastAsia="Times New Roman" w:hAnsi="Calibri" w:cs="Times New Roman"/>
          <w:lang w:val="uk-UA" w:eastAsia="ru-RU"/>
        </w:rPr>
      </w:pPr>
    </w:p>
    <w:p w:rsidR="00BD467D" w:rsidRPr="000A40FB"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r w:rsidRPr="0050337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№12</w:t>
      </w:r>
      <w:r w:rsidR="009C20D8">
        <w:rPr>
          <w:rFonts w:ascii="Times New Roman" w:eastAsia="Times New Roman" w:hAnsi="Times New Roman" w:cs="Times New Roman"/>
          <w:b/>
          <w:color w:val="000000"/>
          <w:sz w:val="28"/>
          <w:szCs w:val="28"/>
          <w:lang w:val="uk-UA" w:eastAsia="ru-RU"/>
        </w:rPr>
        <w:t>9</w:t>
      </w: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eastAsia="ru-RU"/>
        </w:rPr>
      </w:pP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Видача довідки про адресну нумерацію</w:t>
      </w:r>
      <w:r w:rsidRPr="0050337D">
        <w:rPr>
          <w:rFonts w:ascii="Times New Roman" w:eastAsia="Times New Roman" w:hAnsi="Times New Roman" w:cs="Times New Roman"/>
          <w:b/>
          <w:sz w:val="28"/>
          <w:szCs w:val="28"/>
          <w:lang w:val="uk-UA" w:eastAsia="ru-RU"/>
        </w:rPr>
        <w:t xml:space="preserve"> </w:t>
      </w: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0C77AD" w:rsidP="000C77AD">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Паспорт власника об’єкта нерухомого майна.</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 xml:space="preserve">на об’єкт </w:t>
            </w:r>
            <w:r w:rsidRPr="0050337D">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 (копія).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Довідка</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694D1C">
              <w:rPr>
                <w:rFonts w:ascii="Times New Roman" w:eastAsiaTheme="minorEastAsia" w:hAnsi="Times New Roman" w:cs="Times New Roman"/>
                <w:sz w:val="24"/>
                <w:szCs w:val="24"/>
                <w:lang w:val="uk-UA" w:eastAsia="ru-RU"/>
              </w:rPr>
              <w:t>У день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регулювання містобудівної діяльності» (ст. 39);</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50337D">
              <w:rPr>
                <w:rFonts w:ascii="Times New Roman" w:eastAsia="Times New Roman" w:hAnsi="Times New Roman" w:cs="Times New Roman"/>
                <w:bCs/>
                <w:lang w:val="uk-UA" w:eastAsia="ru-RU"/>
              </w:rPr>
              <w:t>25.12.2015  № 1127.</w:t>
            </w:r>
          </w:p>
        </w:tc>
      </w:tr>
    </w:tbl>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en-US" w:eastAsia="ru-RU"/>
        </w:rPr>
      </w:pPr>
    </w:p>
    <w:p w:rsidR="000C77AD" w:rsidRPr="000C77AD" w:rsidRDefault="000C77AD" w:rsidP="00EA46B9">
      <w:pPr>
        <w:rPr>
          <w:rFonts w:ascii="Calibri" w:eastAsia="Times New Roman" w:hAnsi="Calibri" w:cs="Times New Roman"/>
          <w:color w:val="FF0000"/>
          <w:lang w:val="en-US"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w:t>
      </w:r>
      <w:r w:rsidR="009C20D8">
        <w:rPr>
          <w:rFonts w:ascii="Times New Roman" w:eastAsiaTheme="minorEastAsia" w:hAnsi="Times New Roman" w:cs="Times New Roman"/>
          <w:b/>
          <w:sz w:val="28"/>
          <w:szCs w:val="28"/>
          <w:lang w:val="uk-UA" w:eastAsia="ru-RU"/>
        </w:rPr>
        <w:t>30</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jc w:val="center"/>
        <w:rPr>
          <w:rFonts w:ascii="Times New Roman" w:eastAsiaTheme="minorEastAsia" w:hAnsi="Times New Roman" w:cs="Times New Roman"/>
          <w:b/>
          <w:sz w:val="28"/>
          <w:szCs w:val="28"/>
          <w:u w:val="single"/>
          <w:lang w:val="uk-UA" w:eastAsia="ru-RU"/>
        </w:rPr>
      </w:pPr>
      <w:r w:rsidRPr="000856AA">
        <w:rPr>
          <w:rFonts w:ascii="Times New Roman" w:eastAsiaTheme="minorEastAsia" w:hAnsi="Times New Roman" w:cs="Times New Roman"/>
          <w:b/>
          <w:sz w:val="28"/>
          <w:szCs w:val="28"/>
          <w:lang w:val="uk-UA" w:eastAsia="ru-RU"/>
        </w:rPr>
        <w:br/>
      </w:r>
      <w:r w:rsidRPr="000856AA">
        <w:rPr>
          <w:rFonts w:ascii="Times New Roman" w:eastAsiaTheme="minorEastAsia" w:hAnsi="Times New Roman" w:cs="Times New Roman"/>
          <w:b/>
          <w:sz w:val="28"/>
          <w:szCs w:val="28"/>
          <w:u w:val="single"/>
          <w:lang w:val="uk-UA" w:eastAsia="ru-RU"/>
        </w:rPr>
        <w:t>Видача довідки про наявність у домогосподарстві ВРХ</w:t>
      </w:r>
      <w:r w:rsidRPr="000856AA">
        <w:rPr>
          <w:rFonts w:eastAsiaTheme="minorEastAsia"/>
          <w:b/>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ind w:left="-38" w:hanging="19"/>
              <w:jc w:val="both"/>
              <w:rPr>
                <w:rFonts w:ascii="Times New Roman" w:eastAsia="Times New Roman" w:hAnsi="Times New Roman" w:cs="Times New Roman"/>
                <w:b/>
                <w:lang w:val="uk-UA" w:eastAsia="uk-UA"/>
              </w:rPr>
            </w:pPr>
            <w:r w:rsidRPr="000C77A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C77AD" w:rsidRDefault="00EA46B9" w:rsidP="00EA46B9">
            <w:pPr>
              <w:spacing w:after="0" w:line="240" w:lineRule="auto"/>
              <w:ind w:hanging="57"/>
              <w:jc w:val="both"/>
              <w:rPr>
                <w:rFonts w:ascii="Times New Roman" w:eastAsia="Times New Roman" w:hAnsi="Times New Roman" w:cs="Times New Roman"/>
                <w:lang w:val="uk-UA" w:eastAsia="uk-UA"/>
              </w:rPr>
            </w:pPr>
            <w:r w:rsidRPr="000C77AD">
              <w:rPr>
                <w:rFonts w:ascii="Times New Roman" w:eastAsia="Times New Roman" w:hAnsi="Times New Roman" w:cs="Times New Roman"/>
                <w:b/>
                <w:lang w:val="uk-UA" w:eastAsia="uk-UA"/>
              </w:rPr>
              <w:t>Адреса</w:t>
            </w:r>
            <w:r w:rsidRPr="000C77A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C77AD" w:rsidRDefault="00EA46B9" w:rsidP="00EA46B9">
            <w:pPr>
              <w:spacing w:after="0" w:line="240" w:lineRule="auto"/>
              <w:ind w:hanging="57"/>
              <w:jc w:val="both"/>
              <w:rPr>
                <w:rFonts w:ascii="Times New Roman" w:eastAsia="Times New Roman" w:hAnsi="Times New Roman" w:cs="Times New Roman"/>
                <w:iCs/>
                <w:lang w:val="uk-UA" w:eastAsia="uk-UA"/>
              </w:rPr>
            </w:pPr>
            <w:r w:rsidRPr="000C77AD">
              <w:rPr>
                <w:rFonts w:ascii="Times New Roman" w:eastAsia="Times New Roman" w:hAnsi="Times New Roman" w:cs="Times New Roman"/>
                <w:b/>
                <w:iCs/>
                <w:lang w:val="uk-UA" w:eastAsia="uk-UA"/>
              </w:rPr>
              <w:t>Тел</w:t>
            </w:r>
            <w:r w:rsidRPr="000C77AD">
              <w:rPr>
                <w:rFonts w:ascii="Times New Roman" w:eastAsia="Times New Roman" w:hAnsi="Times New Roman" w:cs="Times New Roman"/>
                <w:b/>
                <w:iCs/>
                <w:lang w:eastAsia="uk-UA"/>
              </w:rPr>
              <w:t>.</w:t>
            </w:r>
            <w:r w:rsidRPr="000C77AD">
              <w:rPr>
                <w:rFonts w:ascii="Times New Roman" w:eastAsia="Times New Roman" w:hAnsi="Times New Roman" w:cs="Times New Roman"/>
                <w:b/>
                <w:iCs/>
                <w:lang w:val="uk-UA" w:eastAsia="uk-UA"/>
              </w:rPr>
              <w:t>:</w:t>
            </w:r>
            <w:r w:rsidRPr="000C77AD">
              <w:rPr>
                <w:rFonts w:ascii="Times New Roman" w:eastAsia="Times New Roman" w:hAnsi="Times New Roman" w:cs="Times New Roman"/>
                <w:iCs/>
                <w:lang w:val="uk-UA" w:eastAsia="uk-UA"/>
              </w:rPr>
              <w:t xml:space="preserve"> </w:t>
            </w:r>
            <w:r w:rsidRPr="000C77AD">
              <w:rPr>
                <w:rFonts w:ascii="Times New Roman" w:eastAsiaTheme="minorEastAsia" w:hAnsi="Times New Roman"/>
                <w:lang w:val="uk-UA" w:eastAsia="ru-RU"/>
              </w:rPr>
              <w:t>(03847) 3-00-55</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eastAsia="uk-UA"/>
              </w:rPr>
              <w:t xml:space="preserve">Веб-сайт: </w:t>
            </w:r>
            <w:r w:rsidRPr="000C77AD">
              <w:rPr>
                <w:rFonts w:ascii="Times New Roman" w:eastAsia="Times New Roman" w:hAnsi="Times New Roman" w:cs="Times New Roman"/>
                <w:b/>
                <w:iCs/>
                <w:u w:val="single"/>
                <w:lang w:eastAsia="uk-UA"/>
              </w:rPr>
              <w:t>http://</w:t>
            </w:r>
            <w:r w:rsidRPr="000C77AD">
              <w:rPr>
                <w:rFonts w:ascii="Times New Roman" w:eastAsia="Times New Roman" w:hAnsi="Times New Roman" w:cs="Times New Roman"/>
                <w:b/>
                <w:iCs/>
                <w:u w:val="single"/>
                <w:lang w:val="en-US" w:eastAsia="uk-UA"/>
              </w:rPr>
              <w:t>www</w:t>
            </w:r>
            <w:r w:rsidRPr="000C77AD">
              <w:rPr>
                <w:rFonts w:ascii="Times New Roman" w:eastAsia="Times New Roman" w:hAnsi="Times New Roman" w:cs="Times New Roman"/>
                <w:b/>
                <w:iCs/>
                <w:u w:val="single"/>
                <w:lang w:eastAsia="uk-UA"/>
              </w:rPr>
              <w:t>.</w:t>
            </w:r>
            <w:r w:rsidRPr="000C77AD">
              <w:rPr>
                <w:rFonts w:ascii="Times New Roman" w:eastAsia="Times New Roman" w:hAnsi="Times New Roman" w:cs="Times New Roman"/>
                <w:b/>
                <w:iCs/>
                <w:lang w:eastAsia="uk-UA"/>
              </w:rPr>
              <w:t xml:space="preserve"> </w:t>
            </w:r>
            <w:r w:rsidRPr="000C77AD">
              <w:rPr>
                <w:rFonts w:ascii="Times New Roman" w:eastAsia="Times New Roman" w:hAnsi="Times New Roman" w:cs="Times New Roman"/>
                <w:b/>
                <w:iCs/>
                <w:u w:val="single"/>
                <w:lang w:eastAsia="uk-UA"/>
              </w:rPr>
              <w:t>http://novagromada.gov.ua/</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en-US" w:eastAsia="uk-UA"/>
              </w:rPr>
              <w:t>cnap</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nu</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otg</w:t>
            </w:r>
            <w:r w:rsidRPr="000C77AD">
              <w:rPr>
                <w:rFonts w:ascii="Times New Roman" w:eastAsia="Times New Roman" w:hAnsi="Times New Roman" w:cs="Times New Roman"/>
                <w:b/>
                <w:iCs/>
                <w:lang w:val="uk-UA" w:eastAsia="uk-UA"/>
              </w:rPr>
              <w:t>@ukr.net</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uk-UA" w:eastAsia="uk-UA"/>
              </w:rPr>
              <w:t>Режим роботи ЦНАП:</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Понеділок з 8.00 до 17.00,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вівторок, середа, п’ятниця  з 8.00 до 16.00,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четвер з 8.00 до 20.00,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без перерви на обід </w:t>
            </w:r>
          </w:p>
          <w:p w:rsidR="00EA46B9" w:rsidRPr="000C77AD" w:rsidRDefault="000C77AD" w:rsidP="000C77AD">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b/>
                <w:iCs/>
                <w:lang w:eastAsia="uk-UA"/>
              </w:rPr>
              <w:t>вихідний – субота,  неділя</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0C77AD" w:rsidRDefault="00EA46B9" w:rsidP="00EA46B9">
            <w:pPr>
              <w:spacing w:after="0" w:line="240" w:lineRule="auto"/>
              <w:jc w:val="both"/>
              <w:rPr>
                <w:rFonts w:ascii="Times New Roman" w:eastAsiaTheme="minorEastAsia" w:hAnsi="Times New Roman"/>
                <w:lang w:val="uk-UA" w:eastAsia="ru-RU"/>
              </w:rPr>
            </w:pPr>
            <w:r w:rsidRPr="000C77AD">
              <w:rPr>
                <w:rFonts w:ascii="Times New Roman" w:eastAsiaTheme="minorEastAsia" w:hAnsi="Times New Roman"/>
                <w:lang w:val="uk-UA" w:eastAsia="ru-RU"/>
              </w:rPr>
              <w:t>1. паспорта на ВРХ ( при наявності);</w:t>
            </w:r>
          </w:p>
          <w:p w:rsidR="00EA46B9" w:rsidRPr="000C77AD" w:rsidRDefault="00EA46B9" w:rsidP="00EA46B9">
            <w:pPr>
              <w:spacing w:after="0" w:line="240" w:lineRule="auto"/>
              <w:jc w:val="both"/>
              <w:rPr>
                <w:rFonts w:ascii="Times New Roman" w:eastAsiaTheme="minorEastAsia" w:hAnsi="Times New Roman"/>
                <w:lang w:val="uk-UA" w:eastAsia="ru-RU"/>
              </w:rPr>
            </w:pPr>
            <w:r w:rsidRPr="000C77AD">
              <w:rPr>
                <w:rFonts w:ascii="Times New Roman" w:eastAsiaTheme="minorEastAsia" w:hAnsi="Times New Roman"/>
                <w:lang w:val="uk-UA" w:eastAsia="ru-RU"/>
              </w:rPr>
              <w:t>2. паспорт заявника.</w:t>
            </w:r>
          </w:p>
          <w:p w:rsidR="00EA46B9" w:rsidRPr="000C77AD" w:rsidRDefault="00EA46B9" w:rsidP="00EA46B9">
            <w:pPr>
              <w:spacing w:after="0" w:line="240" w:lineRule="auto"/>
              <w:jc w:val="both"/>
              <w:rPr>
                <w:rFonts w:ascii="Times New Roman" w:eastAsia="Calibri" w:hAnsi="Times New Roman" w:cs="Times New Roman"/>
                <w:color w:val="000000"/>
                <w:lang w:val="uk-UA" w:eastAsia="ru-RU"/>
              </w:rPr>
            </w:pPr>
            <w:r w:rsidRPr="000C77AD">
              <w:rPr>
                <w:rFonts w:ascii="Times New Roman" w:eastAsia="Times New Roman" w:hAnsi="Times New Roman" w:cs="Times New Roman"/>
                <w:lang w:val="uk-UA" w:eastAsia="ru-RU"/>
              </w:rPr>
              <w:t>3. Ідентифікаційний код заявника.</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Безоплатно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heme="minorEastAsia" w:hAnsi="Times New Roman" w:cs="Times New Roman"/>
                <w:lang w:val="uk-UA" w:eastAsia="ru-RU"/>
              </w:rPr>
            </w:pPr>
            <w:r w:rsidRPr="000C77AD">
              <w:rPr>
                <w:rFonts w:ascii="Times New Roman" w:eastAsiaTheme="minorEastAsia" w:hAnsi="Times New Roman"/>
                <w:lang w:val="uk-UA" w:eastAsia="ru-RU"/>
              </w:rPr>
              <w:t> видача довідки про наявність в домогосподарстві ВРХ</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heme="minorEastAsia" w:hAnsi="Times New Roman" w:cs="Times New Roman"/>
                <w:strike/>
                <w:lang w:val="uk-UA" w:eastAsia="ru-RU"/>
              </w:rPr>
            </w:pPr>
            <w:r w:rsidRPr="000C77AD">
              <w:rPr>
                <w:rFonts w:ascii="Times New Roman" w:eastAsiaTheme="minorEastAsia" w:hAnsi="Times New Roman"/>
                <w:lang w:val="uk-UA" w:eastAsia="ru-RU"/>
              </w:rPr>
              <w:t xml:space="preserve"> в день звернення  та подачі  пакету документів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 xml:space="preserve">Послуга  надається особисто заявникові </w:t>
            </w:r>
          </w:p>
          <w:p w:rsidR="00EA46B9" w:rsidRPr="000C77AD" w:rsidRDefault="00EA46B9" w:rsidP="00EA46B9">
            <w:pPr>
              <w:spacing w:after="0" w:line="240" w:lineRule="auto"/>
              <w:jc w:val="both"/>
              <w:rPr>
                <w:rFonts w:ascii="Times New Roman" w:eastAsiaTheme="minorEastAsia" w:hAnsi="Times New Roman" w:cs="Times New Roman"/>
                <w:lang w:val="uk-UA" w:eastAsia="ru-RU"/>
              </w:rPr>
            </w:pP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line="240" w:lineRule="auto"/>
              <w:rPr>
                <w:rFonts w:ascii="Times New Roman" w:eastAsiaTheme="minorEastAsia" w:hAnsi="Times New Roman" w:cs="Times New Roman"/>
                <w:color w:val="000000"/>
                <w:lang w:val="uk-UA" w:eastAsia="ru-RU"/>
              </w:rPr>
            </w:pPr>
            <w:r w:rsidRPr="000C77AD">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EA46B9" w:rsidRPr="000C77AD" w:rsidRDefault="00EA46B9" w:rsidP="00EA46B9">
            <w:pPr>
              <w:tabs>
                <w:tab w:val="left" w:pos="2250"/>
              </w:tabs>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EA46B9" w:rsidRPr="000C77AD"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A40FB" w:rsidRDefault="00EA46B9"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BD467D" w:rsidRPr="009172F8" w:rsidRDefault="00EA46B9" w:rsidP="00337BD0">
      <w:pPr>
        <w:spacing w:after="0" w:line="240" w:lineRule="auto"/>
        <w:ind w:left="-567" w:firstLine="567"/>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sidR="00BD467D">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3</w:t>
      </w:r>
      <w:r w:rsidR="009C20D8">
        <w:rPr>
          <w:rFonts w:ascii="Times New Roman" w:eastAsiaTheme="minorEastAsia" w:hAnsi="Times New Roman" w:cs="Times New Roman"/>
          <w:b/>
          <w:sz w:val="28"/>
          <w:szCs w:val="28"/>
          <w:lang w:val="uk-UA" w:eastAsia="ru-RU"/>
        </w:rPr>
        <w:t>1</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0856AA">
        <w:rPr>
          <w:rFonts w:ascii="Times New Roman" w:eastAsia="Calibri" w:hAnsi="Times New Roman" w:cs="Times New Roman"/>
          <w:b/>
          <w:color w:val="000000"/>
          <w:sz w:val="28"/>
          <w:szCs w:val="28"/>
          <w:shd w:val="clear" w:color="auto" w:fill="FFFFFF"/>
          <w:lang w:val="uk-UA" w:eastAsia="uk-UA" w:bidi="uk-UA"/>
        </w:rPr>
        <w:t>Видача виписки з погосподарської книги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heme="minorEastAsia" w:hAnsi="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3B6399" w:rsidRDefault="00EA46B9" w:rsidP="00EA46B9">
            <w:pPr>
              <w:spacing w:after="0" w:line="240" w:lineRule="auto"/>
              <w:jc w:val="both"/>
              <w:rPr>
                <w:rFonts w:ascii="Times New Roman" w:eastAsiaTheme="minorEastAsia" w:hAnsi="Times New Roman"/>
                <w:lang w:val="uk-UA"/>
              </w:rPr>
            </w:pPr>
            <w:r w:rsidRPr="003B6399">
              <w:rPr>
                <w:rFonts w:ascii="Times New Roman" w:eastAsiaTheme="minorEastAsia" w:hAnsi="Times New Roman"/>
                <w:lang w:val="uk-UA" w:eastAsia="ru-RU"/>
              </w:rPr>
              <w:t xml:space="preserve">1. Заява встановленого зразка. </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2. Копія паспорта та реєстраційного номеру облікової картки фізичної особи-платника податків (для громадян), копії установчих документів (для суб’єктів господарювання).</w:t>
            </w:r>
          </w:p>
          <w:p w:rsidR="00EA46B9" w:rsidRPr="003B6399" w:rsidRDefault="00EA46B9" w:rsidP="00EA46B9">
            <w:pPr>
              <w:spacing w:after="0" w:line="240" w:lineRule="auto"/>
              <w:jc w:val="both"/>
              <w:rPr>
                <w:rFonts w:ascii="Times New Roman" w:eastAsiaTheme="minorEastAsia" w:hAnsi="Times New Roman"/>
                <w:b/>
                <w:lang w:val="uk-UA" w:eastAsia="ru-RU"/>
              </w:rPr>
            </w:pPr>
            <w:r w:rsidRPr="003B6399">
              <w:rPr>
                <w:rFonts w:ascii="Times New Roman" w:eastAsiaTheme="minorEastAsia" w:hAnsi="Times New Roman"/>
                <w:b/>
                <w:lang w:val="uk-UA" w:eastAsia="ru-RU"/>
              </w:rPr>
              <w:t>Примітка:</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1. Копії документів подаються разом з оригіналами (для звірки).</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2. У разі, якщо за дорученням, то документ, </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що підтверджує повноваження представляти інтереси особи.</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Напис про засвідчення документа складається зі слів «Згідно з оригіналом», найменування посади (для юридичних осіб), особистого підпису особи, яка засвідчує копію, її ініціалів та прізвища, дати засвідчення копії, печатки (за наявності). </w:t>
            </w:r>
          </w:p>
          <w:p w:rsidR="00EA46B9" w:rsidRPr="003B6399" w:rsidRDefault="00EA46B9" w:rsidP="00EA46B9">
            <w:pPr>
              <w:spacing w:after="0" w:line="240" w:lineRule="auto"/>
              <w:jc w:val="both"/>
              <w:rPr>
                <w:rFonts w:ascii="Times New Roman" w:eastAsia="Calibri" w:hAnsi="Times New Roman" w:cs="Times New Roman"/>
                <w:color w:val="000000"/>
                <w:lang w:val="uk-UA" w:eastAsia="ru-RU"/>
              </w:rPr>
            </w:pPr>
            <w:r w:rsidRPr="003B6399">
              <w:rPr>
                <w:rFonts w:ascii="Times New Roman" w:eastAsia="Times New Roman" w:hAnsi="Times New Roman" w:cs="Times New Roman"/>
                <w:lang w:val="uk-UA" w:eastAsia="ru-RU"/>
              </w:rPr>
              <w:t>Пакет зазначених документів подається в ЦНАП особисто (в тому числі уповноваженим представником суб’єкта) або поштою.</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6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Безоплатно </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lang w:val="uk-UA" w:eastAsia="ru-RU"/>
              </w:rPr>
            </w:pPr>
            <w:r w:rsidRPr="003B6399">
              <w:rPr>
                <w:rFonts w:ascii="Times New Roman" w:eastAsiaTheme="minorEastAsia" w:hAnsi="Times New Roman"/>
                <w:b/>
                <w:lang w:val="uk-UA" w:eastAsia="ru-RU"/>
              </w:rPr>
              <w:t xml:space="preserve">Видача виписки з погосподарської книги </w:t>
            </w:r>
            <w:r w:rsidRPr="003B6399">
              <w:rPr>
                <w:rFonts w:ascii="Times New Roman" w:eastAsiaTheme="minorEastAsia" w:hAnsi="Times New Roman"/>
                <w:lang w:val="uk-UA" w:eastAsia="ru-RU"/>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strike/>
                <w:lang w:val="uk-UA" w:eastAsia="ru-RU"/>
              </w:rPr>
            </w:pPr>
            <w:r w:rsidRPr="003B6399">
              <w:rPr>
                <w:rFonts w:ascii="Times New Roman" w:eastAsiaTheme="minorEastAsia" w:hAnsi="Times New Roman"/>
                <w:lang w:val="uk-UA" w:eastAsia="ru-RU"/>
              </w:rPr>
              <w:t>Протягом двох робочих днів</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lang w:val="uk-UA" w:eastAsia="ru-RU"/>
              </w:rPr>
            </w:pPr>
            <w:r w:rsidRPr="003B6399">
              <w:rPr>
                <w:rFonts w:ascii="Times New Roman" w:eastAsiaTheme="minorEastAsia" w:hAnsi="Times New Roman"/>
                <w:lang w:val="uk-UA" w:eastAsia="ru-RU"/>
              </w:rPr>
              <w:t>Отримання результату – особисто (у тому числі уповноваженим представником суб’єкта звернення)</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line="240" w:lineRule="auto"/>
              <w:rPr>
                <w:rFonts w:ascii="Times New Roman" w:eastAsiaTheme="minorEastAsia" w:hAnsi="Times New Roman" w:cs="Times New Roman"/>
                <w:color w:val="000000"/>
                <w:lang w:val="uk-UA" w:eastAsia="ru-RU"/>
              </w:rPr>
            </w:pPr>
            <w:r w:rsidRPr="003B639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rPr>
            </w:pPr>
            <w:r w:rsidRPr="003B6399">
              <w:rPr>
                <w:rFonts w:ascii="Times New Roman" w:eastAsiaTheme="minorEastAsia" w:hAnsi="Times New Roman"/>
                <w:lang w:val="uk-UA" w:eastAsia="ru-RU"/>
              </w:rPr>
              <w:t>Наказ Державної служби статистики України «Про затвердження Інструкції з ведення по господарського обліку в сільських, селищних та міських радах» № 56 від 11 квітня 2016року</w:t>
            </w:r>
          </w:p>
          <w:p w:rsidR="00EA46B9" w:rsidRPr="003B6399"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3B6399" w:rsidRDefault="00EA46B9" w:rsidP="00EA46B9">
      <w:pPr>
        <w:spacing w:after="0" w:line="240" w:lineRule="auto"/>
        <w:jc w:val="both"/>
        <w:rPr>
          <w:rFonts w:ascii="Times New Roman" w:eastAsiaTheme="minorEastAsia" w:hAnsi="Times New Roman"/>
          <w:b/>
          <w:lang w:val="uk-UA"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BD467D" w:rsidRPr="009172F8"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sidR="00BD467D">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3</w:t>
      </w:r>
      <w:r w:rsidR="009C20D8">
        <w:rPr>
          <w:rFonts w:ascii="Times New Roman" w:eastAsiaTheme="minorEastAsia" w:hAnsi="Times New Roman" w:cs="Times New Roman"/>
          <w:b/>
          <w:sz w:val="28"/>
          <w:szCs w:val="28"/>
          <w:lang w:val="uk-UA" w:eastAsia="ru-RU"/>
        </w:rPr>
        <w:t>2</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spacing w:after="0" w:line="240" w:lineRule="auto"/>
        <w:ind w:left="-567"/>
        <w:jc w:val="center"/>
        <w:rPr>
          <w:rFonts w:ascii="Times New Roman" w:eastAsiaTheme="minorEastAsia" w:hAnsi="Times New Roman"/>
          <w:b/>
          <w:sz w:val="28"/>
          <w:szCs w:val="28"/>
          <w:u w:val="single"/>
          <w:lang w:val="uk-UA" w:eastAsia="ru-RU"/>
        </w:rPr>
      </w:pPr>
      <w:r w:rsidRPr="000856AA">
        <w:rPr>
          <w:rFonts w:ascii="Times New Roman" w:eastAsiaTheme="minorEastAsia" w:hAnsi="Times New Roman" w:cs="Times New Roman"/>
          <w:b/>
          <w:sz w:val="28"/>
          <w:szCs w:val="28"/>
          <w:lang w:val="uk-UA" w:eastAsia="ru-RU"/>
        </w:rPr>
        <w:br/>
      </w:r>
      <w:r w:rsidRPr="000856AA">
        <w:rPr>
          <w:rFonts w:ascii="Times New Roman" w:eastAsiaTheme="minorEastAsia" w:hAnsi="Times New Roman"/>
          <w:b/>
          <w:sz w:val="28"/>
          <w:szCs w:val="28"/>
          <w:u w:val="single"/>
          <w:lang w:val="uk-UA" w:eastAsia="ru-RU"/>
        </w:rPr>
        <w:t>Видача довідки  про те, що громадянин не працює</w:t>
      </w:r>
    </w:p>
    <w:p w:rsidR="00EA46B9" w:rsidRPr="000856AA"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heme="minorEastAsia" w:hAnsi="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1.Паспорт  заявника;</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2.Трудова книжка (при наявності).</w:t>
            </w:r>
          </w:p>
          <w:p w:rsidR="00EA46B9" w:rsidRPr="003B6399" w:rsidRDefault="00EA46B9" w:rsidP="00EA46B9">
            <w:pPr>
              <w:spacing w:after="0" w:line="240" w:lineRule="auto"/>
              <w:jc w:val="both"/>
              <w:rPr>
                <w:rFonts w:ascii="Times New Roman" w:eastAsia="Calibri" w:hAnsi="Times New Roman" w:cs="Times New Roman"/>
                <w:color w:val="000000"/>
                <w:lang w:val="uk-UA" w:eastAsia="ru-RU"/>
              </w:rPr>
            </w:pPr>
            <w:r w:rsidRPr="003B6399">
              <w:rPr>
                <w:rFonts w:ascii="Times New Roman" w:eastAsia="Times New Roman" w:hAnsi="Times New Roman" w:cs="Times New Roman"/>
                <w:lang w:val="uk-UA" w:eastAsia="ru-RU"/>
              </w:rPr>
              <w:t>3. Довідка від голови вуличного комітету чи депутата відповідного округу</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Безоплатно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 Видача довідки про те, що громадянин ніде не працює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 В день звернення  та подачі  пакету документів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Послуга  надається особисто заявникові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line="240" w:lineRule="auto"/>
              <w:rPr>
                <w:rFonts w:ascii="Times New Roman" w:eastAsiaTheme="minorEastAsia" w:hAnsi="Times New Roman" w:cs="Times New Roman"/>
                <w:color w:val="000000"/>
                <w:lang w:val="uk-UA" w:eastAsia="ru-RU"/>
              </w:rPr>
            </w:pPr>
            <w:r w:rsidRPr="003B639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«Інструкція з ведення погосподарського обліку в міських, селищних, міських радах», затвердженої наказом Міністерства юстиції України від 11.05.2005 р. №187/1076</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Pr="000A40FB"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Pr="000A40FB"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33275E">
        <w:rPr>
          <w:rFonts w:ascii="Times New Roman" w:eastAsia="Times New Roman" w:hAnsi="Times New Roman" w:cs="Times New Roman"/>
          <w:b/>
          <w:bCs/>
          <w:spacing w:val="2"/>
          <w:sz w:val="24"/>
          <w:szCs w:val="24"/>
          <w:lang w:val="uk-UA" w:eastAsia="ru-RU"/>
        </w:rPr>
        <w:lastRenderedPageBreak/>
        <w:t>ІН</w:t>
      </w:r>
      <w:r w:rsidRPr="0033275E">
        <w:rPr>
          <w:rFonts w:ascii="Times New Roman" w:eastAsia="Times New Roman" w:hAnsi="Times New Roman" w:cs="Times New Roman"/>
          <w:b/>
          <w:bCs/>
          <w:spacing w:val="-4"/>
          <w:sz w:val="24"/>
          <w:szCs w:val="24"/>
          <w:lang w:val="uk-UA" w:eastAsia="ru-RU"/>
        </w:rPr>
        <w:t>Ф</w:t>
      </w:r>
      <w:r w:rsidRPr="0033275E">
        <w:rPr>
          <w:rFonts w:ascii="Times New Roman" w:eastAsia="Times New Roman" w:hAnsi="Times New Roman" w:cs="Times New Roman"/>
          <w:b/>
          <w:bCs/>
          <w:spacing w:val="4"/>
          <w:sz w:val="24"/>
          <w:szCs w:val="24"/>
          <w:lang w:val="uk-UA" w:eastAsia="ru-RU"/>
        </w:rPr>
        <w:t>О</w:t>
      </w:r>
      <w:r w:rsidRPr="0033275E">
        <w:rPr>
          <w:rFonts w:ascii="Times New Roman" w:eastAsia="Times New Roman" w:hAnsi="Times New Roman" w:cs="Times New Roman"/>
          <w:b/>
          <w:bCs/>
          <w:spacing w:val="-1"/>
          <w:sz w:val="24"/>
          <w:szCs w:val="24"/>
          <w:lang w:val="uk-UA" w:eastAsia="ru-RU"/>
        </w:rPr>
        <w:t>РМ</w:t>
      </w:r>
      <w:r w:rsidRPr="0033275E">
        <w:rPr>
          <w:rFonts w:ascii="Times New Roman" w:eastAsia="Times New Roman" w:hAnsi="Times New Roman" w:cs="Times New Roman"/>
          <w:b/>
          <w:bCs/>
          <w:spacing w:val="2"/>
          <w:sz w:val="24"/>
          <w:szCs w:val="24"/>
          <w:lang w:val="uk-UA" w:eastAsia="ru-RU"/>
        </w:rPr>
        <w:t>А</w:t>
      </w:r>
      <w:r w:rsidRPr="0033275E">
        <w:rPr>
          <w:rFonts w:ascii="Times New Roman" w:eastAsia="Times New Roman" w:hAnsi="Times New Roman" w:cs="Times New Roman"/>
          <w:b/>
          <w:bCs/>
          <w:spacing w:val="4"/>
          <w:sz w:val="24"/>
          <w:szCs w:val="24"/>
          <w:lang w:val="uk-UA" w:eastAsia="ru-RU"/>
        </w:rPr>
        <w:t>Ц</w:t>
      </w:r>
      <w:r w:rsidRPr="0033275E">
        <w:rPr>
          <w:rFonts w:ascii="Times New Roman" w:eastAsia="Times New Roman" w:hAnsi="Times New Roman" w:cs="Times New Roman"/>
          <w:b/>
          <w:bCs/>
          <w:spacing w:val="2"/>
          <w:sz w:val="24"/>
          <w:szCs w:val="24"/>
          <w:lang w:val="uk-UA" w:eastAsia="ru-RU"/>
        </w:rPr>
        <w:t>І</w:t>
      </w:r>
      <w:r w:rsidRPr="0033275E">
        <w:rPr>
          <w:rFonts w:ascii="Times New Roman" w:eastAsia="Times New Roman" w:hAnsi="Times New Roman" w:cs="Times New Roman"/>
          <w:b/>
          <w:bCs/>
          <w:spacing w:val="-2"/>
          <w:sz w:val="24"/>
          <w:szCs w:val="24"/>
          <w:lang w:val="uk-UA" w:eastAsia="ru-RU"/>
        </w:rPr>
        <w:t>Й</w:t>
      </w:r>
      <w:r w:rsidRPr="0033275E">
        <w:rPr>
          <w:rFonts w:ascii="Times New Roman" w:eastAsia="Times New Roman" w:hAnsi="Times New Roman" w:cs="Times New Roman"/>
          <w:b/>
          <w:bCs/>
          <w:spacing w:val="2"/>
          <w:sz w:val="24"/>
          <w:szCs w:val="24"/>
          <w:lang w:val="uk-UA" w:eastAsia="ru-RU"/>
        </w:rPr>
        <w:t>НА</w:t>
      </w:r>
      <w:r w:rsidRPr="0033275E">
        <w:rPr>
          <w:rFonts w:ascii="Times New Roman" w:eastAsia="Times New Roman" w:hAnsi="Times New Roman" w:cs="Times New Roman"/>
          <w:b/>
          <w:bCs/>
          <w:spacing w:val="-16"/>
          <w:sz w:val="24"/>
          <w:szCs w:val="24"/>
          <w:lang w:val="uk-UA" w:eastAsia="ru-RU"/>
        </w:rPr>
        <w:t xml:space="preserve"> </w:t>
      </w:r>
      <w:r w:rsidRPr="0033275E">
        <w:rPr>
          <w:rFonts w:ascii="Times New Roman" w:eastAsia="Times New Roman" w:hAnsi="Times New Roman" w:cs="Times New Roman"/>
          <w:b/>
          <w:bCs/>
          <w:spacing w:val="-1"/>
          <w:sz w:val="24"/>
          <w:szCs w:val="24"/>
          <w:lang w:val="uk-UA" w:eastAsia="ru-RU"/>
        </w:rPr>
        <w:t>К</w:t>
      </w:r>
      <w:r w:rsidRPr="0033275E">
        <w:rPr>
          <w:rFonts w:ascii="Times New Roman" w:eastAsia="Times New Roman" w:hAnsi="Times New Roman" w:cs="Times New Roman"/>
          <w:b/>
          <w:bCs/>
          <w:spacing w:val="2"/>
          <w:sz w:val="24"/>
          <w:szCs w:val="24"/>
          <w:lang w:val="uk-UA" w:eastAsia="ru-RU"/>
        </w:rPr>
        <w:t>А</w:t>
      </w:r>
      <w:r w:rsidRPr="0033275E">
        <w:rPr>
          <w:rFonts w:ascii="Times New Roman" w:eastAsia="Times New Roman" w:hAnsi="Times New Roman" w:cs="Times New Roman"/>
          <w:b/>
          <w:bCs/>
          <w:spacing w:val="-1"/>
          <w:sz w:val="24"/>
          <w:szCs w:val="24"/>
          <w:lang w:val="uk-UA" w:eastAsia="ru-RU"/>
        </w:rPr>
        <w:t>Р</w:t>
      </w:r>
      <w:r w:rsidRPr="0033275E">
        <w:rPr>
          <w:rFonts w:ascii="Times New Roman" w:eastAsia="Times New Roman" w:hAnsi="Times New Roman" w:cs="Times New Roman"/>
          <w:b/>
          <w:bCs/>
          <w:spacing w:val="2"/>
          <w:sz w:val="24"/>
          <w:szCs w:val="24"/>
          <w:lang w:val="uk-UA" w:eastAsia="ru-RU"/>
        </w:rPr>
        <w:t>Т</w:t>
      </w:r>
      <w:r w:rsidRPr="0033275E">
        <w:rPr>
          <w:rFonts w:ascii="Times New Roman" w:eastAsia="Times New Roman" w:hAnsi="Times New Roman" w:cs="Times New Roman"/>
          <w:b/>
          <w:bCs/>
          <w:spacing w:val="-2"/>
          <w:sz w:val="24"/>
          <w:szCs w:val="24"/>
          <w:lang w:val="uk-UA" w:eastAsia="ru-RU"/>
        </w:rPr>
        <w:t xml:space="preserve">КА </w:t>
      </w:r>
      <w:r w:rsidR="00BD467D">
        <w:rPr>
          <w:rFonts w:ascii="Times New Roman" w:eastAsia="Times New Roman" w:hAnsi="Times New Roman" w:cs="Times New Roman"/>
          <w:b/>
          <w:bCs/>
          <w:spacing w:val="-2"/>
          <w:sz w:val="24"/>
          <w:szCs w:val="24"/>
          <w:lang w:val="uk-UA" w:eastAsia="ru-RU"/>
        </w:rPr>
        <w:t>№1</w:t>
      </w:r>
      <w:r w:rsidR="009C20D8">
        <w:rPr>
          <w:rFonts w:ascii="Times New Roman" w:eastAsia="Times New Roman" w:hAnsi="Times New Roman" w:cs="Times New Roman"/>
          <w:b/>
          <w:bCs/>
          <w:spacing w:val="-2"/>
          <w:sz w:val="24"/>
          <w:szCs w:val="24"/>
          <w:lang w:val="uk-UA" w:eastAsia="ru-RU"/>
        </w:rPr>
        <w:t>33</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33275E" w:rsidRDefault="00EA46B9" w:rsidP="00EA46B9">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EA46B9" w:rsidRPr="0033275E"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33275E">
        <w:rPr>
          <w:rFonts w:ascii="Times New Roman" w:eastAsia="Times New Roman" w:hAnsi="Times New Roman" w:cs="Times New Roman"/>
          <w:b/>
          <w:sz w:val="28"/>
          <w:szCs w:val="28"/>
          <w:u w:val="single"/>
          <w:lang w:val="uk-UA" w:eastAsia="ru-RU"/>
        </w:rPr>
        <w:t>Взяття громадян на соціальний квартирний облік</w:t>
      </w:r>
    </w:p>
    <w:p w:rsidR="00EA46B9" w:rsidRPr="0033275E"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33275E">
        <w:rPr>
          <w:rFonts w:ascii="Times New Roman" w:eastAsia="Times New Roman" w:hAnsi="Times New Roman" w:cs="Times New Roman"/>
          <w:sz w:val="24"/>
          <w:szCs w:val="24"/>
          <w:lang w:val="uk-UA" w:eastAsia="ru-RU"/>
        </w:rPr>
        <w:t xml:space="preserve">                                           (назва</w:t>
      </w:r>
      <w:r w:rsidRPr="0033275E">
        <w:rPr>
          <w:rFonts w:ascii="Times New Roman" w:eastAsia="Times New Roman" w:hAnsi="Times New Roman" w:cs="Times New Roman"/>
          <w:spacing w:val="-3"/>
          <w:sz w:val="24"/>
          <w:szCs w:val="24"/>
          <w:lang w:val="uk-UA" w:eastAsia="ru-RU"/>
        </w:rPr>
        <w:t xml:space="preserve"> а</w:t>
      </w:r>
      <w:r w:rsidRPr="0033275E">
        <w:rPr>
          <w:rFonts w:ascii="Times New Roman" w:eastAsia="Times New Roman" w:hAnsi="Times New Roman" w:cs="Times New Roman"/>
          <w:spacing w:val="3"/>
          <w:sz w:val="24"/>
          <w:szCs w:val="24"/>
          <w:lang w:val="uk-UA" w:eastAsia="ru-RU"/>
        </w:rPr>
        <w:t>д</w:t>
      </w:r>
      <w:r w:rsidRPr="0033275E">
        <w:rPr>
          <w:rFonts w:ascii="Times New Roman" w:eastAsia="Times New Roman" w:hAnsi="Times New Roman" w:cs="Times New Roman"/>
          <w:sz w:val="24"/>
          <w:szCs w:val="24"/>
          <w:lang w:val="uk-UA" w:eastAsia="ru-RU"/>
        </w:rPr>
        <w:t>міністр</w:t>
      </w:r>
      <w:r w:rsidRPr="0033275E">
        <w:rPr>
          <w:rFonts w:ascii="Times New Roman" w:eastAsia="Times New Roman" w:hAnsi="Times New Roman" w:cs="Times New Roman"/>
          <w:spacing w:val="3"/>
          <w:sz w:val="24"/>
          <w:szCs w:val="24"/>
          <w:lang w:val="uk-UA" w:eastAsia="ru-RU"/>
        </w:rPr>
        <w:t>ат</w:t>
      </w:r>
      <w:r w:rsidRPr="0033275E">
        <w:rPr>
          <w:rFonts w:ascii="Times New Roman" w:eastAsia="Times New Roman" w:hAnsi="Times New Roman" w:cs="Times New Roman"/>
          <w:sz w:val="24"/>
          <w:szCs w:val="24"/>
          <w:lang w:val="uk-UA" w:eastAsia="ru-RU"/>
        </w:rPr>
        <w:t>ивної</w:t>
      </w:r>
      <w:r w:rsidRPr="0033275E">
        <w:rPr>
          <w:rFonts w:ascii="Times New Roman" w:eastAsia="Times New Roman" w:hAnsi="Times New Roman" w:cs="Times New Roman"/>
          <w:spacing w:val="-13"/>
          <w:sz w:val="24"/>
          <w:szCs w:val="24"/>
          <w:lang w:val="uk-UA" w:eastAsia="ru-RU"/>
        </w:rPr>
        <w:t xml:space="preserve"> п</w:t>
      </w:r>
      <w:r w:rsidRPr="0033275E">
        <w:rPr>
          <w:rFonts w:ascii="Times New Roman" w:eastAsia="Times New Roman" w:hAnsi="Times New Roman" w:cs="Times New Roman"/>
          <w:w w:val="99"/>
          <w:sz w:val="24"/>
          <w:szCs w:val="24"/>
          <w:lang w:val="uk-UA" w:eastAsia="ru-RU"/>
        </w:rPr>
        <w:t>о</w:t>
      </w:r>
      <w:r w:rsidRPr="0033275E">
        <w:rPr>
          <w:rFonts w:ascii="Times New Roman" w:eastAsia="Times New Roman" w:hAnsi="Times New Roman" w:cs="Times New Roman"/>
          <w:spacing w:val="6"/>
          <w:w w:val="99"/>
          <w:sz w:val="24"/>
          <w:szCs w:val="24"/>
          <w:lang w:val="uk-UA" w:eastAsia="ru-RU"/>
        </w:rPr>
        <w:t>с</w:t>
      </w:r>
      <w:r w:rsidRPr="0033275E">
        <w:rPr>
          <w:rFonts w:ascii="Times New Roman" w:eastAsia="Times New Roman" w:hAnsi="Times New Roman" w:cs="Times New Roman"/>
          <w:w w:val="99"/>
          <w:sz w:val="24"/>
          <w:szCs w:val="24"/>
          <w:lang w:val="uk-UA" w:eastAsia="ru-RU"/>
        </w:rPr>
        <w:t>луг</w:t>
      </w:r>
      <w:r w:rsidRPr="0033275E">
        <w:rPr>
          <w:rFonts w:ascii="Times New Roman" w:eastAsia="Times New Roman" w:hAnsi="Times New Roman" w:cs="Times New Roman"/>
          <w:spacing w:val="3"/>
          <w:w w:val="99"/>
          <w:sz w:val="24"/>
          <w:szCs w:val="24"/>
          <w:lang w:val="uk-UA" w:eastAsia="ru-RU"/>
        </w:rPr>
        <w:t>и</w:t>
      </w:r>
      <w:r w:rsidRPr="0033275E">
        <w:rPr>
          <w:rFonts w:ascii="Times New Roman" w:eastAsia="Times New Roman" w:hAnsi="Times New Roman" w:cs="Times New Roman"/>
          <w:w w:val="98"/>
          <w:sz w:val="24"/>
          <w:szCs w:val="24"/>
          <w:lang w:val="uk-UA" w:eastAsia="ru-RU"/>
        </w:rPr>
        <w:t>)</w:t>
      </w:r>
    </w:p>
    <w:p w:rsidR="00EA46B9" w:rsidRPr="0033275E" w:rsidRDefault="00EA46B9" w:rsidP="00EA46B9">
      <w:pPr>
        <w:spacing w:after="0" w:line="240" w:lineRule="auto"/>
        <w:jc w:val="center"/>
        <w:rPr>
          <w:rFonts w:ascii="Times New Roman" w:eastAsia="Times New Roman" w:hAnsi="Times New Roman" w:cs="Times New Roman"/>
          <w:b/>
          <w:sz w:val="24"/>
          <w:szCs w:val="24"/>
          <w:lang w:val="uk-UA" w:eastAsia="ru-RU"/>
        </w:rPr>
      </w:pPr>
    </w:p>
    <w:p w:rsidR="00EA46B9" w:rsidRPr="0033275E"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33275E">
        <w:rPr>
          <w:rFonts w:ascii="Times New Roman" w:eastAsia="Times New Roman" w:hAnsi="Times New Roman" w:cs="Times New Roman"/>
          <w:b/>
          <w:sz w:val="24"/>
          <w:szCs w:val="24"/>
          <w:lang w:val="uk-UA" w:eastAsia="ru-RU"/>
        </w:rPr>
        <w:t>_</w:t>
      </w:r>
      <w:r w:rsidRPr="0033275E">
        <w:rPr>
          <w:rFonts w:ascii="Times New Roman" w:eastAsia="Times New Roman" w:hAnsi="Times New Roman" w:cs="Times New Roman"/>
          <w:color w:val="000000"/>
          <w:sz w:val="24"/>
          <w:szCs w:val="24"/>
          <w:u w:val="single"/>
          <w:lang w:val="uk-UA" w:eastAsia="ru-RU"/>
        </w:rPr>
        <w:t xml:space="preserve"> </w:t>
      </w:r>
      <w:r w:rsidRPr="0033275E">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EA46B9" w:rsidRPr="0033275E" w:rsidRDefault="00EA46B9" w:rsidP="00EA46B9">
      <w:pPr>
        <w:spacing w:after="0" w:line="240" w:lineRule="auto"/>
        <w:jc w:val="center"/>
        <w:rPr>
          <w:rFonts w:ascii="Times New Roman" w:eastAsia="Times New Roman" w:hAnsi="Times New Roman" w:cs="Times New Roman"/>
          <w:sz w:val="24"/>
          <w:szCs w:val="24"/>
          <w:lang w:val="uk-UA" w:eastAsia="ru-RU"/>
        </w:rPr>
      </w:pPr>
      <w:r w:rsidRPr="0033275E">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EA46B9" w:rsidRPr="0033275E" w:rsidRDefault="00EA46B9" w:rsidP="00EA46B9">
      <w:pPr>
        <w:spacing w:after="0" w:line="240" w:lineRule="auto"/>
        <w:rPr>
          <w:rFonts w:ascii="Calibri" w:eastAsia="Times New Roman" w:hAnsi="Calibri" w:cs="Times New Roman"/>
          <w:color w:val="000000"/>
          <w:lang w:val="uk-UA" w:eastAsia="ru-RU"/>
        </w:rPr>
      </w:pPr>
    </w:p>
    <w:tbl>
      <w:tblPr>
        <w:tblW w:w="0" w:type="auto"/>
        <w:tblInd w:w="258" w:type="dxa"/>
        <w:tblLayout w:type="fixed"/>
        <w:tblLook w:val="0000" w:firstRow="0" w:lastRow="0" w:firstColumn="0" w:lastColumn="0" w:noHBand="0" w:noVBand="0"/>
      </w:tblPr>
      <w:tblGrid>
        <w:gridCol w:w="588"/>
        <w:gridCol w:w="2472"/>
        <w:gridCol w:w="6540"/>
      </w:tblGrid>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3"/>
                <w:lang w:val="uk-UA" w:eastAsia="ru-RU"/>
              </w:rPr>
            </w:pPr>
            <w:r w:rsidRPr="003B6399">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imes New Roman" w:hAnsi="Times New Roman" w:cs="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Calibri" w:eastAsia="Times New Roman" w:hAnsi="Calibri" w:cs="Times New Roman"/>
                <w:color w:val="000000"/>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E526E1" w:rsidTr="00EA46B9">
        <w:trPr>
          <w:trHeight w:val="539"/>
        </w:trPr>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Заява на ім’я селищного голови </w:t>
            </w:r>
            <w:r w:rsidRPr="003B6399">
              <w:rPr>
                <w:rFonts w:ascii="Times New Roman" w:eastAsia="Times New Roman" w:hAnsi="Times New Roman" w:cs="Times New Roman"/>
                <w:color w:val="000000"/>
                <w:shd w:val="clear" w:color="auto" w:fill="FFFFFF"/>
                <w:lang w:val="uk-UA" w:eastAsia="ru-RU"/>
              </w:rPr>
              <w:t xml:space="preserve">зі згодою заявника на обробку персональних даних </w:t>
            </w:r>
            <w:r w:rsidRPr="003B6399">
              <w:rPr>
                <w:rFonts w:ascii="Times New Roman" w:eastAsia="Times New Roman" w:hAnsi="Times New Roman" w:cs="Times New Roman"/>
                <w:lang w:val="uk-UA" w:eastAsia="ru-RU"/>
              </w:rPr>
              <w:t>за наведеною формою.</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2. Довідка з місця проживання про склад сім’ї ф. №3 </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 Довідки про доходи громадянина та членів його сім’ї за попередній рік.</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 Документ, який дає право на житлові пільги.</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 Відомості про вартість майна, що перебуває у власності громадянина та членів його сім’ї на момент взяття на соціальний квартирний облік (згідно з встановленою формою), які підтверджуються довідками з Державтоінспекції, органу державної податкової служби, бюро технічної інвентаризації, підрозділів Центру державного земельного кадастру</w:t>
            </w:r>
            <w:r w:rsidRPr="003B6399">
              <w:rPr>
                <w:rFonts w:ascii="Times New Roman" w:eastAsia="Times New Roman" w:hAnsi="Times New Roman" w:cs="Times New Roman"/>
                <w:i/>
                <w:lang w:val="uk-UA" w:eastAsia="ru-RU"/>
              </w:rPr>
              <w:t>.</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 Довідки про участь у приватизації та про наявність нерухомості у власності на території Новоушицької ОТГ.</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 Копії паспортів, копії свідоцтва про народження, копії ідентифікаційних номерів всіх членів сім’ї.</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8. Картонний швидкозшивач.</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9. Інші документи за необхідності.</w:t>
            </w:r>
          </w:p>
          <w:p w:rsidR="00EA46B9" w:rsidRPr="003B6399" w:rsidRDefault="00EA46B9" w:rsidP="00EA46B9">
            <w:pPr>
              <w:tabs>
                <w:tab w:val="left" w:pos="151"/>
              </w:tabs>
              <w:spacing w:after="0" w:line="240" w:lineRule="auto"/>
              <w:jc w:val="both"/>
              <w:rPr>
                <w:rFonts w:ascii="Times New Roman" w:eastAsia="Times New Roman" w:hAnsi="Times New Roman" w:cs="Times New Roman"/>
                <w:b/>
                <w:color w:val="000000"/>
                <w:lang w:val="uk-UA" w:eastAsia="ru-RU"/>
              </w:rPr>
            </w:pPr>
            <w:r w:rsidRPr="003B6399">
              <w:rPr>
                <w:rFonts w:ascii="Times New Roman" w:eastAsia="Times New Roman" w:hAnsi="Times New Roman" w:cs="Times New Roman"/>
                <w:b/>
                <w:color w:val="000000"/>
                <w:lang w:val="uk-UA" w:eastAsia="ru-RU"/>
              </w:rPr>
              <w:t>У разі подання заяви уповноваженою особою:</w:t>
            </w:r>
          </w:p>
          <w:p w:rsidR="00EA46B9" w:rsidRPr="003B6399" w:rsidRDefault="00EA46B9" w:rsidP="00EA46B9">
            <w:pPr>
              <w:spacing w:after="0" w:line="240" w:lineRule="auto"/>
              <w:jc w:val="both"/>
              <w:rPr>
                <w:rFonts w:ascii="Calibri" w:eastAsia="Times New Roman" w:hAnsi="Calibri" w:cs="Times New Roman"/>
                <w:lang w:val="uk-UA" w:eastAsia="ru-RU"/>
              </w:rPr>
            </w:pPr>
            <w:r w:rsidRPr="003B6399">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3B6399">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EA46B9" w:rsidRPr="003B6399" w:rsidRDefault="00EA46B9" w:rsidP="00EA46B9">
            <w:pPr>
              <w:tabs>
                <w:tab w:val="left" w:pos="151"/>
              </w:tabs>
              <w:spacing w:after="0" w:line="240" w:lineRule="auto"/>
              <w:jc w:val="both"/>
              <w:rPr>
                <w:rFonts w:ascii="Times New Roman" w:eastAsia="Times New Roman" w:hAnsi="Times New Roman" w:cs="Times New Roman"/>
                <w:i/>
                <w:color w:val="000000"/>
                <w:lang w:val="uk-UA" w:eastAsia="ru-RU"/>
              </w:rPr>
            </w:pP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jc w:val="both"/>
              <w:rPr>
                <w:rFonts w:ascii="Times New Roman" w:eastAsia="Times New Roman" w:hAnsi="Times New Roman" w:cs="Times New Roman"/>
                <w:bCs/>
                <w:color w:val="000000"/>
                <w:lang w:val="uk-UA" w:eastAsia="ru-RU"/>
              </w:rPr>
            </w:pPr>
            <w:r w:rsidRPr="003B6399">
              <w:rPr>
                <w:rFonts w:ascii="Times New Roman" w:eastAsia="Times New Roman" w:hAnsi="Times New Roman" w:cs="Times New Roman"/>
                <w:lang w:val="uk-UA" w:eastAsia="ru-RU"/>
              </w:rPr>
              <w:t>Безоплатно</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Повідомлення про включення у списки на отримання соціального житла </w:t>
            </w:r>
          </w:p>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 Повідомлення про відмову у взятті на соціальний квартирний облік.</w:t>
            </w:r>
          </w:p>
          <w:p w:rsidR="00EA46B9" w:rsidRPr="003B6399" w:rsidRDefault="00EA46B9" w:rsidP="00EA46B9">
            <w:pPr>
              <w:spacing w:after="0" w:line="240" w:lineRule="auto"/>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3. Повідомлення про зняття з соціального квартирного обліку.</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B6399">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Протягом 30 днів з дня надходження пакета документів</w:t>
            </w:r>
            <w:r w:rsidRPr="003B6399">
              <w:rPr>
                <w:rFonts w:ascii="Times New Roman" w:eastAsia="Times New Roman" w:hAnsi="Times New Roman" w:cs="Times New Roman"/>
                <w:color w:val="000000"/>
                <w:lang w:val="uk-UA" w:eastAsia="ru-RU"/>
              </w:rPr>
              <w:t>.</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соціального квартирного обліку здійснюється у відділі «Центр надання адміністративних послуг» Новоушицької селищної ради в робочий час. </w:t>
            </w:r>
          </w:p>
          <w:p w:rsidR="00EA46B9" w:rsidRPr="003B6399" w:rsidRDefault="00EA46B9" w:rsidP="00EA46B9">
            <w:pPr>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2.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 квартирного  обліку  здійснюється засобами поштового зв’язку.</w:t>
            </w:r>
            <w:r w:rsidRPr="003B6399">
              <w:rPr>
                <w:rFonts w:ascii="Calibri" w:eastAsia="Times New Roman" w:hAnsi="Calibri" w:cs="Times New Roman"/>
                <w:lang w:val="uk-UA" w:eastAsia="ru-RU"/>
              </w:rPr>
              <w:t xml:space="preserve">  </w:t>
            </w:r>
          </w:p>
        </w:tc>
      </w:tr>
      <w:tr w:rsidR="00EA46B9" w:rsidRPr="00E526E1"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rPr>
                <w:rFonts w:ascii="Times New Roman" w:eastAsia="Times New Roman" w:hAnsi="Times New Roman" w:cs="Times New Roman"/>
                <w:lang w:val="uk-UA" w:eastAsia="ru-RU"/>
              </w:rPr>
            </w:pPr>
            <w:r w:rsidRPr="003B6399">
              <w:rPr>
                <w:rFonts w:ascii="Times New Roman" w:eastAsia="Times New Roman" w:hAnsi="Times New Roman" w:cs="Times New Roman"/>
                <w:color w:val="000000"/>
                <w:lang w:val="uk-UA" w:eastAsia="ru-RU"/>
              </w:rPr>
              <w:t xml:space="preserve">1. Житловий кодекс </w:t>
            </w:r>
            <w:r w:rsidRPr="003B6399">
              <w:rPr>
                <w:rFonts w:ascii="Times New Roman" w:eastAsia="Times New Roman" w:hAnsi="Times New Roman" w:cs="Times New Roman"/>
                <w:lang w:val="uk-UA" w:eastAsia="ru-RU"/>
              </w:rPr>
              <w:t>Української РСР.</w:t>
            </w:r>
          </w:p>
          <w:p w:rsidR="00EA46B9" w:rsidRPr="003B6399" w:rsidRDefault="00EA46B9" w:rsidP="00EA46B9">
            <w:pPr>
              <w:spacing w:after="0"/>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 Закон України «Про місцеве самоврядування в Україні», стаття 30.</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 Закон України «Про житловий фонд соціального призначення».</w:t>
            </w:r>
          </w:p>
          <w:p w:rsidR="00EA46B9" w:rsidRPr="003B6399" w:rsidRDefault="00EA46B9" w:rsidP="00EA46B9">
            <w:pPr>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 xml:space="preserve">4. </w:t>
            </w:r>
            <w:r w:rsidRPr="003B6399">
              <w:rPr>
                <w:rFonts w:ascii="Times New Roman" w:eastAsia="Times New Roman" w:hAnsi="Times New Roman" w:cs="Times New Roman"/>
                <w:bCs/>
                <w:color w:val="000000"/>
                <w:lang w:val="uk-UA" w:eastAsia="ru-RU"/>
              </w:rPr>
              <w:t>Постанова Кабінету Міністрів України від 23 липня 2008 року № 682</w:t>
            </w:r>
            <w:r w:rsidRPr="003B6399">
              <w:rPr>
                <w:rFonts w:ascii="Times New Roman" w:eastAsia="Times New Roman" w:hAnsi="Times New Roman" w:cs="Times New Roman"/>
                <w:b/>
                <w:bCs/>
                <w:color w:val="000000"/>
                <w:lang w:val="uk-UA" w:eastAsia="ru-RU"/>
              </w:rPr>
              <w:t xml:space="preserve"> «</w:t>
            </w:r>
            <w:r w:rsidRPr="003B6399">
              <w:rPr>
                <w:rFonts w:ascii="Times New Roman" w:eastAsia="Times New Roman" w:hAnsi="Times New Roman" w:cs="Times New Roman"/>
                <w:lang w:val="uk-UA" w:eastAsia="ru-RU"/>
              </w:rPr>
              <w:t>Деякі питання реалізації Закону України "Про житловий фонд соціального призначення".</w:t>
            </w:r>
          </w:p>
        </w:tc>
      </w:tr>
    </w:tbl>
    <w:p w:rsidR="00EA46B9" w:rsidRPr="0033275E" w:rsidRDefault="00EA46B9" w:rsidP="00EA46B9">
      <w:pPr>
        <w:rPr>
          <w:rFonts w:ascii="Calibri" w:eastAsia="Times New Roman" w:hAnsi="Calibri" w:cs="Times New Roman"/>
          <w:lang w:val="uk-UA" w:eastAsia="ru-RU"/>
        </w:rPr>
      </w:pPr>
    </w:p>
    <w:p w:rsidR="00EA46B9" w:rsidRDefault="00EA46B9"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Pr="000A40FB" w:rsidRDefault="00BD467D" w:rsidP="00EA46B9">
      <w:pPr>
        <w:rPr>
          <w:rFonts w:ascii="Times New Roman" w:eastAsia="Times New Roman" w:hAnsi="Times New Roman" w:cs="Times New Roman"/>
          <w:b/>
          <w:sz w:val="28"/>
          <w:szCs w:val="28"/>
          <w:lang w:val="uk-UA" w:eastAsia="ru-RU"/>
        </w:rPr>
      </w:pPr>
    </w:p>
    <w:p w:rsidR="003B6399" w:rsidRPr="000A40FB" w:rsidRDefault="003B6399" w:rsidP="00EA46B9">
      <w:pPr>
        <w:rPr>
          <w:rFonts w:ascii="Times New Roman" w:eastAsia="Times New Roman" w:hAnsi="Times New Roman" w:cs="Times New Roman"/>
          <w:b/>
          <w:sz w:val="28"/>
          <w:szCs w:val="28"/>
          <w:lang w:val="uk-UA" w:eastAsia="ru-RU"/>
        </w:rPr>
      </w:pPr>
    </w:p>
    <w:p w:rsidR="003B6399" w:rsidRPr="000A40FB" w:rsidRDefault="003B6399"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Pr="009172F8" w:rsidRDefault="00BD467D" w:rsidP="00BD467D">
      <w:pPr>
        <w:spacing w:line="240" w:lineRule="auto"/>
        <w:contextualSpacing/>
        <w:jc w:val="center"/>
        <w:rPr>
          <w:rFonts w:ascii="Times New Roman" w:eastAsia="Times New Roman" w:hAnsi="Times New Roman" w:cs="Times New Roman"/>
          <w:b/>
          <w:sz w:val="28"/>
          <w:szCs w:val="28"/>
          <w:lang w:val="uk-UA" w:eastAsia="ru-RU"/>
        </w:rPr>
      </w:pPr>
      <w:r w:rsidRPr="0033275E">
        <w:rPr>
          <w:rFonts w:ascii="Times New Roman" w:eastAsia="Times New Roman" w:hAnsi="Times New Roman" w:cs="Times New Roman"/>
          <w:b/>
          <w:sz w:val="28"/>
          <w:szCs w:val="28"/>
          <w:lang w:val="uk-UA" w:eastAsia="ru-RU"/>
        </w:rPr>
        <w:lastRenderedPageBreak/>
        <w:t>ІНФОРМАЦІЙНА КАРТКА</w:t>
      </w:r>
      <w:r>
        <w:rPr>
          <w:rFonts w:ascii="Times New Roman" w:eastAsia="Times New Roman" w:hAnsi="Times New Roman" w:cs="Times New Roman"/>
          <w:b/>
          <w:sz w:val="28"/>
          <w:szCs w:val="28"/>
          <w:lang w:val="uk-UA" w:eastAsia="ru-RU"/>
        </w:rPr>
        <w:t>№1</w:t>
      </w:r>
      <w:r w:rsidR="009172F8">
        <w:rPr>
          <w:rFonts w:ascii="Times New Roman" w:eastAsia="Times New Roman" w:hAnsi="Times New Roman" w:cs="Times New Roman"/>
          <w:b/>
          <w:sz w:val="28"/>
          <w:szCs w:val="28"/>
          <w:lang w:val="uk-UA" w:eastAsia="ru-RU"/>
        </w:rPr>
        <w:t>3</w:t>
      </w:r>
      <w:r w:rsidR="009C20D8">
        <w:rPr>
          <w:rFonts w:ascii="Times New Roman" w:eastAsia="Times New Roman" w:hAnsi="Times New Roman" w:cs="Times New Roman"/>
          <w:b/>
          <w:sz w:val="28"/>
          <w:szCs w:val="28"/>
          <w:lang w:val="uk-UA" w:eastAsia="ru-RU"/>
        </w:rPr>
        <w:t>4</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33275E" w:rsidRDefault="00BD467D" w:rsidP="00BD467D">
      <w:pPr>
        <w:spacing w:line="240" w:lineRule="auto"/>
        <w:contextualSpacing/>
        <w:jc w:val="center"/>
        <w:rPr>
          <w:rFonts w:ascii="Times New Roman" w:eastAsia="Times New Roman" w:hAnsi="Times New Roman" w:cs="Times New Roman"/>
          <w:b/>
          <w:sz w:val="28"/>
          <w:szCs w:val="28"/>
          <w:lang w:val="uk-UA" w:eastAsia="ru-RU"/>
        </w:rPr>
      </w:pPr>
    </w:p>
    <w:p w:rsidR="00BD467D" w:rsidRPr="0033275E" w:rsidRDefault="009172F8" w:rsidP="00BD467D">
      <w:pPr>
        <w:spacing w:line="240" w:lineRule="auto"/>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Взяття на облік</w:t>
      </w:r>
      <w:r w:rsidR="00BD467D" w:rsidRPr="0033275E">
        <w:rPr>
          <w:rFonts w:ascii="Times New Roman" w:eastAsia="Times New Roman" w:hAnsi="Times New Roman" w:cs="Times New Roman"/>
          <w:b/>
          <w:sz w:val="28"/>
          <w:szCs w:val="28"/>
          <w:lang w:val="uk-UA" w:eastAsia="uk-UA"/>
        </w:rPr>
        <w:t xml:space="preserve">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color w:val="000000"/>
                <w:spacing w:val="-3"/>
                <w:lang w:val="uk-UA" w:eastAsia="ru-RU"/>
              </w:rPr>
            </w:pPr>
            <w:r w:rsidRPr="0033275E">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spacing w:after="0" w:line="240" w:lineRule="auto"/>
              <w:ind w:left="-38" w:hanging="19"/>
              <w:jc w:val="both"/>
              <w:rPr>
                <w:rFonts w:ascii="Times New Roman" w:eastAsia="Times New Roman" w:hAnsi="Times New Roman" w:cs="Times New Roman"/>
                <w:b/>
                <w:lang w:val="uk-UA" w:eastAsia="uk-UA"/>
              </w:rPr>
            </w:pPr>
            <w:r w:rsidRPr="0033275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D467D" w:rsidRPr="0033275E" w:rsidRDefault="00BD467D" w:rsidP="006250A6">
            <w:pPr>
              <w:spacing w:after="0" w:line="240" w:lineRule="auto"/>
              <w:ind w:hanging="57"/>
              <w:jc w:val="both"/>
              <w:rPr>
                <w:rFonts w:ascii="Times New Roman" w:eastAsia="Times New Roman" w:hAnsi="Times New Roman" w:cs="Times New Roman"/>
                <w:lang w:val="uk-UA" w:eastAsia="uk-UA"/>
              </w:rPr>
            </w:pPr>
            <w:r w:rsidRPr="0033275E">
              <w:rPr>
                <w:rFonts w:ascii="Times New Roman" w:eastAsia="Times New Roman" w:hAnsi="Times New Roman" w:cs="Times New Roman"/>
                <w:b/>
                <w:lang w:val="uk-UA" w:eastAsia="uk-UA"/>
              </w:rPr>
              <w:t>Адреса</w:t>
            </w:r>
            <w:r w:rsidRPr="0033275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D467D" w:rsidRPr="0033275E" w:rsidRDefault="00BD467D" w:rsidP="006250A6">
            <w:pPr>
              <w:spacing w:after="0" w:line="240" w:lineRule="auto"/>
              <w:ind w:hanging="57"/>
              <w:jc w:val="both"/>
              <w:rPr>
                <w:rFonts w:ascii="Times New Roman" w:eastAsia="Times New Roman" w:hAnsi="Times New Roman" w:cs="Times New Roman"/>
                <w:iCs/>
                <w:lang w:val="uk-UA" w:eastAsia="uk-UA"/>
              </w:rPr>
            </w:pPr>
            <w:r w:rsidRPr="0033275E">
              <w:rPr>
                <w:rFonts w:ascii="Times New Roman" w:eastAsia="Times New Roman" w:hAnsi="Times New Roman" w:cs="Times New Roman"/>
                <w:b/>
                <w:iCs/>
                <w:lang w:val="uk-UA" w:eastAsia="uk-UA"/>
              </w:rPr>
              <w:t>Тел</w:t>
            </w:r>
            <w:r w:rsidRPr="0033275E">
              <w:rPr>
                <w:rFonts w:ascii="Times New Roman" w:eastAsia="Times New Roman" w:hAnsi="Times New Roman" w:cs="Times New Roman"/>
                <w:b/>
                <w:iCs/>
                <w:lang w:eastAsia="uk-UA"/>
              </w:rPr>
              <w:t>.</w:t>
            </w:r>
            <w:r w:rsidRPr="0033275E">
              <w:rPr>
                <w:rFonts w:ascii="Times New Roman" w:eastAsia="Times New Roman" w:hAnsi="Times New Roman" w:cs="Times New Roman"/>
                <w:b/>
                <w:iCs/>
                <w:lang w:val="uk-UA" w:eastAsia="uk-UA"/>
              </w:rPr>
              <w:t>:</w:t>
            </w:r>
            <w:r w:rsidRPr="0033275E">
              <w:rPr>
                <w:rFonts w:ascii="Times New Roman" w:eastAsia="Times New Roman" w:hAnsi="Times New Roman" w:cs="Times New Roman"/>
                <w:iCs/>
                <w:lang w:val="uk-UA" w:eastAsia="uk-UA"/>
              </w:rPr>
              <w:t xml:space="preserve"> </w:t>
            </w:r>
            <w:r w:rsidRPr="0033275E">
              <w:rPr>
                <w:rFonts w:ascii="Times New Roman" w:eastAsia="Times New Roman" w:hAnsi="Times New Roman" w:cs="Times New Roman"/>
                <w:lang w:val="uk-UA" w:eastAsia="ru-RU"/>
              </w:rPr>
              <w:t>(03847) 3-00-55</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eastAsia="uk-UA"/>
              </w:rPr>
              <w:t xml:space="preserve">Веб-сайт: </w:t>
            </w:r>
            <w:r w:rsidRPr="0033275E">
              <w:rPr>
                <w:rFonts w:ascii="Times New Roman" w:eastAsia="Times New Roman" w:hAnsi="Times New Roman" w:cs="Times New Roman"/>
                <w:b/>
                <w:iCs/>
                <w:u w:val="single"/>
                <w:lang w:eastAsia="uk-UA"/>
              </w:rPr>
              <w:t>http://</w:t>
            </w:r>
            <w:r w:rsidRPr="0033275E">
              <w:rPr>
                <w:rFonts w:ascii="Times New Roman" w:eastAsia="Times New Roman" w:hAnsi="Times New Roman" w:cs="Times New Roman"/>
                <w:b/>
                <w:iCs/>
                <w:u w:val="single"/>
                <w:lang w:val="en-US" w:eastAsia="uk-UA"/>
              </w:rPr>
              <w:t>www</w:t>
            </w:r>
            <w:r w:rsidRPr="0033275E">
              <w:rPr>
                <w:rFonts w:ascii="Times New Roman" w:eastAsia="Times New Roman" w:hAnsi="Times New Roman" w:cs="Times New Roman"/>
                <w:b/>
                <w:iCs/>
                <w:u w:val="single"/>
                <w:lang w:eastAsia="uk-UA"/>
              </w:rPr>
              <w:t>.</w:t>
            </w:r>
            <w:r w:rsidRPr="0033275E">
              <w:rPr>
                <w:rFonts w:ascii="Times New Roman" w:eastAsia="Times New Roman" w:hAnsi="Times New Roman" w:cs="Times New Roman"/>
                <w:b/>
                <w:iCs/>
                <w:lang w:eastAsia="uk-UA"/>
              </w:rPr>
              <w:t xml:space="preserve"> </w:t>
            </w:r>
            <w:r w:rsidRPr="0033275E">
              <w:rPr>
                <w:rFonts w:ascii="Times New Roman" w:eastAsia="Times New Roman" w:hAnsi="Times New Roman" w:cs="Times New Roman"/>
                <w:b/>
                <w:iCs/>
                <w:u w:val="single"/>
                <w:lang w:eastAsia="uk-UA"/>
              </w:rPr>
              <w:t>http://novagromada.gov.ua/</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en-US" w:eastAsia="uk-UA"/>
              </w:rPr>
              <w:t>cnap</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nu</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otg</w:t>
            </w:r>
            <w:r w:rsidRPr="0033275E">
              <w:rPr>
                <w:rFonts w:ascii="Times New Roman" w:eastAsia="Times New Roman" w:hAnsi="Times New Roman" w:cs="Times New Roman"/>
                <w:b/>
                <w:iCs/>
                <w:lang w:val="uk-UA" w:eastAsia="uk-UA"/>
              </w:rPr>
              <w:t>@ukr.net</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uk-UA" w:eastAsia="uk-UA"/>
              </w:rPr>
              <w:t>Режим роботи ЦНАП:</w:t>
            </w:r>
          </w:p>
          <w:p w:rsidR="003B6399"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B6399" w:rsidRPr="005818E0"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B6399" w:rsidRPr="005818E0"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B6399"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D467D" w:rsidRPr="0033275E" w:rsidRDefault="003B6399" w:rsidP="003B639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D467D" w:rsidRPr="0033275E"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Заява</w:t>
            </w:r>
            <w:r w:rsidRPr="0033275E">
              <w:rPr>
                <w:rFonts w:ascii="Times New Roman" w:eastAsia="Times New Roman" w:hAnsi="Times New Roman" w:cs="Times New Roman"/>
                <w:lang w:val="uk-UA" w:eastAsia="ru-RU"/>
              </w:rPr>
              <w:t xml:space="preserve">. </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Паспорти всіх дорослих </w:t>
            </w:r>
            <w:r w:rsidRPr="0033275E">
              <w:rPr>
                <w:rFonts w:ascii="Times New Roman" w:eastAsia="Times New Roman" w:hAnsi="Times New Roman" w:cs="Times New Roman"/>
                <w:lang w:val="uk-UA" w:eastAsia="ru-RU"/>
              </w:rPr>
              <w:t xml:space="preserve">членів сім'ї. </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Картки платників податків </w:t>
            </w:r>
            <w:r w:rsidRPr="0033275E">
              <w:rPr>
                <w:rFonts w:ascii="Times New Roman" w:eastAsia="Times New Roman" w:hAnsi="Times New Roman" w:cs="Times New Roman"/>
                <w:lang w:val="uk-UA" w:eastAsia="ru-RU"/>
              </w:rPr>
              <w:t>(ідентифікаційних кодів)</w:t>
            </w:r>
            <w:r w:rsidRPr="0033275E">
              <w:rPr>
                <w:rFonts w:ascii="Times New Roman" w:eastAsia="Times New Roman" w:hAnsi="Times New Roman" w:cs="Times New Roman"/>
                <w:b/>
                <w:lang w:val="uk-UA" w:eastAsia="ru-RU"/>
              </w:rPr>
              <w:t>.</w:t>
            </w:r>
            <w:r w:rsidRPr="0033275E">
              <w:rPr>
                <w:rFonts w:ascii="Times New Roman" w:eastAsia="Times New Roman" w:hAnsi="Times New Roman" w:cs="Times New Roman"/>
                <w:lang w:val="uk-UA" w:eastAsia="ru-RU"/>
              </w:rPr>
              <w:t xml:space="preserve"> </w:t>
            </w:r>
          </w:p>
          <w:p w:rsidR="00BD467D" w:rsidRPr="0033275E" w:rsidRDefault="00BD467D" w:rsidP="006250A6">
            <w:p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Залежно від обставин:</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про народження дитини.</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про одруження або про розірвання шлюбу.</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Документ</w:t>
            </w:r>
            <w:r w:rsidRPr="0033275E">
              <w:rPr>
                <w:rFonts w:ascii="Times New Roman" w:eastAsia="Times New Roman" w:hAnsi="Times New Roman" w:cs="Times New Roman"/>
                <w:lang w:val="uk-UA" w:eastAsia="ru-RU"/>
              </w:rPr>
              <w:t xml:space="preserve">, який підтверджує </w:t>
            </w:r>
            <w:r w:rsidRPr="0033275E">
              <w:rPr>
                <w:rFonts w:ascii="Times New Roman" w:eastAsia="Times New Roman" w:hAnsi="Times New Roman" w:cs="Times New Roman"/>
                <w:b/>
                <w:lang w:val="uk-UA" w:eastAsia="ru-RU"/>
              </w:rPr>
              <w:t>право на пільгу</w:t>
            </w:r>
            <w:r w:rsidRPr="0033275E">
              <w:rPr>
                <w:rFonts w:ascii="Times New Roman" w:eastAsia="Times New Roman" w:hAnsi="Times New Roman" w:cs="Times New Roman"/>
                <w:lang w:val="uk-UA" w:eastAsia="ru-RU"/>
              </w:rPr>
              <w:t>.</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 xml:space="preserve">про смерть члена сім'ї (в разі смерті). </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BD467D">
            <w:pPr>
              <w:numPr>
                <w:ilvl w:val="0"/>
                <w:numId w:val="189"/>
              </w:num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Безоплатно.</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spacing w:after="0" w:line="240" w:lineRule="auto"/>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color w:val="000000"/>
                <w:lang w:val="uk-UA" w:eastAsia="uk-UA"/>
              </w:rPr>
              <w:t>Довідка про внесення змін до облікової справи</w:t>
            </w:r>
          </w:p>
          <w:p w:rsidR="00BD467D" w:rsidRPr="0033275E" w:rsidRDefault="00BD467D" w:rsidP="006250A6">
            <w:pPr>
              <w:spacing w:after="0" w:line="240" w:lineRule="auto"/>
              <w:rPr>
                <w:rFonts w:ascii="Times New Roman" w:eastAsia="Times New Roman" w:hAnsi="Times New Roman" w:cs="Times New Roman"/>
                <w:lang w:val="uk-UA" w:eastAsia="uk-UA"/>
              </w:rPr>
            </w:pP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4"/>
                <w:lang w:val="uk-UA" w:eastAsia="ru-RU"/>
              </w:rPr>
            </w:pPr>
            <w:r w:rsidRPr="0033275E">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67D" w:rsidRPr="0033275E" w:rsidRDefault="00BD467D" w:rsidP="006250A6">
            <w:pPr>
              <w:spacing w:after="0" w:line="240" w:lineRule="auto"/>
              <w:rPr>
                <w:rFonts w:ascii="Times New Roman" w:eastAsia="Times New Roman" w:hAnsi="Times New Roman" w:cs="Times New Roman"/>
                <w:lang w:val="uk-UA" w:eastAsia="uk-UA"/>
              </w:rPr>
            </w:pPr>
            <w:r w:rsidRPr="0033275E">
              <w:rPr>
                <w:rFonts w:ascii="Times New Roman" w:eastAsia="Times New Roman" w:hAnsi="Times New Roman" w:cs="Times New Roman"/>
                <w:color w:val="000000"/>
                <w:lang w:val="uk-UA" w:eastAsia="uk-UA"/>
              </w:rPr>
              <w:t>30 календарних днів.</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tabs>
                <w:tab w:val="left" w:pos="6264"/>
              </w:tabs>
              <w:spacing w:after="0" w:line="240" w:lineRule="auto"/>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На вибір особи:</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Поштою.</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Електронною поштою за клопотанням суб’єкта.</w:t>
            </w:r>
          </w:p>
        </w:tc>
      </w:tr>
      <w:tr w:rsidR="00BD467D" w:rsidRPr="00E526E1"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67D" w:rsidRPr="0033275E" w:rsidRDefault="00BD467D" w:rsidP="006250A6">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lang w:val="uk-UA" w:eastAsia="ru-RU"/>
              </w:rPr>
              <w:t xml:space="preserve">Житловий кодекс Української РСР </w:t>
            </w:r>
            <w:r w:rsidRPr="0033275E">
              <w:rPr>
                <w:rFonts w:ascii="Times New Roman" w:eastAsia="Times New Roman" w:hAnsi="Times New Roman" w:cs="Times New Roman"/>
                <w:sz w:val="24"/>
                <w:szCs w:val="24"/>
                <w:shd w:val="clear" w:color="auto" w:fill="FFFFFF"/>
                <w:lang w:val="uk-UA" w:eastAsia="ru-RU"/>
              </w:rPr>
              <w:t>від </w:t>
            </w:r>
            <w:r w:rsidRPr="0033275E">
              <w:rPr>
                <w:rFonts w:ascii="Times New Roman" w:eastAsia="Times New Roman" w:hAnsi="Times New Roman" w:cs="Times New Roman"/>
                <w:sz w:val="24"/>
                <w:szCs w:val="24"/>
                <w:bdr w:val="none" w:sz="0" w:space="0" w:color="auto" w:frame="1"/>
                <w:shd w:val="clear" w:color="auto" w:fill="FFFFFF"/>
                <w:lang w:val="uk-UA" w:eastAsia="ru-RU"/>
              </w:rPr>
              <w:t>30.06.1983</w:t>
            </w:r>
            <w:r w:rsidRPr="0033275E">
              <w:rPr>
                <w:rFonts w:ascii="Times New Roman" w:eastAsia="Times New Roman" w:hAnsi="Times New Roman" w:cs="Times New Roman"/>
                <w:sz w:val="24"/>
                <w:szCs w:val="24"/>
                <w:shd w:val="clear" w:color="auto" w:fill="FFFFFF"/>
                <w:lang w:val="uk-UA" w:eastAsia="ru-RU"/>
              </w:rPr>
              <w:t> р. № </w:t>
            </w:r>
            <w:r w:rsidRPr="0033275E">
              <w:rPr>
                <w:rFonts w:ascii="Times New Roman" w:eastAsia="Times New Roman" w:hAnsi="Times New Roman" w:cs="Times New Roman"/>
                <w:bCs/>
                <w:sz w:val="24"/>
                <w:szCs w:val="24"/>
                <w:bdr w:val="none" w:sz="0" w:space="0" w:color="auto" w:frame="1"/>
                <w:shd w:val="clear" w:color="auto" w:fill="FFFFFF"/>
                <w:lang w:val="uk-UA" w:eastAsia="ru-RU"/>
              </w:rPr>
              <w:t>5464-X</w:t>
            </w:r>
            <w:r w:rsidRPr="0033275E">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Pr="0033275E">
              <w:rPr>
                <w:rFonts w:ascii="Times New Roman" w:eastAsia="Times New Roman" w:hAnsi="Times New Roman" w:cs="Times New Roman"/>
                <w:bCs/>
                <w:sz w:val="24"/>
                <w:szCs w:val="24"/>
                <w:bdr w:val="none" w:sz="0" w:space="0" w:color="auto" w:frame="1"/>
                <w:shd w:val="clear" w:color="auto" w:fill="FFFFFF"/>
                <w:lang w:val="uk-UA" w:eastAsia="ru-RU"/>
              </w:rPr>
              <w:t>(ст. 4);</w:t>
            </w:r>
          </w:p>
          <w:p w:rsidR="00BD467D" w:rsidRPr="0033275E" w:rsidRDefault="00BD467D" w:rsidP="006250A6">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9172F8" w:rsidRDefault="009172F8"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EA46B9" w:rsidRPr="009172F8" w:rsidRDefault="00EA46B9" w:rsidP="00EA46B9">
      <w:pPr>
        <w:spacing w:line="240" w:lineRule="auto"/>
        <w:contextualSpacing/>
        <w:jc w:val="center"/>
        <w:rPr>
          <w:rFonts w:ascii="Times New Roman" w:eastAsia="Times New Roman" w:hAnsi="Times New Roman" w:cs="Times New Roman"/>
          <w:b/>
          <w:sz w:val="28"/>
          <w:szCs w:val="28"/>
          <w:lang w:val="uk-UA" w:eastAsia="ru-RU"/>
        </w:rPr>
      </w:pPr>
      <w:r w:rsidRPr="0033275E">
        <w:rPr>
          <w:rFonts w:ascii="Times New Roman" w:eastAsia="Times New Roman" w:hAnsi="Times New Roman" w:cs="Times New Roman"/>
          <w:b/>
          <w:sz w:val="28"/>
          <w:szCs w:val="28"/>
          <w:lang w:val="uk-UA" w:eastAsia="ru-RU"/>
        </w:rPr>
        <w:lastRenderedPageBreak/>
        <w:t>ІНФОРМАЦІЙНА КАРТКА</w:t>
      </w:r>
      <w:r w:rsidR="00BD467D">
        <w:rPr>
          <w:rFonts w:ascii="Times New Roman" w:eastAsia="Times New Roman" w:hAnsi="Times New Roman" w:cs="Times New Roman"/>
          <w:b/>
          <w:sz w:val="28"/>
          <w:szCs w:val="28"/>
          <w:lang w:val="uk-UA" w:eastAsia="ru-RU"/>
        </w:rPr>
        <w:t>№13</w:t>
      </w:r>
      <w:r w:rsidR="009C20D8">
        <w:rPr>
          <w:rFonts w:ascii="Times New Roman" w:eastAsia="Times New Roman" w:hAnsi="Times New Roman" w:cs="Times New Roman"/>
          <w:b/>
          <w:sz w:val="28"/>
          <w:szCs w:val="28"/>
          <w:lang w:val="uk-UA" w:eastAsia="ru-RU"/>
        </w:rPr>
        <w:t>5</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33275E" w:rsidRDefault="00BD467D" w:rsidP="00EA46B9">
      <w:pPr>
        <w:spacing w:line="240" w:lineRule="auto"/>
        <w:contextualSpacing/>
        <w:jc w:val="center"/>
        <w:rPr>
          <w:rFonts w:ascii="Times New Roman" w:eastAsia="Times New Roman" w:hAnsi="Times New Roman" w:cs="Times New Roman"/>
          <w:b/>
          <w:sz w:val="28"/>
          <w:szCs w:val="28"/>
          <w:lang w:val="uk-UA" w:eastAsia="ru-RU"/>
        </w:rPr>
      </w:pPr>
    </w:p>
    <w:p w:rsidR="00EA46B9" w:rsidRPr="0033275E" w:rsidRDefault="00EA46B9" w:rsidP="00EA46B9">
      <w:pPr>
        <w:spacing w:line="240" w:lineRule="auto"/>
        <w:contextualSpacing/>
        <w:jc w:val="center"/>
        <w:rPr>
          <w:rFonts w:ascii="Times New Roman" w:eastAsia="Times New Roman" w:hAnsi="Times New Roman" w:cs="Times New Roman"/>
          <w:b/>
          <w:sz w:val="28"/>
          <w:szCs w:val="28"/>
          <w:lang w:val="uk-UA" w:eastAsia="uk-UA"/>
        </w:rPr>
      </w:pPr>
      <w:r w:rsidRPr="0033275E">
        <w:rPr>
          <w:rFonts w:ascii="Times New Roman" w:eastAsia="Times New Roman" w:hAnsi="Times New Roman" w:cs="Times New Roman"/>
          <w:b/>
          <w:sz w:val="28"/>
          <w:szCs w:val="28"/>
          <w:lang w:val="uk-UA" w:eastAsia="uk-UA"/>
        </w:rPr>
        <w:t>Внесення змін до облікових справ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33275E">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spacing w:after="0" w:line="240" w:lineRule="auto"/>
              <w:ind w:left="-38" w:hanging="19"/>
              <w:jc w:val="both"/>
              <w:rPr>
                <w:rFonts w:ascii="Times New Roman" w:eastAsia="Times New Roman" w:hAnsi="Times New Roman" w:cs="Times New Roman"/>
                <w:b/>
                <w:lang w:val="uk-UA" w:eastAsia="uk-UA"/>
              </w:rPr>
            </w:pPr>
            <w:r w:rsidRPr="0033275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3275E" w:rsidRDefault="00EA46B9" w:rsidP="00EA46B9">
            <w:pPr>
              <w:spacing w:after="0" w:line="240" w:lineRule="auto"/>
              <w:ind w:hanging="57"/>
              <w:jc w:val="both"/>
              <w:rPr>
                <w:rFonts w:ascii="Times New Roman" w:eastAsia="Times New Roman" w:hAnsi="Times New Roman" w:cs="Times New Roman"/>
                <w:lang w:val="uk-UA" w:eastAsia="uk-UA"/>
              </w:rPr>
            </w:pPr>
            <w:r w:rsidRPr="0033275E">
              <w:rPr>
                <w:rFonts w:ascii="Times New Roman" w:eastAsia="Times New Roman" w:hAnsi="Times New Roman" w:cs="Times New Roman"/>
                <w:b/>
                <w:lang w:val="uk-UA" w:eastAsia="uk-UA"/>
              </w:rPr>
              <w:t>Адреса</w:t>
            </w:r>
            <w:r w:rsidRPr="0033275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3275E" w:rsidRDefault="00EA46B9" w:rsidP="00EA46B9">
            <w:pPr>
              <w:spacing w:after="0" w:line="240" w:lineRule="auto"/>
              <w:ind w:hanging="57"/>
              <w:jc w:val="both"/>
              <w:rPr>
                <w:rFonts w:ascii="Times New Roman" w:eastAsia="Times New Roman" w:hAnsi="Times New Roman" w:cs="Times New Roman"/>
                <w:iCs/>
                <w:lang w:val="uk-UA" w:eastAsia="uk-UA"/>
              </w:rPr>
            </w:pPr>
            <w:r w:rsidRPr="0033275E">
              <w:rPr>
                <w:rFonts w:ascii="Times New Roman" w:eastAsia="Times New Roman" w:hAnsi="Times New Roman" w:cs="Times New Roman"/>
                <w:b/>
                <w:iCs/>
                <w:lang w:val="uk-UA" w:eastAsia="uk-UA"/>
              </w:rPr>
              <w:t>Тел</w:t>
            </w:r>
            <w:r w:rsidRPr="0033275E">
              <w:rPr>
                <w:rFonts w:ascii="Times New Roman" w:eastAsia="Times New Roman" w:hAnsi="Times New Roman" w:cs="Times New Roman"/>
                <w:b/>
                <w:iCs/>
                <w:lang w:eastAsia="uk-UA"/>
              </w:rPr>
              <w:t>.</w:t>
            </w:r>
            <w:r w:rsidRPr="0033275E">
              <w:rPr>
                <w:rFonts w:ascii="Times New Roman" w:eastAsia="Times New Roman" w:hAnsi="Times New Roman" w:cs="Times New Roman"/>
                <w:b/>
                <w:iCs/>
                <w:lang w:val="uk-UA" w:eastAsia="uk-UA"/>
              </w:rPr>
              <w:t>:</w:t>
            </w:r>
            <w:r w:rsidRPr="0033275E">
              <w:rPr>
                <w:rFonts w:ascii="Times New Roman" w:eastAsia="Times New Roman" w:hAnsi="Times New Roman" w:cs="Times New Roman"/>
                <w:iCs/>
                <w:lang w:val="uk-UA" w:eastAsia="uk-UA"/>
              </w:rPr>
              <w:t xml:space="preserve"> </w:t>
            </w:r>
            <w:r w:rsidRPr="0033275E">
              <w:rPr>
                <w:rFonts w:ascii="Times New Roman" w:eastAsia="Times New Roman" w:hAnsi="Times New Roman" w:cs="Times New Roman"/>
                <w:lang w:val="uk-UA" w:eastAsia="ru-RU"/>
              </w:rPr>
              <w:t>(03847) 3-00-55</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eastAsia="uk-UA"/>
              </w:rPr>
              <w:t xml:space="preserve">Веб-сайт: </w:t>
            </w:r>
            <w:r w:rsidRPr="0033275E">
              <w:rPr>
                <w:rFonts w:ascii="Times New Roman" w:eastAsia="Times New Roman" w:hAnsi="Times New Roman" w:cs="Times New Roman"/>
                <w:b/>
                <w:iCs/>
                <w:u w:val="single"/>
                <w:lang w:eastAsia="uk-UA"/>
              </w:rPr>
              <w:t>http://</w:t>
            </w:r>
            <w:r w:rsidRPr="0033275E">
              <w:rPr>
                <w:rFonts w:ascii="Times New Roman" w:eastAsia="Times New Roman" w:hAnsi="Times New Roman" w:cs="Times New Roman"/>
                <w:b/>
                <w:iCs/>
                <w:u w:val="single"/>
                <w:lang w:val="en-US" w:eastAsia="uk-UA"/>
              </w:rPr>
              <w:t>www</w:t>
            </w:r>
            <w:r w:rsidRPr="0033275E">
              <w:rPr>
                <w:rFonts w:ascii="Times New Roman" w:eastAsia="Times New Roman" w:hAnsi="Times New Roman" w:cs="Times New Roman"/>
                <w:b/>
                <w:iCs/>
                <w:u w:val="single"/>
                <w:lang w:eastAsia="uk-UA"/>
              </w:rPr>
              <w:t>.</w:t>
            </w:r>
            <w:r w:rsidRPr="0033275E">
              <w:rPr>
                <w:rFonts w:ascii="Times New Roman" w:eastAsia="Times New Roman" w:hAnsi="Times New Roman" w:cs="Times New Roman"/>
                <w:b/>
                <w:iCs/>
                <w:lang w:eastAsia="uk-UA"/>
              </w:rPr>
              <w:t xml:space="preserve"> </w:t>
            </w:r>
            <w:r w:rsidRPr="0033275E">
              <w:rPr>
                <w:rFonts w:ascii="Times New Roman" w:eastAsia="Times New Roman" w:hAnsi="Times New Roman" w:cs="Times New Roman"/>
                <w:b/>
                <w:iCs/>
                <w:u w:val="single"/>
                <w:lang w:eastAsia="uk-UA"/>
              </w:rPr>
              <w:t>http://novagromada.gov.ua/</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en-US" w:eastAsia="uk-UA"/>
              </w:rPr>
              <w:t>cnap</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nu</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otg</w:t>
            </w:r>
            <w:r w:rsidRPr="0033275E">
              <w:rPr>
                <w:rFonts w:ascii="Times New Roman" w:eastAsia="Times New Roman" w:hAnsi="Times New Roman" w:cs="Times New Roman"/>
                <w:b/>
                <w:iCs/>
                <w:lang w:val="uk-UA" w:eastAsia="uk-UA"/>
              </w:rPr>
              <w:t>@ukr.net</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uk-UA" w:eastAsia="uk-UA"/>
              </w:rPr>
              <w:t>Режим роботи ЦНАП:</w:t>
            </w:r>
          </w:p>
          <w:p w:rsidR="002607DE"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2607DE" w:rsidRPr="005818E0"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2607DE" w:rsidRPr="005818E0"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2607DE"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33275E" w:rsidRDefault="002607DE" w:rsidP="002607DE">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33275E"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1. </w:t>
            </w:r>
            <w:r w:rsidR="00EA46B9" w:rsidRPr="0033275E">
              <w:rPr>
                <w:rFonts w:ascii="Times New Roman" w:eastAsia="Times New Roman" w:hAnsi="Times New Roman" w:cs="Times New Roman"/>
                <w:b/>
                <w:lang w:val="uk-UA" w:eastAsia="ru-RU"/>
              </w:rPr>
              <w:t>Заява</w:t>
            </w:r>
            <w:r w:rsidR="00EA46B9" w:rsidRPr="0033275E">
              <w:rPr>
                <w:rFonts w:ascii="Times New Roman" w:eastAsia="Times New Roman" w:hAnsi="Times New Roman" w:cs="Times New Roman"/>
                <w:lang w:val="uk-UA" w:eastAsia="ru-RU"/>
              </w:rPr>
              <w:t xml:space="preserve">. </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2. </w:t>
            </w:r>
            <w:r w:rsidR="00EA46B9" w:rsidRPr="0033275E">
              <w:rPr>
                <w:rFonts w:ascii="Times New Roman" w:eastAsia="Times New Roman" w:hAnsi="Times New Roman" w:cs="Times New Roman"/>
                <w:b/>
                <w:lang w:val="uk-UA" w:eastAsia="ru-RU"/>
              </w:rPr>
              <w:t xml:space="preserve">Паспорти всіх дорослих </w:t>
            </w:r>
            <w:r w:rsidR="00EA46B9" w:rsidRPr="0033275E">
              <w:rPr>
                <w:rFonts w:ascii="Times New Roman" w:eastAsia="Times New Roman" w:hAnsi="Times New Roman" w:cs="Times New Roman"/>
                <w:lang w:val="uk-UA" w:eastAsia="ru-RU"/>
              </w:rPr>
              <w:t xml:space="preserve">членів сім'ї. </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3. </w:t>
            </w:r>
            <w:r w:rsidR="00EA46B9" w:rsidRPr="0033275E">
              <w:rPr>
                <w:rFonts w:ascii="Times New Roman" w:eastAsia="Times New Roman" w:hAnsi="Times New Roman" w:cs="Times New Roman"/>
                <w:b/>
                <w:lang w:val="uk-UA" w:eastAsia="ru-RU"/>
              </w:rPr>
              <w:t xml:space="preserve">Картки платників податків </w:t>
            </w:r>
            <w:r w:rsidR="00EA46B9" w:rsidRPr="0033275E">
              <w:rPr>
                <w:rFonts w:ascii="Times New Roman" w:eastAsia="Times New Roman" w:hAnsi="Times New Roman" w:cs="Times New Roman"/>
                <w:lang w:val="uk-UA" w:eastAsia="ru-RU"/>
              </w:rPr>
              <w:t>(ідентифікаційних кодів)</w:t>
            </w:r>
            <w:r w:rsidR="00EA46B9" w:rsidRPr="0033275E">
              <w:rPr>
                <w:rFonts w:ascii="Times New Roman" w:eastAsia="Times New Roman" w:hAnsi="Times New Roman" w:cs="Times New Roman"/>
                <w:b/>
                <w:lang w:val="uk-UA" w:eastAsia="ru-RU"/>
              </w:rPr>
              <w:t>.</w:t>
            </w:r>
            <w:r w:rsidR="00EA46B9" w:rsidRPr="0033275E">
              <w:rPr>
                <w:rFonts w:ascii="Times New Roman" w:eastAsia="Times New Roman" w:hAnsi="Times New Roman" w:cs="Times New Roman"/>
                <w:lang w:val="uk-UA" w:eastAsia="ru-RU"/>
              </w:rPr>
              <w:t xml:space="preserve"> </w:t>
            </w:r>
          </w:p>
          <w:p w:rsidR="00EA46B9" w:rsidRPr="0033275E" w:rsidRDefault="00EA46B9" w:rsidP="00EA46B9">
            <w:p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Залежно від обставин:</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про народження дитини.</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5.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про одруження або про розірвання шлюбу.</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6. </w:t>
            </w:r>
            <w:r w:rsidR="00EA46B9" w:rsidRPr="0033275E">
              <w:rPr>
                <w:rFonts w:ascii="Times New Roman" w:eastAsia="Times New Roman" w:hAnsi="Times New Roman" w:cs="Times New Roman"/>
                <w:b/>
                <w:lang w:val="uk-UA" w:eastAsia="ru-RU"/>
              </w:rPr>
              <w:t>Документ</w:t>
            </w:r>
            <w:r w:rsidR="00EA46B9" w:rsidRPr="0033275E">
              <w:rPr>
                <w:rFonts w:ascii="Times New Roman" w:eastAsia="Times New Roman" w:hAnsi="Times New Roman" w:cs="Times New Roman"/>
                <w:lang w:val="uk-UA" w:eastAsia="ru-RU"/>
              </w:rPr>
              <w:t xml:space="preserve">, який підтверджує </w:t>
            </w:r>
            <w:r w:rsidR="00EA46B9" w:rsidRPr="0033275E">
              <w:rPr>
                <w:rFonts w:ascii="Times New Roman" w:eastAsia="Times New Roman" w:hAnsi="Times New Roman" w:cs="Times New Roman"/>
                <w:b/>
                <w:lang w:val="uk-UA" w:eastAsia="ru-RU"/>
              </w:rPr>
              <w:t>право на пільгу</w:t>
            </w:r>
            <w:r w:rsidR="00EA46B9" w:rsidRPr="0033275E">
              <w:rPr>
                <w:rFonts w:ascii="Times New Roman" w:eastAsia="Times New Roman" w:hAnsi="Times New Roman" w:cs="Times New Roman"/>
                <w:lang w:val="uk-UA" w:eastAsia="ru-RU"/>
              </w:rPr>
              <w:t>.</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7.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 xml:space="preserve">про смерть члена сім'ї (в разі смерті). </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85B85" w:rsidP="00E85B85">
            <w:pPr>
              <w:spacing w:after="0" w:line="240" w:lineRule="auto"/>
              <w:ind w:left="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EA46B9" w:rsidRPr="0033275E">
              <w:rPr>
                <w:rFonts w:ascii="Times New Roman" w:eastAsia="Times New Roman" w:hAnsi="Times New Roman" w:cs="Times New Roman"/>
                <w:lang w:val="uk-UA" w:eastAsia="ru-RU"/>
              </w:rPr>
              <w:t>Безоплатно.</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spacing w:after="0" w:line="240" w:lineRule="auto"/>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color w:val="000000"/>
                <w:lang w:val="uk-UA" w:eastAsia="uk-UA"/>
              </w:rPr>
              <w:t>Довідка про внесення змін до облікової справи</w:t>
            </w:r>
          </w:p>
          <w:p w:rsidR="00EA46B9" w:rsidRPr="0033275E" w:rsidRDefault="00EA46B9" w:rsidP="00EA46B9">
            <w:pPr>
              <w:spacing w:after="0" w:line="240" w:lineRule="auto"/>
              <w:rPr>
                <w:rFonts w:ascii="Times New Roman" w:eastAsia="Times New Roman" w:hAnsi="Times New Roman" w:cs="Times New Roman"/>
                <w:lang w:val="uk-UA" w:eastAsia="uk-UA"/>
              </w:rPr>
            </w:pP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3275E">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46B9" w:rsidRPr="0033275E" w:rsidRDefault="00EA46B9" w:rsidP="00EA46B9">
            <w:pPr>
              <w:spacing w:after="0" w:line="240" w:lineRule="auto"/>
              <w:rPr>
                <w:rFonts w:ascii="Times New Roman" w:eastAsia="Times New Roman" w:hAnsi="Times New Roman" w:cs="Times New Roman"/>
                <w:lang w:val="uk-UA" w:eastAsia="uk-UA"/>
              </w:rPr>
            </w:pPr>
            <w:r w:rsidRPr="0033275E">
              <w:rPr>
                <w:rFonts w:ascii="Times New Roman" w:eastAsia="Times New Roman" w:hAnsi="Times New Roman" w:cs="Times New Roman"/>
                <w:color w:val="000000"/>
                <w:lang w:val="uk-UA" w:eastAsia="uk-UA"/>
              </w:rPr>
              <w:t>30 календарних днів.</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На вибір особи:</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EA46B9" w:rsidRPr="0033275E">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00EA46B9" w:rsidRPr="0033275E">
              <w:rPr>
                <w:rFonts w:ascii="Times New Roman" w:eastAsia="Times New Roman" w:hAnsi="Times New Roman" w:cs="Times New Roman"/>
                <w:color w:val="000000"/>
                <w:lang w:val="uk-UA" w:eastAsia="ru-RU"/>
              </w:rPr>
              <w:t>Поштою.</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EA46B9" w:rsidRPr="0033275E">
              <w:rPr>
                <w:rFonts w:ascii="Times New Roman" w:eastAsia="Times New Roman" w:hAnsi="Times New Roman" w:cs="Times New Roman"/>
                <w:color w:val="000000"/>
                <w:lang w:val="uk-UA" w:eastAsia="ru-RU"/>
              </w:rPr>
              <w:t>Електронною поштою за клопотанням суб’єкта.</w:t>
            </w:r>
          </w:p>
        </w:tc>
      </w:tr>
      <w:tr w:rsidR="00EA46B9" w:rsidRPr="00E526E1"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46B9" w:rsidRPr="0033275E" w:rsidRDefault="00E85B85" w:rsidP="00E85B85">
            <w:pPr>
              <w:spacing w:after="0" w:line="240" w:lineRule="auto"/>
              <w:ind w:left="360"/>
              <w:contextualSpacing/>
              <w:jc w:val="both"/>
              <w:rPr>
                <w:rFonts w:ascii="Times New Roman" w:eastAsia="Times New Roman" w:hAnsi="Times New Roman" w:cs="Times New Roman"/>
                <w:color w:val="000000"/>
                <w:lang w:val="uk-UA" w:eastAsia="uk-UA"/>
              </w:rPr>
            </w:pPr>
            <w:r>
              <w:rPr>
                <w:rFonts w:ascii="Times New Roman" w:eastAsia="Times New Roman" w:hAnsi="Times New Roman" w:cs="Times New Roman"/>
                <w:lang w:val="uk-UA" w:eastAsia="ru-RU"/>
              </w:rPr>
              <w:t xml:space="preserve">1. </w:t>
            </w:r>
            <w:r w:rsidR="00EA46B9" w:rsidRPr="0033275E">
              <w:rPr>
                <w:rFonts w:ascii="Times New Roman" w:eastAsia="Times New Roman" w:hAnsi="Times New Roman" w:cs="Times New Roman"/>
                <w:lang w:val="uk-UA" w:eastAsia="ru-RU"/>
              </w:rPr>
              <w:t xml:space="preserve">Житловий кодекс Української РСР </w:t>
            </w:r>
            <w:r w:rsidR="00EA46B9" w:rsidRPr="0033275E">
              <w:rPr>
                <w:rFonts w:ascii="Times New Roman" w:eastAsia="Times New Roman" w:hAnsi="Times New Roman" w:cs="Times New Roman"/>
                <w:sz w:val="24"/>
                <w:szCs w:val="24"/>
                <w:shd w:val="clear" w:color="auto" w:fill="FFFFFF"/>
                <w:lang w:val="uk-UA" w:eastAsia="ru-RU"/>
              </w:rPr>
              <w:t>від </w:t>
            </w:r>
            <w:r w:rsidR="00EA46B9" w:rsidRPr="0033275E">
              <w:rPr>
                <w:rFonts w:ascii="Times New Roman" w:eastAsia="Times New Roman" w:hAnsi="Times New Roman" w:cs="Times New Roman"/>
                <w:sz w:val="24"/>
                <w:szCs w:val="24"/>
                <w:bdr w:val="none" w:sz="0" w:space="0" w:color="auto" w:frame="1"/>
                <w:shd w:val="clear" w:color="auto" w:fill="FFFFFF"/>
                <w:lang w:val="uk-UA" w:eastAsia="ru-RU"/>
              </w:rPr>
              <w:t>30.06.1983</w:t>
            </w:r>
            <w:r w:rsidR="00EA46B9" w:rsidRPr="0033275E">
              <w:rPr>
                <w:rFonts w:ascii="Times New Roman" w:eastAsia="Times New Roman" w:hAnsi="Times New Roman" w:cs="Times New Roman"/>
                <w:sz w:val="24"/>
                <w:szCs w:val="24"/>
                <w:shd w:val="clear" w:color="auto" w:fill="FFFFFF"/>
                <w:lang w:val="uk-UA" w:eastAsia="ru-RU"/>
              </w:rPr>
              <w:t> р. № </w:t>
            </w:r>
            <w:r w:rsidR="00EA46B9" w:rsidRPr="0033275E">
              <w:rPr>
                <w:rFonts w:ascii="Times New Roman" w:eastAsia="Times New Roman" w:hAnsi="Times New Roman" w:cs="Times New Roman"/>
                <w:bCs/>
                <w:sz w:val="24"/>
                <w:szCs w:val="24"/>
                <w:bdr w:val="none" w:sz="0" w:space="0" w:color="auto" w:frame="1"/>
                <w:shd w:val="clear" w:color="auto" w:fill="FFFFFF"/>
                <w:lang w:val="uk-UA" w:eastAsia="ru-RU"/>
              </w:rPr>
              <w:t>5464-X</w:t>
            </w:r>
            <w:r w:rsidR="00EA46B9" w:rsidRPr="0033275E">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00EA46B9" w:rsidRPr="0033275E">
              <w:rPr>
                <w:rFonts w:ascii="Times New Roman" w:eastAsia="Times New Roman" w:hAnsi="Times New Roman" w:cs="Times New Roman"/>
                <w:bCs/>
                <w:sz w:val="24"/>
                <w:szCs w:val="24"/>
                <w:bdr w:val="none" w:sz="0" w:space="0" w:color="auto" w:frame="1"/>
                <w:shd w:val="clear" w:color="auto" w:fill="FFFFFF"/>
                <w:lang w:val="uk-UA" w:eastAsia="ru-RU"/>
              </w:rPr>
              <w:t>(ст. 4);</w:t>
            </w:r>
          </w:p>
          <w:p w:rsidR="00EA46B9" w:rsidRPr="0033275E" w:rsidRDefault="00E85B85" w:rsidP="00E85B85">
            <w:pPr>
              <w:spacing w:after="0" w:line="240" w:lineRule="auto"/>
              <w:ind w:left="368"/>
              <w:contextualSpacing/>
              <w:jc w:val="both"/>
              <w:rPr>
                <w:rFonts w:ascii="Times New Roman" w:eastAsia="Times New Roman" w:hAnsi="Times New Roman" w:cs="Times New Roman"/>
                <w:color w:val="000000"/>
                <w:lang w:val="uk-UA" w:eastAsia="uk-UA"/>
              </w:rPr>
            </w:pPr>
            <w:r>
              <w:rPr>
                <w:rFonts w:ascii="Times New Roman" w:eastAsia="Times New Roman" w:hAnsi="Times New Roman" w:cs="Times New Roman"/>
                <w:lang w:val="uk-UA" w:eastAsia="ru-RU"/>
              </w:rPr>
              <w:t xml:space="preserve">2. </w:t>
            </w:r>
            <w:r w:rsidR="00EA46B9" w:rsidRPr="0033275E">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EA46B9" w:rsidRPr="0033275E" w:rsidRDefault="00EA46B9" w:rsidP="00EA46B9">
      <w:pPr>
        <w:spacing w:after="0"/>
        <w:rPr>
          <w:rFonts w:ascii="Times New Roman" w:eastAsia="Times New Roman" w:hAnsi="Times New Roman" w:cs="Times New Roman"/>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Pr="000A40FB"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469DB" w:rsidRPr="000A40FB" w:rsidRDefault="006469DB"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Pr="009172F8"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E93470">
        <w:rPr>
          <w:rFonts w:ascii="Times New Roman" w:eastAsia="Times New Roman" w:hAnsi="Times New Roman" w:cs="Times New Roman"/>
          <w:b/>
          <w:bCs/>
          <w:spacing w:val="2"/>
          <w:sz w:val="24"/>
          <w:szCs w:val="24"/>
          <w:lang w:val="uk-UA" w:eastAsia="ru-RU"/>
        </w:rPr>
        <w:lastRenderedPageBreak/>
        <w:t>ІН</w:t>
      </w:r>
      <w:r w:rsidRPr="00E93470">
        <w:rPr>
          <w:rFonts w:ascii="Times New Roman" w:eastAsia="Times New Roman" w:hAnsi="Times New Roman" w:cs="Times New Roman"/>
          <w:b/>
          <w:bCs/>
          <w:spacing w:val="-4"/>
          <w:sz w:val="24"/>
          <w:szCs w:val="24"/>
          <w:lang w:val="uk-UA" w:eastAsia="ru-RU"/>
        </w:rPr>
        <w:t>Ф</w:t>
      </w:r>
      <w:r w:rsidRPr="00E93470">
        <w:rPr>
          <w:rFonts w:ascii="Times New Roman" w:eastAsia="Times New Roman" w:hAnsi="Times New Roman" w:cs="Times New Roman"/>
          <w:b/>
          <w:bCs/>
          <w:spacing w:val="4"/>
          <w:sz w:val="24"/>
          <w:szCs w:val="24"/>
          <w:lang w:val="uk-UA" w:eastAsia="ru-RU"/>
        </w:rPr>
        <w:t>О</w:t>
      </w:r>
      <w:r w:rsidRPr="00E93470">
        <w:rPr>
          <w:rFonts w:ascii="Times New Roman" w:eastAsia="Times New Roman" w:hAnsi="Times New Roman" w:cs="Times New Roman"/>
          <w:b/>
          <w:bCs/>
          <w:spacing w:val="-1"/>
          <w:sz w:val="24"/>
          <w:szCs w:val="24"/>
          <w:lang w:val="uk-UA" w:eastAsia="ru-RU"/>
        </w:rPr>
        <w:t>РМ</w:t>
      </w:r>
      <w:r w:rsidRPr="00E93470">
        <w:rPr>
          <w:rFonts w:ascii="Times New Roman" w:eastAsia="Times New Roman" w:hAnsi="Times New Roman" w:cs="Times New Roman"/>
          <w:b/>
          <w:bCs/>
          <w:spacing w:val="2"/>
          <w:sz w:val="24"/>
          <w:szCs w:val="24"/>
          <w:lang w:val="uk-UA" w:eastAsia="ru-RU"/>
        </w:rPr>
        <w:t>А</w:t>
      </w:r>
      <w:r w:rsidRPr="00E93470">
        <w:rPr>
          <w:rFonts w:ascii="Times New Roman" w:eastAsia="Times New Roman" w:hAnsi="Times New Roman" w:cs="Times New Roman"/>
          <w:b/>
          <w:bCs/>
          <w:spacing w:val="4"/>
          <w:sz w:val="24"/>
          <w:szCs w:val="24"/>
          <w:lang w:val="uk-UA" w:eastAsia="ru-RU"/>
        </w:rPr>
        <w:t>Ц</w:t>
      </w:r>
      <w:r w:rsidRPr="00E93470">
        <w:rPr>
          <w:rFonts w:ascii="Times New Roman" w:eastAsia="Times New Roman" w:hAnsi="Times New Roman" w:cs="Times New Roman"/>
          <w:b/>
          <w:bCs/>
          <w:spacing w:val="2"/>
          <w:sz w:val="24"/>
          <w:szCs w:val="24"/>
          <w:lang w:val="uk-UA" w:eastAsia="ru-RU"/>
        </w:rPr>
        <w:t>І</w:t>
      </w:r>
      <w:r w:rsidRPr="00E93470">
        <w:rPr>
          <w:rFonts w:ascii="Times New Roman" w:eastAsia="Times New Roman" w:hAnsi="Times New Roman" w:cs="Times New Roman"/>
          <w:b/>
          <w:bCs/>
          <w:spacing w:val="-2"/>
          <w:sz w:val="24"/>
          <w:szCs w:val="24"/>
          <w:lang w:val="uk-UA" w:eastAsia="ru-RU"/>
        </w:rPr>
        <w:t>Й</w:t>
      </w:r>
      <w:r w:rsidRPr="00E93470">
        <w:rPr>
          <w:rFonts w:ascii="Times New Roman" w:eastAsia="Times New Roman" w:hAnsi="Times New Roman" w:cs="Times New Roman"/>
          <w:b/>
          <w:bCs/>
          <w:spacing w:val="2"/>
          <w:sz w:val="24"/>
          <w:szCs w:val="24"/>
          <w:lang w:val="uk-UA" w:eastAsia="ru-RU"/>
        </w:rPr>
        <w:t>НА</w:t>
      </w:r>
      <w:r w:rsidRPr="00E93470">
        <w:rPr>
          <w:rFonts w:ascii="Times New Roman" w:eastAsia="Times New Roman" w:hAnsi="Times New Roman" w:cs="Times New Roman"/>
          <w:b/>
          <w:bCs/>
          <w:spacing w:val="-16"/>
          <w:sz w:val="24"/>
          <w:szCs w:val="24"/>
          <w:lang w:val="uk-UA" w:eastAsia="ru-RU"/>
        </w:rPr>
        <w:t xml:space="preserve"> </w:t>
      </w:r>
      <w:r w:rsidRPr="00E93470">
        <w:rPr>
          <w:rFonts w:ascii="Times New Roman" w:eastAsia="Times New Roman" w:hAnsi="Times New Roman" w:cs="Times New Roman"/>
          <w:b/>
          <w:bCs/>
          <w:spacing w:val="-1"/>
          <w:sz w:val="24"/>
          <w:szCs w:val="24"/>
          <w:lang w:val="uk-UA" w:eastAsia="ru-RU"/>
        </w:rPr>
        <w:t>К</w:t>
      </w:r>
      <w:r w:rsidRPr="00E93470">
        <w:rPr>
          <w:rFonts w:ascii="Times New Roman" w:eastAsia="Times New Roman" w:hAnsi="Times New Roman" w:cs="Times New Roman"/>
          <w:b/>
          <w:bCs/>
          <w:spacing w:val="2"/>
          <w:sz w:val="24"/>
          <w:szCs w:val="24"/>
          <w:lang w:val="uk-UA" w:eastAsia="ru-RU"/>
        </w:rPr>
        <w:t>А</w:t>
      </w:r>
      <w:r w:rsidRPr="00E93470">
        <w:rPr>
          <w:rFonts w:ascii="Times New Roman" w:eastAsia="Times New Roman" w:hAnsi="Times New Roman" w:cs="Times New Roman"/>
          <w:b/>
          <w:bCs/>
          <w:spacing w:val="-1"/>
          <w:sz w:val="24"/>
          <w:szCs w:val="24"/>
          <w:lang w:val="uk-UA" w:eastAsia="ru-RU"/>
        </w:rPr>
        <w:t>Р</w:t>
      </w:r>
      <w:r w:rsidRPr="00E93470">
        <w:rPr>
          <w:rFonts w:ascii="Times New Roman" w:eastAsia="Times New Roman" w:hAnsi="Times New Roman" w:cs="Times New Roman"/>
          <w:b/>
          <w:bCs/>
          <w:spacing w:val="2"/>
          <w:sz w:val="24"/>
          <w:szCs w:val="24"/>
          <w:lang w:val="uk-UA" w:eastAsia="ru-RU"/>
        </w:rPr>
        <w:t>Т</w:t>
      </w:r>
      <w:r w:rsidRPr="00E93470">
        <w:rPr>
          <w:rFonts w:ascii="Times New Roman" w:eastAsia="Times New Roman" w:hAnsi="Times New Roman" w:cs="Times New Roman"/>
          <w:b/>
          <w:bCs/>
          <w:spacing w:val="-2"/>
          <w:sz w:val="24"/>
          <w:szCs w:val="24"/>
          <w:lang w:val="uk-UA" w:eastAsia="ru-RU"/>
        </w:rPr>
        <w:t xml:space="preserve">КА </w:t>
      </w:r>
      <w:r w:rsidR="00BD467D">
        <w:rPr>
          <w:rFonts w:ascii="Times New Roman" w:eastAsia="Times New Roman" w:hAnsi="Times New Roman" w:cs="Times New Roman"/>
          <w:b/>
          <w:bCs/>
          <w:spacing w:val="-2"/>
          <w:sz w:val="24"/>
          <w:szCs w:val="24"/>
          <w:lang w:val="uk-UA" w:eastAsia="ru-RU"/>
        </w:rPr>
        <w:t>№13</w:t>
      </w:r>
      <w:r w:rsidR="009C20D8">
        <w:rPr>
          <w:rFonts w:ascii="Times New Roman" w:eastAsia="Times New Roman" w:hAnsi="Times New Roman" w:cs="Times New Roman"/>
          <w:b/>
          <w:bCs/>
          <w:spacing w:val="-2"/>
          <w:sz w:val="24"/>
          <w:szCs w:val="24"/>
          <w:lang w:val="uk-UA" w:eastAsia="ru-RU"/>
        </w:rPr>
        <w:t>6</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E93470" w:rsidRDefault="00EA46B9" w:rsidP="00EA46B9">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EA46B9" w:rsidRPr="00E93470"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E93470">
        <w:rPr>
          <w:rFonts w:ascii="Times New Roman" w:eastAsia="Times New Roman" w:hAnsi="Times New Roman" w:cs="Times New Roman"/>
          <w:b/>
          <w:sz w:val="28"/>
          <w:szCs w:val="28"/>
          <w:u w:val="single"/>
          <w:lang w:val="uk-UA" w:eastAsia="ru-RU"/>
        </w:rPr>
        <w:t>Видача дубліката свідоцтва про право власності на державне приватизоване житло</w:t>
      </w:r>
    </w:p>
    <w:p w:rsidR="00EA46B9" w:rsidRPr="00E93470"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E93470">
        <w:rPr>
          <w:rFonts w:ascii="Times New Roman" w:eastAsia="Times New Roman" w:hAnsi="Times New Roman" w:cs="Times New Roman"/>
          <w:sz w:val="24"/>
          <w:szCs w:val="24"/>
          <w:lang w:val="uk-UA" w:eastAsia="ru-RU"/>
        </w:rPr>
        <w:t xml:space="preserve">                                           (назва</w:t>
      </w:r>
      <w:r w:rsidRPr="00E93470">
        <w:rPr>
          <w:rFonts w:ascii="Times New Roman" w:eastAsia="Times New Roman" w:hAnsi="Times New Roman" w:cs="Times New Roman"/>
          <w:spacing w:val="-3"/>
          <w:sz w:val="24"/>
          <w:szCs w:val="24"/>
          <w:lang w:val="uk-UA" w:eastAsia="ru-RU"/>
        </w:rPr>
        <w:t xml:space="preserve"> а</w:t>
      </w:r>
      <w:r w:rsidRPr="00E93470">
        <w:rPr>
          <w:rFonts w:ascii="Times New Roman" w:eastAsia="Times New Roman" w:hAnsi="Times New Roman" w:cs="Times New Roman"/>
          <w:spacing w:val="3"/>
          <w:sz w:val="24"/>
          <w:szCs w:val="24"/>
          <w:lang w:val="uk-UA" w:eastAsia="ru-RU"/>
        </w:rPr>
        <w:t>д</w:t>
      </w:r>
      <w:r w:rsidRPr="00E93470">
        <w:rPr>
          <w:rFonts w:ascii="Times New Roman" w:eastAsia="Times New Roman" w:hAnsi="Times New Roman" w:cs="Times New Roman"/>
          <w:sz w:val="24"/>
          <w:szCs w:val="24"/>
          <w:lang w:val="uk-UA" w:eastAsia="ru-RU"/>
        </w:rPr>
        <w:t>міністр</w:t>
      </w:r>
      <w:r w:rsidRPr="00E93470">
        <w:rPr>
          <w:rFonts w:ascii="Times New Roman" w:eastAsia="Times New Roman" w:hAnsi="Times New Roman" w:cs="Times New Roman"/>
          <w:spacing w:val="3"/>
          <w:sz w:val="24"/>
          <w:szCs w:val="24"/>
          <w:lang w:val="uk-UA" w:eastAsia="ru-RU"/>
        </w:rPr>
        <w:t>ат</w:t>
      </w:r>
      <w:r w:rsidRPr="00E93470">
        <w:rPr>
          <w:rFonts w:ascii="Times New Roman" w:eastAsia="Times New Roman" w:hAnsi="Times New Roman" w:cs="Times New Roman"/>
          <w:sz w:val="24"/>
          <w:szCs w:val="24"/>
          <w:lang w:val="uk-UA" w:eastAsia="ru-RU"/>
        </w:rPr>
        <w:t>ивної</w:t>
      </w:r>
      <w:r w:rsidRPr="00E93470">
        <w:rPr>
          <w:rFonts w:ascii="Times New Roman" w:eastAsia="Times New Roman" w:hAnsi="Times New Roman" w:cs="Times New Roman"/>
          <w:spacing w:val="-13"/>
          <w:sz w:val="24"/>
          <w:szCs w:val="24"/>
          <w:lang w:val="uk-UA" w:eastAsia="ru-RU"/>
        </w:rPr>
        <w:t xml:space="preserve"> п</w:t>
      </w:r>
      <w:r w:rsidRPr="00E93470">
        <w:rPr>
          <w:rFonts w:ascii="Times New Roman" w:eastAsia="Times New Roman" w:hAnsi="Times New Roman" w:cs="Times New Roman"/>
          <w:w w:val="99"/>
          <w:sz w:val="24"/>
          <w:szCs w:val="24"/>
          <w:lang w:val="uk-UA" w:eastAsia="ru-RU"/>
        </w:rPr>
        <w:t>о</w:t>
      </w:r>
      <w:r w:rsidRPr="00E93470">
        <w:rPr>
          <w:rFonts w:ascii="Times New Roman" w:eastAsia="Times New Roman" w:hAnsi="Times New Roman" w:cs="Times New Roman"/>
          <w:spacing w:val="6"/>
          <w:w w:val="99"/>
          <w:sz w:val="24"/>
          <w:szCs w:val="24"/>
          <w:lang w:val="uk-UA" w:eastAsia="ru-RU"/>
        </w:rPr>
        <w:t>с</w:t>
      </w:r>
      <w:r w:rsidRPr="00E93470">
        <w:rPr>
          <w:rFonts w:ascii="Times New Roman" w:eastAsia="Times New Roman" w:hAnsi="Times New Roman" w:cs="Times New Roman"/>
          <w:w w:val="99"/>
          <w:sz w:val="24"/>
          <w:szCs w:val="24"/>
          <w:lang w:val="uk-UA" w:eastAsia="ru-RU"/>
        </w:rPr>
        <w:t>луг</w:t>
      </w:r>
      <w:r w:rsidRPr="00E93470">
        <w:rPr>
          <w:rFonts w:ascii="Times New Roman" w:eastAsia="Times New Roman" w:hAnsi="Times New Roman" w:cs="Times New Roman"/>
          <w:spacing w:val="3"/>
          <w:w w:val="99"/>
          <w:sz w:val="24"/>
          <w:szCs w:val="24"/>
          <w:lang w:val="uk-UA" w:eastAsia="ru-RU"/>
        </w:rPr>
        <w:t>и</w:t>
      </w:r>
      <w:r w:rsidRPr="00E93470">
        <w:rPr>
          <w:rFonts w:ascii="Times New Roman" w:eastAsia="Times New Roman" w:hAnsi="Times New Roman" w:cs="Times New Roman"/>
          <w:w w:val="98"/>
          <w:sz w:val="24"/>
          <w:szCs w:val="24"/>
          <w:lang w:val="uk-UA" w:eastAsia="ru-RU"/>
        </w:rPr>
        <w:t>)</w:t>
      </w:r>
    </w:p>
    <w:p w:rsidR="00EA46B9" w:rsidRPr="00E93470" w:rsidRDefault="00EA46B9" w:rsidP="00EA46B9">
      <w:pPr>
        <w:spacing w:after="0" w:line="240" w:lineRule="auto"/>
        <w:jc w:val="center"/>
        <w:rPr>
          <w:rFonts w:ascii="Times New Roman" w:eastAsia="Times New Roman" w:hAnsi="Times New Roman" w:cs="Times New Roman"/>
          <w:b/>
          <w:sz w:val="24"/>
          <w:szCs w:val="24"/>
          <w:lang w:val="uk-UA" w:eastAsia="ru-RU"/>
        </w:rPr>
      </w:pPr>
    </w:p>
    <w:p w:rsidR="00EA46B9" w:rsidRPr="00E93470"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E93470">
        <w:rPr>
          <w:rFonts w:ascii="Times New Roman" w:eastAsia="Times New Roman" w:hAnsi="Times New Roman" w:cs="Times New Roman"/>
          <w:b/>
          <w:sz w:val="24"/>
          <w:szCs w:val="24"/>
          <w:lang w:val="uk-UA" w:eastAsia="ru-RU"/>
        </w:rPr>
        <w:t>_</w:t>
      </w:r>
      <w:r w:rsidRPr="00E93470">
        <w:rPr>
          <w:rFonts w:ascii="Times New Roman" w:eastAsia="Times New Roman" w:hAnsi="Times New Roman" w:cs="Times New Roman"/>
          <w:color w:val="000000"/>
          <w:sz w:val="24"/>
          <w:szCs w:val="24"/>
          <w:u w:val="single"/>
          <w:lang w:val="uk-UA" w:eastAsia="ru-RU"/>
        </w:rPr>
        <w:t xml:space="preserve"> </w:t>
      </w:r>
      <w:r w:rsidRPr="00E93470">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EA46B9" w:rsidRPr="00E93470" w:rsidRDefault="00EA46B9" w:rsidP="00EA46B9">
      <w:pPr>
        <w:spacing w:after="0" w:line="240" w:lineRule="auto"/>
        <w:jc w:val="center"/>
        <w:rPr>
          <w:rFonts w:ascii="Times New Roman" w:eastAsia="Times New Roman" w:hAnsi="Times New Roman" w:cs="Times New Roman"/>
          <w:sz w:val="24"/>
          <w:szCs w:val="24"/>
          <w:lang w:val="uk-UA" w:eastAsia="ru-RU"/>
        </w:rPr>
      </w:pPr>
      <w:r w:rsidRPr="00E93470">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00" w:type="dxa"/>
        <w:tblInd w:w="258" w:type="dxa"/>
        <w:tblLayout w:type="fixed"/>
        <w:tblLook w:val="0000" w:firstRow="0" w:lastRow="0" w:firstColumn="0" w:lastColumn="0" w:noHBand="0" w:noVBand="0"/>
      </w:tblPr>
      <w:tblGrid>
        <w:gridCol w:w="588"/>
        <w:gridCol w:w="2472"/>
        <w:gridCol w:w="6540"/>
      </w:tblGrid>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3"/>
                <w:lang w:val="uk-UA" w:eastAsia="ru-RU"/>
              </w:rPr>
            </w:pPr>
            <w:r w:rsidRPr="003820C7">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820C7" w:rsidRDefault="00EA46B9" w:rsidP="00EA46B9">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820C7" w:rsidRDefault="00EA46B9" w:rsidP="00EA46B9">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imes New Roman" w:hAnsi="Times New Roman" w:cs="Times New Roman"/>
                <w:lang w:val="uk-UA" w:eastAsia="ru-RU"/>
              </w:rPr>
              <w:t>(03847) 3-00-55</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EA46B9" w:rsidRPr="003820C7" w:rsidRDefault="006469DB" w:rsidP="006469DB">
            <w:pPr>
              <w:spacing w:after="0" w:line="240" w:lineRule="auto"/>
              <w:jc w:val="both"/>
              <w:rPr>
                <w:rFonts w:ascii="Calibri" w:eastAsia="Times New Roman" w:hAnsi="Calibri" w:cs="Times New Roman"/>
                <w:color w:val="000000"/>
                <w:lang w:val="uk-UA" w:eastAsia="ru-RU"/>
              </w:rPr>
            </w:pPr>
            <w:r w:rsidRPr="003820C7">
              <w:rPr>
                <w:rFonts w:ascii="Times New Roman" w:eastAsia="Times New Roman" w:hAnsi="Times New Roman" w:cs="Times New Roman"/>
                <w:b/>
                <w:iCs/>
                <w:lang w:eastAsia="uk-UA"/>
              </w:rPr>
              <w:t>вихідний – субота,  неділя</w:t>
            </w:r>
          </w:p>
        </w:tc>
      </w:tr>
      <w:tr w:rsidR="00EA46B9" w:rsidRPr="00E526E1" w:rsidTr="00EA46B9">
        <w:trPr>
          <w:trHeight w:val="539"/>
        </w:trPr>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uppressAutoHyphens/>
              <w:spacing w:after="0" w:line="240" w:lineRule="auto"/>
              <w:rPr>
                <w:rFonts w:ascii="Times New Roman" w:eastAsia="Times New Roman" w:hAnsi="Times New Roman" w:cs="Times New Roman"/>
                <w:lang w:val="uk-UA" w:eastAsia="ar-SA"/>
              </w:rPr>
            </w:pPr>
            <w:r w:rsidRPr="003820C7">
              <w:rPr>
                <w:rFonts w:ascii="Times New Roman" w:eastAsia="Times New Roman" w:hAnsi="Times New Roman" w:cs="Times New Roman"/>
                <w:lang w:val="uk-UA" w:eastAsia="ar-SA"/>
              </w:rPr>
              <w:t xml:space="preserve">1. </w:t>
            </w:r>
            <w:r w:rsidRPr="003820C7">
              <w:rPr>
                <w:rFonts w:ascii="Times New Roman" w:eastAsia="Times New Roman" w:hAnsi="Times New Roman" w:cs="Times New Roman"/>
                <w:b/>
                <w:lang w:val="uk-UA" w:eastAsia="ar-SA"/>
              </w:rPr>
              <w:t>Звернення у вигляді письмової заяви</w:t>
            </w:r>
            <w:r w:rsidRPr="003820C7">
              <w:rPr>
                <w:rFonts w:ascii="Times New Roman" w:eastAsia="Times New Roman" w:hAnsi="Times New Roman" w:cs="Times New Roman"/>
                <w:lang w:val="uk-UA" w:eastAsia="ar-SA"/>
              </w:rPr>
              <w:t xml:space="preserve"> в довільній формі зі згодою всіх повнолітніх співвласників квартир, що приймали участь у її приватизації на видачу дубліката свідоцтва про право власності, у в тому числі за запитом нотаріальної контори (нотаріуса), у разі, якщо співвласник (співвласники) квартири, хто приймав участь у приватизації, помер;</w:t>
            </w:r>
          </w:p>
          <w:p w:rsidR="00EA46B9" w:rsidRPr="003820C7" w:rsidRDefault="00EA46B9" w:rsidP="00EA46B9">
            <w:pPr>
              <w:suppressAutoHyphens/>
              <w:spacing w:after="0" w:line="240" w:lineRule="auto"/>
              <w:rPr>
                <w:rFonts w:ascii="Times New Roman" w:eastAsia="Times New Roman" w:hAnsi="Times New Roman" w:cs="Times New Roman"/>
                <w:lang w:val="uk-UA" w:eastAsia="ar-SA"/>
              </w:rPr>
            </w:pPr>
            <w:r w:rsidRPr="003820C7">
              <w:rPr>
                <w:rFonts w:ascii="Times New Roman" w:eastAsia="Times New Roman" w:hAnsi="Times New Roman" w:cs="Times New Roman"/>
                <w:lang w:val="uk-UA" w:eastAsia="ar-SA"/>
              </w:rPr>
              <w:t xml:space="preserve">2. </w:t>
            </w:r>
            <w:r w:rsidRPr="003820C7">
              <w:rPr>
                <w:rFonts w:ascii="Times New Roman" w:eastAsia="Times New Roman" w:hAnsi="Times New Roman" w:cs="Times New Roman"/>
                <w:b/>
                <w:lang w:val="uk-UA" w:eastAsia="ar-SA"/>
              </w:rPr>
              <w:t>Довідка (висновок) з органів внутрішніх справ</w:t>
            </w:r>
            <w:r w:rsidRPr="003820C7">
              <w:rPr>
                <w:rFonts w:ascii="Times New Roman" w:eastAsia="Times New Roman" w:hAnsi="Times New Roman" w:cs="Times New Roman"/>
                <w:lang w:val="uk-UA" w:eastAsia="ar-SA"/>
              </w:rPr>
              <w:t xml:space="preserve"> щодо викраденого або загубленого оригіналу свідоцтва про право власності на житло;</w:t>
            </w:r>
          </w:p>
          <w:p w:rsidR="00EA46B9" w:rsidRPr="003820C7" w:rsidRDefault="00EA46B9" w:rsidP="00EA46B9">
            <w:pPr>
              <w:suppressAutoHyphens/>
              <w:spacing w:after="0" w:line="240" w:lineRule="auto"/>
              <w:rPr>
                <w:rFonts w:ascii="Times New Roman" w:eastAsia="Times New Roman" w:hAnsi="Times New Roman" w:cs="Times New Roman"/>
                <w:color w:val="FF0000"/>
                <w:lang w:val="uk-UA" w:eastAsia="ar-SA"/>
              </w:rPr>
            </w:pPr>
            <w:r w:rsidRPr="003820C7">
              <w:rPr>
                <w:rFonts w:ascii="Times New Roman" w:eastAsia="Times New Roman" w:hAnsi="Times New Roman" w:cs="Times New Roman"/>
                <w:lang w:val="uk-UA" w:eastAsia="ar-SA"/>
              </w:rPr>
              <w:t>3.</w:t>
            </w:r>
            <w:r w:rsidRPr="003820C7">
              <w:rPr>
                <w:rFonts w:ascii="Times New Roman" w:eastAsia="Times New Roman" w:hAnsi="Times New Roman" w:cs="Times New Roman"/>
                <w:color w:val="FF0000"/>
                <w:lang w:val="uk-UA" w:eastAsia="ar-SA"/>
              </w:rPr>
              <w:t xml:space="preserve"> </w:t>
            </w:r>
            <w:r w:rsidRPr="003820C7">
              <w:rPr>
                <w:rFonts w:ascii="Times New Roman" w:eastAsia="Times New Roman" w:hAnsi="Times New Roman" w:cs="Times New Roman"/>
                <w:lang w:val="uk-UA" w:eastAsia="ar-SA"/>
              </w:rPr>
              <w:t>Лист (довідка) з БТІ та витяг (інформаційна довідка) з Державного реєстру речових прав на нерухоме майно Реєстраційної служби Головного управління юстиції у м. Києві з приводу надання інформації щодо того, за якими громадянами зареєстроване право власності на квартиру;</w:t>
            </w:r>
          </w:p>
          <w:p w:rsidR="00EA46B9" w:rsidRPr="003820C7" w:rsidRDefault="00EA46B9" w:rsidP="00EA46B9">
            <w:pPr>
              <w:spacing w:after="0"/>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 Підтвердження опублікування в пресі повідомлення про недійсність викраденого або загубленого оригіналу свідоцтва про право власності (надається певна сторінка друкованого видання);</w:t>
            </w:r>
          </w:p>
          <w:p w:rsidR="00EA46B9" w:rsidRPr="003820C7" w:rsidRDefault="00EA46B9" w:rsidP="00EA46B9">
            <w:pPr>
              <w:tabs>
                <w:tab w:val="left" w:pos="151"/>
              </w:tabs>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 При подачі документів обов’язковою умовою є наявність оригіналів паспортів громадян України (для малолітніх дітей – свідоцтв про народження) всіх співвласників житла, які приймали участь у приватизації, а також, у разі смерті власника (співвласника) квартири, оригінал свідоцтва про смерть та копії всіх зазначених документів.</w:t>
            </w:r>
          </w:p>
          <w:p w:rsidR="00EA46B9" w:rsidRPr="003820C7" w:rsidRDefault="00EA46B9" w:rsidP="00EA46B9">
            <w:pPr>
              <w:tabs>
                <w:tab w:val="left" w:pos="151"/>
              </w:tabs>
              <w:spacing w:after="0" w:line="240" w:lineRule="auto"/>
              <w:rPr>
                <w:rFonts w:ascii="Times New Roman" w:eastAsia="Times New Roman" w:hAnsi="Times New Roman" w:cs="Times New Roman"/>
                <w:b/>
                <w:color w:val="000000"/>
                <w:lang w:val="uk-UA" w:eastAsia="ru-RU"/>
              </w:rPr>
            </w:pPr>
            <w:r w:rsidRPr="003820C7">
              <w:rPr>
                <w:rFonts w:ascii="Times New Roman" w:eastAsia="Times New Roman" w:hAnsi="Times New Roman" w:cs="Times New Roman"/>
                <w:b/>
                <w:color w:val="000000"/>
                <w:lang w:val="uk-UA" w:eastAsia="ru-RU"/>
              </w:rPr>
              <w:t>У разі подання заяви уповноваженою особою:</w:t>
            </w:r>
          </w:p>
          <w:p w:rsidR="00EA46B9" w:rsidRPr="003820C7" w:rsidRDefault="00EA46B9" w:rsidP="00EA46B9">
            <w:pPr>
              <w:tabs>
                <w:tab w:val="left" w:pos="151"/>
              </w:tabs>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3820C7">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jc w:val="both"/>
              <w:rPr>
                <w:rFonts w:ascii="Times New Roman" w:eastAsia="Times New Roman" w:hAnsi="Times New Roman" w:cs="Times New Roman"/>
                <w:bCs/>
                <w:lang w:val="uk-UA" w:eastAsia="ru-RU"/>
              </w:rPr>
            </w:pPr>
            <w:r w:rsidRPr="003820C7">
              <w:rPr>
                <w:rFonts w:ascii="Times New Roman" w:eastAsia="Times New Roman" w:hAnsi="Times New Roman" w:cs="Times New Roman"/>
                <w:lang w:val="uk-UA" w:eastAsia="ru-RU"/>
              </w:rPr>
              <w:t>Безоплатно.</w:t>
            </w:r>
          </w:p>
        </w:tc>
      </w:tr>
      <w:tr w:rsidR="00EA46B9" w:rsidRPr="00E526E1"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 xml:space="preserve">Результат надання </w:t>
            </w:r>
            <w:r w:rsidRPr="003820C7">
              <w:rPr>
                <w:rFonts w:ascii="Times New Roman" w:eastAsia="Times New Roman" w:hAnsi="Times New Roman" w:cs="Times New Roman"/>
                <w:color w:val="000000"/>
                <w:lang w:val="uk-UA" w:eastAsia="ru-RU"/>
              </w:rPr>
              <w:lastRenderedPageBreak/>
              <w:t>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lastRenderedPageBreak/>
              <w:t xml:space="preserve">Одержувач отримує дублікат свідоцтва про право власності на </w:t>
            </w:r>
            <w:r w:rsidRPr="003820C7">
              <w:rPr>
                <w:rFonts w:ascii="Times New Roman" w:eastAsia="Times New Roman" w:hAnsi="Times New Roman" w:cs="Times New Roman"/>
                <w:lang w:val="uk-UA" w:eastAsia="ru-RU"/>
              </w:rPr>
              <w:lastRenderedPageBreak/>
              <w:t>житло при наявності</w:t>
            </w:r>
            <w:r w:rsidRPr="003820C7">
              <w:rPr>
                <w:rFonts w:ascii="Times New Roman" w:eastAsia="Times New Roman" w:hAnsi="Times New Roman" w:cs="Times New Roman"/>
                <w:color w:val="000000"/>
                <w:lang w:val="uk-UA" w:eastAsia="ru-RU"/>
              </w:rPr>
              <w:t xml:space="preserve"> оригіналів </w:t>
            </w:r>
            <w:r w:rsidRPr="003820C7">
              <w:rPr>
                <w:rFonts w:ascii="Times New Roman" w:eastAsia="Times New Roman" w:hAnsi="Times New Roman" w:cs="Times New Roman"/>
                <w:lang w:val="uk-UA" w:eastAsia="ru-RU"/>
              </w:rPr>
              <w:t>особистих паспортів громадян України всіх членів сім’ї та свідоцтва про народження малолітніх</w:t>
            </w:r>
            <w:r w:rsidRPr="003820C7">
              <w:rPr>
                <w:rFonts w:ascii="Times New Roman" w:eastAsia="Times New Roman" w:hAnsi="Times New Roman" w:cs="Times New Roman"/>
                <w:color w:val="000000"/>
                <w:lang w:val="uk-UA" w:eastAsia="ru-RU"/>
              </w:rPr>
              <w:t xml:space="preserve"> дітей, які приймали участь у приватизації квартири.</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820C7">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30 днів з дня одержання заяви.</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Отримання дубліката свідоцтва про право власності на житло здійснюється особисто заявником або уповноваженою особою безпосередньо в відділі «Центр адміністративних послуг» Новоушицької селищної ради.</w:t>
            </w:r>
          </w:p>
        </w:tc>
      </w:tr>
      <w:tr w:rsidR="00EA46B9" w:rsidRPr="00E526E1"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Закон України «Про приватизацію державного житлового фонду».</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 xml:space="preserve"> Закон України «Про забезпечення реалізації житлових прав мешканців гуртожитків».</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від 16.12.2009 № 396,</w:t>
            </w:r>
            <w:r w:rsidRPr="003820C7">
              <w:rPr>
                <w:rFonts w:ascii="Times New Roman" w:eastAsia="Times New Roman" w:hAnsi="Times New Roman" w:cs="Times New Roman"/>
                <w:bCs/>
                <w:color w:val="000000"/>
                <w:lang w:val="uk-UA" w:eastAsia="ru-RU"/>
              </w:rPr>
              <w:t xml:space="preserve"> зареєстроване в Міністерстві юстиції України 29.01.2010 за N 109/17404</w:t>
            </w:r>
            <w:r w:rsidRPr="003820C7">
              <w:rPr>
                <w:rFonts w:ascii="Times New Roman" w:eastAsia="Times New Roman" w:hAnsi="Times New Roman" w:cs="Times New Roman"/>
                <w:lang w:val="uk-UA" w:eastAsia="ru-RU"/>
              </w:rPr>
              <w:t>.</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Положення про порядок оформлення права власності на об’єкти нерухомого майна в місті Києві, затверджене розпорядженням виконавчого органу Київської міської ради (Київської міської державної адміністрації) від 27.10.2009 №1227.</w:t>
            </w:r>
          </w:p>
        </w:tc>
      </w:tr>
    </w:tbl>
    <w:p w:rsidR="00EA46B9"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Pr="000A40FB" w:rsidRDefault="00BD467D"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EA46B9" w:rsidRPr="00E93470" w:rsidRDefault="00EA46B9" w:rsidP="00EA46B9">
      <w:pPr>
        <w:spacing w:after="0"/>
        <w:rPr>
          <w:rFonts w:ascii="Times New Roman" w:eastAsia="Times New Roman" w:hAnsi="Times New Roman" w:cs="Times New Roman"/>
          <w:color w:val="000000"/>
          <w:spacing w:val="-3"/>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E93470">
        <w:rPr>
          <w:rFonts w:ascii="Times New Roman" w:eastAsia="Times New Roman" w:hAnsi="Times New Roman" w:cs="Times New Roman"/>
          <w:b/>
          <w:color w:val="000000"/>
          <w:spacing w:val="-3"/>
          <w:sz w:val="28"/>
          <w:szCs w:val="28"/>
          <w:lang w:val="uk-UA" w:eastAsia="ru-RU"/>
        </w:rPr>
        <w:lastRenderedPageBreak/>
        <w:t>ІНФОРМАЦІЙНА КАРТКА</w:t>
      </w:r>
      <w:r w:rsidR="00BD467D">
        <w:rPr>
          <w:rFonts w:ascii="Times New Roman" w:eastAsia="Times New Roman" w:hAnsi="Times New Roman" w:cs="Times New Roman"/>
          <w:b/>
          <w:color w:val="000000"/>
          <w:spacing w:val="-3"/>
          <w:sz w:val="28"/>
          <w:szCs w:val="28"/>
          <w:lang w:val="uk-UA" w:eastAsia="ru-RU"/>
        </w:rPr>
        <w:t>№13</w:t>
      </w:r>
      <w:r w:rsidR="009C20D8">
        <w:rPr>
          <w:rFonts w:ascii="Times New Roman" w:eastAsia="Times New Roman" w:hAnsi="Times New Roman" w:cs="Times New Roman"/>
          <w:b/>
          <w:color w:val="000000"/>
          <w:spacing w:val="-3"/>
          <w:sz w:val="28"/>
          <w:szCs w:val="28"/>
          <w:lang w:val="uk-UA" w:eastAsia="ru-RU"/>
        </w:rPr>
        <w:t>7</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E93470" w:rsidRDefault="00BD467D"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p w:rsidR="00EA46B9" w:rsidRPr="00E93470"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E93470">
        <w:rPr>
          <w:rFonts w:ascii="Times New Roman" w:eastAsia="Times New Roman" w:hAnsi="Times New Roman" w:cs="Times New Roman"/>
          <w:b/>
          <w:color w:val="000000"/>
          <w:spacing w:val="-3"/>
          <w:sz w:val="28"/>
          <w:szCs w:val="28"/>
          <w:lang w:val="uk-UA" w:eastAsia="ru-RU"/>
        </w:rPr>
        <w:t>Переведення об</w:t>
      </w:r>
      <w:r w:rsidRPr="00E93470">
        <w:rPr>
          <w:rFonts w:ascii="Times New Roman" w:eastAsia="Times New Roman" w:hAnsi="Times New Roman" w:cs="Times New Roman"/>
          <w:b/>
          <w:color w:val="000000"/>
          <w:spacing w:val="-3"/>
          <w:sz w:val="28"/>
          <w:szCs w:val="28"/>
          <w:lang w:eastAsia="ru-RU"/>
        </w:rPr>
        <w:t>’</w:t>
      </w:r>
      <w:r w:rsidRPr="00E93470">
        <w:rPr>
          <w:rFonts w:ascii="Times New Roman" w:eastAsia="Times New Roman" w:hAnsi="Times New Roman" w:cs="Times New Roman"/>
          <w:b/>
          <w:color w:val="000000"/>
          <w:spacing w:val="-3"/>
          <w:sz w:val="28"/>
          <w:szCs w:val="28"/>
          <w:lang w:val="uk-UA" w:eastAsia="ru-RU"/>
        </w:rPr>
        <w:t>єкта нерухомого майна з житлового в нежитловий фонд</w:t>
      </w:r>
    </w:p>
    <w:p w:rsidR="00EA46B9" w:rsidRPr="00E93470"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tbl>
      <w:tblPr>
        <w:tblStyle w:val="24"/>
        <w:tblW w:w="0" w:type="auto"/>
        <w:tblLook w:val="04A0" w:firstRow="1" w:lastRow="0" w:firstColumn="1" w:lastColumn="0" w:noHBand="0" w:noVBand="1"/>
      </w:tblPr>
      <w:tblGrid>
        <w:gridCol w:w="793"/>
        <w:gridCol w:w="2495"/>
        <w:gridCol w:w="6283"/>
      </w:tblGrid>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1.</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486" w:type="dxa"/>
          </w:tcPr>
          <w:p w:rsidR="00EA46B9" w:rsidRPr="008F2A6A" w:rsidRDefault="00EA46B9" w:rsidP="00EA46B9">
            <w:pPr>
              <w:ind w:left="-38" w:hanging="19"/>
              <w:jc w:val="both"/>
              <w:rPr>
                <w:rFonts w:ascii="Times New Roman" w:hAnsi="Times New Roman" w:cs="Times New Roman"/>
                <w:b/>
                <w:lang w:val="uk-UA" w:eastAsia="uk-UA"/>
              </w:rPr>
            </w:pPr>
            <w:r w:rsidRPr="008F2A6A">
              <w:rPr>
                <w:rFonts w:ascii="Times New Roman" w:hAnsi="Times New Roman" w:cs="Times New Roman"/>
                <w:b/>
                <w:lang w:val="uk-UA" w:eastAsia="uk-UA"/>
              </w:rPr>
              <w:t>Відділ «Центр надання адміністративних послуг» Новоушицької селищної ради</w:t>
            </w:r>
          </w:p>
          <w:p w:rsidR="00EA46B9" w:rsidRPr="008F2A6A" w:rsidRDefault="00EA46B9" w:rsidP="00EA46B9">
            <w:pPr>
              <w:ind w:hanging="57"/>
              <w:jc w:val="both"/>
              <w:rPr>
                <w:rFonts w:ascii="Times New Roman" w:hAnsi="Times New Roman" w:cs="Times New Roman"/>
                <w:lang w:val="uk-UA" w:eastAsia="uk-UA"/>
              </w:rPr>
            </w:pPr>
            <w:r w:rsidRPr="008F2A6A">
              <w:rPr>
                <w:rFonts w:ascii="Times New Roman" w:hAnsi="Times New Roman" w:cs="Times New Roman"/>
                <w:b/>
                <w:lang w:val="uk-UA" w:eastAsia="uk-UA"/>
              </w:rPr>
              <w:t>Адреса</w:t>
            </w:r>
            <w:r w:rsidRPr="008F2A6A">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8F2A6A" w:rsidRDefault="00EA46B9" w:rsidP="00EA46B9">
            <w:pPr>
              <w:ind w:hanging="57"/>
              <w:jc w:val="both"/>
              <w:rPr>
                <w:rFonts w:ascii="Times New Roman" w:hAnsi="Times New Roman" w:cs="Times New Roman"/>
                <w:iCs/>
                <w:lang w:val="uk-UA" w:eastAsia="uk-UA"/>
              </w:rPr>
            </w:pPr>
            <w:r w:rsidRPr="008F2A6A">
              <w:rPr>
                <w:rFonts w:ascii="Times New Roman" w:hAnsi="Times New Roman" w:cs="Times New Roman"/>
                <w:b/>
                <w:iCs/>
                <w:lang w:val="uk-UA" w:eastAsia="uk-UA"/>
              </w:rPr>
              <w:t>Тел</w:t>
            </w:r>
            <w:r w:rsidRPr="008F2A6A">
              <w:rPr>
                <w:rFonts w:ascii="Times New Roman" w:hAnsi="Times New Roman" w:cs="Times New Roman"/>
                <w:b/>
                <w:iCs/>
                <w:lang w:eastAsia="uk-UA"/>
              </w:rPr>
              <w:t>.</w:t>
            </w:r>
            <w:r w:rsidRPr="008F2A6A">
              <w:rPr>
                <w:rFonts w:ascii="Times New Roman" w:hAnsi="Times New Roman" w:cs="Times New Roman"/>
                <w:b/>
                <w:iCs/>
                <w:lang w:val="uk-UA" w:eastAsia="uk-UA"/>
              </w:rPr>
              <w:t>:</w:t>
            </w:r>
            <w:r w:rsidRPr="008F2A6A">
              <w:rPr>
                <w:rFonts w:ascii="Times New Roman" w:hAnsi="Times New Roman" w:cs="Times New Roman"/>
                <w:iCs/>
                <w:lang w:val="uk-UA" w:eastAsia="uk-UA"/>
              </w:rPr>
              <w:t xml:space="preserve"> </w:t>
            </w:r>
            <w:r w:rsidRPr="008F2A6A">
              <w:rPr>
                <w:rFonts w:ascii="Times New Roman" w:hAnsi="Times New Roman" w:cs="Times New Roman"/>
                <w:lang w:val="uk-UA"/>
              </w:rPr>
              <w:t>(03847) 3-00-55</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eastAsia="uk-UA"/>
              </w:rPr>
              <w:t xml:space="preserve">Веб-сайт: </w:t>
            </w:r>
            <w:r w:rsidRPr="008F2A6A">
              <w:rPr>
                <w:rFonts w:ascii="Times New Roman" w:hAnsi="Times New Roman" w:cs="Times New Roman"/>
                <w:b/>
                <w:iCs/>
                <w:u w:val="single"/>
                <w:lang w:eastAsia="uk-UA"/>
              </w:rPr>
              <w:t>http://</w:t>
            </w:r>
            <w:r w:rsidRPr="008F2A6A">
              <w:rPr>
                <w:rFonts w:ascii="Times New Roman" w:hAnsi="Times New Roman" w:cs="Times New Roman"/>
                <w:b/>
                <w:iCs/>
                <w:u w:val="single"/>
                <w:lang w:val="en-US" w:eastAsia="uk-UA"/>
              </w:rPr>
              <w:t>www</w:t>
            </w:r>
            <w:r w:rsidRPr="008F2A6A">
              <w:rPr>
                <w:rFonts w:ascii="Times New Roman" w:hAnsi="Times New Roman" w:cs="Times New Roman"/>
                <w:b/>
                <w:iCs/>
                <w:u w:val="single"/>
                <w:lang w:eastAsia="uk-UA"/>
              </w:rPr>
              <w:t>.</w:t>
            </w:r>
            <w:r w:rsidRPr="008F2A6A">
              <w:rPr>
                <w:rFonts w:ascii="Times New Roman" w:hAnsi="Times New Roman" w:cs="Times New Roman"/>
                <w:b/>
                <w:iCs/>
                <w:lang w:eastAsia="uk-UA"/>
              </w:rPr>
              <w:t xml:space="preserve"> </w:t>
            </w:r>
            <w:r w:rsidRPr="008F2A6A">
              <w:rPr>
                <w:rFonts w:ascii="Times New Roman" w:hAnsi="Times New Roman" w:cs="Times New Roman"/>
                <w:b/>
                <w:iCs/>
                <w:u w:val="single"/>
                <w:lang w:eastAsia="uk-UA"/>
              </w:rPr>
              <w:t>http://novagromada.gov.ua/</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en-US" w:eastAsia="uk-UA"/>
              </w:rPr>
              <w:t>cnap</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nu</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otg</w:t>
            </w:r>
            <w:r w:rsidRPr="008F2A6A">
              <w:rPr>
                <w:rFonts w:ascii="Times New Roman" w:hAnsi="Times New Roman" w:cs="Times New Roman"/>
                <w:b/>
                <w:iCs/>
                <w:lang w:val="uk-UA" w:eastAsia="uk-UA"/>
              </w:rPr>
              <w:t>@ukr.net</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uk-UA" w:eastAsia="uk-UA"/>
              </w:rPr>
              <w:t>Режим роботи ЦНАП:</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Понеділок</w:t>
            </w:r>
            <w:r>
              <w:rPr>
                <w:rFonts w:ascii="Times New Roman" w:hAnsi="Times New Roman" w:cs="Times New Roman"/>
                <w:b/>
                <w:iCs/>
                <w:lang w:eastAsia="uk-UA"/>
              </w:rPr>
              <w:t xml:space="preserve"> з </w:t>
            </w:r>
            <w:r w:rsidRPr="005818E0">
              <w:rPr>
                <w:rFonts w:ascii="Times New Roman" w:hAnsi="Times New Roman" w:cs="Times New Roman"/>
                <w:b/>
                <w:iCs/>
                <w:lang w:eastAsia="uk-UA"/>
              </w:rPr>
              <w:t>8.00 до 1</w:t>
            </w:r>
            <w:r>
              <w:rPr>
                <w:rFonts w:ascii="Times New Roman" w:hAnsi="Times New Roman" w:cs="Times New Roman"/>
                <w:b/>
                <w:iCs/>
                <w:lang w:eastAsia="uk-UA"/>
              </w:rPr>
              <w:t>7</w:t>
            </w:r>
            <w:r w:rsidRPr="005818E0">
              <w:rPr>
                <w:rFonts w:ascii="Times New Roman" w:hAnsi="Times New Roman" w:cs="Times New Roman"/>
                <w:b/>
                <w:iCs/>
                <w:lang w:eastAsia="uk-UA"/>
              </w:rPr>
              <w:t xml:space="preserve">.00,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вівторок,</w:t>
            </w:r>
            <w:r>
              <w:rPr>
                <w:rFonts w:ascii="Times New Roman" w:hAnsi="Times New Roman" w:cs="Times New Roman"/>
                <w:b/>
                <w:iCs/>
                <w:lang w:eastAsia="uk-UA"/>
              </w:rPr>
              <w:t xml:space="preserve"> </w:t>
            </w:r>
            <w:r w:rsidRPr="005818E0">
              <w:rPr>
                <w:rFonts w:ascii="Times New Roman" w:hAnsi="Times New Roman" w:cs="Times New Roman"/>
                <w:b/>
                <w:iCs/>
                <w:lang w:eastAsia="uk-UA"/>
              </w:rPr>
              <w:t>середа</w:t>
            </w:r>
            <w:r>
              <w:rPr>
                <w:rFonts w:ascii="Times New Roman" w:hAnsi="Times New Roman" w:cs="Times New Roman"/>
                <w:b/>
                <w:iCs/>
                <w:lang w:eastAsia="uk-UA"/>
              </w:rPr>
              <w:t>, п</w:t>
            </w:r>
            <w:r w:rsidRPr="0067617E">
              <w:rPr>
                <w:rFonts w:ascii="Times New Roman" w:hAnsi="Times New Roman" w:cs="Times New Roman"/>
                <w:b/>
                <w:iCs/>
                <w:lang w:eastAsia="uk-UA"/>
              </w:rPr>
              <w:t>’</w:t>
            </w:r>
            <w:r>
              <w:rPr>
                <w:rFonts w:ascii="Times New Roman" w:hAnsi="Times New Roman" w:cs="Times New Roman"/>
                <w:b/>
                <w:iCs/>
                <w:lang w:eastAsia="uk-UA"/>
              </w:rPr>
              <w:t>ятниця</w:t>
            </w:r>
            <w:r w:rsidRPr="005818E0">
              <w:rPr>
                <w:rFonts w:ascii="Times New Roman" w:hAnsi="Times New Roman" w:cs="Times New Roman"/>
                <w:b/>
                <w:iCs/>
                <w:lang w:eastAsia="uk-UA"/>
              </w:rPr>
              <w:t xml:space="preserve">  з 8.00 до 16.00,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четвер з 8.00 до 20.00,     </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без перерви на обід </w:t>
            </w:r>
          </w:p>
          <w:p w:rsidR="00EA46B9" w:rsidRPr="008F2A6A" w:rsidRDefault="003820C7" w:rsidP="003820C7">
            <w:pPr>
              <w:jc w:val="both"/>
              <w:rPr>
                <w:rFonts w:ascii="Times New Roman" w:hAnsi="Times New Roman" w:cs="Times New Roman"/>
                <w:color w:val="000000"/>
                <w:spacing w:val="-3"/>
                <w:lang w:val="uk-UA"/>
              </w:rPr>
            </w:pPr>
            <w:r w:rsidRPr="005818E0">
              <w:rPr>
                <w:rFonts w:ascii="Times New Roman" w:hAnsi="Times New Roman" w:cs="Times New Roman"/>
                <w:b/>
                <w:iCs/>
                <w:lang w:eastAsia="uk-UA"/>
              </w:rPr>
              <w:t xml:space="preserve">вихідний </w:t>
            </w:r>
            <w:r>
              <w:rPr>
                <w:rFonts w:ascii="Times New Roman" w:hAnsi="Times New Roman" w:cs="Times New Roman"/>
                <w:b/>
                <w:iCs/>
                <w:lang w:eastAsia="uk-UA"/>
              </w:rPr>
              <w:t xml:space="preserve">– субота, </w:t>
            </w:r>
            <w:r w:rsidRPr="005818E0">
              <w:rPr>
                <w:rFonts w:ascii="Times New Roman" w:hAnsi="Times New Roman" w:cs="Times New Roman"/>
                <w:b/>
                <w:iCs/>
                <w:lang w:eastAsia="uk-UA"/>
              </w:rPr>
              <w:t xml:space="preserve"> неділя</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2.</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486" w:type="dxa"/>
          </w:tcPr>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Заява</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Документ, що посвідчує право власності</w:t>
            </w:r>
            <w:r w:rsidRPr="008F2A6A">
              <w:rPr>
                <w:rFonts w:ascii="Times New Roman" w:hAnsi="Times New Roman" w:cs="Times New Roman"/>
                <w:color w:val="000000"/>
                <w:spacing w:val="-3"/>
                <w:lang w:val="uk-UA"/>
              </w:rPr>
              <w:t xml:space="preserve">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Технічний паспорт на об’єкт нерухомого майна</w:t>
            </w:r>
          </w:p>
          <w:p w:rsidR="00EA46B9" w:rsidRPr="008F2A6A" w:rsidRDefault="00EA46B9" w:rsidP="00EA46B9">
            <w:pPr>
              <w:ind w:left="-43"/>
              <w:jc w:val="both"/>
              <w:rPr>
                <w:rFonts w:ascii="Times New Roman" w:hAnsi="Times New Roman" w:cs="Times New Roman"/>
                <w:b/>
                <w:color w:val="000000"/>
                <w:spacing w:val="-3"/>
                <w:lang w:val="uk-UA"/>
              </w:rPr>
            </w:pPr>
            <w:r w:rsidRPr="008F2A6A">
              <w:rPr>
                <w:rFonts w:ascii="Times New Roman" w:hAnsi="Times New Roman" w:cs="Times New Roman"/>
                <w:color w:val="000000"/>
                <w:spacing w:val="-3"/>
                <w:lang w:val="uk-UA"/>
              </w:rPr>
              <w:t>За потреби, додатково:</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Документ, що засвідчує прийняття в експлуатацію</w:t>
            </w:r>
            <w:r w:rsidRPr="008F2A6A">
              <w:rPr>
                <w:rFonts w:ascii="Times New Roman" w:hAnsi="Times New Roman" w:cs="Times New Roman"/>
                <w:color w:val="000000"/>
                <w:spacing w:val="-3"/>
                <w:lang w:val="uk-UA"/>
              </w:rPr>
              <w:t xml:space="preserve"> закінченого будівництвом об’єкта / Декларація про готовність об’єкта до експлуатації (копія).</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3.</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Оплата</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Безоплатно </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4.</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Результат надання послуги</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Рішення про переведення житлового будинку або житлового приміщення у нежитлові </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5.</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Строк надання послуги</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До 30 днів</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6.</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Спосіб отримання відповіді (результату)</w:t>
            </w:r>
          </w:p>
        </w:tc>
        <w:tc>
          <w:tcPr>
            <w:tcW w:w="6486" w:type="dxa"/>
          </w:tcPr>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Поштою.</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7.</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Акти законодавства щодо надання послуги</w:t>
            </w:r>
          </w:p>
        </w:tc>
        <w:tc>
          <w:tcPr>
            <w:tcW w:w="6486" w:type="dxa"/>
          </w:tcPr>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Житловий кодекс Української РСР (ст. 7, 8);</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Закон України «Про державну реєстрацію речових прав на нерухоме  майно  та  їх  обтяжень» (ст. 4, 5);</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Порядок державної реєстрації речових прав на нерухоме майно та їх обтяжень, затверджений Постановою Кабінету Міністрів України від 15.12.2015 р. № 1127.</w:t>
            </w:r>
          </w:p>
        </w:tc>
      </w:tr>
    </w:tbl>
    <w:p w:rsidR="00EA46B9" w:rsidRPr="008F2A6A" w:rsidRDefault="00EA46B9" w:rsidP="00EA46B9">
      <w:pPr>
        <w:spacing w:after="0"/>
        <w:rPr>
          <w:rFonts w:ascii="Times New Roman" w:eastAsia="Times New Roman" w:hAnsi="Times New Roman" w:cs="Times New Roman"/>
          <w:color w:val="000000"/>
          <w:spacing w:val="-3"/>
          <w:lang w:val="uk-UA" w:eastAsia="ru-RU"/>
        </w:rPr>
      </w:pPr>
    </w:p>
    <w:p w:rsidR="00EA46B9" w:rsidRDefault="00EA46B9"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Pr="00E93470" w:rsidRDefault="00BD467D" w:rsidP="00EA46B9">
      <w:pPr>
        <w:spacing w:after="0"/>
        <w:rPr>
          <w:rFonts w:ascii="Times New Roman" w:eastAsia="Times New Roman" w:hAnsi="Times New Roman" w:cs="Times New Roman"/>
          <w:color w:val="000000"/>
          <w:spacing w:val="-3"/>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18526C">
        <w:rPr>
          <w:rFonts w:ascii="Times New Roman" w:eastAsia="Times New Roman" w:hAnsi="Times New Roman" w:cs="Times New Roman"/>
          <w:b/>
          <w:color w:val="000000"/>
          <w:spacing w:val="-3"/>
          <w:sz w:val="28"/>
          <w:szCs w:val="28"/>
          <w:lang w:val="uk-UA" w:eastAsia="ru-RU"/>
        </w:rPr>
        <w:lastRenderedPageBreak/>
        <w:t>ІНФОРМАЦІЙНА КАРТКА</w:t>
      </w:r>
      <w:r w:rsidR="00BD467D">
        <w:rPr>
          <w:rFonts w:ascii="Times New Roman" w:eastAsia="Times New Roman" w:hAnsi="Times New Roman" w:cs="Times New Roman"/>
          <w:b/>
          <w:color w:val="000000"/>
          <w:spacing w:val="-3"/>
          <w:sz w:val="28"/>
          <w:szCs w:val="28"/>
          <w:lang w:val="uk-UA" w:eastAsia="ru-RU"/>
        </w:rPr>
        <w:t>№13</w:t>
      </w:r>
      <w:r w:rsidR="009C20D8">
        <w:rPr>
          <w:rFonts w:ascii="Times New Roman" w:eastAsia="Times New Roman" w:hAnsi="Times New Roman" w:cs="Times New Roman"/>
          <w:b/>
          <w:color w:val="000000"/>
          <w:spacing w:val="-3"/>
          <w:sz w:val="28"/>
          <w:szCs w:val="28"/>
          <w:lang w:val="uk-UA" w:eastAsia="ru-RU"/>
        </w:rPr>
        <w:t>8</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18526C" w:rsidRDefault="00BD467D"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p w:rsidR="00EA46B9" w:rsidRPr="0018526C"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18526C">
        <w:rPr>
          <w:rFonts w:ascii="Times New Roman" w:eastAsia="Times New Roman" w:hAnsi="Times New Roman" w:cs="Times New Roman"/>
          <w:b/>
          <w:color w:val="000000"/>
          <w:spacing w:val="-3"/>
          <w:sz w:val="28"/>
          <w:szCs w:val="28"/>
          <w:lang w:val="uk-UA" w:eastAsia="ru-RU"/>
        </w:rPr>
        <w:t>Видача (продовження дії) дозволу на розміщення зовнішньої реклами</w:t>
      </w:r>
    </w:p>
    <w:tbl>
      <w:tblPr>
        <w:tblStyle w:val="32"/>
        <w:tblW w:w="0" w:type="auto"/>
        <w:tblLook w:val="04A0" w:firstRow="1" w:lastRow="0" w:firstColumn="1" w:lastColumn="0" w:noHBand="0" w:noVBand="1"/>
      </w:tblPr>
      <w:tblGrid>
        <w:gridCol w:w="659"/>
        <w:gridCol w:w="2629"/>
        <w:gridCol w:w="6283"/>
      </w:tblGrid>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1.</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283" w:type="dxa"/>
          </w:tcPr>
          <w:p w:rsidR="00EA46B9" w:rsidRPr="008F2A6A" w:rsidRDefault="00EA46B9" w:rsidP="00EA46B9">
            <w:pPr>
              <w:ind w:left="-38" w:hanging="19"/>
              <w:jc w:val="both"/>
              <w:rPr>
                <w:rFonts w:ascii="Times New Roman" w:hAnsi="Times New Roman" w:cs="Times New Roman"/>
                <w:b/>
                <w:lang w:val="uk-UA" w:eastAsia="uk-UA"/>
              </w:rPr>
            </w:pPr>
            <w:r w:rsidRPr="008F2A6A">
              <w:rPr>
                <w:rFonts w:ascii="Times New Roman" w:hAnsi="Times New Roman" w:cs="Times New Roman"/>
                <w:b/>
                <w:lang w:val="uk-UA" w:eastAsia="uk-UA"/>
              </w:rPr>
              <w:t>Відділ «Центр надання адміністративних послуг» Новоушицької селищної ради</w:t>
            </w:r>
          </w:p>
          <w:p w:rsidR="00EA46B9" w:rsidRPr="008F2A6A" w:rsidRDefault="00EA46B9" w:rsidP="00EA46B9">
            <w:pPr>
              <w:ind w:hanging="57"/>
              <w:jc w:val="both"/>
              <w:rPr>
                <w:rFonts w:ascii="Times New Roman" w:hAnsi="Times New Roman" w:cs="Times New Roman"/>
                <w:lang w:val="uk-UA" w:eastAsia="uk-UA"/>
              </w:rPr>
            </w:pPr>
            <w:r w:rsidRPr="008F2A6A">
              <w:rPr>
                <w:rFonts w:ascii="Times New Roman" w:hAnsi="Times New Roman" w:cs="Times New Roman"/>
                <w:b/>
                <w:lang w:val="uk-UA" w:eastAsia="uk-UA"/>
              </w:rPr>
              <w:t>Адреса</w:t>
            </w:r>
            <w:r w:rsidRPr="008F2A6A">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8F2A6A" w:rsidRDefault="00EA46B9" w:rsidP="00EA46B9">
            <w:pPr>
              <w:ind w:hanging="57"/>
              <w:jc w:val="both"/>
              <w:rPr>
                <w:rFonts w:ascii="Times New Roman" w:hAnsi="Times New Roman" w:cs="Times New Roman"/>
                <w:iCs/>
                <w:lang w:val="uk-UA" w:eastAsia="uk-UA"/>
              </w:rPr>
            </w:pPr>
            <w:r w:rsidRPr="008F2A6A">
              <w:rPr>
                <w:rFonts w:ascii="Times New Roman" w:hAnsi="Times New Roman" w:cs="Times New Roman"/>
                <w:b/>
                <w:iCs/>
                <w:lang w:val="uk-UA" w:eastAsia="uk-UA"/>
              </w:rPr>
              <w:t>Тел</w:t>
            </w:r>
            <w:r w:rsidRPr="008F2A6A">
              <w:rPr>
                <w:rFonts w:ascii="Times New Roman" w:hAnsi="Times New Roman" w:cs="Times New Roman"/>
                <w:b/>
                <w:iCs/>
                <w:lang w:eastAsia="uk-UA"/>
              </w:rPr>
              <w:t>.</w:t>
            </w:r>
            <w:r w:rsidRPr="008F2A6A">
              <w:rPr>
                <w:rFonts w:ascii="Times New Roman" w:hAnsi="Times New Roman" w:cs="Times New Roman"/>
                <w:b/>
                <w:iCs/>
                <w:lang w:val="uk-UA" w:eastAsia="uk-UA"/>
              </w:rPr>
              <w:t>:</w:t>
            </w:r>
            <w:r w:rsidRPr="008F2A6A">
              <w:rPr>
                <w:rFonts w:ascii="Times New Roman" w:hAnsi="Times New Roman" w:cs="Times New Roman"/>
                <w:iCs/>
                <w:lang w:val="uk-UA" w:eastAsia="uk-UA"/>
              </w:rPr>
              <w:t xml:space="preserve"> </w:t>
            </w:r>
            <w:r w:rsidRPr="008F2A6A">
              <w:rPr>
                <w:rFonts w:ascii="Times New Roman" w:hAnsi="Times New Roman" w:cs="Times New Roman"/>
                <w:lang w:val="uk-UA"/>
              </w:rPr>
              <w:t>(03847) 3-00-55</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eastAsia="uk-UA"/>
              </w:rPr>
              <w:t xml:space="preserve">Веб-сайт: </w:t>
            </w:r>
            <w:r w:rsidRPr="008F2A6A">
              <w:rPr>
                <w:rFonts w:ascii="Times New Roman" w:hAnsi="Times New Roman" w:cs="Times New Roman"/>
                <w:b/>
                <w:iCs/>
                <w:u w:val="single"/>
                <w:lang w:eastAsia="uk-UA"/>
              </w:rPr>
              <w:t>http://</w:t>
            </w:r>
            <w:r w:rsidRPr="008F2A6A">
              <w:rPr>
                <w:rFonts w:ascii="Times New Roman" w:hAnsi="Times New Roman" w:cs="Times New Roman"/>
                <w:b/>
                <w:iCs/>
                <w:u w:val="single"/>
                <w:lang w:val="en-US" w:eastAsia="uk-UA"/>
              </w:rPr>
              <w:t>www</w:t>
            </w:r>
            <w:r w:rsidRPr="008F2A6A">
              <w:rPr>
                <w:rFonts w:ascii="Times New Roman" w:hAnsi="Times New Roman" w:cs="Times New Roman"/>
                <w:b/>
                <w:iCs/>
                <w:u w:val="single"/>
                <w:lang w:eastAsia="uk-UA"/>
              </w:rPr>
              <w:t>.</w:t>
            </w:r>
            <w:r w:rsidRPr="008F2A6A">
              <w:rPr>
                <w:rFonts w:ascii="Times New Roman" w:hAnsi="Times New Roman" w:cs="Times New Roman"/>
                <w:b/>
                <w:iCs/>
                <w:lang w:eastAsia="uk-UA"/>
              </w:rPr>
              <w:t xml:space="preserve"> </w:t>
            </w:r>
            <w:r w:rsidRPr="008F2A6A">
              <w:rPr>
                <w:rFonts w:ascii="Times New Roman" w:hAnsi="Times New Roman" w:cs="Times New Roman"/>
                <w:b/>
                <w:iCs/>
                <w:u w:val="single"/>
                <w:lang w:eastAsia="uk-UA"/>
              </w:rPr>
              <w:t>http://novagromada.gov.ua/</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en-US" w:eastAsia="uk-UA"/>
              </w:rPr>
              <w:t>cnap</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nu</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otg</w:t>
            </w:r>
            <w:r w:rsidRPr="008F2A6A">
              <w:rPr>
                <w:rFonts w:ascii="Times New Roman" w:hAnsi="Times New Roman" w:cs="Times New Roman"/>
                <w:b/>
                <w:iCs/>
                <w:lang w:val="uk-UA" w:eastAsia="uk-UA"/>
              </w:rPr>
              <w:t>@ukr.net</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uk-UA" w:eastAsia="uk-UA"/>
              </w:rPr>
              <w:t>Режим роботи ЦНАП:</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Понеділок</w:t>
            </w:r>
            <w:r>
              <w:rPr>
                <w:rFonts w:ascii="Times New Roman" w:hAnsi="Times New Roman" w:cs="Times New Roman"/>
                <w:b/>
                <w:iCs/>
                <w:lang w:eastAsia="uk-UA"/>
              </w:rPr>
              <w:t xml:space="preserve"> з </w:t>
            </w:r>
            <w:r w:rsidRPr="005818E0">
              <w:rPr>
                <w:rFonts w:ascii="Times New Roman" w:hAnsi="Times New Roman" w:cs="Times New Roman"/>
                <w:b/>
                <w:iCs/>
                <w:lang w:eastAsia="uk-UA"/>
              </w:rPr>
              <w:t>8.00 до 1</w:t>
            </w:r>
            <w:r>
              <w:rPr>
                <w:rFonts w:ascii="Times New Roman" w:hAnsi="Times New Roman" w:cs="Times New Roman"/>
                <w:b/>
                <w:iCs/>
                <w:lang w:eastAsia="uk-UA"/>
              </w:rPr>
              <w:t>7</w:t>
            </w:r>
            <w:r w:rsidRPr="005818E0">
              <w:rPr>
                <w:rFonts w:ascii="Times New Roman" w:hAnsi="Times New Roman" w:cs="Times New Roman"/>
                <w:b/>
                <w:iCs/>
                <w:lang w:eastAsia="uk-UA"/>
              </w:rPr>
              <w:t xml:space="preserve">.00,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вівторок,</w:t>
            </w:r>
            <w:r>
              <w:rPr>
                <w:rFonts w:ascii="Times New Roman" w:hAnsi="Times New Roman" w:cs="Times New Roman"/>
                <w:b/>
                <w:iCs/>
                <w:lang w:eastAsia="uk-UA"/>
              </w:rPr>
              <w:t xml:space="preserve"> </w:t>
            </w:r>
            <w:r w:rsidRPr="005818E0">
              <w:rPr>
                <w:rFonts w:ascii="Times New Roman" w:hAnsi="Times New Roman" w:cs="Times New Roman"/>
                <w:b/>
                <w:iCs/>
                <w:lang w:eastAsia="uk-UA"/>
              </w:rPr>
              <w:t>середа</w:t>
            </w:r>
            <w:r>
              <w:rPr>
                <w:rFonts w:ascii="Times New Roman" w:hAnsi="Times New Roman" w:cs="Times New Roman"/>
                <w:b/>
                <w:iCs/>
                <w:lang w:eastAsia="uk-UA"/>
              </w:rPr>
              <w:t>, п</w:t>
            </w:r>
            <w:r w:rsidRPr="0067617E">
              <w:rPr>
                <w:rFonts w:ascii="Times New Roman" w:hAnsi="Times New Roman" w:cs="Times New Roman"/>
                <w:b/>
                <w:iCs/>
                <w:lang w:eastAsia="uk-UA"/>
              </w:rPr>
              <w:t>’</w:t>
            </w:r>
            <w:r>
              <w:rPr>
                <w:rFonts w:ascii="Times New Roman" w:hAnsi="Times New Roman" w:cs="Times New Roman"/>
                <w:b/>
                <w:iCs/>
                <w:lang w:eastAsia="uk-UA"/>
              </w:rPr>
              <w:t>ятниця</w:t>
            </w:r>
            <w:r w:rsidRPr="005818E0">
              <w:rPr>
                <w:rFonts w:ascii="Times New Roman" w:hAnsi="Times New Roman" w:cs="Times New Roman"/>
                <w:b/>
                <w:iCs/>
                <w:lang w:eastAsia="uk-UA"/>
              </w:rPr>
              <w:t xml:space="preserve">  з 8.00 до 16.00,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четвер з 8.00 до 20.00,     </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без перерви на обід </w:t>
            </w:r>
          </w:p>
          <w:p w:rsidR="00EA46B9" w:rsidRPr="008F2A6A" w:rsidRDefault="003820C7" w:rsidP="003820C7">
            <w:pPr>
              <w:jc w:val="both"/>
              <w:rPr>
                <w:rFonts w:ascii="Times New Roman" w:hAnsi="Times New Roman" w:cs="Times New Roman"/>
                <w:color w:val="000000"/>
                <w:spacing w:val="-3"/>
                <w:lang w:val="uk-UA"/>
              </w:rPr>
            </w:pPr>
            <w:r w:rsidRPr="005818E0">
              <w:rPr>
                <w:rFonts w:ascii="Times New Roman" w:hAnsi="Times New Roman" w:cs="Times New Roman"/>
                <w:b/>
                <w:iCs/>
                <w:lang w:eastAsia="uk-UA"/>
              </w:rPr>
              <w:t xml:space="preserve">вихідний </w:t>
            </w:r>
            <w:r>
              <w:rPr>
                <w:rFonts w:ascii="Times New Roman" w:hAnsi="Times New Roman" w:cs="Times New Roman"/>
                <w:b/>
                <w:iCs/>
                <w:lang w:eastAsia="uk-UA"/>
              </w:rPr>
              <w:t xml:space="preserve">– субота, </w:t>
            </w:r>
            <w:r w:rsidRPr="005818E0">
              <w:rPr>
                <w:rFonts w:ascii="Times New Roman" w:hAnsi="Times New Roman" w:cs="Times New Roman"/>
                <w:b/>
                <w:iCs/>
                <w:lang w:eastAsia="uk-UA"/>
              </w:rPr>
              <w:t xml:space="preserve"> неділя</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2.</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283" w:type="dxa"/>
          </w:tcPr>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Заява (у  випадку продовження,</w:t>
            </w:r>
            <w:r w:rsidRPr="008F2A6A">
              <w:rPr>
                <w:rFonts w:ascii="Times New Roman" w:hAnsi="Times New Roman" w:cs="Times New Roman"/>
                <w:color w:val="000000"/>
                <w:spacing w:val="-3"/>
                <w:lang w:val="uk-UA"/>
              </w:rPr>
              <w:t xml:space="preserve"> </w:t>
            </w:r>
            <w:r w:rsidRPr="008F2A6A">
              <w:rPr>
                <w:rFonts w:ascii="Times New Roman" w:hAnsi="Times New Roman" w:cs="Times New Roman"/>
                <w:b/>
                <w:color w:val="000000"/>
                <w:spacing w:val="-3"/>
                <w:lang w:val="uk-UA"/>
              </w:rPr>
              <w:t xml:space="preserve">заява </w:t>
            </w:r>
            <w:r w:rsidRPr="008F2A6A">
              <w:rPr>
                <w:rFonts w:ascii="Times New Roman" w:hAnsi="Times New Roman" w:cs="Times New Roman"/>
                <w:color w:val="000000"/>
                <w:spacing w:val="-3"/>
                <w:lang w:val="uk-UA"/>
              </w:rPr>
              <w:t>подається</w:t>
            </w:r>
            <w:r w:rsidRPr="008F2A6A">
              <w:rPr>
                <w:rFonts w:ascii="Times New Roman" w:hAnsi="Times New Roman" w:cs="Times New Roman"/>
                <w:b/>
                <w:color w:val="000000"/>
                <w:spacing w:val="-3"/>
                <w:lang w:val="uk-UA"/>
              </w:rPr>
              <w:t xml:space="preserve"> </w:t>
            </w:r>
            <w:r w:rsidRPr="008F2A6A">
              <w:rPr>
                <w:rFonts w:ascii="Times New Roman" w:hAnsi="Times New Roman" w:cs="Times New Roman"/>
                <w:color w:val="000000"/>
                <w:spacing w:val="-3"/>
                <w:lang w:val="uk-UA"/>
              </w:rPr>
              <w:t xml:space="preserve">не пізніше ніж за один місяць до закінчення строку дії дозволу) </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Фотокартка або комп'ютерний макет</w:t>
            </w:r>
            <w:r w:rsidRPr="008F2A6A">
              <w:rPr>
                <w:rFonts w:ascii="Times New Roman" w:hAnsi="Times New Roman" w:cs="Times New Roman"/>
                <w:color w:val="000000"/>
                <w:spacing w:val="-3"/>
                <w:lang w:val="uk-UA"/>
              </w:rPr>
              <w:t xml:space="preserve">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w:t>
            </w:r>
            <w:r w:rsidRPr="008F2A6A">
              <w:rPr>
                <w:rFonts w:ascii="Times New Roman" w:hAnsi="Times New Roman" w:cs="Times New Roman"/>
                <w:b/>
                <w:color w:val="000000"/>
                <w:spacing w:val="-3"/>
                <w:lang w:val="uk-UA"/>
              </w:rPr>
              <w:t>Витяг з Єдиного державного реєстру</w:t>
            </w:r>
            <w:r w:rsidRPr="008F2A6A">
              <w:rPr>
                <w:rFonts w:ascii="Times New Roman" w:hAnsi="Times New Roman" w:cs="Times New Roman"/>
                <w:color w:val="000000"/>
                <w:spacing w:val="-3"/>
                <w:lang w:val="uk-UA"/>
              </w:rPr>
              <w:t xml:space="preserve"> юридичних осіб та фізичних осіб-підприємців.</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 xml:space="preserve">Оригінал дозволу </w:t>
            </w:r>
            <w:r w:rsidRPr="008F2A6A">
              <w:rPr>
                <w:rFonts w:ascii="Times New Roman" w:hAnsi="Times New Roman" w:cs="Times New Roman"/>
                <w:color w:val="000000"/>
                <w:spacing w:val="-3"/>
                <w:lang w:val="uk-UA"/>
              </w:rPr>
              <w:t>(у випадку продовження), погоджений з власником з місця розташування рекламного засобу або уповноваженою ним органом (особою) та із зазначенням у дозволі строку дії погодження;</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Експертний висновок</w:t>
            </w:r>
            <w:r w:rsidRPr="008F2A6A">
              <w:rPr>
                <w:rFonts w:ascii="Times New Roman" w:hAnsi="Times New Roman" w:cs="Times New Roman"/>
                <w:color w:val="000000"/>
                <w:spacing w:val="-3"/>
                <w:lang w:val="uk-UA"/>
              </w:rPr>
              <w:t xml:space="preserve">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 xml:space="preserve">Належним чином засвідчена копія документа на право надання експертного висновку </w:t>
            </w:r>
            <w:r w:rsidRPr="008F2A6A">
              <w:rPr>
                <w:rFonts w:ascii="Times New Roman" w:hAnsi="Times New Roman" w:cs="Times New Roman"/>
                <w:color w:val="000000"/>
                <w:spacing w:val="-3"/>
                <w:lang w:val="uk-UA"/>
              </w:rPr>
              <w:t xml:space="preserve">відповідного спеціалізованого підприємства, установи, організації (у випадках надання експертного висновку) або </w:t>
            </w:r>
            <w:r w:rsidRPr="008F2A6A">
              <w:rPr>
                <w:rFonts w:ascii="Times New Roman" w:hAnsi="Times New Roman" w:cs="Times New Roman"/>
                <w:b/>
                <w:color w:val="000000"/>
                <w:spacing w:val="-3"/>
                <w:lang w:val="uk-UA"/>
              </w:rPr>
              <w:t>документа на право надання висновку технічної експертизи.</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3.</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Оплата</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Безоплатно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4.</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Результат надання послуги</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Дозвіл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5.</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Строк надання послуги</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До 10 календарних днів, з моменту затвердження рішення Виконавчим комітетом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6.</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Спосіб отримання відповіді (результату)</w:t>
            </w:r>
          </w:p>
        </w:tc>
        <w:tc>
          <w:tcPr>
            <w:tcW w:w="6283" w:type="dxa"/>
          </w:tcPr>
          <w:p w:rsidR="00EA46B9" w:rsidRPr="008F2A6A" w:rsidRDefault="00EA46B9" w:rsidP="00BD467D">
            <w:pPr>
              <w:numPr>
                <w:ilvl w:val="0"/>
                <w:numId w:val="195"/>
              </w:num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EA46B9" w:rsidRPr="008F2A6A" w:rsidRDefault="00EA46B9" w:rsidP="00BD467D">
            <w:pPr>
              <w:numPr>
                <w:ilvl w:val="0"/>
                <w:numId w:val="195"/>
              </w:num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Поштою.</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7.</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Акти законодавства щодо надання послуги</w:t>
            </w:r>
          </w:p>
        </w:tc>
        <w:tc>
          <w:tcPr>
            <w:tcW w:w="6283" w:type="dxa"/>
          </w:tcPr>
          <w:p w:rsidR="00EA46B9" w:rsidRPr="008F2A6A" w:rsidRDefault="00EA46B9" w:rsidP="00BD467D">
            <w:pPr>
              <w:numPr>
                <w:ilvl w:val="0"/>
                <w:numId w:val="196"/>
              </w:numPr>
              <w:tabs>
                <w:tab w:val="left" w:pos="317"/>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Закон України «Про рекламу» (ст. 16);</w:t>
            </w:r>
          </w:p>
          <w:p w:rsidR="00EA46B9" w:rsidRPr="008F2A6A" w:rsidRDefault="00EA46B9" w:rsidP="00BD467D">
            <w:pPr>
              <w:numPr>
                <w:ilvl w:val="0"/>
                <w:numId w:val="196"/>
              </w:numPr>
              <w:tabs>
                <w:tab w:val="left" w:pos="317"/>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Постанова Кабінету Міністрів України «Про затвердження Типових правил розміщення зовнішньої реклами» від 29.12.2003 р. № 2067.</w:t>
            </w:r>
          </w:p>
        </w:tc>
      </w:tr>
    </w:tbl>
    <w:p w:rsidR="00EA46B9" w:rsidRPr="0018526C" w:rsidRDefault="00EA46B9" w:rsidP="00EA46B9">
      <w:pPr>
        <w:spacing w:after="0"/>
        <w:rPr>
          <w:rFonts w:ascii="Times New Roman" w:eastAsia="Times New Roman" w:hAnsi="Times New Roman" w:cs="Times New Roman"/>
          <w:b/>
          <w:i/>
          <w:color w:val="000000"/>
          <w:spacing w:val="-3"/>
          <w:lang w:val="uk-UA" w:eastAsia="ru-RU"/>
        </w:rPr>
      </w:pPr>
      <w:r w:rsidRPr="0018526C">
        <w:rPr>
          <w:rFonts w:ascii="Times New Roman" w:eastAsia="Times New Roman" w:hAnsi="Times New Roman" w:cs="Times New Roman"/>
          <w:color w:val="000000"/>
          <w:spacing w:val="-3"/>
          <w:lang w:val="uk-UA" w:eastAsia="ru-RU"/>
        </w:rPr>
        <w:t>*</w:t>
      </w:r>
      <w:r w:rsidRPr="0018526C">
        <w:rPr>
          <w:rFonts w:ascii="Times New Roman" w:eastAsia="Times New Roman" w:hAnsi="Times New Roman" w:cs="Times New Roman"/>
          <w:b/>
          <w:i/>
          <w:color w:val="000000"/>
          <w:spacing w:val="-3"/>
          <w:sz w:val="24"/>
          <w:szCs w:val="24"/>
          <w:lang w:val="uk-UA" w:eastAsia="ru-RU"/>
        </w:rPr>
        <w:t>формується посадовою особою селищної ради самостійно.</w:t>
      </w:r>
    </w:p>
    <w:p w:rsidR="00EA46B9" w:rsidRPr="0018526C" w:rsidRDefault="00EA46B9" w:rsidP="00EA46B9">
      <w:pPr>
        <w:spacing w:after="0"/>
        <w:rPr>
          <w:rFonts w:ascii="Times New Roman" w:eastAsia="Times New Roman" w:hAnsi="Times New Roman" w:cs="Times New Roman"/>
          <w:color w:val="000000"/>
          <w:spacing w:val="-3"/>
          <w:lang w:val="uk-UA" w:eastAsia="ru-RU"/>
        </w:rPr>
      </w:pPr>
    </w:p>
    <w:p w:rsidR="00EA46B9"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p>
    <w:p w:rsidR="003820C7" w:rsidRPr="000A40FB" w:rsidRDefault="003820C7" w:rsidP="00EA46B9">
      <w:pPr>
        <w:spacing w:after="0" w:line="240" w:lineRule="auto"/>
        <w:jc w:val="center"/>
        <w:rPr>
          <w:rFonts w:ascii="Times New Roman" w:eastAsia="Times New Roman" w:hAnsi="Times New Roman" w:cs="Times New Roman"/>
          <w:b/>
          <w:color w:val="000000"/>
          <w:sz w:val="28"/>
          <w:szCs w:val="28"/>
          <w:lang w:eastAsia="ru-RU"/>
        </w:rPr>
      </w:pPr>
    </w:p>
    <w:p w:rsidR="003820C7" w:rsidRPr="000A40FB" w:rsidRDefault="003820C7" w:rsidP="00EA46B9">
      <w:pPr>
        <w:spacing w:after="0" w:line="240" w:lineRule="auto"/>
        <w:jc w:val="center"/>
        <w:rPr>
          <w:rFonts w:ascii="Times New Roman" w:eastAsia="Times New Roman" w:hAnsi="Times New Roman" w:cs="Times New Roman"/>
          <w:b/>
          <w:color w:val="000000"/>
          <w:sz w:val="28"/>
          <w:szCs w:val="28"/>
          <w:lang w:eastAsia="ru-RU"/>
        </w:rPr>
      </w:pPr>
    </w:p>
    <w:p w:rsidR="00EA46B9"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r w:rsidRPr="00C423DA">
        <w:rPr>
          <w:rFonts w:ascii="Times New Roman" w:eastAsia="Times New Roman" w:hAnsi="Times New Roman" w:cs="Times New Roman"/>
          <w:b/>
          <w:color w:val="000000"/>
          <w:sz w:val="28"/>
          <w:szCs w:val="28"/>
          <w:lang w:val="uk-UA" w:eastAsia="ru-RU"/>
        </w:rPr>
        <w:lastRenderedPageBreak/>
        <w:t>ІНФОРМАЦІЙНА КАРТКА</w:t>
      </w:r>
      <w:r w:rsidR="00BD467D">
        <w:rPr>
          <w:rFonts w:ascii="Times New Roman" w:eastAsia="Times New Roman" w:hAnsi="Times New Roman" w:cs="Times New Roman"/>
          <w:b/>
          <w:color w:val="000000"/>
          <w:sz w:val="28"/>
          <w:szCs w:val="28"/>
          <w:lang w:val="uk-UA" w:eastAsia="ru-RU"/>
        </w:rPr>
        <w:t>№13</w:t>
      </w:r>
      <w:r w:rsidR="009C20D8">
        <w:rPr>
          <w:rFonts w:ascii="Times New Roman" w:eastAsia="Times New Roman" w:hAnsi="Times New Roman" w:cs="Times New Roman"/>
          <w:b/>
          <w:color w:val="000000"/>
          <w:sz w:val="28"/>
          <w:szCs w:val="28"/>
          <w:lang w:val="uk-UA" w:eastAsia="ru-RU"/>
        </w:rPr>
        <w:t>9</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C423DA"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C423DA" w:rsidRDefault="00EA46B9" w:rsidP="00EA46B9">
      <w:pPr>
        <w:spacing w:after="0" w:line="240" w:lineRule="auto"/>
        <w:jc w:val="center"/>
        <w:rPr>
          <w:rFonts w:ascii="Times New Roman" w:eastAsia="Times New Roman" w:hAnsi="Times New Roman" w:cs="Times New Roman"/>
          <w:b/>
          <w:color w:val="000000"/>
          <w:sz w:val="28"/>
          <w:szCs w:val="28"/>
          <w:lang w:val="uk-UA" w:eastAsia="uk-UA"/>
        </w:rPr>
      </w:pPr>
      <w:r w:rsidRPr="00C423DA">
        <w:rPr>
          <w:rFonts w:ascii="Times New Roman" w:eastAsia="Times New Roman" w:hAnsi="Times New Roman" w:cs="Times New Roman"/>
          <w:b/>
          <w:color w:val="000000"/>
          <w:sz w:val="28"/>
          <w:szCs w:val="28"/>
          <w:lang w:val="uk-UA" w:eastAsia="uk-UA"/>
        </w:rPr>
        <w:t>Погодження проведення салютів, феєрверків, інших заходів з використанням вибухових речовин і піротехнічних засобів</w:t>
      </w:r>
    </w:p>
    <w:p w:rsidR="00EA46B9" w:rsidRPr="00C423DA" w:rsidRDefault="00EA46B9" w:rsidP="00EA46B9">
      <w:pPr>
        <w:spacing w:after="0" w:line="240" w:lineRule="auto"/>
        <w:jc w:val="center"/>
        <w:rPr>
          <w:rFonts w:ascii="Times New Roman" w:eastAsia="Times New Roman" w:hAnsi="Times New Roman" w:cs="Times New Roman"/>
          <w:b/>
          <w:color w:val="000000"/>
          <w:sz w:val="28"/>
          <w:szCs w:val="28"/>
          <w:lang w:val="uk-UA" w:eastAsia="uk-UA"/>
        </w:rPr>
      </w:pPr>
    </w:p>
    <w:tbl>
      <w:tblPr>
        <w:tblW w:w="9600" w:type="dxa"/>
        <w:tblLayout w:type="fixed"/>
        <w:tblLook w:val="0000" w:firstRow="0" w:lastRow="0" w:firstColumn="0" w:lastColumn="0" w:noHBand="0" w:noVBand="0"/>
      </w:tblPr>
      <w:tblGrid>
        <w:gridCol w:w="588"/>
        <w:gridCol w:w="2472"/>
        <w:gridCol w:w="6540"/>
      </w:tblGrid>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C423DA">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ind w:left="-38" w:hanging="19"/>
              <w:jc w:val="both"/>
              <w:rPr>
                <w:rFonts w:ascii="Times New Roman" w:eastAsia="Times New Roman" w:hAnsi="Times New Roman" w:cs="Times New Roman"/>
                <w:b/>
                <w:lang w:val="uk-UA" w:eastAsia="uk-UA"/>
              </w:rPr>
            </w:pPr>
            <w:r w:rsidRPr="00C423D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C423DA" w:rsidRDefault="00EA46B9" w:rsidP="00EA46B9">
            <w:pPr>
              <w:spacing w:after="0" w:line="240" w:lineRule="auto"/>
              <w:ind w:hanging="57"/>
              <w:jc w:val="both"/>
              <w:rPr>
                <w:rFonts w:ascii="Times New Roman" w:eastAsia="Times New Roman" w:hAnsi="Times New Roman" w:cs="Times New Roman"/>
                <w:lang w:val="uk-UA" w:eastAsia="uk-UA"/>
              </w:rPr>
            </w:pPr>
            <w:r w:rsidRPr="00C423DA">
              <w:rPr>
                <w:rFonts w:ascii="Times New Roman" w:eastAsia="Times New Roman" w:hAnsi="Times New Roman" w:cs="Times New Roman"/>
                <w:b/>
                <w:lang w:val="uk-UA" w:eastAsia="uk-UA"/>
              </w:rPr>
              <w:t>Адреса</w:t>
            </w:r>
            <w:r w:rsidRPr="00C423D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C423DA" w:rsidRDefault="00EA46B9" w:rsidP="00EA46B9">
            <w:pPr>
              <w:spacing w:after="0" w:line="240" w:lineRule="auto"/>
              <w:ind w:hanging="57"/>
              <w:jc w:val="both"/>
              <w:rPr>
                <w:rFonts w:ascii="Times New Roman" w:eastAsia="Times New Roman" w:hAnsi="Times New Roman" w:cs="Times New Roman"/>
                <w:iCs/>
                <w:lang w:val="uk-UA" w:eastAsia="uk-UA"/>
              </w:rPr>
            </w:pPr>
            <w:r w:rsidRPr="00C423DA">
              <w:rPr>
                <w:rFonts w:ascii="Times New Roman" w:eastAsia="Times New Roman" w:hAnsi="Times New Roman" w:cs="Times New Roman"/>
                <w:b/>
                <w:iCs/>
                <w:lang w:val="uk-UA" w:eastAsia="uk-UA"/>
              </w:rPr>
              <w:t>Тел</w:t>
            </w:r>
            <w:r w:rsidRPr="00C423DA">
              <w:rPr>
                <w:rFonts w:ascii="Times New Roman" w:eastAsia="Times New Roman" w:hAnsi="Times New Roman" w:cs="Times New Roman"/>
                <w:b/>
                <w:iCs/>
                <w:lang w:eastAsia="uk-UA"/>
              </w:rPr>
              <w:t>.</w:t>
            </w:r>
            <w:r w:rsidRPr="00C423DA">
              <w:rPr>
                <w:rFonts w:ascii="Times New Roman" w:eastAsia="Times New Roman" w:hAnsi="Times New Roman" w:cs="Times New Roman"/>
                <w:b/>
                <w:iCs/>
                <w:lang w:val="uk-UA" w:eastAsia="uk-UA"/>
              </w:rPr>
              <w:t>:</w:t>
            </w:r>
            <w:r w:rsidRPr="00C423DA">
              <w:rPr>
                <w:rFonts w:ascii="Times New Roman" w:eastAsia="Times New Roman" w:hAnsi="Times New Roman" w:cs="Times New Roman"/>
                <w:iCs/>
                <w:lang w:val="uk-UA" w:eastAsia="uk-UA"/>
              </w:rPr>
              <w:t xml:space="preserve"> </w:t>
            </w:r>
            <w:r w:rsidRPr="00C423DA">
              <w:rPr>
                <w:rFonts w:ascii="Times New Roman" w:eastAsia="Times New Roman" w:hAnsi="Times New Roman" w:cs="Times New Roman"/>
                <w:lang w:val="uk-UA" w:eastAsia="ru-RU"/>
              </w:rPr>
              <w:t>(03847) 3-00-55</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eastAsia="uk-UA"/>
              </w:rPr>
              <w:t xml:space="preserve">Веб-сайт: </w:t>
            </w:r>
            <w:r w:rsidRPr="00C423DA">
              <w:rPr>
                <w:rFonts w:ascii="Times New Roman" w:eastAsia="Times New Roman" w:hAnsi="Times New Roman" w:cs="Times New Roman"/>
                <w:b/>
                <w:iCs/>
                <w:u w:val="single"/>
                <w:lang w:eastAsia="uk-UA"/>
              </w:rPr>
              <w:t>http://</w:t>
            </w:r>
            <w:r w:rsidRPr="00C423DA">
              <w:rPr>
                <w:rFonts w:ascii="Times New Roman" w:eastAsia="Times New Roman" w:hAnsi="Times New Roman" w:cs="Times New Roman"/>
                <w:b/>
                <w:iCs/>
                <w:u w:val="single"/>
                <w:lang w:val="en-US" w:eastAsia="uk-UA"/>
              </w:rPr>
              <w:t>www</w:t>
            </w:r>
            <w:r w:rsidRPr="00C423DA">
              <w:rPr>
                <w:rFonts w:ascii="Times New Roman" w:eastAsia="Times New Roman" w:hAnsi="Times New Roman" w:cs="Times New Roman"/>
                <w:b/>
                <w:iCs/>
                <w:u w:val="single"/>
                <w:lang w:eastAsia="uk-UA"/>
              </w:rPr>
              <w:t>.</w:t>
            </w:r>
            <w:r w:rsidRPr="00C423DA">
              <w:rPr>
                <w:rFonts w:ascii="Times New Roman" w:eastAsia="Times New Roman" w:hAnsi="Times New Roman" w:cs="Times New Roman"/>
                <w:b/>
                <w:iCs/>
                <w:lang w:eastAsia="uk-UA"/>
              </w:rPr>
              <w:t xml:space="preserve"> </w:t>
            </w:r>
            <w:r w:rsidRPr="00C423DA">
              <w:rPr>
                <w:rFonts w:ascii="Times New Roman" w:eastAsia="Times New Roman" w:hAnsi="Times New Roman" w:cs="Times New Roman"/>
                <w:b/>
                <w:iCs/>
                <w:u w:val="single"/>
                <w:lang w:eastAsia="uk-UA"/>
              </w:rPr>
              <w:t>http://novagromada.gov.ua/</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val="en-US" w:eastAsia="uk-UA"/>
              </w:rPr>
              <w:t>cnap</w:t>
            </w:r>
            <w:r w:rsidRPr="00C423DA">
              <w:rPr>
                <w:rFonts w:ascii="Times New Roman" w:eastAsia="Times New Roman" w:hAnsi="Times New Roman" w:cs="Times New Roman"/>
                <w:b/>
                <w:iCs/>
                <w:lang w:eastAsia="uk-UA"/>
              </w:rPr>
              <w:t>_</w:t>
            </w:r>
            <w:r w:rsidRPr="00C423DA">
              <w:rPr>
                <w:rFonts w:ascii="Times New Roman" w:eastAsia="Times New Roman" w:hAnsi="Times New Roman" w:cs="Times New Roman"/>
                <w:b/>
                <w:iCs/>
                <w:lang w:val="en-US" w:eastAsia="uk-UA"/>
              </w:rPr>
              <w:t>nu</w:t>
            </w:r>
            <w:r w:rsidRPr="00C423DA">
              <w:rPr>
                <w:rFonts w:ascii="Times New Roman" w:eastAsia="Times New Roman" w:hAnsi="Times New Roman" w:cs="Times New Roman"/>
                <w:b/>
                <w:iCs/>
                <w:lang w:eastAsia="uk-UA"/>
              </w:rPr>
              <w:t>_</w:t>
            </w:r>
            <w:r w:rsidRPr="00C423DA">
              <w:rPr>
                <w:rFonts w:ascii="Times New Roman" w:eastAsia="Times New Roman" w:hAnsi="Times New Roman" w:cs="Times New Roman"/>
                <w:b/>
                <w:iCs/>
                <w:lang w:val="en-US" w:eastAsia="uk-UA"/>
              </w:rPr>
              <w:t>otg</w:t>
            </w:r>
            <w:r w:rsidRPr="00C423DA">
              <w:rPr>
                <w:rFonts w:ascii="Times New Roman" w:eastAsia="Times New Roman" w:hAnsi="Times New Roman" w:cs="Times New Roman"/>
                <w:b/>
                <w:iCs/>
                <w:lang w:val="uk-UA" w:eastAsia="uk-UA"/>
              </w:rPr>
              <w:t>@ukr.net</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val="uk-UA" w:eastAsia="uk-UA"/>
              </w:rPr>
              <w:t>Режим роботи ЦНАП:</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C423DA" w:rsidRDefault="003820C7" w:rsidP="003820C7">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C423DA"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BD467D">
            <w:pPr>
              <w:numPr>
                <w:ilvl w:val="0"/>
                <w:numId w:val="1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2"/>
              <w:jc w:val="both"/>
              <w:rPr>
                <w:rFonts w:ascii="Times New Roman" w:eastAsia="Times New Roman" w:hAnsi="Times New Roman" w:cs="Times New Roman"/>
                <w:color w:val="000000"/>
                <w:lang w:val="uk-UA" w:eastAsia="zh-CN"/>
              </w:rPr>
            </w:pPr>
            <w:r w:rsidRPr="00C423DA">
              <w:rPr>
                <w:rFonts w:ascii="Times New Roman" w:eastAsia="Times New Roman" w:hAnsi="Times New Roman" w:cs="Times New Roman"/>
                <w:b/>
                <w:color w:val="000000"/>
                <w:lang w:val="uk-UA" w:eastAsia="zh-CN"/>
              </w:rPr>
              <w:t>Заява</w:t>
            </w:r>
          </w:p>
          <w:p w:rsidR="00EA46B9" w:rsidRPr="00C423DA" w:rsidRDefault="00EA46B9" w:rsidP="00EA46B9">
            <w:pPr>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color w:val="000000"/>
                <w:lang w:val="uk-UA" w:eastAsia="zh-CN"/>
              </w:rPr>
            </w:pP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b/>
                <w:color w:val="000000"/>
                <w:spacing w:val="5"/>
                <w:lang w:val="uk-UA" w:eastAsia="ru-RU"/>
              </w:rPr>
            </w:pPr>
            <w:r w:rsidRPr="00C423DA">
              <w:rPr>
                <w:rFonts w:ascii="Times New Roman" w:eastAsia="Times New Roman" w:hAnsi="Times New Roman" w:cs="Times New Roman"/>
                <w:b/>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jc w:val="both"/>
              <w:rPr>
                <w:rFonts w:ascii="Times New Roman" w:eastAsia="Calibri" w:hAnsi="Times New Roman" w:cs="Times New Roman"/>
                <w:b/>
                <w:color w:val="000000"/>
                <w:lang w:val="uk-UA" w:eastAsia="ru-RU"/>
              </w:rPr>
            </w:pPr>
            <w:r w:rsidRPr="00C423DA">
              <w:rPr>
                <w:rFonts w:ascii="Times New Roman" w:eastAsia="Calibri" w:hAnsi="Times New Roman" w:cs="Times New Roman"/>
                <w:b/>
                <w:color w:val="000000"/>
                <w:lang w:val="uk-UA" w:eastAsia="ru-RU"/>
              </w:rPr>
              <w:t>Безоплатно</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jc w:val="both"/>
              <w:rPr>
                <w:rFonts w:ascii="Times New Roman" w:eastAsia="Calibri" w:hAnsi="Times New Roman" w:cs="Times New Roman"/>
                <w:color w:val="000000"/>
                <w:lang w:val="uk-UA" w:eastAsia="ru-RU"/>
              </w:rPr>
            </w:pPr>
            <w:r w:rsidRPr="00C423DA">
              <w:rPr>
                <w:rFonts w:ascii="Times New Roman" w:eastAsia="Calibri" w:hAnsi="Times New Roman" w:cs="Times New Roman"/>
                <w:color w:val="000000"/>
                <w:lang w:val="uk-UA" w:eastAsia="ru-RU"/>
              </w:rPr>
              <w:t>Дозвіл.</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C423DA">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hd w:val="clear" w:color="auto" w:fill="FFFFFF"/>
              <w:spacing w:after="0" w:line="240" w:lineRule="auto"/>
              <w:jc w:val="both"/>
              <w:rPr>
                <w:rFonts w:ascii="Times New Roman" w:eastAsia="Calibri" w:hAnsi="Times New Roman" w:cs="Times New Roman"/>
                <w:color w:val="000000"/>
                <w:lang w:val="uk-UA" w:eastAsia="ru-RU"/>
              </w:rPr>
            </w:pPr>
            <w:r w:rsidRPr="00C423DA">
              <w:rPr>
                <w:rFonts w:ascii="Times New Roman" w:eastAsia="Calibri" w:hAnsi="Times New Roman" w:cs="Times New Roman"/>
                <w:color w:val="000000"/>
                <w:lang w:val="uk-UA" w:eastAsia="ru-RU"/>
              </w:rPr>
              <w:t>До 5 робочих днів</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На вибір особи:</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Особисто, або через представника за довіреністю (для фізичних осіб - нотаріально завіреною).</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Calibri" w:hAnsi="Times New Roman" w:cs="Times New Roman"/>
                <w:color w:val="000000"/>
                <w:lang w:val="uk-UA" w:eastAsia="ru-RU"/>
              </w:rPr>
              <w:t>Поштою.</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Calibri" w:hAnsi="Times New Roman" w:cs="Times New Roman"/>
                <w:color w:val="000000"/>
                <w:lang w:val="uk-UA" w:eastAsia="ru-RU"/>
              </w:rPr>
              <w:t>Електронною поштою за клопотанням суб’єкта звернення.</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BD467D">
            <w:pPr>
              <w:numPr>
                <w:ilvl w:val="0"/>
                <w:numId w:val="199"/>
              </w:numPr>
              <w:spacing w:after="0" w:line="240" w:lineRule="auto"/>
              <w:ind w:left="342"/>
              <w:contextualSpacing/>
              <w:jc w:val="both"/>
              <w:rPr>
                <w:rFonts w:ascii="Times New Roman" w:eastAsia="Times New Roman" w:hAnsi="Times New Roman" w:cs="Times New Roman"/>
                <w:color w:val="000000"/>
                <w:spacing w:val="-3"/>
                <w:lang w:val="uk-UA" w:eastAsia="ru-RU"/>
              </w:rPr>
            </w:pPr>
            <w:r w:rsidRPr="00C423DA">
              <w:rPr>
                <w:rFonts w:ascii="Times New Roman" w:eastAsia="Times New Roman" w:hAnsi="Times New Roman" w:cs="Times New Roman"/>
                <w:color w:val="000000"/>
                <w:spacing w:val="-3"/>
                <w:lang w:val="uk-UA" w:eastAsia="ru-RU"/>
              </w:rPr>
              <w:t>Закон України «Про забезпечення санітарного та епідеміологічного благополуччя населення» (ст. 24).</w:t>
            </w:r>
          </w:p>
        </w:tc>
      </w:tr>
    </w:tbl>
    <w:p w:rsidR="00EA46B9" w:rsidRPr="00C423DA" w:rsidRDefault="00EA46B9" w:rsidP="00EA46B9">
      <w:pPr>
        <w:spacing w:after="0" w:line="240" w:lineRule="auto"/>
        <w:jc w:val="right"/>
        <w:rPr>
          <w:rFonts w:ascii="Times New Roman" w:eastAsia="Times New Roman" w:hAnsi="Times New Roman" w:cs="Times New Roman"/>
          <w:color w:val="000000"/>
          <w:lang w:val="uk-UA" w:eastAsia="ru-RU"/>
        </w:rPr>
      </w:pPr>
    </w:p>
    <w:p w:rsidR="00EA46B9" w:rsidRDefault="00EA46B9" w:rsidP="00EA46B9">
      <w:pPr>
        <w:rPr>
          <w:rFonts w:ascii="Times New Roman" w:eastAsia="Times New Roman" w:hAnsi="Times New Roman" w:cs="Times New Roman"/>
          <w:b/>
          <w:color w:val="000000"/>
          <w:spacing w:val="-3"/>
          <w:sz w:val="28"/>
          <w:szCs w:val="28"/>
          <w:lang w:val="uk-UA" w:eastAsia="ru-RU"/>
        </w:rPr>
      </w:pPr>
    </w:p>
    <w:p w:rsidR="00EA46B9" w:rsidRDefault="00EA46B9"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EA46B9" w:rsidRPr="000A40FB" w:rsidRDefault="00EA46B9" w:rsidP="00EA46B9">
      <w:pPr>
        <w:spacing w:after="0" w:line="240" w:lineRule="auto"/>
        <w:jc w:val="center"/>
        <w:rPr>
          <w:rFonts w:ascii="Times New Roman" w:eastAsia="Times New Roman" w:hAnsi="Times New Roman" w:cs="Times New Roman"/>
          <w:b/>
          <w:color w:val="000000"/>
          <w:sz w:val="28"/>
          <w:szCs w:val="28"/>
          <w:lang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sidR="00BD467D">
        <w:rPr>
          <w:rFonts w:ascii="Times New Roman" w:eastAsia="Times New Roman" w:hAnsi="Times New Roman" w:cs="Times New Roman"/>
          <w:b/>
          <w:color w:val="000000"/>
          <w:sz w:val="28"/>
          <w:szCs w:val="28"/>
          <w:lang w:val="uk-UA" w:eastAsia="ru-RU"/>
        </w:rPr>
        <w:t>№1</w:t>
      </w:r>
      <w:r w:rsidR="009C20D8">
        <w:rPr>
          <w:rFonts w:ascii="Times New Roman" w:eastAsia="Times New Roman" w:hAnsi="Times New Roman" w:cs="Times New Roman"/>
          <w:b/>
          <w:color w:val="000000"/>
          <w:sz w:val="28"/>
          <w:szCs w:val="28"/>
          <w:lang w:val="uk-UA" w:eastAsia="ru-RU"/>
        </w:rPr>
        <w:t>40</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A3144D"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A3144D" w:rsidRDefault="00EA46B9" w:rsidP="00EA46B9">
      <w:pPr>
        <w:spacing w:after="0" w:line="240" w:lineRule="auto"/>
        <w:jc w:val="center"/>
        <w:rPr>
          <w:rFonts w:ascii="Times New Roman" w:eastAsia="Times New Roman" w:hAnsi="Times New Roman" w:cs="Times New Roman"/>
          <w:b/>
          <w:sz w:val="28"/>
          <w:szCs w:val="28"/>
          <w:lang w:val="uk-UA" w:eastAsia="uk-UA"/>
        </w:rPr>
      </w:pPr>
      <w:r w:rsidRPr="00A3144D">
        <w:rPr>
          <w:rFonts w:ascii="Times New Roman" w:eastAsia="Times New Roman" w:hAnsi="Times New Roman" w:cs="Times New Roman"/>
          <w:b/>
          <w:sz w:val="28"/>
          <w:szCs w:val="28"/>
          <w:lang w:val="uk-UA" w:eastAsia="uk-UA"/>
        </w:rPr>
        <w:t xml:space="preserve">Встановлення (погодження) режиму роботи підприємств, установ та організацій сфери обслуговування </w:t>
      </w:r>
    </w:p>
    <w:p w:rsidR="00EA46B9" w:rsidRPr="00A3144D" w:rsidRDefault="00EA46B9" w:rsidP="00EA46B9">
      <w:pPr>
        <w:spacing w:after="0" w:line="240" w:lineRule="auto"/>
        <w:jc w:val="center"/>
        <w:rPr>
          <w:rFonts w:ascii="Times New Roman" w:eastAsia="Times New Roman" w:hAnsi="Times New Roman" w:cs="Times New Roman"/>
          <w:b/>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A3144D" w:rsidRDefault="00EA46B9" w:rsidP="00EA46B9">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A3144D" w:rsidRDefault="00EA46B9" w:rsidP="00EA46B9">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A3144D" w:rsidRDefault="003820C7" w:rsidP="003820C7">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A3144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color w:val="000000"/>
                <w:spacing w:val="-3"/>
                <w:lang w:val="uk-UA" w:eastAsia="ru-RU"/>
              </w:rPr>
              <w:t>ПРИ ВСТАНОВЛЕННІ РЕЖИМУ РОБОТИ З 08.00 до 22.00 або після 22.00 години</w:t>
            </w:r>
            <w:r w:rsidRPr="00A3144D">
              <w:rPr>
                <w:rFonts w:ascii="Times New Roman" w:eastAsia="Times New Roman" w:hAnsi="Times New Roman" w:cs="Times New Roman"/>
                <w:color w:val="000000"/>
                <w:spacing w:val="-2"/>
                <w:lang w:val="uk-UA" w:eastAsia="ru-RU"/>
              </w:rPr>
              <w:t>:</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color w:val="000000"/>
                <w:spacing w:val="-2"/>
                <w:lang w:val="uk-UA" w:eastAsia="ru-RU"/>
              </w:rPr>
              <w:t>Два примірники заяв</w:t>
            </w:r>
            <w:r w:rsidRPr="00A3144D">
              <w:rPr>
                <w:rFonts w:ascii="Times New Roman" w:eastAsia="Times New Roman" w:hAnsi="Times New Roman" w:cs="Times New Roman"/>
                <w:color w:val="000000"/>
                <w:spacing w:val="-2"/>
                <w:lang w:val="uk-UA" w:eastAsia="ru-RU"/>
              </w:rPr>
              <w:t xml:space="preserve"> суб’єктів господарювання (підприємств </w:t>
            </w:r>
            <w:r w:rsidRPr="00A3144D">
              <w:rPr>
                <w:rFonts w:ascii="Times New Roman" w:eastAsia="Times New Roman" w:hAnsi="Times New Roman" w:cs="Times New Roman"/>
                <w:color w:val="000000"/>
                <w:spacing w:val="-3"/>
                <w:lang w:val="uk-UA" w:eastAsia="ru-RU"/>
              </w:rPr>
              <w:t>торгівлі, ресторанного господарства, сфери послуг) (з 08.00 до 22.00 години).</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w:t>
            </w:r>
            <w:r w:rsidRPr="00A3144D">
              <w:rPr>
                <w:rFonts w:ascii="Times New Roman" w:eastAsia="Times New Roman" w:hAnsi="Times New Roman" w:cs="Times New Roman"/>
                <w:b/>
                <w:color w:val="000000"/>
                <w:spacing w:val="5"/>
                <w:lang w:val="uk-UA" w:eastAsia="ru-RU"/>
              </w:rPr>
              <w:t>В</w:t>
            </w:r>
            <w:r w:rsidRPr="00A3144D">
              <w:rPr>
                <w:rFonts w:ascii="Times New Roman" w:eastAsia="Times New Roman" w:hAnsi="Times New Roman" w:cs="Times New Roman"/>
                <w:b/>
                <w:lang w:val="uk-UA" w:eastAsia="ru-RU"/>
              </w:rPr>
              <w:t>итяг з Єдиного державного реєстру</w:t>
            </w:r>
            <w:r w:rsidRPr="00A3144D">
              <w:rPr>
                <w:rFonts w:ascii="Times New Roman" w:eastAsia="Times New Roman" w:hAnsi="Times New Roman" w:cs="Times New Roman"/>
                <w:lang w:val="uk-UA" w:eastAsia="ru-RU"/>
              </w:rPr>
              <w:t xml:space="preserve"> юридичних осіб та фізичних осіб-підприємців із зазначенням основних видів діяльності (вид діяльності в об’єкті (закладі) повинен бути зазначений в переліку видів діяльності). </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lang w:val="uk-UA" w:eastAsia="ru-RU"/>
              </w:rPr>
              <w:t>Документи про наявність відповідних нежитлових приміщень</w:t>
            </w:r>
            <w:r w:rsidRPr="00A3144D">
              <w:rPr>
                <w:rFonts w:ascii="Times New Roman" w:eastAsia="Times New Roman" w:hAnsi="Times New Roman" w:cs="Times New Roman"/>
                <w:lang w:val="uk-UA" w:eastAsia="ru-RU"/>
              </w:rPr>
              <w:t>: свідоцтво про право власності на нерухоме майно (або договору купівлі продажу нерухомого майна, або рішення суду), або акт про готовність об’єкта до експлуатації тощо; договір оренди або суборенди, погоджений з власником приміщення (за наявності) – оригінал та копія (з 08.00 до 22.00 години).</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lang w:val="uk-UA" w:eastAsia="ru-RU"/>
              </w:rPr>
              <w:t>Довіреність (доручення)</w:t>
            </w:r>
            <w:r w:rsidRPr="00A3144D">
              <w:rPr>
                <w:rFonts w:ascii="Times New Roman" w:eastAsia="Times New Roman" w:hAnsi="Times New Roman" w:cs="Times New Roman"/>
                <w:lang w:val="uk-UA" w:eastAsia="ru-RU"/>
              </w:rPr>
              <w:t xml:space="preserve"> з посвідченням особи (при поданні документів уповноваженою особою суб’єкта господарювання (оригінал та копія) (з 08.00 до 22.00 або після 22.00 години).</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ДОДАТКОВО:</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Для об’єктів (закладів), розміщених в житлових будинках та в прибудованих до житлових будинків об’єктах</w:t>
            </w:r>
            <w:r w:rsidRPr="00A3144D">
              <w:rPr>
                <w:rFonts w:ascii="Times New Roman" w:eastAsia="Times New Roman" w:hAnsi="Times New Roman" w:cs="Times New Roman"/>
                <w:color w:val="000000"/>
                <w:spacing w:val="-2"/>
                <w:lang w:val="uk-UA" w:eastAsia="ru-RU"/>
              </w:rPr>
              <w:t xml:space="preserve">: </w:t>
            </w:r>
          </w:p>
          <w:p w:rsidR="00EA46B9" w:rsidRPr="00A3144D" w:rsidRDefault="00EA46B9" w:rsidP="00BD467D">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 xml:space="preserve">Документ про наявність шумоізоляції </w:t>
            </w:r>
            <w:r w:rsidRPr="00A3144D">
              <w:rPr>
                <w:rFonts w:ascii="Times New Roman" w:eastAsia="Times New Roman" w:hAnsi="Times New Roman" w:cs="Times New Roman"/>
                <w:color w:val="000000"/>
                <w:spacing w:val="-2"/>
                <w:lang w:val="uk-UA" w:eastAsia="ru-RU"/>
              </w:rPr>
              <w:t>або про відповідність санітарному законодавству щодо дотримання тиші (копія).</w:t>
            </w:r>
          </w:p>
          <w:p w:rsidR="00EA46B9" w:rsidRPr="00A3144D" w:rsidRDefault="00EA46B9" w:rsidP="00BD467D">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 xml:space="preserve">Договір охорони об’єкта </w:t>
            </w:r>
            <w:r w:rsidRPr="00A3144D">
              <w:rPr>
                <w:rFonts w:ascii="Times New Roman" w:eastAsia="Times New Roman" w:hAnsi="Times New Roman" w:cs="Times New Roman"/>
                <w:color w:val="000000"/>
                <w:spacing w:val="-2"/>
                <w:lang w:val="uk-UA" w:eastAsia="ru-RU"/>
              </w:rPr>
              <w:t xml:space="preserve">з метою забезпечення громадського порядку (у випадку роботи після 23.00 години) (оригінал та копія). </w:t>
            </w:r>
          </w:p>
          <w:p w:rsidR="00EA46B9" w:rsidRPr="00A3144D" w:rsidRDefault="00EA46B9" w:rsidP="00EA46B9">
            <w:pPr>
              <w:numPr>
                <w:ilvl w:val="0"/>
                <w:numId w:val="52"/>
              </w:numPr>
              <w:tabs>
                <w:tab w:val="num" w:pos="360"/>
                <w:tab w:val="center" w:pos="4536"/>
                <w:tab w:val="right" w:pos="9072"/>
              </w:tabs>
              <w:suppressAutoHyphens/>
              <w:spacing w:after="0" w:line="240" w:lineRule="auto"/>
              <w:jc w:val="both"/>
              <w:rPr>
                <w:rFonts w:ascii="Times New Roman" w:eastAsia="Times New Roman" w:hAnsi="Times New Roman" w:cs="Times New Roman"/>
                <w:color w:val="000000"/>
                <w:spacing w:val="-2"/>
                <w:lang w:val="uk-UA" w:eastAsia="ar-SA"/>
              </w:rPr>
            </w:pPr>
            <w:r w:rsidRPr="00A3144D">
              <w:rPr>
                <w:rFonts w:ascii="Times New Roman" w:eastAsia="Times New Roman" w:hAnsi="Times New Roman" w:cs="Times New Roman"/>
                <w:color w:val="000000"/>
                <w:spacing w:val="-2"/>
                <w:lang w:val="uk-UA" w:eastAsia="ar-SA"/>
              </w:rPr>
              <w:t xml:space="preserve">Для закладів ресторанного господарства (в тому числі нічні клуби, дискотеки) надання копії договору про фізичну охорону закладу (у випадку роботи після 23.00 години) (оригінал та копія). </w:t>
            </w:r>
          </w:p>
          <w:p w:rsidR="00EA46B9" w:rsidRPr="00A3144D" w:rsidRDefault="00EA46B9" w:rsidP="00BD467D">
            <w:pPr>
              <w:numPr>
                <w:ilvl w:val="0"/>
                <w:numId w:val="202"/>
              </w:numPr>
              <w:tabs>
                <w:tab w:val="center" w:pos="4536"/>
                <w:tab w:val="right" w:pos="9072"/>
              </w:tabs>
              <w:suppressAutoHyphens/>
              <w:spacing w:after="0" w:line="240" w:lineRule="auto"/>
              <w:ind w:left="368"/>
              <w:jc w:val="both"/>
              <w:rPr>
                <w:rFonts w:ascii="Times New Roman" w:eastAsia="Times New Roman" w:hAnsi="Times New Roman" w:cs="Times New Roman"/>
                <w:color w:val="000000"/>
                <w:spacing w:val="-2"/>
                <w:lang w:val="uk-UA" w:eastAsia="ar-SA"/>
              </w:rPr>
            </w:pPr>
            <w:r w:rsidRPr="00A3144D">
              <w:rPr>
                <w:rFonts w:ascii="Times New Roman" w:eastAsia="Times New Roman" w:hAnsi="Times New Roman" w:cs="Times New Roman"/>
                <w:b/>
                <w:color w:val="000000"/>
                <w:spacing w:val="-2"/>
                <w:lang w:val="uk-UA" w:eastAsia="ar-SA"/>
              </w:rPr>
              <w:t xml:space="preserve">Офіційна інформація про наявність камер внутрішнього та зовнішнього відео спостереження </w:t>
            </w:r>
            <w:r w:rsidRPr="00A3144D">
              <w:rPr>
                <w:rFonts w:ascii="Times New Roman" w:eastAsia="Times New Roman" w:hAnsi="Times New Roman" w:cs="Times New Roman"/>
                <w:color w:val="000000"/>
                <w:spacing w:val="-2"/>
                <w:lang w:val="uk-UA" w:eastAsia="ar-SA"/>
              </w:rPr>
              <w:t>(у випадку роботи після 23.00 години).</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Усі відомості оформляються відповідно до законодавства про мову (при використанні іноземної мови у назві об’єктів надається підтверджуючий документ /копія свідоцтва на знак для товарів і послуг або копія патенту на промисловий зразок/).</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lastRenderedPageBreak/>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 xml:space="preserve">Рішення або витяг з рішення про режим роботи </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rPr>
                <w:rFonts w:ascii="Times New Roman" w:eastAsia="Times New Roman" w:hAnsi="Times New Roman" w:cs="Times New Roman"/>
                <w:lang w:val="uk-UA" w:eastAsia="ru-RU"/>
              </w:rPr>
            </w:pPr>
            <w:r w:rsidRPr="00A3144D">
              <w:rPr>
                <w:rFonts w:ascii="Times New Roman" w:eastAsia="Times New Roman" w:hAnsi="Times New Roman" w:cs="Times New Roman"/>
                <w:color w:val="000000"/>
                <w:spacing w:val="-4"/>
                <w:lang w:val="uk-UA" w:eastAsia="ru-RU"/>
              </w:rPr>
              <w:t>До 5 робочих днів</w:t>
            </w:r>
            <w:r w:rsidRPr="00A3144D">
              <w:rPr>
                <w:rFonts w:ascii="Times New Roman" w:eastAsia="Times New Roman" w:hAnsi="Times New Roman" w:cs="Times New Roman"/>
                <w:color w:val="000000"/>
                <w:spacing w:val="-3"/>
                <w:lang w:val="uk-UA" w:eastAsia="ru-RU"/>
              </w:rPr>
              <w:t>.</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Особисто, або через представника за довіреністю (для фізичних осіб - нотаріально завіреною).</w:t>
            </w:r>
          </w:p>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Поштою.</w:t>
            </w:r>
          </w:p>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Електронним листом за клопотанням суб’єкта звернення.</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Закон України «Про місцеве самоврядування в Україні» (ст. 30).</w:t>
            </w:r>
          </w:p>
          <w:p w:rsidR="00EA46B9" w:rsidRPr="00A3144D" w:rsidRDefault="00EA46B9" w:rsidP="00BD467D">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забезпечення санітарного та епідемічного благополуччя населення» (ст. 24). </w:t>
            </w:r>
          </w:p>
        </w:tc>
      </w:tr>
    </w:tbl>
    <w:p w:rsidR="00EA46B9" w:rsidRPr="00A3144D" w:rsidRDefault="00EA46B9" w:rsidP="00EA46B9">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A46B9" w:rsidRDefault="00EA46B9" w:rsidP="00EA46B9">
      <w:pPr>
        <w:rPr>
          <w:rFonts w:eastAsiaTheme="minorEastAsia"/>
          <w:lang w:val="uk-UA" w:eastAsia="ru-RU"/>
        </w:rPr>
      </w:pPr>
    </w:p>
    <w:p w:rsidR="00ED7146" w:rsidRDefault="00ED7146"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5056CC" w:rsidRDefault="005056CC" w:rsidP="00EA46B9">
      <w:pPr>
        <w:rPr>
          <w:rFonts w:eastAsiaTheme="minorEastAsia"/>
          <w:lang w:val="uk-UA" w:eastAsia="ru-RU"/>
        </w:rPr>
      </w:pPr>
    </w:p>
    <w:p w:rsidR="005056CC" w:rsidRDefault="005056CC" w:rsidP="00EA46B9">
      <w:pPr>
        <w:rPr>
          <w:rFonts w:eastAsiaTheme="minorEastAsia"/>
          <w:lang w:val="uk-UA" w:eastAsia="ru-RU"/>
        </w:rPr>
      </w:pPr>
    </w:p>
    <w:p w:rsidR="008A2FE9" w:rsidRDefault="008A2FE9" w:rsidP="00EA46B9">
      <w:pPr>
        <w:rPr>
          <w:rFonts w:eastAsiaTheme="minorEastAsia"/>
          <w:lang w:val="uk-UA" w:eastAsia="ru-RU"/>
        </w:rPr>
      </w:pPr>
    </w:p>
    <w:p w:rsidR="00ED7146" w:rsidRDefault="00ED7146" w:rsidP="00EA46B9">
      <w:pPr>
        <w:rPr>
          <w:rFonts w:eastAsiaTheme="minorEastAsia"/>
          <w:lang w:val="uk-UA" w:eastAsia="ru-RU"/>
        </w:rPr>
      </w:pPr>
    </w:p>
    <w:p w:rsidR="00826474" w:rsidRPr="00826474" w:rsidRDefault="00826474" w:rsidP="00826474">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t>ІНФОРМАЦІЙНА КАРТКА</w:t>
      </w:r>
      <w:r>
        <w:rPr>
          <w:rFonts w:ascii="Times New Roman" w:eastAsia="Times New Roman" w:hAnsi="Times New Roman" w:cs="Times New Roman"/>
          <w:b/>
          <w:color w:val="000000"/>
          <w:sz w:val="28"/>
          <w:szCs w:val="28"/>
          <w:lang w:val="uk-UA" w:eastAsia="ru-RU"/>
        </w:rPr>
        <w:t>№1</w:t>
      </w:r>
      <w:r w:rsidR="009172F8">
        <w:rPr>
          <w:rFonts w:ascii="Times New Roman" w:eastAsia="Times New Roman" w:hAnsi="Times New Roman" w:cs="Times New Roman"/>
          <w:b/>
          <w:color w:val="000000"/>
          <w:sz w:val="28"/>
          <w:szCs w:val="28"/>
          <w:lang w:val="uk-UA" w:eastAsia="ru-RU"/>
        </w:rPr>
        <w:t>4</w:t>
      </w:r>
      <w:r w:rsidR="009C20D8">
        <w:rPr>
          <w:rFonts w:ascii="Times New Roman" w:eastAsia="Times New Roman" w:hAnsi="Times New Roman" w:cs="Times New Roman"/>
          <w:b/>
          <w:color w:val="000000"/>
          <w:sz w:val="28"/>
          <w:szCs w:val="28"/>
          <w:lang w:val="uk-UA" w:eastAsia="ru-RU"/>
        </w:rPr>
        <w:t>1</w:t>
      </w:r>
    </w:p>
    <w:p w:rsidR="00826474" w:rsidRDefault="00826474" w:rsidP="0082647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26474" w:rsidRPr="00A3144D" w:rsidRDefault="00826474" w:rsidP="00826474">
      <w:pPr>
        <w:spacing w:after="0" w:line="240" w:lineRule="auto"/>
        <w:jc w:val="center"/>
        <w:rPr>
          <w:rFonts w:ascii="Times New Roman" w:eastAsia="Times New Roman" w:hAnsi="Times New Roman" w:cs="Times New Roman"/>
          <w:b/>
          <w:color w:val="000000"/>
          <w:sz w:val="28"/>
          <w:szCs w:val="28"/>
          <w:lang w:val="uk-UA" w:eastAsia="ru-RU"/>
        </w:rPr>
      </w:pPr>
    </w:p>
    <w:p w:rsidR="00826474" w:rsidRPr="00826474" w:rsidRDefault="00826474" w:rsidP="00826474">
      <w:pPr>
        <w:jc w:val="center"/>
        <w:rPr>
          <w:rFonts w:ascii="Times New Roman" w:hAnsi="Times New Roman" w:cs="Times New Roman"/>
          <w:b/>
          <w:sz w:val="24"/>
          <w:szCs w:val="24"/>
          <w:u w:val="single"/>
          <w:lang w:val="uk-UA"/>
        </w:rPr>
      </w:pPr>
      <w:r w:rsidRPr="00826474">
        <w:rPr>
          <w:rFonts w:ascii="Times New Roman" w:hAnsi="Times New Roman" w:cs="Times New Roman"/>
          <w:b/>
          <w:sz w:val="24"/>
          <w:szCs w:val="24"/>
        </w:rPr>
        <w:t>Надання дозволу на встановлення тимчасової споруди</w:t>
      </w:r>
    </w:p>
    <w:tbl>
      <w:tblPr>
        <w:tblW w:w="9600" w:type="dxa"/>
        <w:tblInd w:w="258" w:type="dxa"/>
        <w:tblLayout w:type="fixed"/>
        <w:tblLook w:val="0000" w:firstRow="0" w:lastRow="0" w:firstColumn="0" w:lastColumn="0" w:noHBand="0" w:noVBand="0"/>
      </w:tblPr>
      <w:tblGrid>
        <w:gridCol w:w="588"/>
        <w:gridCol w:w="2472"/>
        <w:gridCol w:w="6540"/>
      </w:tblGrid>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26474" w:rsidRPr="00A3144D" w:rsidRDefault="00826474"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26474" w:rsidRPr="00A3144D" w:rsidRDefault="00826474"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826474"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26474" w:rsidRPr="005818E0"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26474" w:rsidRPr="005818E0"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26474"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26474" w:rsidRPr="00A3144D" w:rsidRDefault="00826474"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26474"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1. Заява</w:t>
            </w:r>
          </w:p>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2.Схема розміщення ТС;</w:t>
            </w:r>
          </w:p>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 xml:space="preserve"> 3. Ескізи фасадів  ТС  у кольорі М 1:  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w:t>
            </w:r>
          </w:p>
          <w:p w:rsidR="00826474" w:rsidRPr="00826474" w:rsidRDefault="00826474" w:rsidP="00826474">
            <w:pPr>
              <w:tabs>
                <w:tab w:val="left" w:pos="459"/>
              </w:tabs>
              <w:spacing w:after="0" w:line="240" w:lineRule="auto"/>
              <w:ind w:left="99"/>
              <w:jc w:val="both"/>
              <w:rPr>
                <w:rFonts w:ascii="Times New Roman" w:hAnsi="Times New Roman" w:cs="Times New Roman"/>
                <w:b/>
                <w:lang w:val="uk-UA"/>
              </w:rPr>
            </w:pPr>
            <w:r w:rsidRPr="00826474">
              <w:rPr>
                <w:rFonts w:ascii="Times New Roman" w:eastAsia="Times New Roman" w:hAnsi="Times New Roman" w:cs="Times New Roman"/>
                <w:color w:val="000000"/>
                <w:shd w:val="clear" w:color="auto" w:fill="FFFFFF"/>
                <w:lang w:val="uk-UA"/>
              </w:rPr>
              <w:t xml:space="preserve">4.Копія документа, що посвідчує право власності або користування земельною ділянкою або договір </w:t>
            </w:r>
            <w:r w:rsidRPr="00826474">
              <w:rPr>
                <w:rFonts w:ascii="Times New Roman" w:eastAsia="Times New Roman" w:hAnsi="Times New Roman" w:cs="Times New Roman"/>
                <w:lang w:val="uk-UA"/>
              </w:rPr>
              <w:t>особистого строкового сервітуту території</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826474" w:rsidRPr="00ED7146"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8A2FE9" w:rsidRDefault="008A2FE9" w:rsidP="00826474">
            <w:pPr>
              <w:spacing w:after="0" w:line="240" w:lineRule="auto"/>
              <w:jc w:val="both"/>
              <w:rPr>
                <w:rFonts w:ascii="Times New Roman" w:hAnsi="Times New Roman" w:cs="Times New Roman"/>
                <w:lang w:val="uk-UA"/>
              </w:rPr>
            </w:pPr>
            <w:r w:rsidRPr="008A2FE9">
              <w:rPr>
                <w:rFonts w:ascii="Times New Roman" w:eastAsia="Times New Roman" w:hAnsi="Times New Roman" w:cs="Times New Roman"/>
                <w:sz w:val="24"/>
                <w:szCs w:val="24"/>
                <w:lang w:val="uk-UA"/>
              </w:rPr>
              <w:t>рішення про надання дозволу на встановлення тимчасової споруди для провадження підприємницької діяльності</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ED7146" w:rsidRDefault="00826474" w:rsidP="00826474">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826474" w:rsidRPr="00ED7146" w:rsidRDefault="00826474" w:rsidP="00826474">
            <w:pPr>
              <w:spacing w:after="0" w:line="240" w:lineRule="auto"/>
              <w:rPr>
                <w:rFonts w:ascii="Times New Roman" w:hAnsi="Times New Roman" w:cs="Times New Roman"/>
                <w:lang w:val="uk-UA"/>
              </w:rPr>
            </w:pP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826474" w:rsidRPr="00A3144D" w:rsidRDefault="00826474" w:rsidP="00826474">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826474" w:rsidRPr="00ED7146" w:rsidRDefault="00826474" w:rsidP="00826474">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Pr="00826474"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№142</w:t>
      </w:r>
    </w:p>
    <w:p w:rsidR="006D57DF" w:rsidRDefault="006D57DF" w:rsidP="006D57D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D57DF" w:rsidRPr="00A3144D"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Pr="006D57DF" w:rsidRDefault="006D57DF" w:rsidP="006D57DF">
      <w:pPr>
        <w:jc w:val="center"/>
        <w:rPr>
          <w:rFonts w:ascii="Times New Roman" w:hAnsi="Times New Roman" w:cs="Times New Roman"/>
          <w:b/>
          <w:sz w:val="24"/>
          <w:szCs w:val="24"/>
          <w:u w:val="single"/>
          <w:lang w:val="uk-UA"/>
        </w:rPr>
      </w:pPr>
      <w:r>
        <w:rPr>
          <w:rFonts w:ascii="Times New Roman" w:hAnsi="Times New Roman" w:cs="Times New Roman"/>
          <w:b/>
          <w:sz w:val="24"/>
          <w:szCs w:val="24"/>
          <w:lang w:val="uk-UA"/>
        </w:rPr>
        <w:t>Про погодження розміщення об</w:t>
      </w:r>
      <w:r w:rsidRPr="00062ACB">
        <w:rPr>
          <w:rFonts w:ascii="Times New Roman" w:hAnsi="Times New Roman" w:cs="Times New Roman"/>
          <w:b/>
          <w:sz w:val="24"/>
          <w:szCs w:val="24"/>
        </w:rPr>
        <w:t>’</w:t>
      </w:r>
      <w:r>
        <w:rPr>
          <w:rFonts w:ascii="Times New Roman" w:hAnsi="Times New Roman" w:cs="Times New Roman"/>
          <w:b/>
          <w:sz w:val="24"/>
          <w:szCs w:val="24"/>
          <w:lang w:val="uk-UA"/>
        </w:rPr>
        <w:t>єкту торгівлі</w:t>
      </w:r>
    </w:p>
    <w:tbl>
      <w:tblPr>
        <w:tblW w:w="9600" w:type="dxa"/>
        <w:tblInd w:w="258" w:type="dxa"/>
        <w:tblLayout w:type="fixed"/>
        <w:tblLook w:val="0000" w:firstRow="0" w:lastRow="0" w:firstColumn="0" w:lastColumn="0" w:noHBand="0" w:noVBand="0"/>
      </w:tblPr>
      <w:tblGrid>
        <w:gridCol w:w="588"/>
        <w:gridCol w:w="2472"/>
        <w:gridCol w:w="6540"/>
      </w:tblGrid>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D57DF" w:rsidRPr="00A3144D" w:rsidRDefault="006D57DF" w:rsidP="00062ACB">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D57DF" w:rsidRPr="00A3144D" w:rsidRDefault="006D57DF" w:rsidP="00062ACB">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6D57DF"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D57DF" w:rsidRPr="005818E0"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D57DF" w:rsidRPr="005818E0"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D57DF"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D57DF" w:rsidRPr="00A3144D" w:rsidRDefault="006D57DF" w:rsidP="00062ACB">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D57DF" w:rsidRPr="00ED7146" w:rsidTr="00062ACB">
        <w:trPr>
          <w:trHeight w:val="539"/>
        </w:trPr>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6D57DF" w:rsidRDefault="006D57DF" w:rsidP="006D57DF">
            <w:pPr>
              <w:spacing w:after="0" w:line="240" w:lineRule="auto"/>
              <w:rPr>
                <w:rFonts w:ascii="Times New Roman" w:hAnsi="Times New Roman" w:cs="Times New Roman"/>
                <w:color w:val="000000"/>
                <w:sz w:val="24"/>
                <w:szCs w:val="24"/>
                <w:lang w:val="uk-UA"/>
              </w:rPr>
            </w:pPr>
            <w:r w:rsidRPr="006D57DF">
              <w:rPr>
                <w:rFonts w:ascii="Times New Roman" w:hAnsi="Times New Roman" w:cs="Times New Roman"/>
                <w:spacing w:val="-34"/>
                <w:sz w:val="24"/>
                <w:szCs w:val="24"/>
                <w:lang w:val="uk-UA"/>
              </w:rPr>
              <w:t xml:space="preserve">1)    </w:t>
            </w:r>
            <w:r w:rsidRPr="006D57DF">
              <w:rPr>
                <w:rFonts w:ascii="Times New Roman" w:hAnsi="Times New Roman" w:cs="Times New Roman"/>
                <w:sz w:val="24"/>
                <w:szCs w:val="24"/>
                <w:lang w:val="uk-UA"/>
              </w:rPr>
              <w:t xml:space="preserve">заява про погодження </w:t>
            </w:r>
            <w:r w:rsidRPr="006D57DF">
              <w:rPr>
                <w:rFonts w:ascii="Times New Roman" w:hAnsi="Times New Roman" w:cs="Times New Roman"/>
                <w:color w:val="000000"/>
                <w:sz w:val="24"/>
                <w:szCs w:val="24"/>
                <w:lang w:val="uk-UA"/>
              </w:rPr>
              <w:t xml:space="preserve"> розміщення  об’єкту торгівлі </w:t>
            </w:r>
          </w:p>
          <w:p w:rsidR="006D57DF" w:rsidRPr="006D57DF" w:rsidRDefault="006D57DF" w:rsidP="006D57DF">
            <w:pPr>
              <w:spacing w:after="0" w:line="240" w:lineRule="auto"/>
              <w:rPr>
                <w:rFonts w:ascii="Times New Roman" w:hAnsi="Times New Roman" w:cs="Times New Roman"/>
                <w:sz w:val="24"/>
                <w:szCs w:val="24"/>
                <w:lang w:val="uk-UA"/>
              </w:rPr>
            </w:pPr>
            <w:r w:rsidRPr="006D57DF">
              <w:rPr>
                <w:rFonts w:ascii="Times New Roman" w:hAnsi="Times New Roman" w:cs="Times New Roman"/>
                <w:sz w:val="24"/>
                <w:szCs w:val="24"/>
                <w:lang w:val="uk-UA"/>
              </w:rPr>
              <w:t>2) виписка з єдиного державного реєстру юридичних осіб та фізичних осіб-підприємців</w:t>
            </w:r>
          </w:p>
          <w:p w:rsidR="006D57DF" w:rsidRPr="006D57DF" w:rsidRDefault="006D57DF" w:rsidP="006D57DF">
            <w:pPr>
              <w:shd w:val="clear" w:color="auto" w:fill="FFFFFF"/>
              <w:tabs>
                <w:tab w:val="left" w:pos="379"/>
              </w:tabs>
              <w:spacing w:after="0" w:line="240" w:lineRule="auto"/>
              <w:ind w:right="120"/>
              <w:rPr>
                <w:rFonts w:ascii="Times New Roman" w:hAnsi="Times New Roman" w:cs="Times New Roman"/>
                <w:sz w:val="24"/>
                <w:szCs w:val="24"/>
                <w:lang w:val="uk-UA"/>
              </w:rPr>
            </w:pPr>
            <w:r w:rsidRPr="006D57DF">
              <w:rPr>
                <w:rFonts w:ascii="Times New Roman" w:hAnsi="Times New Roman" w:cs="Times New Roman"/>
                <w:sz w:val="24"/>
                <w:szCs w:val="24"/>
                <w:lang w:val="uk-UA"/>
              </w:rPr>
              <w:t>3) копія паспорту заявника</w:t>
            </w:r>
          </w:p>
          <w:p w:rsidR="006D57DF" w:rsidRPr="006D57DF" w:rsidRDefault="006D57DF" w:rsidP="006D57DF">
            <w:pPr>
              <w:spacing w:after="0" w:line="240" w:lineRule="auto"/>
              <w:rPr>
                <w:rFonts w:ascii="Times New Roman" w:hAnsi="Times New Roman" w:cs="Times New Roman"/>
                <w:sz w:val="24"/>
                <w:szCs w:val="24"/>
                <w:lang w:val="uk-UA"/>
              </w:rPr>
            </w:pPr>
            <w:r w:rsidRPr="006D57DF">
              <w:rPr>
                <w:rFonts w:ascii="Times New Roman" w:hAnsi="Times New Roman" w:cs="Times New Roman"/>
                <w:sz w:val="24"/>
                <w:szCs w:val="24"/>
                <w:lang w:val="uk-UA"/>
              </w:rPr>
              <w:t>4) документ, який посвідчує право власності на приміщення де розт</w:t>
            </w:r>
            <w:r w:rsidR="00BA7899">
              <w:rPr>
                <w:rFonts w:ascii="Times New Roman" w:hAnsi="Times New Roman" w:cs="Times New Roman"/>
                <w:sz w:val="24"/>
                <w:szCs w:val="24"/>
                <w:lang w:val="uk-UA"/>
              </w:rPr>
              <w:t xml:space="preserve">ашовано буде об’єкт торгівлі (у разі необхідності </w:t>
            </w:r>
            <w:r w:rsidRPr="006D57DF">
              <w:rPr>
                <w:rFonts w:ascii="Times New Roman" w:hAnsi="Times New Roman" w:cs="Times New Roman"/>
                <w:sz w:val="24"/>
                <w:szCs w:val="24"/>
                <w:lang w:val="uk-UA"/>
              </w:rPr>
              <w:t xml:space="preserve">  договір оренди  нежитлового приміщення)</w:t>
            </w:r>
          </w:p>
          <w:p w:rsidR="006D57DF" w:rsidRPr="006D57DF" w:rsidRDefault="006D57DF" w:rsidP="006D57DF">
            <w:pPr>
              <w:tabs>
                <w:tab w:val="left" w:pos="459"/>
              </w:tabs>
              <w:spacing w:after="0" w:line="240" w:lineRule="auto"/>
              <w:ind w:left="99"/>
              <w:jc w:val="both"/>
              <w:rPr>
                <w:rFonts w:ascii="Times New Roman" w:hAnsi="Times New Roman" w:cs="Times New Roman"/>
                <w:b/>
                <w:lang w:val="uk-UA"/>
              </w:rPr>
            </w:pP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6D57DF" w:rsidRPr="00ED7146"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8A2FE9" w:rsidRDefault="006D57DF" w:rsidP="006D57DF">
            <w:pPr>
              <w:spacing w:after="0" w:line="240" w:lineRule="auto"/>
              <w:jc w:val="both"/>
              <w:rPr>
                <w:rFonts w:ascii="Times New Roman" w:hAnsi="Times New Roman" w:cs="Times New Roman"/>
                <w:lang w:val="uk-UA"/>
              </w:rPr>
            </w:pPr>
            <w:r w:rsidRPr="008A2FE9">
              <w:rPr>
                <w:rFonts w:ascii="Times New Roman" w:eastAsia="Times New Roman" w:hAnsi="Times New Roman" w:cs="Times New Roman"/>
                <w:sz w:val="24"/>
                <w:szCs w:val="24"/>
                <w:lang w:val="uk-UA"/>
              </w:rPr>
              <w:t>рішення про </w:t>
            </w:r>
            <w:r>
              <w:rPr>
                <w:rFonts w:ascii="Times New Roman" w:eastAsia="Times New Roman" w:hAnsi="Times New Roman" w:cs="Times New Roman"/>
                <w:sz w:val="24"/>
                <w:szCs w:val="24"/>
                <w:lang w:val="uk-UA"/>
              </w:rPr>
              <w:t xml:space="preserve">погодження розміщення </w:t>
            </w:r>
            <w:r w:rsidRPr="006D57DF">
              <w:rPr>
                <w:rFonts w:ascii="Times New Roman" w:hAnsi="Times New Roman" w:cs="Times New Roman"/>
                <w:color w:val="000000"/>
                <w:sz w:val="24"/>
                <w:szCs w:val="24"/>
                <w:lang w:val="uk-UA"/>
              </w:rPr>
              <w:t>об’єкту торгівлі</w:t>
            </w: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ED7146" w:rsidRDefault="006D57DF" w:rsidP="00062ACB">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6D57DF" w:rsidRPr="00ED7146" w:rsidRDefault="006D57DF" w:rsidP="00062ACB">
            <w:pPr>
              <w:spacing w:after="0" w:line="240" w:lineRule="auto"/>
              <w:rPr>
                <w:rFonts w:ascii="Times New Roman" w:hAnsi="Times New Roman" w:cs="Times New Roman"/>
                <w:lang w:val="uk-UA"/>
              </w:rPr>
            </w:pP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6D57DF" w:rsidRPr="00A3144D" w:rsidRDefault="006D57DF" w:rsidP="006D57DF">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D7146" w:rsidRDefault="00ED7146"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Pr="00995BD9"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w:t>
      </w:r>
      <w:r w:rsidR="006D57DF">
        <w:rPr>
          <w:rFonts w:ascii="Times New Roman" w:eastAsia="Times New Roman" w:hAnsi="Times New Roman" w:cs="Times New Roman"/>
          <w:b/>
          <w:color w:val="000000"/>
          <w:sz w:val="28"/>
          <w:szCs w:val="28"/>
          <w:lang w:val="uk-UA" w:eastAsia="ru-RU"/>
        </w:rPr>
        <w:t>3</w:t>
      </w:r>
    </w:p>
    <w:p w:rsidR="00ED7146" w:rsidRDefault="00ED7146" w:rsidP="00ED714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D7146" w:rsidRPr="00A3144D"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p>
    <w:p w:rsidR="00ED7146" w:rsidRPr="00ED7146" w:rsidRDefault="00ED7146" w:rsidP="00ED7146">
      <w:pPr>
        <w:jc w:val="center"/>
        <w:rPr>
          <w:rFonts w:ascii="Times New Roman" w:hAnsi="Times New Roman" w:cs="Times New Roman"/>
          <w:b/>
          <w:sz w:val="24"/>
          <w:szCs w:val="24"/>
          <w:u w:val="single"/>
          <w:lang w:val="uk-UA"/>
        </w:rPr>
      </w:pPr>
      <w:r w:rsidRPr="00ED7146">
        <w:rPr>
          <w:rFonts w:ascii="Times New Roman" w:hAnsi="Times New Roman" w:cs="Times New Roman"/>
          <w:b/>
          <w:sz w:val="24"/>
          <w:szCs w:val="24"/>
          <w:u w:val="single"/>
          <w:lang w:val="uk-UA"/>
        </w:rPr>
        <w:t xml:space="preserve">Рішення </w:t>
      </w:r>
      <w:r>
        <w:rPr>
          <w:rFonts w:ascii="Times New Roman" w:hAnsi="Times New Roman" w:cs="Times New Roman"/>
          <w:b/>
          <w:sz w:val="24"/>
          <w:szCs w:val="24"/>
          <w:u w:val="single"/>
          <w:lang w:val="uk-UA"/>
        </w:rPr>
        <w:t xml:space="preserve">селищної </w:t>
      </w:r>
      <w:r w:rsidRPr="00ED7146">
        <w:rPr>
          <w:rFonts w:ascii="Times New Roman" w:hAnsi="Times New Roman" w:cs="Times New Roman"/>
          <w:b/>
          <w:sz w:val="24"/>
          <w:szCs w:val="24"/>
          <w:u w:val="single"/>
          <w:lang w:val="uk-UA"/>
        </w:rPr>
        <w:t xml:space="preserve">ради про внесення змін (або скасування) рішення </w:t>
      </w:r>
      <w:r>
        <w:rPr>
          <w:rFonts w:ascii="Times New Roman" w:hAnsi="Times New Roman" w:cs="Times New Roman"/>
          <w:b/>
          <w:sz w:val="24"/>
          <w:szCs w:val="24"/>
          <w:u w:val="single"/>
          <w:lang w:val="uk-UA"/>
        </w:rPr>
        <w:t>селищно</w:t>
      </w:r>
      <w:r w:rsidRPr="00ED7146">
        <w:rPr>
          <w:rFonts w:ascii="Times New Roman" w:hAnsi="Times New Roman" w:cs="Times New Roman"/>
          <w:b/>
          <w:sz w:val="24"/>
          <w:szCs w:val="24"/>
          <w:u w:val="single"/>
          <w:lang w:val="uk-UA"/>
        </w:rPr>
        <w:t xml:space="preserve">ї ради з питань земельних відносин </w:t>
      </w:r>
    </w:p>
    <w:tbl>
      <w:tblPr>
        <w:tblW w:w="9600" w:type="dxa"/>
        <w:tblInd w:w="258" w:type="dxa"/>
        <w:tblLayout w:type="fixed"/>
        <w:tblLook w:val="0000" w:firstRow="0" w:lastRow="0" w:firstColumn="0" w:lastColumn="0" w:noHBand="0" w:noVBand="0"/>
      </w:tblPr>
      <w:tblGrid>
        <w:gridCol w:w="588"/>
        <w:gridCol w:w="2472"/>
        <w:gridCol w:w="6540"/>
      </w:tblGrid>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D7146" w:rsidRPr="00A3144D" w:rsidRDefault="00ED7146"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D7146" w:rsidRPr="00A3144D" w:rsidRDefault="00ED7146"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D7146" w:rsidRPr="00A3144D" w:rsidRDefault="00ED7146"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D7146"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spacing w:after="0" w:line="240" w:lineRule="auto"/>
              <w:jc w:val="both"/>
              <w:rPr>
                <w:rFonts w:ascii="Times New Roman" w:hAnsi="Times New Roman" w:cs="Times New Roman"/>
                <w:b/>
                <w:lang w:val="uk-UA"/>
              </w:rPr>
            </w:pPr>
            <w:r w:rsidRPr="00ED7146">
              <w:rPr>
                <w:rFonts w:ascii="Times New Roman" w:hAnsi="Times New Roman" w:cs="Times New Roman"/>
                <w:b/>
                <w:lang w:val="uk-UA"/>
              </w:rPr>
              <w:t>Внесення змін:</w:t>
            </w:r>
          </w:p>
          <w:p w:rsidR="00ED7146" w:rsidRPr="00ED7146" w:rsidRDefault="00ED7146" w:rsidP="001E5EA1">
            <w:pPr>
              <w:numPr>
                <w:ilvl w:val="0"/>
                <w:numId w:val="246"/>
              </w:numPr>
              <w:tabs>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Заява ( або клопотання – для юридичної особи) на ім’я селищного голови з обґрунтуванням необхідності внесення змін.</w:t>
            </w:r>
          </w:p>
          <w:p w:rsidR="00ED7146" w:rsidRPr="00ED7146" w:rsidRDefault="00ED7146" w:rsidP="001E5EA1">
            <w:pPr>
              <w:numPr>
                <w:ilvl w:val="0"/>
                <w:numId w:val="246"/>
              </w:numPr>
              <w:tabs>
                <w:tab w:val="num" w:pos="99"/>
                <w:tab w:val="left" w:pos="432"/>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Для фізичної особи: </w:t>
            </w:r>
            <w:r w:rsidRPr="00ED7146">
              <w:rPr>
                <w:rFonts w:ascii="Times New Roman" w:hAnsi="Times New Roman" w:cs="Times New Roman"/>
                <w:lang w:val="uk-UA"/>
              </w:rPr>
              <w:t xml:space="preserve">копія документа, що посвідчує особу - сторінка 1, </w:t>
            </w:r>
            <w:r w:rsidRPr="00ED7146">
              <w:rPr>
                <w:rFonts w:ascii="Times New Roman" w:eastAsia="Arial Unicode MS" w:hAnsi="Times New Roman" w:cs="Times New Roman"/>
                <w:lang w:val="uk-UA"/>
              </w:rPr>
              <w:t>у разі потреби – документ про  зміну прізвища.</w:t>
            </w:r>
          </w:p>
          <w:p w:rsidR="00ED7146" w:rsidRPr="00ED7146" w:rsidRDefault="00ED7146" w:rsidP="001E5EA1">
            <w:pPr>
              <w:numPr>
                <w:ilvl w:val="0"/>
                <w:numId w:val="246"/>
              </w:numPr>
              <w:tabs>
                <w:tab w:val="num" w:pos="99"/>
                <w:tab w:val="left" w:pos="432"/>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Для юридичної особи: копія Статуту.</w:t>
            </w:r>
          </w:p>
          <w:p w:rsidR="00ED7146" w:rsidRPr="00ED7146" w:rsidRDefault="00ED7146" w:rsidP="001E5EA1">
            <w:pPr>
              <w:numPr>
                <w:ilvl w:val="0"/>
                <w:numId w:val="246"/>
              </w:numPr>
              <w:tabs>
                <w:tab w:val="left" w:pos="432"/>
              </w:tabs>
              <w:spacing w:after="0" w:line="240" w:lineRule="auto"/>
              <w:ind w:left="0"/>
              <w:jc w:val="both"/>
              <w:rPr>
                <w:rFonts w:ascii="Times New Roman" w:hAnsi="Times New Roman" w:cs="Times New Roman"/>
                <w:lang w:val="uk-UA"/>
              </w:rPr>
            </w:pPr>
            <w:r w:rsidRPr="00ED7146">
              <w:rPr>
                <w:rFonts w:ascii="Times New Roman" w:hAnsi="Times New Roman" w:cs="Times New Roman"/>
                <w:lang w:val="uk-UA"/>
              </w:rPr>
              <w:t>Копія довіреності, засвідчена нотаріально, або доручення – для  уповноваженої особи.</w:t>
            </w:r>
          </w:p>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5. Копія рішення сесії селищної ради, до якого потрібно внести зміни. </w:t>
            </w:r>
          </w:p>
          <w:p w:rsidR="00ED7146" w:rsidRPr="00ED7146" w:rsidRDefault="00ED7146" w:rsidP="00ED7146">
            <w:pPr>
              <w:tabs>
                <w:tab w:val="left" w:pos="900"/>
                <w:tab w:val="num" w:pos="960"/>
              </w:tabs>
              <w:spacing w:after="0" w:line="240" w:lineRule="auto"/>
              <w:jc w:val="both"/>
              <w:rPr>
                <w:rFonts w:ascii="Times New Roman" w:hAnsi="Times New Roman" w:cs="Times New Roman"/>
                <w:b/>
                <w:lang w:val="uk-UA"/>
              </w:rPr>
            </w:pPr>
            <w:r w:rsidRPr="00ED7146">
              <w:rPr>
                <w:rFonts w:ascii="Times New Roman" w:hAnsi="Times New Roman" w:cs="Times New Roman"/>
                <w:b/>
                <w:lang w:val="uk-UA"/>
              </w:rPr>
              <w:t>Скасування:</w:t>
            </w:r>
          </w:p>
          <w:p w:rsidR="00ED7146" w:rsidRPr="00ED7146" w:rsidRDefault="00ED7146" w:rsidP="001E5EA1">
            <w:pPr>
              <w:numPr>
                <w:ilvl w:val="0"/>
                <w:numId w:val="247"/>
              </w:numPr>
              <w:tabs>
                <w:tab w:val="num" w:pos="0"/>
                <w:tab w:val="left" w:pos="459"/>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Заява ( або клопотання – для юридичної особи)  на ім’я селищного голови. </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Для фізичної особи: </w:t>
            </w:r>
            <w:r w:rsidRPr="00ED7146">
              <w:rPr>
                <w:rFonts w:ascii="Times New Roman" w:hAnsi="Times New Roman" w:cs="Times New Roman"/>
                <w:lang w:val="uk-UA"/>
              </w:rPr>
              <w:t xml:space="preserve">копія документа, що посвідчує особу - сторінка 1, </w:t>
            </w:r>
            <w:r w:rsidRPr="00ED7146">
              <w:rPr>
                <w:rFonts w:ascii="Times New Roman" w:eastAsia="Arial Unicode MS" w:hAnsi="Times New Roman" w:cs="Times New Roman"/>
                <w:lang w:val="uk-UA"/>
              </w:rPr>
              <w:t>у разі потреби – документ про  зміну прізвища.</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Для юридичної особи: копія Статуту.</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hAnsi="Times New Roman" w:cs="Times New Roman"/>
                <w:lang w:val="uk-UA"/>
              </w:rPr>
            </w:pPr>
            <w:r w:rsidRPr="00ED7146">
              <w:rPr>
                <w:rFonts w:ascii="Times New Roman" w:hAnsi="Times New Roman" w:cs="Times New Roman"/>
                <w:lang w:val="uk-UA"/>
              </w:rPr>
              <w:t>Копія довіреності, засвідчена нотаріально, або доручення – для  уповноваженої особи.</w:t>
            </w:r>
          </w:p>
          <w:p w:rsidR="00ED7146" w:rsidRPr="00ED7146" w:rsidRDefault="00ED7146" w:rsidP="001E5EA1">
            <w:pPr>
              <w:numPr>
                <w:ilvl w:val="0"/>
                <w:numId w:val="247"/>
              </w:numPr>
              <w:tabs>
                <w:tab w:val="num" w:pos="0"/>
                <w:tab w:val="left" w:pos="459"/>
              </w:tabs>
              <w:spacing w:after="0" w:line="240" w:lineRule="auto"/>
              <w:ind w:left="99"/>
              <w:jc w:val="both"/>
              <w:rPr>
                <w:rFonts w:ascii="Times New Roman" w:hAnsi="Times New Roman" w:cs="Times New Roman"/>
                <w:b/>
                <w:lang w:val="uk-UA"/>
              </w:rPr>
            </w:pPr>
            <w:r w:rsidRPr="00ED7146">
              <w:rPr>
                <w:rFonts w:ascii="Times New Roman" w:hAnsi="Times New Roman" w:cs="Times New Roman"/>
                <w:lang w:val="uk-UA"/>
              </w:rPr>
              <w:t>Копія рішення сесії селищної ради, яке потрібно скасувати.</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ED7146" w:rsidRPr="00E526E1"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 Рішення сесії </w:t>
            </w:r>
            <w:r w:rsidRPr="00ED7146">
              <w:rPr>
                <w:rFonts w:ascii="Times New Roman" w:hAnsi="Times New Roman" w:cs="Times New Roman"/>
                <w:color w:val="000000"/>
                <w:lang w:val="uk-UA"/>
              </w:rPr>
              <w:t xml:space="preserve">про внесення змін (або скасування) </w:t>
            </w:r>
            <w:r w:rsidRPr="00ED7146">
              <w:rPr>
                <w:rFonts w:ascii="Times New Roman" w:hAnsi="Times New Roman" w:cs="Times New Roman"/>
                <w:lang w:val="uk-UA"/>
              </w:rPr>
              <w:t>рішення селищної ради з питань земельних відносин</w:t>
            </w:r>
            <w:r w:rsidRPr="00ED7146">
              <w:rPr>
                <w:rFonts w:ascii="Times New Roman" w:hAnsi="Times New Roman" w:cs="Times New Roman"/>
                <w:color w:val="000000"/>
                <w:lang w:val="uk-UA"/>
              </w:rPr>
              <w:t>.</w:t>
            </w:r>
          </w:p>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 Рішення сесії </w:t>
            </w:r>
            <w:r w:rsidRPr="00ED7146">
              <w:rPr>
                <w:rFonts w:ascii="Times New Roman" w:hAnsi="Times New Roman" w:cs="Times New Roman"/>
                <w:color w:val="000000"/>
                <w:lang w:val="uk-UA"/>
              </w:rPr>
              <w:t>про відмову внесення змін (</w:t>
            </w:r>
            <w:r w:rsidRPr="00ED7146">
              <w:rPr>
                <w:rFonts w:ascii="Times New Roman" w:hAnsi="Times New Roman" w:cs="Times New Roman"/>
                <w:lang w:val="uk-UA"/>
              </w:rPr>
              <w:t>або скасування) рішення селищної ради з питань земельних відносин</w:t>
            </w:r>
            <w:r w:rsidRPr="00ED7146">
              <w:rPr>
                <w:rFonts w:ascii="Times New Roman" w:hAnsi="Times New Roman" w:cs="Times New Roman"/>
                <w:color w:val="000000"/>
                <w:lang w:val="uk-UA"/>
              </w:rPr>
              <w:t>.</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ED7146" w:rsidRPr="00ED7146" w:rsidRDefault="00ED7146" w:rsidP="00ED7146">
            <w:pPr>
              <w:spacing w:after="0" w:line="240" w:lineRule="auto"/>
              <w:rPr>
                <w:rFonts w:ascii="Times New Roman" w:hAnsi="Times New Roman" w:cs="Times New Roman"/>
                <w:lang w:val="uk-UA"/>
              </w:rPr>
            </w:pPr>
            <w:r w:rsidRPr="00ED7146">
              <w:rPr>
                <w:rFonts w:ascii="Times New Roman" w:hAnsi="Times New Roman" w:cs="Times New Roman"/>
                <w:lang w:val="uk-UA"/>
              </w:rPr>
              <w:t>- Поштою (рекомендованим листом).</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ED7146">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ED7146" w:rsidRPr="00A3144D" w:rsidRDefault="00ED7146" w:rsidP="00ED7146">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3820C7" w:rsidRPr="00ED7146" w:rsidRDefault="003820C7" w:rsidP="00EA46B9">
      <w:pPr>
        <w:rPr>
          <w:rFonts w:eastAsiaTheme="minorEastAsia"/>
          <w:lang w:val="uk-UA" w:eastAsia="ru-RU"/>
        </w:rPr>
      </w:pPr>
    </w:p>
    <w:p w:rsidR="003820C7" w:rsidRPr="000A40FB" w:rsidRDefault="003820C7" w:rsidP="00EA46B9">
      <w:pPr>
        <w:rPr>
          <w:rFonts w:eastAsiaTheme="minorEastAsia"/>
          <w:lang w:eastAsia="ru-RU"/>
        </w:rPr>
      </w:pPr>
    </w:p>
    <w:p w:rsidR="003820C7" w:rsidRPr="000A40FB" w:rsidRDefault="003820C7" w:rsidP="00EA46B9">
      <w:pPr>
        <w:rPr>
          <w:rFonts w:eastAsiaTheme="minorEastAsia"/>
          <w:lang w:eastAsia="ru-RU"/>
        </w:rPr>
      </w:pPr>
    </w:p>
    <w:p w:rsidR="00ED7146" w:rsidRPr="000A40FB" w:rsidRDefault="00ED7146" w:rsidP="00ED7146">
      <w:pPr>
        <w:spacing w:after="0" w:line="240" w:lineRule="auto"/>
        <w:jc w:val="center"/>
        <w:rPr>
          <w:rFonts w:ascii="Times New Roman" w:eastAsia="Times New Roman" w:hAnsi="Times New Roman" w:cs="Times New Roman"/>
          <w:b/>
          <w:color w:val="000000"/>
          <w:sz w:val="28"/>
          <w:szCs w:val="28"/>
          <w:lang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w:t>
      </w:r>
      <w:r w:rsidR="006D57DF">
        <w:rPr>
          <w:rFonts w:ascii="Times New Roman" w:eastAsia="Times New Roman" w:hAnsi="Times New Roman" w:cs="Times New Roman"/>
          <w:b/>
          <w:color w:val="000000"/>
          <w:sz w:val="28"/>
          <w:szCs w:val="28"/>
          <w:lang w:val="uk-UA" w:eastAsia="ru-RU"/>
        </w:rPr>
        <w:t>4</w:t>
      </w:r>
    </w:p>
    <w:p w:rsidR="00ED7146" w:rsidRDefault="00ED7146" w:rsidP="00ED714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D7146" w:rsidRPr="00A3144D"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p>
    <w:p w:rsidR="00ED7146" w:rsidRPr="00ED7146" w:rsidRDefault="00ED7146" w:rsidP="00ED7146">
      <w:pPr>
        <w:jc w:val="center"/>
        <w:rPr>
          <w:rFonts w:ascii="Times New Roman" w:hAnsi="Times New Roman" w:cs="Times New Roman"/>
          <w:b/>
          <w:bCs/>
          <w:iCs/>
          <w:color w:val="000000"/>
          <w:sz w:val="28"/>
          <w:szCs w:val="28"/>
          <w:u w:val="single"/>
        </w:rPr>
      </w:pPr>
      <w:r w:rsidRPr="00ED7146">
        <w:rPr>
          <w:rFonts w:ascii="Times New Roman" w:hAnsi="Times New Roman" w:cs="Times New Roman"/>
          <w:b/>
          <w:bCs/>
          <w:iCs/>
          <w:color w:val="000000"/>
          <w:sz w:val="28"/>
          <w:szCs w:val="28"/>
          <w:u w:val="single"/>
        </w:rPr>
        <w:t xml:space="preserve">Внесення змін до рішення виконавчого комітету </w:t>
      </w:r>
      <w:r>
        <w:rPr>
          <w:rFonts w:ascii="Times New Roman" w:hAnsi="Times New Roman" w:cs="Times New Roman"/>
          <w:b/>
          <w:bCs/>
          <w:iCs/>
          <w:color w:val="000000"/>
          <w:sz w:val="28"/>
          <w:szCs w:val="28"/>
          <w:u w:val="single"/>
          <w:lang w:val="uk-UA"/>
        </w:rPr>
        <w:t xml:space="preserve">селищної </w:t>
      </w:r>
      <w:r w:rsidRPr="00ED7146">
        <w:rPr>
          <w:rFonts w:ascii="Times New Roman" w:hAnsi="Times New Roman" w:cs="Times New Roman"/>
          <w:b/>
          <w:bCs/>
          <w:iCs/>
          <w:color w:val="000000"/>
          <w:sz w:val="28"/>
          <w:szCs w:val="28"/>
          <w:u w:val="single"/>
        </w:rPr>
        <w:t xml:space="preserve"> ради</w:t>
      </w:r>
    </w:p>
    <w:tbl>
      <w:tblPr>
        <w:tblW w:w="9600" w:type="dxa"/>
        <w:tblInd w:w="258" w:type="dxa"/>
        <w:tblLayout w:type="fixed"/>
        <w:tblLook w:val="0000" w:firstRow="0" w:lastRow="0" w:firstColumn="0" w:lastColumn="0" w:noHBand="0" w:noVBand="0"/>
      </w:tblPr>
      <w:tblGrid>
        <w:gridCol w:w="588"/>
        <w:gridCol w:w="2472"/>
        <w:gridCol w:w="6540"/>
      </w:tblGrid>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D7146" w:rsidRPr="00A3144D" w:rsidRDefault="00ED7146"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D7146" w:rsidRPr="00A3144D" w:rsidRDefault="00ED7146"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D7146" w:rsidRPr="00A3144D" w:rsidRDefault="00ED7146"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65650"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065650" w:rsidRDefault="00065650" w:rsidP="00065650">
            <w:pPr>
              <w:spacing w:after="0" w:line="240" w:lineRule="auto"/>
              <w:rPr>
                <w:rFonts w:ascii="Times New Roman" w:hAnsi="Times New Roman" w:cs="Times New Roman"/>
                <w:lang w:val="uk-UA"/>
              </w:rPr>
            </w:pPr>
            <w:r w:rsidRPr="00065650">
              <w:rPr>
                <w:rFonts w:ascii="Times New Roman" w:hAnsi="Times New Roman" w:cs="Times New Roman"/>
                <w:lang w:val="uk-UA"/>
              </w:rPr>
              <w:t xml:space="preserve">Заява на ім’я селищного голови з обґрунтуванням необхідності внесення змін до рішення виконкому селищної ради  </w:t>
            </w:r>
          </w:p>
          <w:p w:rsidR="00065650" w:rsidRPr="00065650" w:rsidRDefault="00065650" w:rsidP="00065650">
            <w:pPr>
              <w:spacing w:after="0" w:line="240" w:lineRule="auto"/>
              <w:rPr>
                <w:rFonts w:ascii="Times New Roman" w:hAnsi="Times New Roman" w:cs="Times New Roman"/>
              </w:rPr>
            </w:pPr>
            <w:r w:rsidRPr="00065650">
              <w:rPr>
                <w:rFonts w:ascii="Times New Roman" w:hAnsi="Times New Roman" w:cs="Times New Roman"/>
              </w:rPr>
              <w:t>Реквізити замовника;</w:t>
            </w:r>
          </w:p>
          <w:p w:rsidR="00065650" w:rsidRPr="00065650" w:rsidRDefault="00065650" w:rsidP="001E5EA1">
            <w:pPr>
              <w:pStyle w:val="a8"/>
              <w:numPr>
                <w:ilvl w:val="0"/>
                <w:numId w:val="248"/>
              </w:numPr>
              <w:spacing w:after="0" w:line="240" w:lineRule="auto"/>
              <w:rPr>
                <w:rFonts w:ascii="Times New Roman" w:hAnsi="Times New Roman"/>
              </w:rPr>
            </w:pPr>
            <w:r w:rsidRPr="00065650">
              <w:rPr>
                <w:rFonts w:ascii="Times New Roman" w:hAnsi="Times New Roman"/>
              </w:rPr>
              <w:t>Копію рішення виконкому селищної ради, завірену в установленому порядку, щодо якого вносяться зміни</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A3144D" w:rsidRDefault="00065650"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065650" w:rsidRPr="00E526E1"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065650" w:rsidRDefault="00065650" w:rsidP="00065650">
            <w:pPr>
              <w:spacing w:after="0" w:line="240" w:lineRule="auto"/>
              <w:jc w:val="both"/>
              <w:rPr>
                <w:rFonts w:ascii="Times New Roman" w:hAnsi="Times New Roman" w:cs="Times New Roman"/>
                <w:lang w:val="uk-UA"/>
              </w:rPr>
            </w:pPr>
            <w:r w:rsidRPr="00065650">
              <w:rPr>
                <w:rFonts w:ascii="Times New Roman" w:hAnsi="Times New Roman" w:cs="Times New Roman"/>
                <w:lang w:val="uk-UA"/>
              </w:rPr>
              <w:t>Заявник отримує один примірник рішення виконавчого комітету селищної ради з відповідними змінами або лист-повідомлення з обґрунтуванням причин відмови</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A3144D" w:rsidRDefault="00065650"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ED7146" w:rsidRDefault="00065650" w:rsidP="00826474">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065650" w:rsidRPr="00ED7146" w:rsidRDefault="00065650" w:rsidP="00826474">
            <w:pPr>
              <w:spacing w:after="0" w:line="240" w:lineRule="auto"/>
              <w:rPr>
                <w:rFonts w:ascii="Times New Roman" w:hAnsi="Times New Roman" w:cs="Times New Roman"/>
                <w:lang w:val="uk-UA"/>
              </w:rPr>
            </w:pPr>
            <w:r w:rsidRPr="00ED7146">
              <w:rPr>
                <w:rFonts w:ascii="Times New Roman" w:hAnsi="Times New Roman" w:cs="Times New Roman"/>
                <w:lang w:val="uk-UA"/>
              </w:rPr>
              <w:t>- Поштою (рекомендованим листом).</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Default="00065650" w:rsidP="00826474">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p w:rsidR="00065650" w:rsidRPr="00A3144D" w:rsidRDefault="00065650" w:rsidP="00826474">
            <w:pPr>
              <w:spacing w:after="0" w:line="240" w:lineRule="auto"/>
              <w:contextualSpacing/>
              <w:jc w:val="both"/>
              <w:rPr>
                <w:rFonts w:ascii="Times New Roman" w:eastAsia="Times New Roman" w:hAnsi="Times New Roman" w:cs="Times New Roman"/>
                <w:color w:val="000000"/>
                <w:spacing w:val="-3"/>
                <w:lang w:val="uk-UA" w:eastAsia="ru-RU"/>
              </w:rPr>
            </w:pPr>
            <w:r>
              <w:rPr>
                <w:rFonts w:ascii="Times New Roman" w:eastAsia="Times New Roman" w:hAnsi="Times New Roman" w:cs="Times New Roman"/>
                <w:color w:val="000000"/>
                <w:spacing w:val="-3"/>
                <w:lang w:val="uk-UA" w:eastAsia="ru-RU"/>
              </w:rPr>
              <w:t xml:space="preserve">Закон України </w:t>
            </w:r>
            <w:r w:rsidRPr="00065650">
              <w:rPr>
                <w:rFonts w:ascii="Times New Roman" w:hAnsi="Times New Roman" w:cs="Times New Roman"/>
              </w:rPr>
              <w:t>«Про звернення громадян»</w:t>
            </w:r>
          </w:p>
        </w:tc>
      </w:tr>
    </w:tbl>
    <w:p w:rsidR="00ED7146" w:rsidRPr="00A3144D" w:rsidRDefault="00ED7146" w:rsidP="00ED7146">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D7146" w:rsidRPr="00ED7146" w:rsidRDefault="00ED7146" w:rsidP="00ED7146">
      <w:pPr>
        <w:rPr>
          <w:rFonts w:eastAsiaTheme="minorEastAsia"/>
          <w:lang w:val="uk-UA" w:eastAsia="ru-RU"/>
        </w:rPr>
      </w:pPr>
    </w:p>
    <w:p w:rsidR="00ED7146" w:rsidRPr="000A40FB" w:rsidRDefault="00ED7146" w:rsidP="00ED7146">
      <w:pPr>
        <w:rPr>
          <w:rFonts w:eastAsiaTheme="minorEastAsia"/>
          <w:lang w:eastAsia="ru-RU"/>
        </w:rPr>
      </w:pPr>
    </w:p>
    <w:p w:rsidR="00ED7146" w:rsidRDefault="00ED7146"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Pr="009172F8" w:rsidRDefault="009172F8" w:rsidP="00ED7146">
      <w:pPr>
        <w:rPr>
          <w:rFonts w:eastAsiaTheme="minorEastAsia"/>
          <w:lang w:val="uk-UA" w:eastAsia="ru-RU"/>
        </w:rPr>
      </w:pPr>
    </w:p>
    <w:p w:rsidR="000D1245" w:rsidRPr="009172F8" w:rsidRDefault="000D1245" w:rsidP="000D1245">
      <w:pPr>
        <w:spacing w:after="0" w:line="240" w:lineRule="auto"/>
        <w:ind w:left="-567"/>
        <w:jc w:val="center"/>
        <w:rPr>
          <w:rFonts w:ascii="Times New Roman" w:eastAsiaTheme="minorEastAsia" w:hAnsi="Times New Roman" w:cs="Times New Roman"/>
          <w:b/>
          <w:sz w:val="28"/>
          <w:szCs w:val="28"/>
          <w:lang w:val="uk-UA" w:eastAsia="ru-RU"/>
        </w:rPr>
      </w:pPr>
      <w:r w:rsidRPr="00162F18">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№14</w:t>
      </w:r>
      <w:r w:rsidR="006D57DF">
        <w:rPr>
          <w:rFonts w:ascii="Times New Roman" w:eastAsiaTheme="minorEastAsia" w:hAnsi="Times New Roman" w:cs="Times New Roman"/>
          <w:b/>
          <w:sz w:val="28"/>
          <w:szCs w:val="28"/>
          <w:lang w:val="uk-UA" w:eastAsia="ru-RU"/>
        </w:rPr>
        <w:t>5</w:t>
      </w:r>
    </w:p>
    <w:p w:rsidR="000D1245" w:rsidRDefault="000D1245" w:rsidP="000D124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D1245" w:rsidRPr="00162F18" w:rsidRDefault="000D1245" w:rsidP="000D124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162F18">
        <w:rPr>
          <w:rFonts w:ascii="Times New Roman" w:eastAsiaTheme="minorEastAsia" w:hAnsi="Times New Roman" w:cs="Times New Roman"/>
          <w:b/>
          <w:sz w:val="28"/>
          <w:szCs w:val="28"/>
          <w:lang w:val="uk-UA" w:eastAsia="ru-RU"/>
        </w:rPr>
        <w:br/>
      </w:r>
      <w:r>
        <w:rPr>
          <w:rFonts w:ascii="Times New Roman" w:eastAsiaTheme="minorEastAsia" w:hAnsi="Times New Roman"/>
          <w:b/>
          <w:sz w:val="28"/>
          <w:szCs w:val="28"/>
          <w:u w:val="single"/>
          <w:lang w:val="uk-UA" w:eastAsia="ru-RU"/>
        </w:rPr>
        <w:t>Н</w:t>
      </w:r>
      <w:r w:rsidRPr="00C138A9">
        <w:rPr>
          <w:rFonts w:ascii="Times New Roman" w:eastAsiaTheme="minorEastAsia" w:hAnsi="Times New Roman"/>
          <w:b/>
          <w:sz w:val="28"/>
          <w:szCs w:val="28"/>
          <w:u w:val="single"/>
          <w:lang w:val="uk-UA" w:eastAsia="ru-RU"/>
        </w:rPr>
        <w:t>адання архівних довідок та копій документів, які зберігаються в архівному підрозділі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0D1245" w:rsidRPr="003820C7" w:rsidRDefault="000D1245" w:rsidP="00F14FF3">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0D1245" w:rsidRPr="003820C7" w:rsidRDefault="000D1245" w:rsidP="00F14FF3">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heme="minorEastAsia" w:hAnsi="Times New Roman" w:cs="Times New Roman"/>
                <w:lang w:val="uk-UA" w:eastAsia="ru-RU"/>
              </w:rPr>
              <w:t>(03847) 3-00-55</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0D1245" w:rsidRPr="003820C7" w:rsidRDefault="003820C7" w:rsidP="003820C7">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b/>
                <w:iCs/>
                <w:lang w:eastAsia="uk-UA"/>
              </w:rPr>
              <w:t>вихідний – субота,  неділя</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0D1245" w:rsidRPr="003820C7" w:rsidRDefault="000D1245" w:rsidP="000D1245">
            <w:pPr>
              <w:spacing w:after="0" w:line="240" w:lineRule="auto"/>
              <w:jc w:val="both"/>
              <w:rPr>
                <w:rFonts w:ascii="Times New Roman" w:hAnsi="Times New Roman"/>
                <w:lang w:val="uk-UA"/>
              </w:rPr>
            </w:pPr>
            <w:r w:rsidRPr="003820C7">
              <w:rPr>
                <w:rFonts w:ascii="Times New Roman" w:hAnsi="Times New Roman"/>
                <w:lang w:val="uk-UA"/>
              </w:rPr>
              <w:t>1. Заява на ім’я селищного голови зі згодою заявника на обробку персональних даних за формою наведеною у додатку до цієї інформаційної картки.</w:t>
            </w:r>
          </w:p>
          <w:p w:rsidR="000D1245" w:rsidRPr="003820C7" w:rsidRDefault="000D1245" w:rsidP="000D1245">
            <w:pPr>
              <w:spacing w:after="0" w:line="240" w:lineRule="auto"/>
              <w:jc w:val="both"/>
              <w:rPr>
                <w:rFonts w:ascii="Times New Roman" w:eastAsia="Calibri" w:hAnsi="Times New Roman" w:cs="Times New Roman"/>
                <w:color w:val="000000"/>
                <w:lang w:val="uk-UA" w:eastAsia="ru-RU"/>
              </w:rPr>
            </w:pPr>
            <w:r w:rsidRPr="003820C7">
              <w:rPr>
                <w:rFonts w:ascii="Times New Roman" w:hAnsi="Times New Roman"/>
                <w:lang w:val="uk-UA"/>
              </w:rPr>
              <w:t>2. Офіційне подання юридичною або фізичною особою запиту, із обгрунтуванням  підстави необхідності отримання  архівної довідки або копії документів, які зберігаються в архівному відділі виконкому. Юридичні особи оформляють запит на бланку установи з відповідними реквізитами.</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Безоплатно </w:t>
            </w:r>
          </w:p>
        </w:tc>
      </w:tr>
      <w:tr w:rsidR="000D1245" w:rsidRPr="00E526E1"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pacing w:before="60" w:after="60" w:line="240" w:lineRule="auto"/>
              <w:jc w:val="both"/>
              <w:rPr>
                <w:rFonts w:ascii="Times New Roman" w:hAnsi="Times New Roman"/>
                <w:lang w:val="uk-UA"/>
              </w:rPr>
            </w:pPr>
            <w:r w:rsidRPr="003820C7">
              <w:rPr>
                <w:rFonts w:ascii="Times New Roman" w:hAnsi="Times New Roman"/>
                <w:lang w:val="uk-UA"/>
              </w:rPr>
              <w:t>1. Архівні  довідки, копії архівних документів .</w:t>
            </w:r>
          </w:p>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 xml:space="preserve">2. Повідомлення про відсутність відповідної інформації. </w:t>
            </w:r>
          </w:p>
        </w:tc>
      </w:tr>
      <w:tr w:rsidR="000D1245" w:rsidRPr="00E526E1"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Видача архівних довідок, копій документів виконується   у термін не більше одного місяця від дня надходження заяв (запитів), а ті, які  не потребують додаткового вивчення, - невідкладно, але не пізніше п’ятнадцяти днів від дня їх отримання.</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Послуга  надається особисто заявникові </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line="240" w:lineRule="auto"/>
              <w:rPr>
                <w:rFonts w:ascii="Times New Roman" w:eastAsiaTheme="minorEastAsia" w:hAnsi="Times New Roman" w:cs="Times New Roman"/>
                <w:color w:val="000000"/>
                <w:lang w:val="uk-UA" w:eastAsia="ru-RU"/>
              </w:rPr>
            </w:pPr>
            <w:r w:rsidRPr="003820C7">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hd w:val="clear" w:color="auto" w:fill="FFFFFF"/>
              <w:spacing w:after="0"/>
              <w:ind w:left="63"/>
              <w:jc w:val="both"/>
              <w:rPr>
                <w:rFonts w:ascii="Times New Roman" w:hAnsi="Times New Roman"/>
                <w:color w:val="000000"/>
                <w:shd w:val="clear" w:color="auto" w:fill="FFFFFF"/>
                <w:lang w:val="uk-UA"/>
              </w:rPr>
            </w:pPr>
            <w:r w:rsidRPr="003820C7">
              <w:rPr>
                <w:rFonts w:ascii="Times New Roman" w:hAnsi="Times New Roman"/>
                <w:color w:val="000000"/>
                <w:shd w:val="clear" w:color="auto" w:fill="FFFFFF"/>
                <w:lang w:val="uk-UA"/>
              </w:rPr>
              <w:t>1. Закон України «Про Національний архівний фонд та архівні установи» стаття 20.</w:t>
            </w:r>
          </w:p>
          <w:p w:rsidR="000D1245" w:rsidRPr="003820C7" w:rsidRDefault="000D1245" w:rsidP="000D1245">
            <w:pPr>
              <w:shd w:val="clear" w:color="auto" w:fill="FFFFFF"/>
              <w:spacing w:after="0"/>
              <w:ind w:left="63"/>
              <w:jc w:val="both"/>
              <w:rPr>
                <w:rFonts w:ascii="Times New Roman" w:hAnsi="Times New Roman"/>
                <w:color w:val="000000"/>
                <w:shd w:val="clear" w:color="auto" w:fill="FFFFFF"/>
                <w:lang w:val="uk-UA"/>
              </w:rPr>
            </w:pPr>
            <w:r w:rsidRPr="003820C7">
              <w:rPr>
                <w:rFonts w:ascii="Times New Roman" w:hAnsi="Times New Roman"/>
                <w:lang w:val="uk-UA"/>
              </w:rPr>
              <w:t>2. Закон України «Про звернення громадян», стаття 1.</w:t>
            </w:r>
          </w:p>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3. Закон України «Про доступ до публічної інформації».</w:t>
            </w:r>
            <w:r w:rsidRPr="003820C7">
              <w:rPr>
                <w:rFonts w:ascii="Times New Roman" w:hAnsi="Times New Roman"/>
                <w:color w:val="000000"/>
                <w:lang w:val="uk-UA" w:eastAsia="uk-UA"/>
              </w:rPr>
              <w:t xml:space="preserve"> </w:t>
            </w:r>
          </w:p>
        </w:tc>
      </w:tr>
    </w:tbl>
    <w:p w:rsidR="00EA46B9" w:rsidRPr="003820C7" w:rsidRDefault="00EA46B9" w:rsidP="00EA46B9">
      <w:pPr>
        <w:rPr>
          <w:rFonts w:eastAsiaTheme="minorEastAsia"/>
          <w:lang w:eastAsia="ru-RU"/>
        </w:rPr>
      </w:pPr>
    </w:p>
    <w:p w:rsidR="00EA46B9" w:rsidRPr="003820C7" w:rsidRDefault="00EA46B9" w:rsidP="00EA46B9">
      <w:pPr>
        <w:rPr>
          <w:rFonts w:eastAsiaTheme="minorEastAsia"/>
          <w:lang w:val="uk-UA" w:eastAsia="ru-RU"/>
        </w:rPr>
      </w:pPr>
    </w:p>
    <w:p w:rsidR="00EA46B9" w:rsidRPr="003820C7" w:rsidRDefault="00EA46B9">
      <w:pPr>
        <w:rPr>
          <w:lang w:val="uk-UA"/>
        </w:rPr>
      </w:pPr>
    </w:p>
    <w:p w:rsidR="00EA46B9" w:rsidRPr="003820C7" w:rsidRDefault="00EA46B9">
      <w:pPr>
        <w:rPr>
          <w:lang w:val="uk-UA"/>
        </w:rPr>
      </w:pPr>
    </w:p>
    <w:p w:rsidR="00EA46B9" w:rsidRDefault="00EA46B9">
      <w:pPr>
        <w:rPr>
          <w:lang w:val="uk-UA"/>
        </w:rPr>
      </w:pPr>
    </w:p>
    <w:p w:rsidR="00BD467D" w:rsidRDefault="00BD467D">
      <w:pPr>
        <w:rPr>
          <w:lang w:val="uk-UA"/>
        </w:rPr>
      </w:pPr>
    </w:p>
    <w:p w:rsidR="000D1245" w:rsidRPr="009172F8" w:rsidRDefault="006250A6" w:rsidP="006250A6">
      <w:pPr>
        <w:spacing w:after="0" w:line="240" w:lineRule="auto"/>
        <w:ind w:left="-567"/>
        <w:jc w:val="center"/>
        <w:rPr>
          <w:rFonts w:ascii="Times New Roman" w:eastAsiaTheme="minorEastAsia" w:hAnsi="Times New Roman" w:cs="Times New Roman"/>
          <w:b/>
          <w:sz w:val="28"/>
          <w:szCs w:val="28"/>
          <w:lang w:val="uk-UA" w:eastAsia="ru-RU"/>
        </w:rPr>
      </w:pPr>
      <w:r w:rsidRPr="00162F18">
        <w:rPr>
          <w:rFonts w:ascii="Times New Roman" w:eastAsiaTheme="minorEastAsia" w:hAnsi="Times New Roman" w:cs="Times New Roman"/>
          <w:b/>
          <w:sz w:val="28"/>
          <w:szCs w:val="28"/>
          <w:lang w:val="uk-UA" w:eastAsia="ru-RU"/>
        </w:rPr>
        <w:lastRenderedPageBreak/>
        <w:t xml:space="preserve">ІНФОРМАЦІЙНА КАРТКА </w:t>
      </w:r>
      <w:r w:rsidR="000D1245">
        <w:rPr>
          <w:rFonts w:ascii="Times New Roman" w:eastAsiaTheme="minorEastAsia" w:hAnsi="Times New Roman" w:cs="Times New Roman"/>
          <w:b/>
          <w:sz w:val="28"/>
          <w:szCs w:val="28"/>
          <w:lang w:val="uk-UA" w:eastAsia="ru-RU"/>
        </w:rPr>
        <w:t>№</w:t>
      </w:r>
      <w:r w:rsidR="00C37D78">
        <w:rPr>
          <w:rFonts w:ascii="Times New Roman" w:eastAsiaTheme="minorEastAsia" w:hAnsi="Times New Roman" w:cs="Times New Roman"/>
          <w:b/>
          <w:sz w:val="28"/>
          <w:szCs w:val="28"/>
          <w:lang w:val="uk-UA" w:eastAsia="ru-RU"/>
        </w:rPr>
        <w:t>14</w:t>
      </w:r>
      <w:r w:rsidR="006D57DF">
        <w:rPr>
          <w:rFonts w:ascii="Times New Roman" w:eastAsiaTheme="minorEastAsia" w:hAnsi="Times New Roman" w:cs="Times New Roman"/>
          <w:b/>
          <w:sz w:val="28"/>
          <w:szCs w:val="28"/>
          <w:lang w:val="uk-UA" w:eastAsia="ru-RU"/>
        </w:rPr>
        <w:t>6</w:t>
      </w:r>
    </w:p>
    <w:p w:rsidR="000D1245" w:rsidRDefault="000D1245" w:rsidP="000D124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spacing w:after="0" w:line="240" w:lineRule="auto"/>
        <w:ind w:left="-567"/>
        <w:jc w:val="center"/>
        <w:rPr>
          <w:rFonts w:ascii="Times New Roman" w:eastAsiaTheme="minorEastAsia" w:hAnsi="Times New Roman"/>
          <w:b/>
          <w:sz w:val="28"/>
          <w:szCs w:val="28"/>
          <w:u w:val="single"/>
          <w:lang w:val="uk-UA" w:eastAsia="ru-RU"/>
        </w:rPr>
      </w:pPr>
      <w:r w:rsidRPr="00162F18">
        <w:rPr>
          <w:rFonts w:ascii="Times New Roman" w:eastAsiaTheme="minorEastAsia" w:hAnsi="Times New Roman" w:cs="Times New Roman"/>
          <w:b/>
          <w:sz w:val="28"/>
          <w:szCs w:val="28"/>
          <w:lang w:val="uk-UA" w:eastAsia="ru-RU"/>
        </w:rPr>
        <w:br/>
      </w:r>
      <w:r w:rsidRPr="00162F18">
        <w:rPr>
          <w:rFonts w:ascii="Times New Roman" w:eastAsiaTheme="minorEastAsia" w:hAnsi="Times New Roman"/>
          <w:b/>
          <w:sz w:val="28"/>
          <w:szCs w:val="28"/>
          <w:u w:val="single"/>
          <w:lang w:eastAsia="ru-RU"/>
        </w:rPr>
        <w:t>Надання допомоги малозабезпеченій сім’</w:t>
      </w:r>
      <w:r w:rsidRPr="00162F18">
        <w:rPr>
          <w:rFonts w:ascii="Times New Roman" w:eastAsiaTheme="minorEastAsia" w:hAnsi="Times New Roman"/>
          <w:b/>
          <w:sz w:val="28"/>
          <w:szCs w:val="28"/>
          <w:u w:val="single"/>
          <w:lang w:val="uk-UA" w:eastAsia="ru-RU"/>
        </w:rPr>
        <w:t>ї</w:t>
      </w:r>
    </w:p>
    <w:p w:rsidR="006250A6" w:rsidRPr="00162F18" w:rsidRDefault="006250A6" w:rsidP="006250A6">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3820C7" w:rsidRDefault="006250A6" w:rsidP="006250A6">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3820C7" w:rsidRDefault="006250A6" w:rsidP="006250A6">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heme="minorEastAsia" w:hAnsi="Times New Roman" w:cs="Times New Roman"/>
                <w:lang w:val="uk-UA" w:eastAsia="ru-RU"/>
              </w:rPr>
              <w:t>(03847) 3-00-55</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6250A6" w:rsidRPr="003820C7" w:rsidRDefault="003820C7" w:rsidP="003820C7">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b/>
                <w:iCs/>
                <w:lang w:eastAsia="uk-UA"/>
              </w:rPr>
              <w:t>вихідний – субота,  неділя</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Calibri" w:hAnsi="Times New Roman" w:cs="Times New Roman"/>
                <w:color w:val="000000"/>
                <w:lang w:val="uk-UA" w:eastAsia="ru-RU"/>
              </w:rPr>
              <w:t>Заява</w:t>
            </w:r>
          </w:p>
          <w:p w:rsidR="006250A6" w:rsidRPr="003820C7" w:rsidRDefault="006250A6" w:rsidP="005056CC">
            <w:pPr>
              <w:numPr>
                <w:ilvl w:val="0"/>
                <w:numId w:val="205"/>
              </w:numPr>
              <w:spacing w:after="60" w:line="240" w:lineRule="auto"/>
              <w:ind w:left="714" w:hanging="357"/>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Документ, що посвідчує особу, уповноваженого представника сім</w:t>
            </w:r>
            <w:r w:rsidRPr="003820C7">
              <w:rPr>
                <w:rFonts w:ascii="Times New Roman" w:eastAsiaTheme="minorEastAsia" w:hAnsi="Times New Roman" w:cs="Times New Roman"/>
                <w:lang w:eastAsia="ru-RU"/>
              </w:rPr>
              <w:t>”</w:t>
            </w:r>
            <w:r w:rsidRPr="003820C7">
              <w:rPr>
                <w:rFonts w:ascii="Times New Roman" w:eastAsiaTheme="minorEastAsia" w:hAnsi="Times New Roman" w:cs="Times New Roman"/>
                <w:lang w:val="uk-UA" w:eastAsia="ru-RU"/>
              </w:rPr>
              <w:t>ї;</w:t>
            </w:r>
          </w:p>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Times New Roman" w:hAnsi="Times New Roman" w:cs="Times New Roman"/>
                <w:lang w:val="uk-UA" w:eastAsia="ru-RU"/>
              </w:rPr>
              <w:t>Довідка про склад сім</w:t>
            </w:r>
            <w:r w:rsidRPr="003820C7">
              <w:rPr>
                <w:rFonts w:ascii="Times New Roman" w:eastAsia="Times New Roman" w:hAnsi="Times New Roman" w:cs="Times New Roman"/>
                <w:lang w:eastAsia="ru-RU"/>
              </w:rPr>
              <w:t>”</w:t>
            </w:r>
            <w:r w:rsidRPr="003820C7">
              <w:rPr>
                <w:rFonts w:ascii="Times New Roman" w:eastAsia="Times New Roman" w:hAnsi="Times New Roman" w:cs="Times New Roman"/>
                <w:lang w:val="uk-UA" w:eastAsia="ru-RU"/>
              </w:rPr>
              <w:t>ї;</w:t>
            </w:r>
          </w:p>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Times New Roman" w:hAnsi="Times New Roman" w:cs="Times New Roman"/>
                <w:lang w:val="uk-UA" w:eastAsia="ru-RU"/>
              </w:rPr>
              <w:t>Акт обстеження</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Безоплатно </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Надання матеріальної допомоги</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До 30 днів</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Послуга  надається особисто заявникові </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line="240" w:lineRule="auto"/>
              <w:rPr>
                <w:rFonts w:ascii="Times New Roman" w:eastAsiaTheme="minorEastAsia" w:hAnsi="Times New Roman" w:cs="Times New Roman"/>
                <w:color w:val="000000"/>
                <w:lang w:val="uk-UA" w:eastAsia="ru-RU"/>
              </w:rPr>
            </w:pPr>
            <w:r w:rsidRPr="003820C7">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before="60" w:after="60"/>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3820C7">
              <w:rPr>
                <w:rFonts w:ascii="Times New Roman" w:eastAsiaTheme="minorEastAsia" w:hAnsi="Times New Roman" w:cs="Times New Roman"/>
                <w:lang w:val="en-US" w:eastAsia="ru-RU"/>
              </w:rPr>
              <w:t>VI</w:t>
            </w:r>
          </w:p>
          <w:p w:rsidR="006250A6" w:rsidRPr="003820C7" w:rsidRDefault="006250A6" w:rsidP="006250A6">
            <w:pPr>
              <w:spacing w:before="60" w:after="60"/>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 </w:t>
            </w:r>
          </w:p>
          <w:p w:rsidR="006250A6" w:rsidRPr="003820C7" w:rsidRDefault="006250A6" w:rsidP="006250A6">
            <w:pPr>
              <w:spacing w:after="0" w:line="240" w:lineRule="auto"/>
              <w:jc w:val="both"/>
              <w:rPr>
                <w:rFonts w:ascii="Times New Roman" w:eastAsia="Calibri" w:hAnsi="Times New Roman" w:cs="Times New Roman"/>
                <w:lang w:val="uk-UA"/>
              </w:rPr>
            </w:pPr>
          </w:p>
          <w:p w:rsidR="006250A6" w:rsidRPr="003820C7" w:rsidRDefault="006250A6" w:rsidP="006250A6">
            <w:pPr>
              <w:spacing w:after="0" w:line="240" w:lineRule="auto"/>
              <w:jc w:val="both"/>
              <w:rPr>
                <w:rFonts w:ascii="Times New Roman" w:eastAsiaTheme="minorEastAsia" w:hAnsi="Times New Roman" w:cs="Times New Roman"/>
                <w:lang w:val="uk-UA" w:eastAsia="ru-RU"/>
              </w:rPr>
            </w:pPr>
          </w:p>
        </w:tc>
      </w:tr>
    </w:tbl>
    <w:p w:rsidR="006250A6" w:rsidRPr="00162F18" w:rsidRDefault="006250A6" w:rsidP="006250A6">
      <w:pPr>
        <w:rPr>
          <w:rFonts w:eastAsiaTheme="minorEastAsia"/>
          <w:lang w:val="uk-UA" w:eastAsia="ru-RU"/>
        </w:rPr>
      </w:pPr>
    </w:p>
    <w:p w:rsidR="006250A6" w:rsidRDefault="006250A6" w:rsidP="006250A6">
      <w:pPr>
        <w:rPr>
          <w:rFonts w:eastAsiaTheme="minorEastAsia"/>
          <w:lang w:val="uk-UA" w:eastAsia="ru-RU"/>
        </w:rPr>
      </w:pPr>
    </w:p>
    <w:p w:rsidR="00C37D78" w:rsidRDefault="00C37D78" w:rsidP="006250A6">
      <w:pPr>
        <w:rPr>
          <w:rFonts w:eastAsiaTheme="minorEastAsia"/>
          <w:lang w:val="uk-UA" w:eastAsia="ru-RU"/>
        </w:rPr>
      </w:pPr>
    </w:p>
    <w:p w:rsidR="00C37D78" w:rsidRDefault="00C37D78" w:rsidP="006250A6">
      <w:pPr>
        <w:rPr>
          <w:rFonts w:eastAsiaTheme="minorEastAsia"/>
          <w:lang w:val="uk-UA" w:eastAsia="ru-RU"/>
        </w:rPr>
      </w:pPr>
    </w:p>
    <w:p w:rsidR="00C37D78" w:rsidRPr="000A40FB" w:rsidRDefault="00C37D78" w:rsidP="006250A6">
      <w:pPr>
        <w:rPr>
          <w:rFonts w:eastAsiaTheme="minorEastAsia"/>
          <w:lang w:eastAsia="ru-RU"/>
        </w:rPr>
      </w:pPr>
    </w:p>
    <w:p w:rsidR="00AB374A" w:rsidRPr="000A40FB" w:rsidRDefault="00AB374A" w:rsidP="006250A6">
      <w:pPr>
        <w:rPr>
          <w:rFonts w:eastAsiaTheme="minorEastAsia"/>
          <w:lang w:eastAsia="ru-RU"/>
        </w:rPr>
      </w:pPr>
    </w:p>
    <w:p w:rsidR="00AB374A" w:rsidRPr="000A40FB" w:rsidRDefault="00AB374A" w:rsidP="006250A6">
      <w:pPr>
        <w:rPr>
          <w:rFonts w:eastAsiaTheme="minorEastAsia"/>
          <w:lang w:eastAsia="ru-RU"/>
        </w:rPr>
      </w:pPr>
    </w:p>
    <w:p w:rsidR="00C37D78" w:rsidRPr="00162F18" w:rsidRDefault="00C37D78" w:rsidP="006250A6">
      <w:pPr>
        <w:rPr>
          <w:rFonts w:eastAsiaTheme="minorEastAsia"/>
          <w:lang w:val="uk-UA" w:eastAsia="ru-RU"/>
        </w:rPr>
      </w:pPr>
    </w:p>
    <w:p w:rsidR="006250A6" w:rsidRPr="00162F18" w:rsidRDefault="006250A6" w:rsidP="006250A6">
      <w:pPr>
        <w:rPr>
          <w:rFonts w:eastAsiaTheme="minorEastAsia"/>
          <w:lang w:val="uk-UA" w:eastAsia="ru-RU"/>
        </w:rPr>
      </w:pPr>
    </w:p>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162F18">
        <w:rPr>
          <w:rFonts w:ascii="Times New Roman" w:eastAsia="Times New Roman" w:hAnsi="Times New Roman" w:cs="Times New Roman"/>
          <w:b/>
          <w:bCs/>
          <w:spacing w:val="2"/>
          <w:sz w:val="24"/>
          <w:szCs w:val="24"/>
          <w:lang w:val="uk-UA" w:eastAsia="ru-RU"/>
        </w:rPr>
        <w:t>ІН</w:t>
      </w:r>
      <w:r w:rsidRPr="00162F18">
        <w:rPr>
          <w:rFonts w:ascii="Times New Roman" w:eastAsia="Times New Roman" w:hAnsi="Times New Roman" w:cs="Times New Roman"/>
          <w:b/>
          <w:bCs/>
          <w:spacing w:val="-4"/>
          <w:sz w:val="24"/>
          <w:szCs w:val="24"/>
          <w:lang w:val="uk-UA" w:eastAsia="ru-RU"/>
        </w:rPr>
        <w:t>Ф</w:t>
      </w:r>
      <w:r w:rsidRPr="00162F18">
        <w:rPr>
          <w:rFonts w:ascii="Times New Roman" w:eastAsia="Times New Roman" w:hAnsi="Times New Roman" w:cs="Times New Roman"/>
          <w:b/>
          <w:bCs/>
          <w:spacing w:val="4"/>
          <w:sz w:val="24"/>
          <w:szCs w:val="24"/>
          <w:lang w:val="uk-UA" w:eastAsia="ru-RU"/>
        </w:rPr>
        <w:t>О</w:t>
      </w:r>
      <w:r w:rsidRPr="00162F18">
        <w:rPr>
          <w:rFonts w:ascii="Times New Roman" w:eastAsia="Times New Roman" w:hAnsi="Times New Roman" w:cs="Times New Roman"/>
          <w:b/>
          <w:bCs/>
          <w:spacing w:val="-1"/>
          <w:sz w:val="24"/>
          <w:szCs w:val="24"/>
          <w:lang w:val="uk-UA" w:eastAsia="ru-RU"/>
        </w:rPr>
        <w:t>РМ</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4"/>
          <w:sz w:val="24"/>
          <w:szCs w:val="24"/>
          <w:lang w:val="uk-UA" w:eastAsia="ru-RU"/>
        </w:rPr>
        <w:t>Ц</w:t>
      </w:r>
      <w:r w:rsidRPr="00162F18">
        <w:rPr>
          <w:rFonts w:ascii="Times New Roman" w:eastAsia="Times New Roman" w:hAnsi="Times New Roman" w:cs="Times New Roman"/>
          <w:b/>
          <w:bCs/>
          <w:spacing w:val="2"/>
          <w:sz w:val="24"/>
          <w:szCs w:val="24"/>
          <w:lang w:val="uk-UA" w:eastAsia="ru-RU"/>
        </w:rPr>
        <w:t>І</w:t>
      </w:r>
      <w:r w:rsidRPr="00162F18">
        <w:rPr>
          <w:rFonts w:ascii="Times New Roman" w:eastAsia="Times New Roman" w:hAnsi="Times New Roman" w:cs="Times New Roman"/>
          <w:b/>
          <w:bCs/>
          <w:spacing w:val="-2"/>
          <w:sz w:val="24"/>
          <w:szCs w:val="24"/>
          <w:lang w:val="uk-UA" w:eastAsia="ru-RU"/>
        </w:rPr>
        <w:t>Й</w:t>
      </w:r>
      <w:r w:rsidRPr="00162F18">
        <w:rPr>
          <w:rFonts w:ascii="Times New Roman" w:eastAsia="Times New Roman" w:hAnsi="Times New Roman" w:cs="Times New Roman"/>
          <w:b/>
          <w:bCs/>
          <w:spacing w:val="2"/>
          <w:sz w:val="24"/>
          <w:szCs w:val="24"/>
          <w:lang w:val="uk-UA" w:eastAsia="ru-RU"/>
        </w:rPr>
        <w:t>НА</w:t>
      </w:r>
      <w:r w:rsidRPr="00162F18">
        <w:rPr>
          <w:rFonts w:ascii="Times New Roman" w:eastAsia="Times New Roman" w:hAnsi="Times New Roman" w:cs="Times New Roman"/>
          <w:b/>
          <w:bCs/>
          <w:spacing w:val="-16"/>
          <w:sz w:val="24"/>
          <w:szCs w:val="24"/>
          <w:lang w:val="uk-UA" w:eastAsia="ru-RU"/>
        </w:rPr>
        <w:t xml:space="preserve"> </w:t>
      </w:r>
      <w:r w:rsidRPr="00162F18">
        <w:rPr>
          <w:rFonts w:ascii="Times New Roman" w:eastAsia="Times New Roman" w:hAnsi="Times New Roman" w:cs="Times New Roman"/>
          <w:b/>
          <w:bCs/>
          <w:spacing w:val="-1"/>
          <w:sz w:val="24"/>
          <w:szCs w:val="24"/>
          <w:lang w:val="uk-UA" w:eastAsia="ru-RU"/>
        </w:rPr>
        <w:t>К</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1"/>
          <w:sz w:val="24"/>
          <w:szCs w:val="24"/>
          <w:lang w:val="uk-UA" w:eastAsia="ru-RU"/>
        </w:rPr>
        <w:t>Р</w:t>
      </w:r>
      <w:r w:rsidRPr="00162F18">
        <w:rPr>
          <w:rFonts w:ascii="Times New Roman" w:eastAsia="Times New Roman" w:hAnsi="Times New Roman" w:cs="Times New Roman"/>
          <w:b/>
          <w:bCs/>
          <w:spacing w:val="2"/>
          <w:sz w:val="24"/>
          <w:szCs w:val="24"/>
          <w:lang w:val="uk-UA" w:eastAsia="ru-RU"/>
        </w:rPr>
        <w:t>Т</w:t>
      </w:r>
      <w:r w:rsidRPr="00162F18">
        <w:rPr>
          <w:rFonts w:ascii="Times New Roman" w:eastAsia="Times New Roman" w:hAnsi="Times New Roman" w:cs="Times New Roman"/>
          <w:b/>
          <w:bCs/>
          <w:spacing w:val="-2"/>
          <w:sz w:val="24"/>
          <w:szCs w:val="24"/>
          <w:lang w:val="uk-UA" w:eastAsia="ru-RU"/>
        </w:rPr>
        <w:t xml:space="preserve">КА </w:t>
      </w:r>
      <w:r w:rsidR="00C37D78">
        <w:rPr>
          <w:rFonts w:ascii="Times New Roman" w:eastAsia="Times New Roman" w:hAnsi="Times New Roman" w:cs="Times New Roman"/>
          <w:b/>
          <w:bCs/>
          <w:spacing w:val="-2"/>
          <w:sz w:val="24"/>
          <w:szCs w:val="24"/>
          <w:lang w:val="uk-UA" w:eastAsia="ru-RU"/>
        </w:rPr>
        <w:t>№14</w:t>
      </w:r>
      <w:r w:rsidR="006D57DF">
        <w:rPr>
          <w:rFonts w:ascii="Times New Roman" w:eastAsia="Times New Roman" w:hAnsi="Times New Roman" w:cs="Times New Roman"/>
          <w:b/>
          <w:bCs/>
          <w:spacing w:val="-2"/>
          <w:sz w:val="24"/>
          <w:szCs w:val="24"/>
          <w:lang w:val="uk-UA" w:eastAsia="ru-RU"/>
        </w:rPr>
        <w:t>7</w:t>
      </w:r>
    </w:p>
    <w:p w:rsidR="00C37D78" w:rsidRDefault="00C37D78" w:rsidP="00C37D7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6250A6" w:rsidRPr="00162F18"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162F18">
        <w:rPr>
          <w:rFonts w:ascii="Times New Roman" w:eastAsia="Times New Roman" w:hAnsi="Times New Roman" w:cs="Times New Roman"/>
          <w:b/>
          <w:sz w:val="28"/>
          <w:szCs w:val="28"/>
          <w:u w:val="single"/>
          <w:lang w:val="uk-UA" w:eastAsia="ru-RU"/>
        </w:rPr>
        <w:t>Надання допомоги на поховання</w:t>
      </w:r>
    </w:p>
    <w:p w:rsidR="006250A6" w:rsidRPr="00162F18"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 xml:space="preserve">                                           (назва</w:t>
      </w:r>
      <w:r w:rsidRPr="00162F18">
        <w:rPr>
          <w:rFonts w:ascii="Times New Roman" w:eastAsia="Times New Roman" w:hAnsi="Times New Roman" w:cs="Times New Roman"/>
          <w:spacing w:val="-3"/>
          <w:sz w:val="24"/>
          <w:szCs w:val="24"/>
          <w:lang w:val="uk-UA" w:eastAsia="ru-RU"/>
        </w:rPr>
        <w:t xml:space="preserve"> а</w:t>
      </w:r>
      <w:r w:rsidRPr="00162F18">
        <w:rPr>
          <w:rFonts w:ascii="Times New Roman" w:eastAsia="Times New Roman" w:hAnsi="Times New Roman" w:cs="Times New Roman"/>
          <w:spacing w:val="3"/>
          <w:sz w:val="24"/>
          <w:szCs w:val="24"/>
          <w:lang w:val="uk-UA" w:eastAsia="ru-RU"/>
        </w:rPr>
        <w:t>д</w:t>
      </w:r>
      <w:r w:rsidRPr="00162F18">
        <w:rPr>
          <w:rFonts w:ascii="Times New Roman" w:eastAsia="Times New Roman" w:hAnsi="Times New Roman" w:cs="Times New Roman"/>
          <w:sz w:val="24"/>
          <w:szCs w:val="24"/>
          <w:lang w:val="uk-UA" w:eastAsia="ru-RU"/>
        </w:rPr>
        <w:t>міністр</w:t>
      </w:r>
      <w:r w:rsidRPr="00162F18">
        <w:rPr>
          <w:rFonts w:ascii="Times New Roman" w:eastAsia="Times New Roman" w:hAnsi="Times New Roman" w:cs="Times New Roman"/>
          <w:spacing w:val="3"/>
          <w:sz w:val="24"/>
          <w:szCs w:val="24"/>
          <w:lang w:val="uk-UA" w:eastAsia="ru-RU"/>
        </w:rPr>
        <w:t>ат</w:t>
      </w:r>
      <w:r w:rsidRPr="00162F18">
        <w:rPr>
          <w:rFonts w:ascii="Times New Roman" w:eastAsia="Times New Roman" w:hAnsi="Times New Roman" w:cs="Times New Roman"/>
          <w:sz w:val="24"/>
          <w:szCs w:val="24"/>
          <w:lang w:val="uk-UA" w:eastAsia="ru-RU"/>
        </w:rPr>
        <w:t>ивної</w:t>
      </w:r>
      <w:r w:rsidRPr="00162F18">
        <w:rPr>
          <w:rFonts w:ascii="Times New Roman" w:eastAsia="Times New Roman" w:hAnsi="Times New Roman" w:cs="Times New Roman"/>
          <w:spacing w:val="-13"/>
          <w:sz w:val="24"/>
          <w:szCs w:val="24"/>
          <w:lang w:val="uk-UA" w:eastAsia="ru-RU"/>
        </w:rPr>
        <w:t xml:space="preserve"> п</w:t>
      </w:r>
      <w:r w:rsidRPr="00162F18">
        <w:rPr>
          <w:rFonts w:ascii="Times New Roman" w:eastAsia="Times New Roman" w:hAnsi="Times New Roman" w:cs="Times New Roman"/>
          <w:w w:val="99"/>
          <w:sz w:val="24"/>
          <w:szCs w:val="24"/>
          <w:lang w:val="uk-UA" w:eastAsia="ru-RU"/>
        </w:rPr>
        <w:t>о</w:t>
      </w:r>
      <w:r w:rsidRPr="00162F18">
        <w:rPr>
          <w:rFonts w:ascii="Times New Roman" w:eastAsia="Times New Roman" w:hAnsi="Times New Roman" w:cs="Times New Roman"/>
          <w:spacing w:val="6"/>
          <w:w w:val="99"/>
          <w:sz w:val="24"/>
          <w:szCs w:val="24"/>
          <w:lang w:val="uk-UA" w:eastAsia="ru-RU"/>
        </w:rPr>
        <w:t>с</w:t>
      </w:r>
      <w:r w:rsidRPr="00162F18">
        <w:rPr>
          <w:rFonts w:ascii="Times New Roman" w:eastAsia="Times New Roman" w:hAnsi="Times New Roman" w:cs="Times New Roman"/>
          <w:w w:val="99"/>
          <w:sz w:val="24"/>
          <w:szCs w:val="24"/>
          <w:lang w:val="uk-UA" w:eastAsia="ru-RU"/>
        </w:rPr>
        <w:t>луг</w:t>
      </w:r>
      <w:r w:rsidRPr="00162F18">
        <w:rPr>
          <w:rFonts w:ascii="Times New Roman" w:eastAsia="Times New Roman" w:hAnsi="Times New Roman" w:cs="Times New Roman"/>
          <w:spacing w:val="3"/>
          <w:w w:val="99"/>
          <w:sz w:val="24"/>
          <w:szCs w:val="24"/>
          <w:lang w:val="uk-UA" w:eastAsia="ru-RU"/>
        </w:rPr>
        <w:t>и</w:t>
      </w:r>
      <w:r w:rsidRPr="00162F18">
        <w:rPr>
          <w:rFonts w:ascii="Times New Roman" w:eastAsia="Times New Roman" w:hAnsi="Times New Roman" w:cs="Times New Roman"/>
          <w:w w:val="98"/>
          <w:sz w:val="24"/>
          <w:szCs w:val="24"/>
          <w:lang w:val="uk-UA" w:eastAsia="ru-RU"/>
        </w:rPr>
        <w:t>)</w:t>
      </w:r>
    </w:p>
    <w:p w:rsidR="006250A6" w:rsidRPr="00162F18"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162F18">
        <w:rPr>
          <w:rFonts w:ascii="Times New Roman" w:eastAsia="Times New Roman" w:hAnsi="Times New Roman" w:cs="Times New Roman"/>
          <w:b/>
          <w:sz w:val="24"/>
          <w:szCs w:val="24"/>
          <w:lang w:val="uk-UA" w:eastAsia="ru-RU"/>
        </w:rPr>
        <w:t>_</w:t>
      </w:r>
      <w:r w:rsidRPr="00162F18">
        <w:rPr>
          <w:rFonts w:ascii="Times New Roman" w:eastAsia="Times New Roman" w:hAnsi="Times New Roman" w:cs="Times New Roman"/>
          <w:color w:val="000000"/>
          <w:sz w:val="24"/>
          <w:szCs w:val="24"/>
          <w:u w:val="single"/>
          <w:lang w:val="uk-UA" w:eastAsia="ru-RU"/>
        </w:rPr>
        <w:t xml:space="preserve"> </w:t>
      </w:r>
      <w:r w:rsidRPr="00162F18">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162F18" w:rsidRDefault="006250A6" w:rsidP="006250A6">
      <w:pPr>
        <w:spacing w:after="0" w:line="240" w:lineRule="auto"/>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3"/>
                <w:lang w:val="uk-UA" w:eastAsia="ru-RU"/>
              </w:rPr>
            </w:pPr>
            <w:r w:rsidRPr="00162F18">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ind w:left="-38" w:hanging="19"/>
              <w:jc w:val="both"/>
              <w:rPr>
                <w:rFonts w:ascii="Times New Roman" w:eastAsia="Times New Roman" w:hAnsi="Times New Roman" w:cs="Times New Roman"/>
                <w:b/>
                <w:lang w:val="uk-UA" w:eastAsia="uk-UA"/>
              </w:rPr>
            </w:pPr>
            <w:r w:rsidRPr="00162F18">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162F18" w:rsidRDefault="006250A6" w:rsidP="006250A6">
            <w:pPr>
              <w:spacing w:after="0" w:line="240" w:lineRule="auto"/>
              <w:ind w:hanging="57"/>
              <w:jc w:val="both"/>
              <w:rPr>
                <w:rFonts w:ascii="Times New Roman" w:eastAsia="Times New Roman" w:hAnsi="Times New Roman" w:cs="Times New Roman"/>
                <w:lang w:val="uk-UA" w:eastAsia="uk-UA"/>
              </w:rPr>
            </w:pPr>
            <w:r w:rsidRPr="00162F18">
              <w:rPr>
                <w:rFonts w:ascii="Times New Roman" w:eastAsia="Times New Roman" w:hAnsi="Times New Roman" w:cs="Times New Roman"/>
                <w:b/>
                <w:lang w:val="uk-UA" w:eastAsia="uk-UA"/>
              </w:rPr>
              <w:t>Адреса</w:t>
            </w:r>
            <w:r w:rsidRPr="00162F18">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162F18" w:rsidRDefault="006250A6" w:rsidP="006250A6">
            <w:pPr>
              <w:spacing w:after="0" w:line="240" w:lineRule="auto"/>
              <w:ind w:hanging="57"/>
              <w:jc w:val="both"/>
              <w:rPr>
                <w:rFonts w:ascii="Times New Roman" w:eastAsia="Times New Roman" w:hAnsi="Times New Roman" w:cs="Times New Roman"/>
                <w:iCs/>
                <w:lang w:val="uk-UA" w:eastAsia="uk-UA"/>
              </w:rPr>
            </w:pPr>
            <w:r w:rsidRPr="00162F18">
              <w:rPr>
                <w:rFonts w:ascii="Times New Roman" w:eastAsia="Times New Roman" w:hAnsi="Times New Roman" w:cs="Times New Roman"/>
                <w:b/>
                <w:iCs/>
                <w:lang w:val="uk-UA" w:eastAsia="uk-UA"/>
              </w:rPr>
              <w:t>Тел</w:t>
            </w:r>
            <w:r w:rsidRPr="00162F18">
              <w:rPr>
                <w:rFonts w:ascii="Times New Roman" w:eastAsia="Times New Roman" w:hAnsi="Times New Roman" w:cs="Times New Roman"/>
                <w:b/>
                <w:iCs/>
                <w:lang w:eastAsia="uk-UA"/>
              </w:rPr>
              <w:t>.</w:t>
            </w:r>
            <w:r w:rsidRPr="00162F18">
              <w:rPr>
                <w:rFonts w:ascii="Times New Roman" w:eastAsia="Times New Roman" w:hAnsi="Times New Roman" w:cs="Times New Roman"/>
                <w:b/>
                <w:iCs/>
                <w:lang w:val="uk-UA" w:eastAsia="uk-UA"/>
              </w:rPr>
              <w:t>:</w:t>
            </w:r>
            <w:r w:rsidRPr="00162F18">
              <w:rPr>
                <w:rFonts w:ascii="Times New Roman" w:eastAsia="Times New Roman" w:hAnsi="Times New Roman" w:cs="Times New Roman"/>
                <w:iCs/>
                <w:lang w:val="uk-UA" w:eastAsia="uk-UA"/>
              </w:rPr>
              <w:t xml:space="preserve"> </w:t>
            </w:r>
            <w:r w:rsidRPr="00162F18">
              <w:rPr>
                <w:rFonts w:ascii="Times New Roman" w:eastAsia="Times New Roman" w:hAnsi="Times New Roman" w:cs="Times New Roman"/>
                <w:lang w:val="uk-UA" w:eastAsia="ru-RU"/>
              </w:rPr>
              <w:t>(03847) 3-00-55</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eastAsia="uk-UA"/>
              </w:rPr>
              <w:t xml:space="preserve">Веб-сайт: </w:t>
            </w:r>
            <w:r w:rsidRPr="00162F18">
              <w:rPr>
                <w:rFonts w:ascii="Times New Roman" w:eastAsia="Times New Roman" w:hAnsi="Times New Roman" w:cs="Times New Roman"/>
                <w:b/>
                <w:iCs/>
                <w:u w:val="single"/>
                <w:lang w:eastAsia="uk-UA"/>
              </w:rPr>
              <w:t>http://</w:t>
            </w:r>
            <w:r w:rsidRPr="00162F18">
              <w:rPr>
                <w:rFonts w:ascii="Times New Roman" w:eastAsia="Times New Roman" w:hAnsi="Times New Roman" w:cs="Times New Roman"/>
                <w:b/>
                <w:iCs/>
                <w:u w:val="single"/>
                <w:lang w:val="en-US" w:eastAsia="uk-UA"/>
              </w:rPr>
              <w:t>www</w:t>
            </w:r>
            <w:r w:rsidRPr="00162F18">
              <w:rPr>
                <w:rFonts w:ascii="Times New Roman" w:eastAsia="Times New Roman" w:hAnsi="Times New Roman" w:cs="Times New Roman"/>
                <w:b/>
                <w:iCs/>
                <w:u w:val="single"/>
                <w:lang w:eastAsia="uk-UA"/>
              </w:rPr>
              <w:t>.</w:t>
            </w:r>
            <w:r w:rsidRPr="00162F18">
              <w:rPr>
                <w:rFonts w:ascii="Times New Roman" w:eastAsia="Times New Roman" w:hAnsi="Times New Roman" w:cs="Times New Roman"/>
                <w:b/>
                <w:iCs/>
                <w:lang w:eastAsia="uk-UA"/>
              </w:rPr>
              <w:t xml:space="preserve"> </w:t>
            </w:r>
            <w:r w:rsidRPr="00162F18">
              <w:rPr>
                <w:rFonts w:ascii="Times New Roman" w:eastAsia="Times New Roman" w:hAnsi="Times New Roman" w:cs="Times New Roman"/>
                <w:b/>
                <w:iCs/>
                <w:u w:val="single"/>
                <w:lang w:eastAsia="uk-UA"/>
              </w:rPr>
              <w:t>http://novagromada.gov.ua/</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val="en-US" w:eastAsia="uk-UA"/>
              </w:rPr>
              <w:t>cnap</w:t>
            </w:r>
            <w:r w:rsidRPr="00162F18">
              <w:rPr>
                <w:rFonts w:ascii="Times New Roman" w:eastAsia="Times New Roman" w:hAnsi="Times New Roman" w:cs="Times New Roman"/>
                <w:b/>
                <w:iCs/>
                <w:lang w:eastAsia="uk-UA"/>
              </w:rPr>
              <w:t>_</w:t>
            </w:r>
            <w:r w:rsidRPr="00162F18">
              <w:rPr>
                <w:rFonts w:ascii="Times New Roman" w:eastAsia="Times New Roman" w:hAnsi="Times New Roman" w:cs="Times New Roman"/>
                <w:b/>
                <w:iCs/>
                <w:lang w:val="en-US" w:eastAsia="uk-UA"/>
              </w:rPr>
              <w:t>nu</w:t>
            </w:r>
            <w:r w:rsidRPr="00162F18">
              <w:rPr>
                <w:rFonts w:ascii="Times New Roman" w:eastAsia="Times New Roman" w:hAnsi="Times New Roman" w:cs="Times New Roman"/>
                <w:b/>
                <w:iCs/>
                <w:lang w:eastAsia="uk-UA"/>
              </w:rPr>
              <w:t>_</w:t>
            </w:r>
            <w:r w:rsidRPr="00162F18">
              <w:rPr>
                <w:rFonts w:ascii="Times New Roman" w:eastAsia="Times New Roman" w:hAnsi="Times New Roman" w:cs="Times New Roman"/>
                <w:b/>
                <w:iCs/>
                <w:lang w:val="en-US" w:eastAsia="uk-UA"/>
              </w:rPr>
              <w:t>otg</w:t>
            </w:r>
            <w:r w:rsidRPr="00162F18">
              <w:rPr>
                <w:rFonts w:ascii="Times New Roman" w:eastAsia="Times New Roman" w:hAnsi="Times New Roman" w:cs="Times New Roman"/>
                <w:b/>
                <w:iCs/>
                <w:lang w:val="uk-UA" w:eastAsia="uk-UA"/>
              </w:rPr>
              <w:t>@ukr.net</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162F18" w:rsidRDefault="00AB374A" w:rsidP="00AB374A">
            <w:pPr>
              <w:spacing w:after="0" w:line="240" w:lineRule="auto"/>
              <w:jc w:val="both"/>
              <w:rPr>
                <w:rFonts w:ascii="Calibri" w:eastAsia="Times New Roman" w:hAnsi="Calibri"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E526E1" w:rsidTr="006250A6">
        <w:trPr>
          <w:trHeight w:val="539"/>
        </w:trPr>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Заява.</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Копія паспорта та ідентифікаційного коду.</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Копія свідоцтва про смерть.</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Акт від депутата.</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Розрахунковий рахунок в банку.</w:t>
            </w:r>
          </w:p>
          <w:p w:rsidR="006250A6" w:rsidRPr="00162F18" w:rsidRDefault="006250A6" w:rsidP="006250A6">
            <w:pPr>
              <w:tabs>
                <w:tab w:val="left" w:pos="151"/>
              </w:tabs>
              <w:spacing w:after="0" w:line="240" w:lineRule="auto"/>
              <w:rPr>
                <w:rFonts w:ascii="Times New Roman" w:eastAsia="Times New Roman" w:hAnsi="Times New Roman" w:cs="Times New Roman"/>
                <w:b/>
                <w:lang w:val="uk-UA" w:eastAsia="ru-RU"/>
              </w:rPr>
            </w:pPr>
            <w:r w:rsidRPr="00162F18">
              <w:rPr>
                <w:rFonts w:ascii="Times New Roman" w:eastAsia="Times New Roman" w:hAnsi="Times New Roman" w:cs="Times New Roman"/>
                <w:b/>
                <w:lang w:val="uk-UA" w:eastAsia="ru-RU"/>
              </w:rPr>
              <w:t>У разі подання заяви уповноваженою особою:</w:t>
            </w:r>
          </w:p>
          <w:p w:rsidR="006250A6" w:rsidRPr="00162F18" w:rsidRDefault="006250A6" w:rsidP="006250A6">
            <w:pPr>
              <w:tabs>
                <w:tab w:val="left" w:pos="151"/>
              </w:tabs>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162F18">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162F18">
              <w:rPr>
                <w:rFonts w:ascii="Times New Roman" w:eastAsia="Times New Roman" w:hAnsi="Times New Roman" w:cs="Times New Roman"/>
                <w:bCs/>
                <w:lang w:val="uk-UA" w:eastAsia="uk-UA"/>
              </w:rPr>
              <w:t>Безкоштовно.</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Отримання грошової допомоги протягом 6 місяців, статус малозабезпеченої  сім’ї.</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4"/>
                <w:lang w:val="uk-UA" w:eastAsia="ru-RU"/>
              </w:rPr>
            </w:pPr>
            <w:r w:rsidRPr="00162F18">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10-ти денний  термін з дня подання останнього документа</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Особисто або поштою</w:t>
            </w:r>
          </w:p>
        </w:tc>
      </w:tr>
      <w:tr w:rsidR="006250A6" w:rsidRPr="00E526E1"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 xml:space="preserve">1. Закон України «Про державну соціальну допомогу </w:t>
            </w:r>
          </w:p>
          <w:p w:rsidR="006250A6" w:rsidRPr="00162F18"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малозабезпеченим сім’ям” № 1768-ІІІ від 01.06.2000 року.</w:t>
            </w:r>
          </w:p>
          <w:p w:rsidR="006250A6" w:rsidRPr="00162F18"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6250A6" w:rsidRPr="00162F18" w:rsidRDefault="006250A6" w:rsidP="006250A6">
            <w:pPr>
              <w:shd w:val="clear" w:color="auto" w:fill="FFFFFF"/>
              <w:spacing w:after="0" w:line="240" w:lineRule="auto"/>
              <w:jc w:val="both"/>
              <w:rPr>
                <w:rFonts w:ascii="Calibri" w:eastAsia="Times New Roman" w:hAnsi="Calibri" w:cs="Times New Roman"/>
                <w:lang w:val="uk-UA" w:eastAsia="ru-RU"/>
              </w:rPr>
            </w:pPr>
            <w:r w:rsidRPr="00162F18">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6250A6" w:rsidRDefault="006250A6" w:rsidP="006250A6">
      <w:pPr>
        <w:rPr>
          <w:rFonts w:ascii="Calibri" w:eastAsia="Times New Roman" w:hAnsi="Calibri" w:cs="Times New Roman"/>
          <w:lang w:val="uk-UA" w:eastAsia="ru-RU"/>
        </w:rPr>
      </w:pPr>
    </w:p>
    <w:p w:rsidR="00C37D78" w:rsidRDefault="00C37D78" w:rsidP="006250A6">
      <w:pPr>
        <w:rPr>
          <w:rFonts w:ascii="Calibri" w:eastAsia="Times New Roman" w:hAnsi="Calibri" w:cs="Times New Roman"/>
          <w:lang w:val="uk-UA" w:eastAsia="ru-RU"/>
        </w:rPr>
      </w:pPr>
    </w:p>
    <w:p w:rsidR="006D57DF" w:rsidRDefault="006D57DF"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D57DF" w:rsidRDefault="006D57DF"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162F18">
        <w:rPr>
          <w:rFonts w:ascii="Times New Roman" w:eastAsia="Times New Roman" w:hAnsi="Times New Roman" w:cs="Times New Roman"/>
          <w:b/>
          <w:bCs/>
          <w:spacing w:val="2"/>
          <w:sz w:val="24"/>
          <w:szCs w:val="24"/>
          <w:lang w:val="uk-UA" w:eastAsia="ru-RU"/>
        </w:rPr>
        <w:lastRenderedPageBreak/>
        <w:t>ІН</w:t>
      </w:r>
      <w:r w:rsidRPr="00162F18">
        <w:rPr>
          <w:rFonts w:ascii="Times New Roman" w:eastAsia="Times New Roman" w:hAnsi="Times New Roman" w:cs="Times New Roman"/>
          <w:b/>
          <w:bCs/>
          <w:spacing w:val="-4"/>
          <w:sz w:val="24"/>
          <w:szCs w:val="24"/>
          <w:lang w:val="uk-UA" w:eastAsia="ru-RU"/>
        </w:rPr>
        <w:t>Ф</w:t>
      </w:r>
      <w:r w:rsidRPr="00162F18">
        <w:rPr>
          <w:rFonts w:ascii="Times New Roman" w:eastAsia="Times New Roman" w:hAnsi="Times New Roman" w:cs="Times New Roman"/>
          <w:b/>
          <w:bCs/>
          <w:spacing w:val="4"/>
          <w:sz w:val="24"/>
          <w:szCs w:val="24"/>
          <w:lang w:val="uk-UA" w:eastAsia="ru-RU"/>
        </w:rPr>
        <w:t>О</w:t>
      </w:r>
      <w:r w:rsidRPr="00162F18">
        <w:rPr>
          <w:rFonts w:ascii="Times New Roman" w:eastAsia="Times New Roman" w:hAnsi="Times New Roman" w:cs="Times New Roman"/>
          <w:b/>
          <w:bCs/>
          <w:spacing w:val="-1"/>
          <w:sz w:val="24"/>
          <w:szCs w:val="24"/>
          <w:lang w:val="uk-UA" w:eastAsia="ru-RU"/>
        </w:rPr>
        <w:t>РМ</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4"/>
          <w:sz w:val="24"/>
          <w:szCs w:val="24"/>
          <w:lang w:val="uk-UA" w:eastAsia="ru-RU"/>
        </w:rPr>
        <w:t>Ц</w:t>
      </w:r>
      <w:r w:rsidRPr="00162F18">
        <w:rPr>
          <w:rFonts w:ascii="Times New Roman" w:eastAsia="Times New Roman" w:hAnsi="Times New Roman" w:cs="Times New Roman"/>
          <w:b/>
          <w:bCs/>
          <w:spacing w:val="2"/>
          <w:sz w:val="24"/>
          <w:szCs w:val="24"/>
          <w:lang w:val="uk-UA" w:eastAsia="ru-RU"/>
        </w:rPr>
        <w:t>І</w:t>
      </w:r>
      <w:r w:rsidRPr="00162F18">
        <w:rPr>
          <w:rFonts w:ascii="Times New Roman" w:eastAsia="Times New Roman" w:hAnsi="Times New Roman" w:cs="Times New Roman"/>
          <w:b/>
          <w:bCs/>
          <w:spacing w:val="-2"/>
          <w:sz w:val="24"/>
          <w:szCs w:val="24"/>
          <w:lang w:val="uk-UA" w:eastAsia="ru-RU"/>
        </w:rPr>
        <w:t>Й</w:t>
      </w:r>
      <w:r w:rsidRPr="00162F18">
        <w:rPr>
          <w:rFonts w:ascii="Times New Roman" w:eastAsia="Times New Roman" w:hAnsi="Times New Roman" w:cs="Times New Roman"/>
          <w:b/>
          <w:bCs/>
          <w:spacing w:val="2"/>
          <w:sz w:val="24"/>
          <w:szCs w:val="24"/>
          <w:lang w:val="uk-UA" w:eastAsia="ru-RU"/>
        </w:rPr>
        <w:t>НА</w:t>
      </w:r>
      <w:r w:rsidRPr="00162F18">
        <w:rPr>
          <w:rFonts w:ascii="Times New Roman" w:eastAsia="Times New Roman" w:hAnsi="Times New Roman" w:cs="Times New Roman"/>
          <w:b/>
          <w:bCs/>
          <w:spacing w:val="-16"/>
          <w:sz w:val="24"/>
          <w:szCs w:val="24"/>
          <w:lang w:val="uk-UA" w:eastAsia="ru-RU"/>
        </w:rPr>
        <w:t xml:space="preserve"> </w:t>
      </w:r>
      <w:r w:rsidRPr="00162F18">
        <w:rPr>
          <w:rFonts w:ascii="Times New Roman" w:eastAsia="Times New Roman" w:hAnsi="Times New Roman" w:cs="Times New Roman"/>
          <w:b/>
          <w:bCs/>
          <w:spacing w:val="-1"/>
          <w:sz w:val="24"/>
          <w:szCs w:val="24"/>
          <w:lang w:val="uk-UA" w:eastAsia="ru-RU"/>
        </w:rPr>
        <w:t>К</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1"/>
          <w:sz w:val="24"/>
          <w:szCs w:val="24"/>
          <w:lang w:val="uk-UA" w:eastAsia="ru-RU"/>
        </w:rPr>
        <w:t>Р</w:t>
      </w:r>
      <w:r w:rsidRPr="00162F18">
        <w:rPr>
          <w:rFonts w:ascii="Times New Roman" w:eastAsia="Times New Roman" w:hAnsi="Times New Roman" w:cs="Times New Roman"/>
          <w:b/>
          <w:bCs/>
          <w:spacing w:val="2"/>
          <w:sz w:val="24"/>
          <w:szCs w:val="24"/>
          <w:lang w:val="uk-UA" w:eastAsia="ru-RU"/>
        </w:rPr>
        <w:t>Т</w:t>
      </w:r>
      <w:r w:rsidRPr="00162F18">
        <w:rPr>
          <w:rFonts w:ascii="Times New Roman" w:eastAsia="Times New Roman" w:hAnsi="Times New Roman" w:cs="Times New Roman"/>
          <w:b/>
          <w:bCs/>
          <w:spacing w:val="-2"/>
          <w:sz w:val="24"/>
          <w:szCs w:val="24"/>
          <w:lang w:val="uk-UA" w:eastAsia="ru-RU"/>
        </w:rPr>
        <w:t xml:space="preserve">КА </w:t>
      </w:r>
      <w:r w:rsidR="001F3D52">
        <w:rPr>
          <w:rFonts w:ascii="Times New Roman" w:eastAsia="Times New Roman" w:hAnsi="Times New Roman" w:cs="Times New Roman"/>
          <w:b/>
          <w:bCs/>
          <w:spacing w:val="-2"/>
          <w:sz w:val="24"/>
          <w:szCs w:val="24"/>
          <w:lang w:val="uk-UA" w:eastAsia="ru-RU"/>
        </w:rPr>
        <w:t>№14</w:t>
      </w:r>
      <w:r w:rsidR="006D57DF">
        <w:rPr>
          <w:rFonts w:ascii="Times New Roman" w:eastAsia="Times New Roman" w:hAnsi="Times New Roman" w:cs="Times New Roman"/>
          <w:b/>
          <w:bCs/>
          <w:spacing w:val="-2"/>
          <w:sz w:val="24"/>
          <w:szCs w:val="24"/>
          <w:lang w:val="uk-UA" w:eastAsia="ru-RU"/>
        </w:rPr>
        <w:t>8</w:t>
      </w:r>
    </w:p>
    <w:p w:rsidR="00C37D78" w:rsidRDefault="00C37D78" w:rsidP="00C37D7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162F18">
        <w:rPr>
          <w:rFonts w:ascii="Times New Roman" w:eastAsia="Times New Roman" w:hAnsi="Times New Roman" w:cs="Times New Roman"/>
          <w:b/>
          <w:sz w:val="28"/>
          <w:szCs w:val="28"/>
          <w:u w:val="single"/>
          <w:lang w:val="uk-UA" w:eastAsia="ru-RU"/>
        </w:rPr>
        <w:t xml:space="preserve">Надання матеріальної допомоги </w:t>
      </w:r>
    </w:p>
    <w:p w:rsidR="006250A6" w:rsidRPr="00162F18"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 xml:space="preserve">                                           (назва</w:t>
      </w:r>
      <w:r w:rsidRPr="00162F18">
        <w:rPr>
          <w:rFonts w:ascii="Times New Roman" w:eastAsia="Times New Roman" w:hAnsi="Times New Roman" w:cs="Times New Roman"/>
          <w:spacing w:val="-3"/>
          <w:sz w:val="24"/>
          <w:szCs w:val="24"/>
          <w:lang w:val="uk-UA" w:eastAsia="ru-RU"/>
        </w:rPr>
        <w:t xml:space="preserve"> а</w:t>
      </w:r>
      <w:r w:rsidRPr="00162F18">
        <w:rPr>
          <w:rFonts w:ascii="Times New Roman" w:eastAsia="Times New Roman" w:hAnsi="Times New Roman" w:cs="Times New Roman"/>
          <w:spacing w:val="3"/>
          <w:sz w:val="24"/>
          <w:szCs w:val="24"/>
          <w:lang w:val="uk-UA" w:eastAsia="ru-RU"/>
        </w:rPr>
        <w:t>д</w:t>
      </w:r>
      <w:r w:rsidRPr="00162F18">
        <w:rPr>
          <w:rFonts w:ascii="Times New Roman" w:eastAsia="Times New Roman" w:hAnsi="Times New Roman" w:cs="Times New Roman"/>
          <w:sz w:val="24"/>
          <w:szCs w:val="24"/>
          <w:lang w:val="uk-UA" w:eastAsia="ru-RU"/>
        </w:rPr>
        <w:t>міністр</w:t>
      </w:r>
      <w:r w:rsidRPr="00162F18">
        <w:rPr>
          <w:rFonts w:ascii="Times New Roman" w:eastAsia="Times New Roman" w:hAnsi="Times New Roman" w:cs="Times New Roman"/>
          <w:spacing w:val="3"/>
          <w:sz w:val="24"/>
          <w:szCs w:val="24"/>
          <w:lang w:val="uk-UA" w:eastAsia="ru-RU"/>
        </w:rPr>
        <w:t>ат</w:t>
      </w:r>
      <w:r w:rsidRPr="00162F18">
        <w:rPr>
          <w:rFonts w:ascii="Times New Roman" w:eastAsia="Times New Roman" w:hAnsi="Times New Roman" w:cs="Times New Roman"/>
          <w:sz w:val="24"/>
          <w:szCs w:val="24"/>
          <w:lang w:val="uk-UA" w:eastAsia="ru-RU"/>
        </w:rPr>
        <w:t>ивної</w:t>
      </w:r>
      <w:r w:rsidRPr="00162F18">
        <w:rPr>
          <w:rFonts w:ascii="Times New Roman" w:eastAsia="Times New Roman" w:hAnsi="Times New Roman" w:cs="Times New Roman"/>
          <w:spacing w:val="-13"/>
          <w:sz w:val="24"/>
          <w:szCs w:val="24"/>
          <w:lang w:val="uk-UA" w:eastAsia="ru-RU"/>
        </w:rPr>
        <w:t xml:space="preserve"> п</w:t>
      </w:r>
      <w:r w:rsidRPr="00162F18">
        <w:rPr>
          <w:rFonts w:ascii="Times New Roman" w:eastAsia="Times New Roman" w:hAnsi="Times New Roman" w:cs="Times New Roman"/>
          <w:w w:val="99"/>
          <w:sz w:val="24"/>
          <w:szCs w:val="24"/>
          <w:lang w:val="uk-UA" w:eastAsia="ru-RU"/>
        </w:rPr>
        <w:t>о</w:t>
      </w:r>
      <w:r w:rsidRPr="00162F18">
        <w:rPr>
          <w:rFonts w:ascii="Times New Roman" w:eastAsia="Times New Roman" w:hAnsi="Times New Roman" w:cs="Times New Roman"/>
          <w:spacing w:val="6"/>
          <w:w w:val="99"/>
          <w:sz w:val="24"/>
          <w:szCs w:val="24"/>
          <w:lang w:val="uk-UA" w:eastAsia="ru-RU"/>
        </w:rPr>
        <w:t>с</w:t>
      </w:r>
      <w:r w:rsidRPr="00162F18">
        <w:rPr>
          <w:rFonts w:ascii="Times New Roman" w:eastAsia="Times New Roman" w:hAnsi="Times New Roman" w:cs="Times New Roman"/>
          <w:w w:val="99"/>
          <w:sz w:val="24"/>
          <w:szCs w:val="24"/>
          <w:lang w:val="uk-UA" w:eastAsia="ru-RU"/>
        </w:rPr>
        <w:t>луг</w:t>
      </w:r>
      <w:r w:rsidRPr="00162F18">
        <w:rPr>
          <w:rFonts w:ascii="Times New Roman" w:eastAsia="Times New Roman" w:hAnsi="Times New Roman" w:cs="Times New Roman"/>
          <w:spacing w:val="3"/>
          <w:w w:val="99"/>
          <w:sz w:val="24"/>
          <w:szCs w:val="24"/>
          <w:lang w:val="uk-UA" w:eastAsia="ru-RU"/>
        </w:rPr>
        <w:t>и</w:t>
      </w:r>
      <w:r w:rsidRPr="00162F18">
        <w:rPr>
          <w:rFonts w:ascii="Times New Roman" w:eastAsia="Times New Roman" w:hAnsi="Times New Roman" w:cs="Times New Roman"/>
          <w:w w:val="98"/>
          <w:sz w:val="24"/>
          <w:szCs w:val="24"/>
          <w:lang w:val="uk-UA" w:eastAsia="ru-RU"/>
        </w:rPr>
        <w:t>)</w:t>
      </w:r>
    </w:p>
    <w:p w:rsidR="006250A6" w:rsidRPr="00162F18"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162F18">
        <w:rPr>
          <w:rFonts w:ascii="Times New Roman" w:eastAsia="Times New Roman" w:hAnsi="Times New Roman" w:cs="Times New Roman"/>
          <w:b/>
          <w:sz w:val="24"/>
          <w:szCs w:val="24"/>
          <w:lang w:val="uk-UA" w:eastAsia="ru-RU"/>
        </w:rPr>
        <w:t>_</w:t>
      </w:r>
      <w:r w:rsidRPr="00162F18">
        <w:rPr>
          <w:rFonts w:ascii="Times New Roman" w:eastAsia="Times New Roman" w:hAnsi="Times New Roman" w:cs="Times New Roman"/>
          <w:color w:val="000000"/>
          <w:sz w:val="24"/>
          <w:szCs w:val="24"/>
          <w:u w:val="single"/>
          <w:lang w:val="uk-UA" w:eastAsia="ru-RU"/>
        </w:rPr>
        <w:t xml:space="preserve"> </w:t>
      </w:r>
      <w:r w:rsidRPr="00162F18">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162F18" w:rsidRDefault="006250A6" w:rsidP="006250A6">
      <w:pPr>
        <w:spacing w:after="0" w:line="240" w:lineRule="auto"/>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6250A6" w:rsidRPr="00162F18" w:rsidRDefault="006250A6" w:rsidP="006250A6">
      <w:pPr>
        <w:suppressAutoHyphens/>
        <w:spacing w:after="0" w:line="240" w:lineRule="auto"/>
        <w:rPr>
          <w:rFonts w:ascii="Times New Roman" w:eastAsia="Times New Roman" w:hAnsi="Times New Roman" w:cs="Times New Roman"/>
          <w:b/>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3"/>
                <w:lang w:val="uk-UA" w:eastAsia="ru-RU"/>
              </w:rPr>
            </w:pPr>
            <w:r w:rsidRPr="00162F18">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AB374A" w:rsidRDefault="006250A6" w:rsidP="006250A6">
            <w:pPr>
              <w:spacing w:after="0" w:line="240" w:lineRule="auto"/>
              <w:ind w:left="-38" w:hanging="19"/>
              <w:jc w:val="both"/>
              <w:rPr>
                <w:rFonts w:ascii="Times New Roman" w:eastAsia="Times New Roman" w:hAnsi="Times New Roman" w:cs="Times New Roman"/>
                <w:b/>
                <w:lang w:val="uk-UA" w:eastAsia="uk-UA"/>
              </w:rPr>
            </w:pPr>
            <w:r w:rsidRPr="00AB374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AB374A" w:rsidRDefault="006250A6" w:rsidP="006250A6">
            <w:pPr>
              <w:spacing w:after="0" w:line="240" w:lineRule="auto"/>
              <w:ind w:hanging="57"/>
              <w:jc w:val="both"/>
              <w:rPr>
                <w:rFonts w:ascii="Times New Roman" w:eastAsia="Times New Roman" w:hAnsi="Times New Roman" w:cs="Times New Roman"/>
                <w:lang w:val="uk-UA" w:eastAsia="uk-UA"/>
              </w:rPr>
            </w:pPr>
            <w:r w:rsidRPr="00AB374A">
              <w:rPr>
                <w:rFonts w:ascii="Times New Roman" w:eastAsia="Times New Roman" w:hAnsi="Times New Roman" w:cs="Times New Roman"/>
                <w:b/>
                <w:lang w:val="uk-UA" w:eastAsia="uk-UA"/>
              </w:rPr>
              <w:t>Адреса</w:t>
            </w:r>
            <w:r w:rsidRPr="00AB374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AB374A" w:rsidRDefault="006250A6" w:rsidP="006250A6">
            <w:pPr>
              <w:spacing w:after="0" w:line="240" w:lineRule="auto"/>
              <w:ind w:hanging="57"/>
              <w:jc w:val="both"/>
              <w:rPr>
                <w:rFonts w:ascii="Times New Roman" w:eastAsia="Times New Roman" w:hAnsi="Times New Roman" w:cs="Times New Roman"/>
                <w:iCs/>
                <w:lang w:val="uk-UA" w:eastAsia="uk-UA"/>
              </w:rPr>
            </w:pPr>
            <w:r w:rsidRPr="00AB374A">
              <w:rPr>
                <w:rFonts w:ascii="Times New Roman" w:eastAsia="Times New Roman" w:hAnsi="Times New Roman" w:cs="Times New Roman"/>
                <w:b/>
                <w:iCs/>
                <w:lang w:val="uk-UA" w:eastAsia="uk-UA"/>
              </w:rPr>
              <w:t>Тел</w:t>
            </w:r>
            <w:r w:rsidRPr="00AB374A">
              <w:rPr>
                <w:rFonts w:ascii="Times New Roman" w:eastAsia="Times New Roman" w:hAnsi="Times New Roman" w:cs="Times New Roman"/>
                <w:b/>
                <w:iCs/>
                <w:lang w:eastAsia="uk-UA"/>
              </w:rPr>
              <w:t>.</w:t>
            </w:r>
            <w:r w:rsidRPr="00AB374A">
              <w:rPr>
                <w:rFonts w:ascii="Times New Roman" w:eastAsia="Times New Roman" w:hAnsi="Times New Roman" w:cs="Times New Roman"/>
                <w:b/>
                <w:iCs/>
                <w:lang w:val="uk-UA" w:eastAsia="uk-UA"/>
              </w:rPr>
              <w:t>:</w:t>
            </w:r>
            <w:r w:rsidRPr="00AB374A">
              <w:rPr>
                <w:rFonts w:ascii="Times New Roman" w:eastAsia="Times New Roman" w:hAnsi="Times New Roman" w:cs="Times New Roman"/>
                <w:iCs/>
                <w:lang w:val="uk-UA" w:eastAsia="uk-UA"/>
              </w:rPr>
              <w:t xml:space="preserve"> </w:t>
            </w:r>
            <w:r w:rsidRPr="00AB374A">
              <w:rPr>
                <w:rFonts w:ascii="Times New Roman" w:eastAsia="Times New Roman" w:hAnsi="Times New Roman" w:cs="Times New Roman"/>
                <w:lang w:val="uk-UA" w:eastAsia="ru-RU"/>
              </w:rPr>
              <w:t>(03847) 3-00-55</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eastAsia="uk-UA"/>
              </w:rPr>
              <w:t xml:space="preserve">Веб-сайт: </w:t>
            </w:r>
            <w:r w:rsidRPr="00AB374A">
              <w:rPr>
                <w:rFonts w:ascii="Times New Roman" w:eastAsia="Times New Roman" w:hAnsi="Times New Roman" w:cs="Times New Roman"/>
                <w:b/>
                <w:iCs/>
                <w:u w:val="single"/>
                <w:lang w:eastAsia="uk-UA"/>
              </w:rPr>
              <w:t>http://</w:t>
            </w:r>
            <w:r w:rsidRPr="00AB374A">
              <w:rPr>
                <w:rFonts w:ascii="Times New Roman" w:eastAsia="Times New Roman" w:hAnsi="Times New Roman" w:cs="Times New Roman"/>
                <w:b/>
                <w:iCs/>
                <w:u w:val="single"/>
                <w:lang w:val="en-US" w:eastAsia="uk-UA"/>
              </w:rPr>
              <w:t>www</w:t>
            </w:r>
            <w:r w:rsidRPr="00AB374A">
              <w:rPr>
                <w:rFonts w:ascii="Times New Roman" w:eastAsia="Times New Roman" w:hAnsi="Times New Roman" w:cs="Times New Roman"/>
                <w:b/>
                <w:iCs/>
                <w:u w:val="single"/>
                <w:lang w:eastAsia="uk-UA"/>
              </w:rPr>
              <w:t>.</w:t>
            </w:r>
            <w:r w:rsidRPr="00AB374A">
              <w:rPr>
                <w:rFonts w:ascii="Times New Roman" w:eastAsia="Times New Roman" w:hAnsi="Times New Roman" w:cs="Times New Roman"/>
                <w:b/>
                <w:iCs/>
                <w:lang w:eastAsia="uk-UA"/>
              </w:rPr>
              <w:t xml:space="preserve"> </w:t>
            </w:r>
            <w:r w:rsidRPr="00AB374A">
              <w:rPr>
                <w:rFonts w:ascii="Times New Roman" w:eastAsia="Times New Roman" w:hAnsi="Times New Roman" w:cs="Times New Roman"/>
                <w:b/>
                <w:iCs/>
                <w:u w:val="single"/>
                <w:lang w:eastAsia="uk-UA"/>
              </w:rPr>
              <w:t>http://novagromada.gov.ua/</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val="en-US" w:eastAsia="uk-UA"/>
              </w:rPr>
              <w:t>cnap</w:t>
            </w:r>
            <w:r w:rsidRPr="00AB374A">
              <w:rPr>
                <w:rFonts w:ascii="Times New Roman" w:eastAsia="Times New Roman" w:hAnsi="Times New Roman" w:cs="Times New Roman"/>
                <w:b/>
                <w:iCs/>
                <w:lang w:eastAsia="uk-UA"/>
              </w:rPr>
              <w:t>_</w:t>
            </w:r>
            <w:r w:rsidRPr="00AB374A">
              <w:rPr>
                <w:rFonts w:ascii="Times New Roman" w:eastAsia="Times New Roman" w:hAnsi="Times New Roman" w:cs="Times New Roman"/>
                <w:b/>
                <w:iCs/>
                <w:lang w:val="en-US" w:eastAsia="uk-UA"/>
              </w:rPr>
              <w:t>nu</w:t>
            </w:r>
            <w:r w:rsidRPr="00AB374A">
              <w:rPr>
                <w:rFonts w:ascii="Times New Roman" w:eastAsia="Times New Roman" w:hAnsi="Times New Roman" w:cs="Times New Roman"/>
                <w:b/>
                <w:iCs/>
                <w:lang w:eastAsia="uk-UA"/>
              </w:rPr>
              <w:t>_</w:t>
            </w:r>
            <w:r w:rsidRPr="00AB374A">
              <w:rPr>
                <w:rFonts w:ascii="Times New Roman" w:eastAsia="Times New Roman" w:hAnsi="Times New Roman" w:cs="Times New Roman"/>
                <w:b/>
                <w:iCs/>
                <w:lang w:val="en-US" w:eastAsia="uk-UA"/>
              </w:rPr>
              <w:t>otg</w:t>
            </w:r>
            <w:r w:rsidRPr="00AB374A">
              <w:rPr>
                <w:rFonts w:ascii="Times New Roman" w:eastAsia="Times New Roman" w:hAnsi="Times New Roman" w:cs="Times New Roman"/>
                <w:b/>
                <w:iCs/>
                <w:lang w:val="uk-UA" w:eastAsia="uk-UA"/>
              </w:rPr>
              <w:t>@ukr.net</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val="uk-UA" w:eastAsia="uk-UA"/>
              </w:rPr>
              <w:t>Режим роботи ЦНАП:</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Понеділок з 8.00 до 17.00,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вівторок, середа, п’ятниця  з 8.00 до 16.00,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четвер з 8.00 до 20.00,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без перерви на обід </w:t>
            </w:r>
          </w:p>
          <w:p w:rsidR="006250A6" w:rsidRPr="00AB374A" w:rsidRDefault="00AB374A" w:rsidP="00AB374A">
            <w:pPr>
              <w:spacing w:after="0" w:line="240" w:lineRule="auto"/>
              <w:jc w:val="both"/>
              <w:rPr>
                <w:rFonts w:ascii="Calibri" w:eastAsia="Times New Roman" w:hAnsi="Calibri" w:cs="Times New Roman"/>
                <w:lang w:val="uk-UA" w:eastAsia="ru-RU"/>
              </w:rPr>
            </w:pPr>
            <w:r w:rsidRPr="00AB374A">
              <w:rPr>
                <w:rFonts w:ascii="Times New Roman" w:eastAsia="Times New Roman" w:hAnsi="Times New Roman" w:cs="Times New Roman"/>
                <w:b/>
                <w:iCs/>
                <w:lang w:eastAsia="uk-UA"/>
              </w:rPr>
              <w:t>вихідний – субота,  неділя</w:t>
            </w:r>
          </w:p>
        </w:tc>
      </w:tr>
      <w:tr w:rsidR="006250A6" w:rsidRPr="00780E8E" w:rsidTr="006250A6">
        <w:trPr>
          <w:trHeight w:val="539"/>
        </w:trPr>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056CC" w:rsidRPr="00BF0FF9" w:rsidRDefault="00BF0FF9" w:rsidP="005056CC">
            <w:pPr>
              <w:suppressAutoHyphens/>
              <w:autoSpaceDE w:val="0"/>
              <w:snapToGrid w:val="0"/>
              <w:spacing w:after="0" w:line="240" w:lineRule="auto"/>
              <w:jc w:val="both"/>
              <w:rPr>
                <w:rFonts w:ascii="Times New Roman" w:eastAsia="Times New Roman" w:hAnsi="Times New Roman" w:cs="Times New Roman"/>
                <w:b/>
                <w:lang w:val="uk-UA" w:eastAsia="ru-RU"/>
              </w:rPr>
            </w:pPr>
            <w:r w:rsidRPr="00BF0FF9">
              <w:rPr>
                <w:rFonts w:ascii="Times New Roman" w:eastAsia="Times New Roman" w:hAnsi="Times New Roman" w:cs="Times New Roman"/>
                <w:b/>
                <w:lang w:val="uk-UA" w:eastAsia="ru-RU"/>
              </w:rPr>
              <w:t>На лікування, оперування.</w:t>
            </w:r>
          </w:p>
          <w:p w:rsidR="006250A6" w:rsidRPr="00162F18" w:rsidRDefault="006250A6" w:rsidP="005056CC">
            <w:pPr>
              <w:suppressAutoHyphens/>
              <w:autoSpaceDE w:val="0"/>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1.Заява.</w:t>
            </w:r>
          </w:p>
          <w:p w:rsidR="006250A6" w:rsidRPr="00162F18" w:rsidRDefault="006250A6" w:rsidP="005056CC">
            <w:pPr>
              <w:suppressAutoHyphens/>
              <w:autoSpaceDE w:val="0"/>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3.Оригінал та копія ідентифікаційного номера.</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6. Розрахунковий рахунок в банку.</w:t>
            </w:r>
          </w:p>
          <w:p w:rsidR="006250A6" w:rsidRPr="00162F18" w:rsidRDefault="006250A6" w:rsidP="005056CC">
            <w:pPr>
              <w:tabs>
                <w:tab w:val="left" w:pos="151"/>
              </w:tabs>
              <w:spacing w:after="0" w:line="240" w:lineRule="auto"/>
              <w:rPr>
                <w:rFonts w:ascii="Times New Roman" w:eastAsia="Times New Roman" w:hAnsi="Times New Roman" w:cs="Times New Roman"/>
                <w:b/>
                <w:color w:val="000000"/>
                <w:lang w:val="uk-UA" w:eastAsia="ru-RU"/>
              </w:rPr>
            </w:pPr>
            <w:r w:rsidRPr="00162F18">
              <w:rPr>
                <w:rFonts w:ascii="Times New Roman" w:eastAsia="Times New Roman" w:hAnsi="Times New Roman" w:cs="Times New Roman"/>
                <w:b/>
                <w:color w:val="000000"/>
                <w:lang w:val="uk-UA" w:eastAsia="ru-RU"/>
              </w:rPr>
              <w:t>У разі подання заяви уповноваженою особою:</w:t>
            </w:r>
          </w:p>
          <w:p w:rsidR="006250A6" w:rsidRDefault="006250A6" w:rsidP="005056CC">
            <w:pPr>
              <w:tabs>
                <w:tab w:val="left" w:pos="151"/>
              </w:tabs>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162F18">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5056CC" w:rsidRDefault="005056CC" w:rsidP="005056CC">
            <w:pPr>
              <w:tabs>
                <w:tab w:val="left" w:pos="151"/>
              </w:tabs>
              <w:spacing w:after="0" w:line="240" w:lineRule="auto"/>
              <w:jc w:val="both"/>
              <w:rPr>
                <w:rFonts w:ascii="Times New Roman" w:eastAsia="Times New Roman" w:hAnsi="Times New Roman" w:cs="Times New Roman"/>
                <w:b/>
                <w:color w:val="000000"/>
                <w:lang w:val="uk-UA" w:eastAsia="ru-RU"/>
              </w:rPr>
            </w:pPr>
            <w:r w:rsidRPr="005056CC">
              <w:rPr>
                <w:rFonts w:ascii="Times New Roman" w:eastAsia="Times New Roman" w:hAnsi="Times New Roman" w:cs="Times New Roman"/>
                <w:b/>
                <w:color w:val="000000"/>
                <w:lang w:val="uk-UA" w:eastAsia="ru-RU"/>
              </w:rPr>
              <w:t>При складних життєвих ситуаціях:</w:t>
            </w:r>
          </w:p>
          <w:p w:rsidR="005056CC" w:rsidRPr="00AB374A" w:rsidRDefault="005056CC" w:rsidP="005056CC">
            <w:pPr>
              <w:spacing w:after="0" w:line="240" w:lineRule="auto"/>
              <w:jc w:val="both"/>
              <w:rPr>
                <w:rFonts w:ascii="Times New Roman" w:eastAsia="Calibri" w:hAnsi="Times New Roman" w:cs="Times New Roman"/>
                <w:lang w:val="uk-UA" w:eastAsia="ru-RU"/>
              </w:rPr>
            </w:pPr>
            <w:r w:rsidRPr="00AB374A">
              <w:rPr>
                <w:rFonts w:ascii="Times New Roman" w:eastAsia="Calibri" w:hAnsi="Times New Roman" w:cs="Times New Roman"/>
                <w:lang w:val="uk-UA" w:eastAsia="ru-RU"/>
              </w:rPr>
              <w:t>Заява</w:t>
            </w:r>
          </w:p>
          <w:p w:rsidR="005056CC" w:rsidRPr="00AB374A" w:rsidRDefault="005056CC" w:rsidP="005056CC">
            <w:pPr>
              <w:spacing w:after="0" w:line="240" w:lineRule="auto"/>
              <w:rPr>
                <w:rFonts w:ascii="Times New Roman" w:eastAsiaTheme="minorEastAsia" w:hAnsi="Times New Roman" w:cs="Times New Roman"/>
                <w:lang w:val="uk-UA" w:eastAsia="ru-RU"/>
              </w:rPr>
            </w:pPr>
            <w:r w:rsidRPr="00AB374A">
              <w:rPr>
                <w:rFonts w:ascii="Times New Roman" w:eastAsiaTheme="minorEastAsia" w:hAnsi="Times New Roman" w:cs="Times New Roman"/>
                <w:lang w:val="uk-UA" w:eastAsia="ru-RU"/>
              </w:rPr>
              <w:t>Документ, що посвідчує особу, уповноваженого представника сім</w:t>
            </w:r>
            <w:r w:rsidRPr="00AB374A">
              <w:rPr>
                <w:rFonts w:ascii="Times New Roman" w:eastAsiaTheme="minorEastAsia" w:hAnsi="Times New Roman" w:cs="Times New Roman"/>
                <w:lang w:eastAsia="ru-RU"/>
              </w:rPr>
              <w:t>”</w:t>
            </w:r>
            <w:r w:rsidRPr="00AB374A">
              <w:rPr>
                <w:rFonts w:ascii="Times New Roman" w:eastAsiaTheme="minorEastAsia" w:hAnsi="Times New Roman" w:cs="Times New Roman"/>
                <w:lang w:val="uk-UA" w:eastAsia="ru-RU"/>
              </w:rPr>
              <w:t>ї;</w:t>
            </w:r>
          </w:p>
          <w:p w:rsidR="005056CC" w:rsidRPr="00AB374A" w:rsidRDefault="005056CC" w:rsidP="005056CC">
            <w:pPr>
              <w:spacing w:after="0" w:line="240" w:lineRule="auto"/>
              <w:jc w:val="both"/>
              <w:rPr>
                <w:rFonts w:ascii="Times New Roman" w:eastAsia="Calibri" w:hAnsi="Times New Roman" w:cs="Times New Roman"/>
                <w:lang w:val="uk-UA" w:eastAsia="ru-RU"/>
              </w:rPr>
            </w:pPr>
            <w:r w:rsidRPr="00AB374A">
              <w:rPr>
                <w:rFonts w:ascii="Times New Roman" w:eastAsia="Times New Roman" w:hAnsi="Times New Roman" w:cs="Times New Roman"/>
                <w:lang w:val="uk-UA" w:eastAsia="ru-RU"/>
              </w:rPr>
              <w:t>Довідка про склад сім</w:t>
            </w:r>
            <w:r w:rsidRPr="00AB374A">
              <w:rPr>
                <w:rFonts w:ascii="Times New Roman" w:eastAsia="Times New Roman" w:hAnsi="Times New Roman" w:cs="Times New Roman"/>
                <w:lang w:eastAsia="ru-RU"/>
              </w:rPr>
              <w:t>”</w:t>
            </w:r>
            <w:r w:rsidRPr="00AB374A">
              <w:rPr>
                <w:rFonts w:ascii="Times New Roman" w:eastAsia="Times New Roman" w:hAnsi="Times New Roman" w:cs="Times New Roman"/>
                <w:lang w:val="uk-UA" w:eastAsia="ru-RU"/>
              </w:rPr>
              <w:t>ї;</w:t>
            </w:r>
          </w:p>
          <w:p w:rsidR="005056CC" w:rsidRPr="005056CC" w:rsidRDefault="005056CC" w:rsidP="005056CC">
            <w:pPr>
              <w:tabs>
                <w:tab w:val="left" w:pos="151"/>
              </w:tabs>
              <w:spacing w:after="0" w:line="240" w:lineRule="auto"/>
              <w:jc w:val="both"/>
              <w:rPr>
                <w:rFonts w:ascii="Times New Roman" w:eastAsia="Times New Roman" w:hAnsi="Times New Roman" w:cs="Times New Roman"/>
                <w:b/>
                <w:color w:val="000000"/>
                <w:lang w:val="uk-UA" w:eastAsia="ru-RU"/>
              </w:rPr>
            </w:pPr>
            <w:r w:rsidRPr="00AB374A">
              <w:rPr>
                <w:rFonts w:ascii="Times New Roman" w:eastAsia="Times New Roman" w:hAnsi="Times New Roman" w:cs="Times New Roman"/>
                <w:lang w:val="uk-UA" w:eastAsia="ru-RU"/>
              </w:rPr>
              <w:t>Акт обстеження</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162F18">
              <w:rPr>
                <w:rFonts w:ascii="Times New Roman" w:eastAsia="Times New Roman" w:hAnsi="Times New Roman" w:cs="Times New Roman"/>
                <w:bCs/>
                <w:lang w:val="uk-UA" w:eastAsia="uk-UA"/>
              </w:rPr>
              <w:t>Безкоштовно.</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Отримання грошової допомоги.</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4"/>
                <w:lang w:val="uk-UA" w:eastAsia="ru-RU"/>
              </w:rPr>
            </w:pPr>
            <w:r w:rsidRPr="00162F18">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В день надання повного пакету документів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Через установи банків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rPr>
                <w:rFonts w:ascii="Calibri" w:eastAsia="Times New Roman" w:hAnsi="Calibri" w:cs="Times New Roman"/>
                <w:lang w:val="uk-UA" w:eastAsia="ru-RU"/>
              </w:rPr>
            </w:pPr>
            <w:r w:rsidRPr="00162F18">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C31D8D">
        <w:rPr>
          <w:rFonts w:ascii="Times New Roman" w:eastAsia="Times New Roman" w:hAnsi="Times New Roman" w:cs="Times New Roman"/>
          <w:b/>
          <w:bCs/>
          <w:spacing w:val="2"/>
          <w:sz w:val="24"/>
          <w:szCs w:val="24"/>
          <w:lang w:val="uk-UA" w:eastAsia="ru-RU"/>
        </w:rPr>
        <w:lastRenderedPageBreak/>
        <w:t>ІН</w:t>
      </w:r>
      <w:r w:rsidRPr="00C31D8D">
        <w:rPr>
          <w:rFonts w:ascii="Times New Roman" w:eastAsia="Times New Roman" w:hAnsi="Times New Roman" w:cs="Times New Roman"/>
          <w:b/>
          <w:bCs/>
          <w:spacing w:val="-4"/>
          <w:sz w:val="24"/>
          <w:szCs w:val="24"/>
          <w:lang w:val="uk-UA" w:eastAsia="ru-RU"/>
        </w:rPr>
        <w:t>Ф</w:t>
      </w:r>
      <w:r w:rsidRPr="00C31D8D">
        <w:rPr>
          <w:rFonts w:ascii="Times New Roman" w:eastAsia="Times New Roman" w:hAnsi="Times New Roman" w:cs="Times New Roman"/>
          <w:b/>
          <w:bCs/>
          <w:spacing w:val="4"/>
          <w:sz w:val="24"/>
          <w:szCs w:val="24"/>
          <w:lang w:val="uk-UA" w:eastAsia="ru-RU"/>
        </w:rPr>
        <w:t>О</w:t>
      </w:r>
      <w:r w:rsidRPr="00C31D8D">
        <w:rPr>
          <w:rFonts w:ascii="Times New Roman" w:eastAsia="Times New Roman" w:hAnsi="Times New Roman" w:cs="Times New Roman"/>
          <w:b/>
          <w:bCs/>
          <w:spacing w:val="-1"/>
          <w:sz w:val="24"/>
          <w:szCs w:val="24"/>
          <w:lang w:val="uk-UA" w:eastAsia="ru-RU"/>
        </w:rPr>
        <w:t>РМ</w:t>
      </w:r>
      <w:r w:rsidRPr="00C31D8D">
        <w:rPr>
          <w:rFonts w:ascii="Times New Roman" w:eastAsia="Times New Roman" w:hAnsi="Times New Roman" w:cs="Times New Roman"/>
          <w:b/>
          <w:bCs/>
          <w:spacing w:val="2"/>
          <w:sz w:val="24"/>
          <w:szCs w:val="24"/>
          <w:lang w:val="uk-UA" w:eastAsia="ru-RU"/>
        </w:rPr>
        <w:t>А</w:t>
      </w:r>
      <w:r w:rsidRPr="00C31D8D">
        <w:rPr>
          <w:rFonts w:ascii="Times New Roman" w:eastAsia="Times New Roman" w:hAnsi="Times New Roman" w:cs="Times New Roman"/>
          <w:b/>
          <w:bCs/>
          <w:spacing w:val="4"/>
          <w:sz w:val="24"/>
          <w:szCs w:val="24"/>
          <w:lang w:val="uk-UA" w:eastAsia="ru-RU"/>
        </w:rPr>
        <w:t>Ц</w:t>
      </w:r>
      <w:r w:rsidRPr="00C31D8D">
        <w:rPr>
          <w:rFonts w:ascii="Times New Roman" w:eastAsia="Times New Roman" w:hAnsi="Times New Roman" w:cs="Times New Roman"/>
          <w:b/>
          <w:bCs/>
          <w:spacing w:val="2"/>
          <w:sz w:val="24"/>
          <w:szCs w:val="24"/>
          <w:lang w:val="uk-UA" w:eastAsia="ru-RU"/>
        </w:rPr>
        <w:t>І</w:t>
      </w:r>
      <w:r w:rsidRPr="00C31D8D">
        <w:rPr>
          <w:rFonts w:ascii="Times New Roman" w:eastAsia="Times New Roman" w:hAnsi="Times New Roman" w:cs="Times New Roman"/>
          <w:b/>
          <w:bCs/>
          <w:spacing w:val="-2"/>
          <w:sz w:val="24"/>
          <w:szCs w:val="24"/>
          <w:lang w:val="uk-UA" w:eastAsia="ru-RU"/>
        </w:rPr>
        <w:t>Й</w:t>
      </w:r>
      <w:r w:rsidRPr="00C31D8D">
        <w:rPr>
          <w:rFonts w:ascii="Times New Roman" w:eastAsia="Times New Roman" w:hAnsi="Times New Roman" w:cs="Times New Roman"/>
          <w:b/>
          <w:bCs/>
          <w:spacing w:val="2"/>
          <w:sz w:val="24"/>
          <w:szCs w:val="24"/>
          <w:lang w:val="uk-UA" w:eastAsia="ru-RU"/>
        </w:rPr>
        <w:t>НА</w:t>
      </w:r>
      <w:r w:rsidRPr="00C31D8D">
        <w:rPr>
          <w:rFonts w:ascii="Times New Roman" w:eastAsia="Times New Roman" w:hAnsi="Times New Roman" w:cs="Times New Roman"/>
          <w:b/>
          <w:bCs/>
          <w:spacing w:val="-16"/>
          <w:sz w:val="24"/>
          <w:szCs w:val="24"/>
          <w:lang w:val="uk-UA" w:eastAsia="ru-RU"/>
        </w:rPr>
        <w:t xml:space="preserve"> </w:t>
      </w:r>
      <w:r w:rsidRPr="00C31D8D">
        <w:rPr>
          <w:rFonts w:ascii="Times New Roman" w:eastAsia="Times New Roman" w:hAnsi="Times New Roman" w:cs="Times New Roman"/>
          <w:b/>
          <w:bCs/>
          <w:spacing w:val="-1"/>
          <w:sz w:val="24"/>
          <w:szCs w:val="24"/>
          <w:lang w:val="uk-UA" w:eastAsia="ru-RU"/>
        </w:rPr>
        <w:t>К</w:t>
      </w:r>
      <w:r w:rsidRPr="00C31D8D">
        <w:rPr>
          <w:rFonts w:ascii="Times New Roman" w:eastAsia="Times New Roman" w:hAnsi="Times New Roman" w:cs="Times New Roman"/>
          <w:b/>
          <w:bCs/>
          <w:spacing w:val="2"/>
          <w:sz w:val="24"/>
          <w:szCs w:val="24"/>
          <w:lang w:val="uk-UA" w:eastAsia="ru-RU"/>
        </w:rPr>
        <w:t>А</w:t>
      </w:r>
      <w:r w:rsidRPr="00C31D8D">
        <w:rPr>
          <w:rFonts w:ascii="Times New Roman" w:eastAsia="Times New Roman" w:hAnsi="Times New Roman" w:cs="Times New Roman"/>
          <w:b/>
          <w:bCs/>
          <w:spacing w:val="-1"/>
          <w:sz w:val="24"/>
          <w:szCs w:val="24"/>
          <w:lang w:val="uk-UA" w:eastAsia="ru-RU"/>
        </w:rPr>
        <w:t>Р</w:t>
      </w:r>
      <w:r w:rsidRPr="00C31D8D">
        <w:rPr>
          <w:rFonts w:ascii="Times New Roman" w:eastAsia="Times New Roman" w:hAnsi="Times New Roman" w:cs="Times New Roman"/>
          <w:b/>
          <w:bCs/>
          <w:spacing w:val="2"/>
          <w:sz w:val="24"/>
          <w:szCs w:val="24"/>
          <w:lang w:val="uk-UA" w:eastAsia="ru-RU"/>
        </w:rPr>
        <w:t>Т</w:t>
      </w:r>
      <w:r w:rsidRPr="00C31D8D">
        <w:rPr>
          <w:rFonts w:ascii="Times New Roman" w:eastAsia="Times New Roman" w:hAnsi="Times New Roman" w:cs="Times New Roman"/>
          <w:b/>
          <w:bCs/>
          <w:spacing w:val="-2"/>
          <w:sz w:val="24"/>
          <w:szCs w:val="24"/>
          <w:lang w:val="uk-UA" w:eastAsia="ru-RU"/>
        </w:rPr>
        <w:t xml:space="preserve">КА </w:t>
      </w:r>
      <w:r w:rsidR="001F3D52">
        <w:rPr>
          <w:rFonts w:ascii="Times New Roman" w:eastAsia="Times New Roman" w:hAnsi="Times New Roman" w:cs="Times New Roman"/>
          <w:b/>
          <w:bCs/>
          <w:spacing w:val="-2"/>
          <w:sz w:val="24"/>
          <w:szCs w:val="24"/>
          <w:lang w:val="uk-UA" w:eastAsia="ru-RU"/>
        </w:rPr>
        <w:t>№1</w:t>
      </w:r>
      <w:r w:rsidR="00BF0FF9">
        <w:rPr>
          <w:rFonts w:ascii="Times New Roman" w:eastAsia="Times New Roman" w:hAnsi="Times New Roman" w:cs="Times New Roman"/>
          <w:b/>
          <w:bCs/>
          <w:spacing w:val="-2"/>
          <w:sz w:val="24"/>
          <w:szCs w:val="24"/>
          <w:lang w:val="uk-UA" w:eastAsia="ru-RU"/>
        </w:rPr>
        <w:t>4</w:t>
      </w:r>
      <w:r w:rsidR="006D57DF">
        <w:rPr>
          <w:rFonts w:ascii="Times New Roman" w:eastAsia="Times New Roman" w:hAnsi="Times New Roman" w:cs="Times New Roman"/>
          <w:b/>
          <w:bCs/>
          <w:spacing w:val="-2"/>
          <w:sz w:val="24"/>
          <w:szCs w:val="24"/>
          <w:lang w:val="uk-UA" w:eastAsia="ru-RU"/>
        </w:rPr>
        <w:t>9</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C31D8D" w:rsidRDefault="006250A6" w:rsidP="001F3D52">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p>
    <w:p w:rsidR="006250A6" w:rsidRPr="00C31D8D"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C31D8D">
        <w:rPr>
          <w:rFonts w:ascii="Times New Roman" w:eastAsia="Times New Roman" w:hAnsi="Times New Roman" w:cs="Times New Roman"/>
          <w:b/>
          <w:sz w:val="28"/>
          <w:szCs w:val="28"/>
          <w:u w:val="single"/>
          <w:lang w:val="uk-UA" w:eastAsia="ru-RU"/>
        </w:rPr>
        <w:t>Надання матеріальної допомоги учасникам АТО</w:t>
      </w:r>
    </w:p>
    <w:p w:rsidR="006250A6" w:rsidRPr="00C31D8D"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C31D8D">
        <w:rPr>
          <w:rFonts w:ascii="Times New Roman" w:eastAsia="Times New Roman" w:hAnsi="Times New Roman" w:cs="Times New Roman"/>
          <w:sz w:val="24"/>
          <w:szCs w:val="24"/>
          <w:lang w:val="uk-UA" w:eastAsia="ru-RU"/>
        </w:rPr>
        <w:t xml:space="preserve">                                           (назва</w:t>
      </w:r>
      <w:r w:rsidRPr="00C31D8D">
        <w:rPr>
          <w:rFonts w:ascii="Times New Roman" w:eastAsia="Times New Roman" w:hAnsi="Times New Roman" w:cs="Times New Roman"/>
          <w:spacing w:val="-3"/>
          <w:sz w:val="24"/>
          <w:szCs w:val="24"/>
          <w:lang w:val="uk-UA" w:eastAsia="ru-RU"/>
        </w:rPr>
        <w:t xml:space="preserve"> а</w:t>
      </w:r>
      <w:r w:rsidRPr="00C31D8D">
        <w:rPr>
          <w:rFonts w:ascii="Times New Roman" w:eastAsia="Times New Roman" w:hAnsi="Times New Roman" w:cs="Times New Roman"/>
          <w:spacing w:val="3"/>
          <w:sz w:val="24"/>
          <w:szCs w:val="24"/>
          <w:lang w:val="uk-UA" w:eastAsia="ru-RU"/>
        </w:rPr>
        <w:t>д</w:t>
      </w:r>
      <w:r w:rsidRPr="00C31D8D">
        <w:rPr>
          <w:rFonts w:ascii="Times New Roman" w:eastAsia="Times New Roman" w:hAnsi="Times New Roman" w:cs="Times New Roman"/>
          <w:sz w:val="24"/>
          <w:szCs w:val="24"/>
          <w:lang w:val="uk-UA" w:eastAsia="ru-RU"/>
        </w:rPr>
        <w:t>міністр</w:t>
      </w:r>
      <w:r w:rsidRPr="00C31D8D">
        <w:rPr>
          <w:rFonts w:ascii="Times New Roman" w:eastAsia="Times New Roman" w:hAnsi="Times New Roman" w:cs="Times New Roman"/>
          <w:spacing w:val="3"/>
          <w:sz w:val="24"/>
          <w:szCs w:val="24"/>
          <w:lang w:val="uk-UA" w:eastAsia="ru-RU"/>
        </w:rPr>
        <w:t>ат</w:t>
      </w:r>
      <w:r w:rsidRPr="00C31D8D">
        <w:rPr>
          <w:rFonts w:ascii="Times New Roman" w:eastAsia="Times New Roman" w:hAnsi="Times New Roman" w:cs="Times New Roman"/>
          <w:sz w:val="24"/>
          <w:szCs w:val="24"/>
          <w:lang w:val="uk-UA" w:eastAsia="ru-RU"/>
        </w:rPr>
        <w:t>ивної</w:t>
      </w:r>
      <w:r w:rsidRPr="00C31D8D">
        <w:rPr>
          <w:rFonts w:ascii="Times New Roman" w:eastAsia="Times New Roman" w:hAnsi="Times New Roman" w:cs="Times New Roman"/>
          <w:spacing w:val="-13"/>
          <w:sz w:val="24"/>
          <w:szCs w:val="24"/>
          <w:lang w:val="uk-UA" w:eastAsia="ru-RU"/>
        </w:rPr>
        <w:t xml:space="preserve"> п</w:t>
      </w:r>
      <w:r w:rsidRPr="00C31D8D">
        <w:rPr>
          <w:rFonts w:ascii="Times New Roman" w:eastAsia="Times New Roman" w:hAnsi="Times New Roman" w:cs="Times New Roman"/>
          <w:w w:val="99"/>
          <w:sz w:val="24"/>
          <w:szCs w:val="24"/>
          <w:lang w:val="uk-UA" w:eastAsia="ru-RU"/>
        </w:rPr>
        <w:t>о</w:t>
      </w:r>
      <w:r w:rsidRPr="00C31D8D">
        <w:rPr>
          <w:rFonts w:ascii="Times New Roman" w:eastAsia="Times New Roman" w:hAnsi="Times New Roman" w:cs="Times New Roman"/>
          <w:spacing w:val="6"/>
          <w:w w:val="99"/>
          <w:sz w:val="24"/>
          <w:szCs w:val="24"/>
          <w:lang w:val="uk-UA" w:eastAsia="ru-RU"/>
        </w:rPr>
        <w:t>с</w:t>
      </w:r>
      <w:r w:rsidRPr="00C31D8D">
        <w:rPr>
          <w:rFonts w:ascii="Times New Roman" w:eastAsia="Times New Roman" w:hAnsi="Times New Roman" w:cs="Times New Roman"/>
          <w:w w:val="99"/>
          <w:sz w:val="24"/>
          <w:szCs w:val="24"/>
          <w:lang w:val="uk-UA" w:eastAsia="ru-RU"/>
        </w:rPr>
        <w:t>луг</w:t>
      </w:r>
      <w:r w:rsidRPr="00C31D8D">
        <w:rPr>
          <w:rFonts w:ascii="Times New Roman" w:eastAsia="Times New Roman" w:hAnsi="Times New Roman" w:cs="Times New Roman"/>
          <w:spacing w:val="3"/>
          <w:w w:val="99"/>
          <w:sz w:val="24"/>
          <w:szCs w:val="24"/>
          <w:lang w:val="uk-UA" w:eastAsia="ru-RU"/>
        </w:rPr>
        <w:t>и</w:t>
      </w:r>
      <w:r w:rsidRPr="00C31D8D">
        <w:rPr>
          <w:rFonts w:ascii="Times New Roman" w:eastAsia="Times New Roman" w:hAnsi="Times New Roman" w:cs="Times New Roman"/>
          <w:w w:val="98"/>
          <w:sz w:val="24"/>
          <w:szCs w:val="24"/>
          <w:lang w:val="uk-UA" w:eastAsia="ru-RU"/>
        </w:rPr>
        <w:t>)</w:t>
      </w:r>
    </w:p>
    <w:p w:rsidR="006250A6" w:rsidRPr="00C31D8D" w:rsidRDefault="006250A6" w:rsidP="006250A6">
      <w:pPr>
        <w:spacing w:after="0" w:line="240" w:lineRule="auto"/>
        <w:jc w:val="center"/>
        <w:rPr>
          <w:rFonts w:ascii="Times New Roman" w:eastAsia="Times New Roman" w:hAnsi="Times New Roman" w:cs="Times New Roman"/>
          <w:b/>
          <w:sz w:val="24"/>
          <w:szCs w:val="24"/>
          <w:lang w:val="uk-UA" w:eastAsia="ru-RU"/>
        </w:rPr>
      </w:pPr>
    </w:p>
    <w:p w:rsidR="006250A6" w:rsidRPr="00C31D8D"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C31D8D">
        <w:rPr>
          <w:rFonts w:ascii="Times New Roman" w:eastAsia="Times New Roman" w:hAnsi="Times New Roman" w:cs="Times New Roman"/>
          <w:b/>
          <w:sz w:val="24"/>
          <w:szCs w:val="24"/>
          <w:lang w:val="uk-UA" w:eastAsia="ru-RU"/>
        </w:rPr>
        <w:t>_</w:t>
      </w:r>
      <w:r w:rsidRPr="00C31D8D">
        <w:rPr>
          <w:rFonts w:ascii="Times New Roman" w:eastAsia="Times New Roman" w:hAnsi="Times New Roman" w:cs="Times New Roman"/>
          <w:color w:val="000000"/>
          <w:sz w:val="24"/>
          <w:szCs w:val="24"/>
          <w:u w:val="single"/>
          <w:lang w:val="uk-UA" w:eastAsia="ru-RU"/>
        </w:rPr>
        <w:t xml:space="preserve"> </w:t>
      </w:r>
      <w:r w:rsidRPr="00C31D8D">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C31D8D" w:rsidRDefault="006250A6" w:rsidP="006250A6">
      <w:pPr>
        <w:spacing w:after="0" w:line="240" w:lineRule="auto"/>
        <w:jc w:val="center"/>
        <w:rPr>
          <w:rFonts w:ascii="Times New Roman" w:eastAsia="Times New Roman" w:hAnsi="Times New Roman" w:cs="Times New Roman"/>
          <w:sz w:val="24"/>
          <w:szCs w:val="24"/>
          <w:lang w:val="uk-UA" w:eastAsia="ru-RU"/>
        </w:rPr>
      </w:pPr>
      <w:r w:rsidRPr="00C31D8D">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6250A6" w:rsidRPr="00C31D8D" w:rsidRDefault="006250A6" w:rsidP="006250A6">
      <w:pPr>
        <w:suppressAutoHyphens/>
        <w:spacing w:after="0" w:line="240" w:lineRule="auto"/>
        <w:rPr>
          <w:rFonts w:ascii="Times New Roman" w:eastAsia="Times New Roman" w:hAnsi="Times New Roman" w:cs="Times New Roman"/>
          <w:b/>
          <w:color w:val="FF0000"/>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3"/>
                <w:lang w:val="uk-UA" w:eastAsia="ru-RU"/>
              </w:rPr>
            </w:pPr>
            <w:r w:rsidRPr="00C31D8D">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C31D8D" w:rsidRDefault="006250A6" w:rsidP="006250A6">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C31D8D" w:rsidRDefault="006250A6" w:rsidP="006250A6">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imes New Roman" w:hAnsi="Times New Roman" w:cs="Times New Roman"/>
                <w:lang w:val="uk-UA" w:eastAsia="ru-RU"/>
              </w:rPr>
              <w:t>(03847) 3-00-55</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C31D8D" w:rsidRDefault="00AB374A" w:rsidP="00AB374A">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E526E1" w:rsidTr="006250A6">
        <w:trPr>
          <w:trHeight w:val="539"/>
        </w:trPr>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uppressAutoHyphens/>
              <w:autoSpaceDE w:val="0"/>
              <w:snapToGri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1.Заява.</w:t>
            </w:r>
          </w:p>
          <w:p w:rsidR="006250A6" w:rsidRPr="00C31D8D" w:rsidRDefault="006250A6" w:rsidP="006250A6">
            <w:pPr>
              <w:suppressAutoHyphens/>
              <w:autoSpaceDE w:val="0"/>
              <w:snapToGri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3.Оригінал та копія довідки про присвоєння ідентифікаційного номера.</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6. Розрахунковий рахунок в банку.</w:t>
            </w:r>
          </w:p>
          <w:p w:rsidR="006250A6" w:rsidRPr="00C31D8D" w:rsidRDefault="006250A6" w:rsidP="006250A6">
            <w:pPr>
              <w:tabs>
                <w:tab w:val="left" w:pos="151"/>
              </w:tabs>
              <w:spacing w:after="0" w:line="240" w:lineRule="auto"/>
              <w:rPr>
                <w:rFonts w:ascii="Times New Roman" w:eastAsia="Times New Roman" w:hAnsi="Times New Roman" w:cs="Times New Roman"/>
                <w:b/>
                <w:lang w:val="uk-UA" w:eastAsia="ru-RU"/>
              </w:rPr>
            </w:pPr>
            <w:r w:rsidRPr="00C31D8D">
              <w:rPr>
                <w:rFonts w:ascii="Times New Roman" w:eastAsia="Times New Roman" w:hAnsi="Times New Roman" w:cs="Times New Roman"/>
                <w:b/>
                <w:lang w:val="uk-UA" w:eastAsia="ru-RU"/>
              </w:rPr>
              <w:t>У разі подання заяви уповноваженою особою:</w:t>
            </w:r>
          </w:p>
          <w:p w:rsidR="006250A6" w:rsidRPr="00C31D8D" w:rsidRDefault="006250A6" w:rsidP="006250A6">
            <w:pPr>
              <w:tabs>
                <w:tab w:val="left" w:pos="151"/>
              </w:tabs>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C31D8D">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C31D8D">
              <w:rPr>
                <w:rFonts w:ascii="Times New Roman" w:eastAsia="Times New Roman" w:hAnsi="Times New Roman" w:cs="Times New Roman"/>
                <w:bCs/>
                <w:lang w:val="uk-UA" w:eastAsia="uk-UA"/>
              </w:rPr>
              <w:t>Безкоштовно.</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Отримання грошової допомоги.</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4"/>
                <w:lang w:val="uk-UA" w:eastAsia="ru-RU"/>
              </w:rPr>
            </w:pPr>
            <w:r w:rsidRPr="00C31D8D">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В день надання повного пакету документів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Через установи банків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6250A6" w:rsidRDefault="006250A6" w:rsidP="006250A6">
      <w:pPr>
        <w:spacing w:after="0" w:line="240" w:lineRule="auto"/>
        <w:jc w:val="both"/>
        <w:rPr>
          <w:rFonts w:ascii="Calibri" w:eastAsia="Calibri" w:hAnsi="Calibri" w:cs="Times New Roman"/>
          <w:b/>
          <w:color w:val="000000"/>
          <w:sz w:val="28"/>
          <w:szCs w:val="28"/>
          <w:lang w:val="uk-UA"/>
        </w:rPr>
      </w:pPr>
    </w:p>
    <w:p w:rsidR="00AB374A" w:rsidRDefault="00AB374A" w:rsidP="006250A6">
      <w:pPr>
        <w:spacing w:after="0" w:line="240" w:lineRule="auto"/>
        <w:jc w:val="center"/>
        <w:rPr>
          <w:rFonts w:ascii="Times New Roman" w:eastAsiaTheme="minorEastAsia" w:hAnsi="Times New Roman" w:cs="Times New Roman"/>
          <w:b/>
          <w:color w:val="000000" w:themeColor="text1"/>
          <w:sz w:val="28"/>
          <w:szCs w:val="28"/>
          <w:lang w:val="en-US"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Pr="00BF0FF9" w:rsidRDefault="00BF0FF9" w:rsidP="00BF0FF9">
      <w:pPr>
        <w:spacing w:after="0" w:line="240" w:lineRule="auto"/>
        <w:jc w:val="center"/>
        <w:rPr>
          <w:rFonts w:ascii="Times New Roman" w:eastAsiaTheme="minorEastAsia" w:hAnsi="Times New Roman" w:cs="Times New Roman"/>
          <w:b/>
          <w:color w:val="000000" w:themeColor="text1"/>
          <w:sz w:val="28"/>
          <w:szCs w:val="28"/>
          <w:lang w:val="uk-UA" w:eastAsia="ru-RU"/>
        </w:rPr>
      </w:pPr>
      <w:r w:rsidRPr="00C31D8D">
        <w:rPr>
          <w:rFonts w:ascii="Times New Roman" w:eastAsiaTheme="minorEastAsia" w:hAnsi="Times New Roman" w:cs="Times New Roman"/>
          <w:b/>
          <w:color w:val="000000" w:themeColor="text1"/>
          <w:sz w:val="28"/>
          <w:szCs w:val="28"/>
          <w:lang w:val="uk-UA" w:eastAsia="ru-RU"/>
        </w:rPr>
        <w:t>ІНФОРМАЦІЙНА КАРТКА</w:t>
      </w:r>
      <w:r>
        <w:rPr>
          <w:rFonts w:ascii="Times New Roman" w:eastAsiaTheme="minorEastAsia" w:hAnsi="Times New Roman" w:cs="Times New Roman"/>
          <w:b/>
          <w:color w:val="000000" w:themeColor="text1"/>
          <w:sz w:val="28"/>
          <w:szCs w:val="28"/>
          <w:lang w:val="uk-UA" w:eastAsia="ru-RU"/>
        </w:rPr>
        <w:t>№</w:t>
      </w:r>
      <w:r w:rsidRPr="00BF0FF9">
        <w:rPr>
          <w:rFonts w:ascii="Times New Roman" w:eastAsiaTheme="minorEastAsia" w:hAnsi="Times New Roman" w:cs="Times New Roman"/>
          <w:b/>
          <w:color w:val="000000" w:themeColor="text1"/>
          <w:sz w:val="28"/>
          <w:szCs w:val="28"/>
          <w:lang w:eastAsia="ru-RU"/>
        </w:rPr>
        <w:t>1</w:t>
      </w:r>
      <w:r w:rsidR="006D57DF">
        <w:rPr>
          <w:rFonts w:ascii="Times New Roman" w:eastAsiaTheme="minorEastAsia" w:hAnsi="Times New Roman" w:cs="Times New Roman"/>
          <w:b/>
          <w:color w:val="000000" w:themeColor="text1"/>
          <w:sz w:val="28"/>
          <w:szCs w:val="28"/>
          <w:lang w:val="uk-UA" w:eastAsia="ru-RU"/>
        </w:rPr>
        <w:t>50</w:t>
      </w:r>
    </w:p>
    <w:p w:rsidR="00BF0FF9" w:rsidRDefault="00BF0FF9" w:rsidP="00BF0FF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0FF9" w:rsidRPr="00C31D8D" w:rsidRDefault="00BF0FF9" w:rsidP="00BF0FF9">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Pr="00C31D8D" w:rsidRDefault="00BF0FF9" w:rsidP="00BF0FF9">
      <w:pPr>
        <w:spacing w:after="0"/>
        <w:jc w:val="center"/>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b/>
          <w:bCs/>
          <w:sz w:val="28"/>
          <w:szCs w:val="28"/>
          <w:lang w:val="uk-UA" w:eastAsia="ru-RU"/>
        </w:rPr>
        <w:t>Видача рішення виконавчого комітету про виведення з по господарського обліку житлового будинку</w:t>
      </w:r>
    </w:p>
    <w:tbl>
      <w:tblPr>
        <w:tblW w:w="9600" w:type="dxa"/>
        <w:tblInd w:w="258" w:type="dxa"/>
        <w:tblLayout w:type="fixed"/>
        <w:tblLook w:val="0000" w:firstRow="0" w:lastRow="0" w:firstColumn="0" w:lastColumn="0" w:noHBand="0" w:noVBand="0"/>
      </w:tblPr>
      <w:tblGrid>
        <w:gridCol w:w="588"/>
        <w:gridCol w:w="2472"/>
        <w:gridCol w:w="6540"/>
      </w:tblGrid>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spacing w:val="-3"/>
                <w:lang w:val="uk-UA" w:eastAsia="ru-RU"/>
              </w:rPr>
            </w:pPr>
            <w:r w:rsidRPr="00C31D8D">
              <w:rPr>
                <w:rFonts w:ascii="Times New Roman" w:eastAsiaTheme="minorEastAsia" w:hAnsi="Times New Roman" w:cs="Times New Roman"/>
                <w:color w:val="000000" w:themeColor="text1"/>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F0FF9" w:rsidRPr="00C31D8D" w:rsidRDefault="00BF0FF9" w:rsidP="00BF0FF9">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F0FF9" w:rsidRPr="00C31D8D" w:rsidRDefault="00BF0FF9" w:rsidP="00BF0FF9">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heme="minorEastAsia" w:hAnsi="Times New Roman"/>
                <w:lang w:val="uk-UA" w:eastAsia="ru-RU"/>
              </w:rPr>
              <w:t>(03847) 3-00-55</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BF0FF9"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BF0FF9" w:rsidRPr="005818E0"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BF0FF9" w:rsidRPr="005818E0"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BF0FF9"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0FF9" w:rsidRPr="00C31D8D" w:rsidRDefault="00BF0FF9" w:rsidP="00BF0FF9">
            <w:pPr>
              <w:spacing w:after="0" w:line="240" w:lineRule="auto"/>
              <w:jc w:val="both"/>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0FF9" w:rsidRPr="00C31D8D" w:rsidTr="00BF0FF9">
        <w:trPr>
          <w:trHeight w:val="539"/>
        </w:trPr>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C653A">
              <w:rPr>
                <w:rFonts w:ascii="Times New Roman" w:eastAsia="Times New Roman" w:hAnsi="Times New Roman" w:cs="Times New Roman"/>
                <w:color w:val="000000"/>
                <w:lang w:val="uk-UA" w:eastAsia="ru-RU"/>
              </w:rPr>
              <w:t>1. Заява про списання будинку</w:t>
            </w:r>
          </w:p>
          <w:p w:rsidR="00BF0FF9" w:rsidRPr="005C653A" w:rsidRDefault="00BF0FF9" w:rsidP="00BF0FF9">
            <w:pPr>
              <w:spacing w:after="0"/>
              <w:rPr>
                <w:rFonts w:ascii="Times New Roman" w:eastAsia="Times New Roman" w:hAnsi="Times New Roman" w:cs="Times New Roman"/>
                <w:lang w:val="uk-UA" w:eastAsia="ru-RU"/>
              </w:rPr>
            </w:pPr>
            <w:r w:rsidRPr="005C653A">
              <w:rPr>
                <w:rFonts w:ascii="Times New Roman" w:eastAsia="Times New Roman" w:hAnsi="Times New Roman" w:cs="Times New Roman"/>
                <w:lang w:val="uk-UA" w:eastAsia="ru-RU"/>
              </w:rPr>
              <w:t>2. Копія паспорта та ідентифікаційного коду</w:t>
            </w:r>
          </w:p>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zh-CN"/>
              </w:rPr>
            </w:pPr>
            <w:r w:rsidRPr="005C653A">
              <w:rPr>
                <w:rFonts w:ascii="Times New Roman" w:eastAsia="Times New Roman" w:hAnsi="Times New Roman" w:cs="Times New Roman"/>
                <w:color w:val="000000"/>
                <w:lang w:val="uk-UA" w:eastAsia="zh-CN"/>
              </w:rPr>
              <w:t>3. Документ, що посвідчує право власності</w:t>
            </w:r>
          </w:p>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C653A">
              <w:rPr>
                <w:rFonts w:ascii="Times New Roman" w:eastAsia="Times New Roman" w:hAnsi="Times New Roman" w:cs="Times New Roman"/>
                <w:color w:val="000000"/>
                <w:lang w:val="uk-UA" w:eastAsia="zh-CN"/>
              </w:rPr>
              <w:t>4. Технічний паспорт на нерухоме майно</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spacing w:after="0" w:line="240" w:lineRule="auto"/>
              <w:jc w:val="both"/>
              <w:rPr>
                <w:rFonts w:ascii="Times New Roman" w:eastAsia="Calibri" w:hAnsi="Times New Roman" w:cs="Times New Roman"/>
                <w:lang w:val="uk-UA" w:eastAsia="ru-RU"/>
              </w:rPr>
            </w:pPr>
            <w:r w:rsidRPr="00C31D8D">
              <w:rPr>
                <w:rFonts w:ascii="Times New Roman" w:eastAsia="Times New Roman" w:hAnsi="Times New Roman" w:cs="Times New Roman"/>
                <w:bCs/>
                <w:lang w:val="uk-UA" w:eastAsia="uk-UA"/>
              </w:rPr>
              <w:t>Безкоштовно.</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jc w:val="both"/>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Рішення про списання житлового будинку</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4"/>
                <w:lang w:val="uk-UA" w:eastAsia="ru-RU"/>
              </w:rPr>
            </w:pPr>
            <w:r w:rsidRPr="00C31D8D">
              <w:rPr>
                <w:rFonts w:ascii="Times New Roman" w:eastAsiaTheme="minorEastAsia" w:hAnsi="Times New Roman" w:cs="Times New Roman"/>
                <w:color w:val="000000" w:themeColor="text1"/>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5C653A" w:rsidP="00BF0FF9">
            <w:pPr>
              <w:spacing w:after="0" w:line="240" w:lineRule="auto"/>
              <w:jc w:val="both"/>
              <w:rPr>
                <w:rFonts w:ascii="Times New Roman" w:eastAsia="Times New Roman" w:hAnsi="Times New Roman" w:cs="Times New Roman"/>
                <w:iCs/>
                <w:lang w:val="uk-UA" w:eastAsia="uk-UA"/>
              </w:rPr>
            </w:pPr>
            <w:r w:rsidRPr="00480A53">
              <w:rPr>
                <w:rFonts w:ascii="Times New Roman" w:eastAsia="Times New Roman" w:hAnsi="Times New Roman" w:cs="Times New Roman"/>
                <w:lang w:val="uk-UA" w:eastAsia="ru-RU"/>
              </w:rPr>
              <w:t>30 днів</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tabs>
                <w:tab w:val="left" w:pos="6264"/>
              </w:tabs>
              <w:spacing w:after="0" w:line="240" w:lineRule="auto"/>
              <w:jc w:val="both"/>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Особисто, в тому числі через представника за нотаріально завіреною довіреністю.</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5C653A" w:rsidP="005C653A">
            <w:pPr>
              <w:spacing w:after="0" w:line="240" w:lineRule="auto"/>
              <w:contextualSpacing/>
              <w:jc w:val="both"/>
              <w:rPr>
                <w:rFonts w:ascii="Times New Roman" w:eastAsiaTheme="minorEastAsia" w:hAnsi="Times New Roman" w:cs="Times New Roman"/>
                <w:lang w:val="uk-UA" w:eastAsia="ru-RU"/>
              </w:rPr>
            </w:pPr>
            <w:r w:rsidRPr="00480A53">
              <w:rPr>
                <w:rFonts w:ascii="Times New Roman" w:eastAsia="Times New Roman" w:hAnsi="Times New Roman" w:cs="Times New Roman"/>
                <w:lang w:val="uk-UA" w:eastAsia="ru-RU"/>
              </w:rPr>
              <w:t>Закон України «Про місцеве самоврядування в Україні» (ст. 3</w:t>
            </w:r>
            <w:r>
              <w:rPr>
                <w:rFonts w:ascii="Times New Roman" w:eastAsia="Times New Roman" w:hAnsi="Times New Roman" w:cs="Times New Roman"/>
                <w:lang w:val="uk-UA" w:eastAsia="ru-RU"/>
              </w:rPr>
              <w:t>0</w:t>
            </w:r>
            <w:r w:rsidRPr="00480A53">
              <w:rPr>
                <w:rFonts w:ascii="Times New Roman" w:eastAsia="Times New Roman" w:hAnsi="Times New Roman" w:cs="Times New Roman"/>
                <w:lang w:val="uk-UA" w:eastAsia="ru-RU"/>
              </w:rPr>
              <w:t>)</w:t>
            </w:r>
          </w:p>
        </w:tc>
      </w:tr>
    </w:tbl>
    <w:p w:rsidR="00BF0FF9" w:rsidRP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6250A6" w:rsidRPr="00BF0FF9" w:rsidRDefault="006250A6"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r w:rsidRPr="00C31D8D">
        <w:rPr>
          <w:rFonts w:ascii="Times New Roman" w:eastAsiaTheme="minorEastAsia" w:hAnsi="Times New Roman" w:cs="Times New Roman"/>
          <w:b/>
          <w:color w:val="000000" w:themeColor="text1"/>
          <w:sz w:val="28"/>
          <w:szCs w:val="28"/>
          <w:lang w:val="uk-UA" w:eastAsia="ru-RU"/>
        </w:rPr>
        <w:t>ІНФОРМАЦІЙНА КАРТКА</w:t>
      </w:r>
      <w:r w:rsidR="001F3D52">
        <w:rPr>
          <w:rFonts w:ascii="Times New Roman" w:eastAsiaTheme="minorEastAsia" w:hAnsi="Times New Roman" w:cs="Times New Roman"/>
          <w:b/>
          <w:color w:val="000000" w:themeColor="text1"/>
          <w:sz w:val="28"/>
          <w:szCs w:val="28"/>
          <w:lang w:val="uk-UA" w:eastAsia="ru-RU"/>
        </w:rPr>
        <w:t>№</w:t>
      </w:r>
      <w:r w:rsidR="00AB374A" w:rsidRPr="009C20D8">
        <w:rPr>
          <w:rFonts w:ascii="Times New Roman" w:eastAsiaTheme="minorEastAsia" w:hAnsi="Times New Roman" w:cs="Times New Roman"/>
          <w:b/>
          <w:color w:val="000000" w:themeColor="text1"/>
          <w:sz w:val="28"/>
          <w:szCs w:val="28"/>
          <w:lang w:eastAsia="ru-RU"/>
        </w:rPr>
        <w:t>1</w:t>
      </w:r>
      <w:r w:rsidR="00191169">
        <w:rPr>
          <w:rFonts w:ascii="Times New Roman" w:eastAsiaTheme="minorEastAsia" w:hAnsi="Times New Roman" w:cs="Times New Roman"/>
          <w:b/>
          <w:color w:val="000000" w:themeColor="text1"/>
          <w:sz w:val="28"/>
          <w:szCs w:val="28"/>
          <w:lang w:val="uk-UA" w:eastAsia="ru-RU"/>
        </w:rPr>
        <w:t>5</w:t>
      </w:r>
      <w:r w:rsidR="006D57DF">
        <w:rPr>
          <w:rFonts w:ascii="Times New Roman" w:eastAsiaTheme="minorEastAsia" w:hAnsi="Times New Roman" w:cs="Times New Roman"/>
          <w:b/>
          <w:color w:val="000000" w:themeColor="text1"/>
          <w:sz w:val="28"/>
          <w:szCs w:val="28"/>
          <w:lang w:val="uk-UA" w:eastAsia="ru-RU"/>
        </w:rPr>
        <w:t>1</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C31D8D" w:rsidRDefault="001F3D52"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6250A6" w:rsidRPr="008B4161" w:rsidRDefault="008B4161" w:rsidP="006250A6">
      <w:pPr>
        <w:spacing w:after="0"/>
        <w:jc w:val="center"/>
        <w:rPr>
          <w:rFonts w:ascii="Times New Roman" w:eastAsiaTheme="minorEastAsia" w:hAnsi="Times New Roman" w:cs="Times New Roman"/>
          <w:b/>
          <w:bCs/>
          <w:sz w:val="32"/>
          <w:szCs w:val="32"/>
          <w:lang w:val="uk-UA" w:eastAsia="ru-RU"/>
        </w:rPr>
      </w:pPr>
      <w:r w:rsidRPr="008B4161">
        <w:rPr>
          <w:rFonts w:ascii="Times New Roman" w:hAnsi="Times New Roman" w:cs="Times New Roman"/>
          <w:b/>
          <w:sz w:val="32"/>
          <w:szCs w:val="32"/>
        </w:rPr>
        <w:t>Видача рішення виконавчого комітету та  ордера на видалення зелених насаджень</w:t>
      </w:r>
    </w:p>
    <w:tbl>
      <w:tblPr>
        <w:tblW w:w="9600" w:type="dxa"/>
        <w:tblInd w:w="258" w:type="dxa"/>
        <w:tblLayout w:type="fixed"/>
        <w:tblLook w:val="0000" w:firstRow="0" w:lastRow="0" w:firstColumn="0" w:lastColumn="0" w:noHBand="0" w:noVBand="0"/>
      </w:tblPr>
      <w:tblGrid>
        <w:gridCol w:w="588"/>
        <w:gridCol w:w="2472"/>
        <w:gridCol w:w="6540"/>
      </w:tblGrid>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spacing w:val="-3"/>
                <w:lang w:val="uk-UA" w:eastAsia="ru-RU"/>
              </w:rPr>
            </w:pPr>
            <w:r w:rsidRPr="00C31D8D">
              <w:rPr>
                <w:rFonts w:ascii="Times New Roman" w:eastAsiaTheme="minorEastAsia" w:hAnsi="Times New Roman" w:cs="Times New Roman"/>
                <w:color w:val="000000" w:themeColor="text1"/>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C31D8D" w:rsidRDefault="006250A6" w:rsidP="006250A6">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C31D8D" w:rsidRDefault="006250A6" w:rsidP="006250A6">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heme="minorEastAsia" w:hAnsi="Times New Roman"/>
                <w:lang w:val="uk-UA" w:eastAsia="ru-RU"/>
              </w:rPr>
              <w:t>(03847) 3-00-55</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C31D8D" w:rsidRDefault="00AB374A" w:rsidP="00AB374A">
            <w:pPr>
              <w:spacing w:after="0" w:line="240" w:lineRule="auto"/>
              <w:jc w:val="both"/>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C31D8D"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1E5EA1">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C31D8D">
              <w:rPr>
                <w:rFonts w:ascii="Times New Roman" w:eastAsia="Times New Roman" w:hAnsi="Times New Roman" w:cs="Times New Roman"/>
                <w:b/>
                <w:color w:val="000000"/>
                <w:lang w:val="uk-UA" w:eastAsia="ru-RU"/>
              </w:rPr>
              <w:t>Заява про видалення зелених насаджень</w:t>
            </w:r>
            <w:r w:rsidRPr="00C31D8D" w:rsidDel="00881F00">
              <w:rPr>
                <w:rFonts w:ascii="Times New Roman" w:eastAsia="Times New Roman" w:hAnsi="Times New Roman" w:cs="Times New Roman"/>
                <w:b/>
                <w:color w:val="000000"/>
                <w:lang w:val="uk-UA" w:eastAsia="ru-RU"/>
              </w:rPr>
              <w:t xml:space="preserve"> </w:t>
            </w:r>
          </w:p>
          <w:p w:rsidR="006250A6" w:rsidRPr="00C31D8D" w:rsidRDefault="006250A6" w:rsidP="001E5EA1">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C31D8D">
              <w:rPr>
                <w:rFonts w:ascii="Times New Roman" w:eastAsia="Times New Roman" w:hAnsi="Times New Roman" w:cs="Times New Roman"/>
                <w:b/>
                <w:color w:val="000000"/>
                <w:lang w:val="uk-UA" w:eastAsia="zh-CN"/>
              </w:rPr>
              <w:t>Документ про сплату відновної вартості</w:t>
            </w:r>
            <w:r w:rsidRPr="00C31D8D">
              <w:rPr>
                <w:rFonts w:ascii="Times New Roman" w:eastAsia="Times New Roman" w:hAnsi="Times New Roman" w:cs="Times New Roman"/>
                <w:color w:val="000000"/>
                <w:lang w:val="uk-UA" w:eastAsia="zh-CN"/>
              </w:rPr>
              <w:t xml:space="preserve"> зелених насаджень, що підлягають видаленню (за умови її нарахування).</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jc w:val="both"/>
              <w:rPr>
                <w:rFonts w:ascii="Times New Roman" w:eastAsia="Calibri" w:hAnsi="Times New Roman" w:cs="Times New Roman"/>
                <w:lang w:val="uk-UA" w:eastAsia="ru-RU"/>
              </w:rPr>
            </w:pPr>
            <w:r w:rsidRPr="00C31D8D">
              <w:rPr>
                <w:rFonts w:ascii="Times New Roman" w:eastAsia="Calibri" w:hAnsi="Times New Roman" w:cs="Times New Roman"/>
                <w:lang w:val="uk-UA" w:eastAsia="ru-RU"/>
              </w:rPr>
              <w:t>Розмір відновної вартості зелених насаджень визначається комісією.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1E4201" w:rsidP="001E4201">
            <w:pPr>
              <w:jc w:val="both"/>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Видача рішення виконавчого комітету та о</w:t>
            </w:r>
            <w:r w:rsidR="006250A6" w:rsidRPr="00C31D8D">
              <w:rPr>
                <w:rFonts w:ascii="Times New Roman" w:eastAsiaTheme="minorEastAsia" w:hAnsi="Times New Roman" w:cs="Times New Roman"/>
                <w:lang w:val="uk-UA" w:eastAsia="ru-RU"/>
              </w:rPr>
              <w:t>рдер</w:t>
            </w:r>
            <w:r>
              <w:rPr>
                <w:rFonts w:ascii="Times New Roman" w:eastAsiaTheme="minorEastAsia" w:hAnsi="Times New Roman" w:cs="Times New Roman"/>
                <w:lang w:val="uk-UA" w:eastAsia="ru-RU"/>
              </w:rPr>
              <w:t>а</w:t>
            </w:r>
            <w:r w:rsidR="006250A6" w:rsidRPr="00C31D8D">
              <w:rPr>
                <w:rFonts w:ascii="Times New Roman" w:eastAsiaTheme="minorEastAsia" w:hAnsi="Times New Roman" w:cs="Times New Roman"/>
                <w:lang w:val="uk-UA" w:eastAsia="ru-RU"/>
              </w:rPr>
              <w:t xml:space="preserve"> на видалення зелених насаджень</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4"/>
                <w:lang w:val="uk-UA" w:eastAsia="ru-RU"/>
              </w:rPr>
            </w:pPr>
            <w:r w:rsidRPr="00C31D8D">
              <w:rPr>
                <w:rFonts w:ascii="Times New Roman" w:eastAsiaTheme="minorEastAsia" w:hAnsi="Times New Roman" w:cs="Times New Roman"/>
                <w:color w:val="000000" w:themeColor="text1"/>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iCs/>
                <w:lang w:val="uk-UA" w:eastAsia="uk-UA"/>
              </w:rPr>
              <w:t xml:space="preserve">Прийняття рішення комісією протягом 20 календарних днів та прийняття рішення відповідним виконавчим органом сільської, селищної, </w:t>
            </w:r>
            <w:r>
              <w:rPr>
                <w:rFonts w:ascii="Times New Roman" w:eastAsia="Times New Roman" w:hAnsi="Times New Roman" w:cs="Times New Roman"/>
                <w:iCs/>
                <w:lang w:val="uk-UA" w:eastAsia="uk-UA"/>
              </w:rPr>
              <w:t>селищної</w:t>
            </w:r>
            <w:r w:rsidRPr="00C31D8D">
              <w:rPr>
                <w:rFonts w:ascii="Times New Roman" w:eastAsia="Times New Roman" w:hAnsi="Times New Roman" w:cs="Times New Roman"/>
                <w:iCs/>
                <w:lang w:val="uk-UA" w:eastAsia="uk-UA"/>
              </w:rPr>
              <w:t xml:space="preserve"> ради – протягом місяця. </w:t>
            </w:r>
          </w:p>
          <w:p w:rsidR="006250A6" w:rsidRPr="00C31D8D" w:rsidRDefault="006250A6" w:rsidP="006250A6">
            <w:pPr>
              <w:spacing w:after="0" w:line="240" w:lineRule="auto"/>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iCs/>
                <w:lang w:val="uk-UA" w:eastAsia="uk-UA"/>
              </w:rPr>
              <w:t>Ордер видається не пізніше наступного робочого дня після подання документа про сплату відновної вартості зелених насаджень, що підлягають видаленню.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tabs>
                <w:tab w:val="left" w:pos="6264"/>
              </w:tabs>
              <w:spacing w:after="0" w:line="240" w:lineRule="auto"/>
              <w:jc w:val="both"/>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Особисто, в тому числі через представника за нотаріально завіреною довіреністю.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ind w:left="360"/>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Закон України від 06.09.2005 р. № 2807-IV «Про благоустрій населених пунктів» ( ст. 10, 28);</w:t>
            </w:r>
          </w:p>
          <w:p w:rsidR="006250A6" w:rsidRPr="00C31D8D" w:rsidRDefault="006250A6" w:rsidP="006250A6">
            <w:pPr>
              <w:spacing w:after="0" w:line="240" w:lineRule="auto"/>
              <w:ind w:left="368"/>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Постанова Кабінету Міністрів України від 01.08.2006 р. №1045  «Про затвердження порядку видалення дерев, кущів, газонів і квітників у населених пунктах»;</w:t>
            </w:r>
          </w:p>
          <w:p w:rsidR="006250A6" w:rsidRPr="00C31D8D" w:rsidRDefault="006250A6" w:rsidP="006250A6">
            <w:pPr>
              <w:spacing w:after="0" w:line="240" w:lineRule="auto"/>
              <w:ind w:left="368"/>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Наказ Міністерства з питань житлово-комунального господарства України від 12.05.2009 № 127 «Про затвердження методики визначення відновної вартості зелених насаджень».</w:t>
            </w:r>
          </w:p>
        </w:tc>
      </w:tr>
    </w:tbl>
    <w:p w:rsidR="006250A6" w:rsidRDefault="006250A6" w:rsidP="006250A6">
      <w:pPr>
        <w:spacing w:after="0" w:line="240" w:lineRule="auto"/>
        <w:jc w:val="both"/>
        <w:rPr>
          <w:rFonts w:ascii="Calibri" w:eastAsia="Calibri" w:hAnsi="Calibri" w:cs="Times New Roman"/>
          <w:b/>
          <w:color w:val="000000"/>
          <w:sz w:val="28"/>
          <w:szCs w:val="28"/>
          <w:lang w:val="uk-UA"/>
        </w:rPr>
      </w:pPr>
    </w:p>
    <w:p w:rsidR="006250A6" w:rsidRDefault="006250A6"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1F3D52">
      <w:pPr>
        <w:spacing w:after="0" w:line="240" w:lineRule="auto"/>
        <w:contextualSpacing/>
        <w:jc w:val="center"/>
        <w:rPr>
          <w:rFonts w:ascii="Times New Roman" w:eastAsia="Times New Roman" w:hAnsi="Times New Roman" w:cs="Times New Roman"/>
          <w:b/>
          <w:sz w:val="28"/>
          <w:szCs w:val="28"/>
          <w:lang w:val="uk-UA" w:eastAsia="ru-RU"/>
        </w:rPr>
      </w:pPr>
    </w:p>
    <w:p w:rsidR="00F922F9" w:rsidRPr="000A40FB" w:rsidRDefault="00F922F9" w:rsidP="001F3D52">
      <w:pPr>
        <w:spacing w:after="0" w:line="240" w:lineRule="auto"/>
        <w:contextualSpacing/>
        <w:jc w:val="center"/>
        <w:rPr>
          <w:rFonts w:ascii="Times New Roman" w:eastAsia="Times New Roman" w:hAnsi="Times New Roman" w:cs="Times New Roman"/>
          <w:b/>
          <w:sz w:val="28"/>
          <w:szCs w:val="28"/>
          <w:lang w:eastAsia="ru-RU"/>
        </w:rPr>
      </w:pPr>
    </w:p>
    <w:p w:rsidR="00F922F9" w:rsidRPr="000A40FB" w:rsidRDefault="00F922F9" w:rsidP="001F3D52">
      <w:pPr>
        <w:spacing w:after="0" w:line="240" w:lineRule="auto"/>
        <w:contextualSpacing/>
        <w:jc w:val="center"/>
        <w:rPr>
          <w:rFonts w:ascii="Times New Roman" w:eastAsia="Times New Roman" w:hAnsi="Times New Roman" w:cs="Times New Roman"/>
          <w:b/>
          <w:sz w:val="28"/>
          <w:szCs w:val="28"/>
          <w:lang w:eastAsia="ru-RU"/>
        </w:rPr>
      </w:pPr>
    </w:p>
    <w:p w:rsidR="001F3D52" w:rsidRPr="00FA15AB" w:rsidRDefault="006250A6" w:rsidP="001F3D52">
      <w:pPr>
        <w:spacing w:after="0" w:line="240" w:lineRule="auto"/>
        <w:contextualSpacing/>
        <w:jc w:val="center"/>
        <w:rPr>
          <w:rFonts w:ascii="Times New Roman" w:eastAsia="Times New Roman" w:hAnsi="Times New Roman" w:cs="Times New Roman"/>
          <w:b/>
          <w:sz w:val="28"/>
          <w:szCs w:val="28"/>
          <w:lang w:val="uk-UA" w:eastAsia="ru-RU"/>
        </w:rPr>
      </w:pPr>
      <w:r w:rsidRPr="00BB6895">
        <w:rPr>
          <w:rFonts w:ascii="Times New Roman" w:eastAsia="Times New Roman" w:hAnsi="Times New Roman" w:cs="Times New Roman"/>
          <w:b/>
          <w:sz w:val="28"/>
          <w:szCs w:val="28"/>
          <w:lang w:val="uk-UA" w:eastAsia="ru-RU"/>
        </w:rPr>
        <w:t xml:space="preserve">ІНФОРМАЦІЙНА КАРТКА </w:t>
      </w:r>
      <w:r w:rsidR="001F3D52">
        <w:rPr>
          <w:rFonts w:ascii="Times New Roman" w:eastAsia="Times New Roman" w:hAnsi="Times New Roman" w:cs="Times New Roman"/>
          <w:b/>
          <w:sz w:val="28"/>
          <w:szCs w:val="28"/>
          <w:lang w:val="uk-UA" w:eastAsia="ru-RU"/>
        </w:rPr>
        <w:t>№</w:t>
      </w:r>
      <w:r w:rsidR="00F922F9" w:rsidRPr="000A40FB">
        <w:rPr>
          <w:rFonts w:ascii="Times New Roman" w:eastAsia="Times New Roman" w:hAnsi="Times New Roman" w:cs="Times New Roman"/>
          <w:b/>
          <w:sz w:val="28"/>
          <w:szCs w:val="28"/>
          <w:lang w:eastAsia="ru-RU"/>
        </w:rPr>
        <w:t>15</w:t>
      </w:r>
      <w:r w:rsidR="006D57DF">
        <w:rPr>
          <w:rFonts w:ascii="Times New Roman" w:eastAsia="Times New Roman" w:hAnsi="Times New Roman" w:cs="Times New Roman"/>
          <w:b/>
          <w:sz w:val="28"/>
          <w:szCs w:val="28"/>
          <w:lang w:val="uk-UA" w:eastAsia="ru-RU"/>
        </w:rPr>
        <w:t>2</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BB6895" w:rsidRDefault="006250A6" w:rsidP="001F3D52">
      <w:pPr>
        <w:spacing w:after="0" w:line="240" w:lineRule="auto"/>
        <w:contextualSpacing/>
        <w:jc w:val="center"/>
        <w:rPr>
          <w:rFonts w:ascii="Times New Roman" w:eastAsia="Times New Roman" w:hAnsi="Times New Roman" w:cs="Times New Roman"/>
          <w:b/>
          <w:bCs/>
          <w:sz w:val="28"/>
          <w:szCs w:val="28"/>
          <w:lang w:val="uk-UA" w:eastAsia="uk-UA"/>
        </w:rPr>
      </w:pPr>
      <w:r w:rsidRPr="00BB6895">
        <w:rPr>
          <w:rFonts w:ascii="Times New Roman" w:eastAsia="Times New Roman" w:hAnsi="Times New Roman" w:cs="Times New Roman"/>
          <w:b/>
          <w:bCs/>
          <w:sz w:val="28"/>
          <w:szCs w:val="28"/>
          <w:lang w:val="uk-UA" w:eastAsia="uk-UA"/>
        </w:rPr>
        <w:t>Видача ордера на:</w:t>
      </w:r>
      <w:r>
        <w:rPr>
          <w:rFonts w:ascii="Times New Roman" w:eastAsia="Times New Roman" w:hAnsi="Times New Roman" w:cs="Times New Roman"/>
          <w:b/>
          <w:bCs/>
          <w:sz w:val="28"/>
          <w:szCs w:val="28"/>
          <w:lang w:val="uk-UA" w:eastAsia="uk-UA"/>
        </w:rPr>
        <w:t xml:space="preserve"> </w:t>
      </w:r>
      <w:r w:rsidRPr="00BB6895">
        <w:rPr>
          <w:rFonts w:ascii="Times New Roman" w:eastAsia="Times New Roman" w:hAnsi="Times New Roman" w:cs="Times New Roman"/>
          <w:b/>
          <w:bCs/>
          <w:sz w:val="28"/>
          <w:szCs w:val="28"/>
          <w:lang w:val="uk-UA" w:eastAsia="uk-UA"/>
        </w:rPr>
        <w:t>жиле приміщення; на службове жиле приміщення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ind w:left="-38" w:hanging="19"/>
              <w:jc w:val="both"/>
              <w:rPr>
                <w:rFonts w:ascii="Times New Roman" w:eastAsia="Times New Roman" w:hAnsi="Times New Roman" w:cs="Times New Roman"/>
                <w:b/>
                <w:lang w:val="uk-UA" w:eastAsia="uk-UA"/>
              </w:rPr>
            </w:pPr>
            <w:r w:rsidRPr="00480A5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480A53" w:rsidRDefault="006250A6" w:rsidP="006250A6">
            <w:pPr>
              <w:spacing w:after="0" w:line="240" w:lineRule="auto"/>
              <w:ind w:hanging="57"/>
              <w:jc w:val="both"/>
              <w:rPr>
                <w:rFonts w:ascii="Times New Roman" w:eastAsia="Times New Roman" w:hAnsi="Times New Roman" w:cs="Times New Roman"/>
                <w:lang w:val="uk-UA" w:eastAsia="uk-UA"/>
              </w:rPr>
            </w:pPr>
            <w:r w:rsidRPr="00480A53">
              <w:rPr>
                <w:rFonts w:ascii="Times New Roman" w:eastAsia="Times New Roman" w:hAnsi="Times New Roman" w:cs="Times New Roman"/>
                <w:b/>
                <w:lang w:val="uk-UA" w:eastAsia="uk-UA"/>
              </w:rPr>
              <w:t>Адреса</w:t>
            </w:r>
            <w:r w:rsidRPr="00480A5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480A53" w:rsidRDefault="006250A6" w:rsidP="006250A6">
            <w:pPr>
              <w:spacing w:after="0" w:line="240" w:lineRule="auto"/>
              <w:ind w:hanging="57"/>
              <w:jc w:val="both"/>
              <w:rPr>
                <w:rFonts w:ascii="Times New Roman" w:eastAsia="Times New Roman" w:hAnsi="Times New Roman" w:cs="Times New Roman"/>
                <w:iCs/>
                <w:lang w:val="uk-UA" w:eastAsia="uk-UA"/>
              </w:rPr>
            </w:pPr>
            <w:r w:rsidRPr="00480A53">
              <w:rPr>
                <w:rFonts w:ascii="Times New Roman" w:eastAsia="Times New Roman" w:hAnsi="Times New Roman" w:cs="Times New Roman"/>
                <w:b/>
                <w:iCs/>
                <w:lang w:val="uk-UA" w:eastAsia="uk-UA"/>
              </w:rPr>
              <w:t>Тел</w:t>
            </w:r>
            <w:r w:rsidRPr="00480A53">
              <w:rPr>
                <w:rFonts w:ascii="Times New Roman" w:eastAsia="Times New Roman" w:hAnsi="Times New Roman" w:cs="Times New Roman"/>
                <w:b/>
                <w:iCs/>
                <w:lang w:eastAsia="uk-UA"/>
              </w:rPr>
              <w:t>.</w:t>
            </w:r>
            <w:r w:rsidRPr="00480A53">
              <w:rPr>
                <w:rFonts w:ascii="Times New Roman" w:eastAsia="Times New Roman" w:hAnsi="Times New Roman" w:cs="Times New Roman"/>
                <w:b/>
                <w:iCs/>
                <w:lang w:val="uk-UA" w:eastAsia="uk-UA"/>
              </w:rPr>
              <w:t>:</w:t>
            </w:r>
            <w:r w:rsidRPr="00480A53">
              <w:rPr>
                <w:rFonts w:ascii="Times New Roman" w:eastAsia="Times New Roman" w:hAnsi="Times New Roman" w:cs="Times New Roman"/>
                <w:iCs/>
                <w:lang w:val="uk-UA" w:eastAsia="uk-UA"/>
              </w:rPr>
              <w:t xml:space="preserve"> </w:t>
            </w:r>
            <w:r w:rsidRPr="00480A53">
              <w:rPr>
                <w:rFonts w:ascii="Times New Roman" w:eastAsiaTheme="minorEastAsia" w:hAnsi="Times New Roman"/>
                <w:lang w:val="uk-UA" w:eastAsia="ru-RU"/>
              </w:rPr>
              <w:t>(03847) 3-00-55</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eastAsia="uk-UA"/>
              </w:rPr>
              <w:t xml:space="preserve">Веб-сайт: </w:t>
            </w:r>
            <w:r w:rsidRPr="00480A53">
              <w:rPr>
                <w:rFonts w:ascii="Times New Roman" w:eastAsia="Times New Roman" w:hAnsi="Times New Roman" w:cs="Times New Roman"/>
                <w:b/>
                <w:iCs/>
                <w:u w:val="single"/>
                <w:lang w:eastAsia="uk-UA"/>
              </w:rPr>
              <w:t>http://</w:t>
            </w:r>
            <w:r w:rsidRPr="00480A53">
              <w:rPr>
                <w:rFonts w:ascii="Times New Roman" w:eastAsia="Times New Roman" w:hAnsi="Times New Roman" w:cs="Times New Roman"/>
                <w:b/>
                <w:iCs/>
                <w:u w:val="single"/>
                <w:lang w:val="en-US" w:eastAsia="uk-UA"/>
              </w:rPr>
              <w:t>www</w:t>
            </w:r>
            <w:r w:rsidRPr="00480A53">
              <w:rPr>
                <w:rFonts w:ascii="Times New Roman" w:eastAsia="Times New Roman" w:hAnsi="Times New Roman" w:cs="Times New Roman"/>
                <w:b/>
                <w:iCs/>
                <w:u w:val="single"/>
                <w:lang w:eastAsia="uk-UA"/>
              </w:rPr>
              <w:t>.</w:t>
            </w:r>
            <w:r w:rsidRPr="00480A53">
              <w:rPr>
                <w:rFonts w:ascii="Times New Roman" w:eastAsia="Times New Roman" w:hAnsi="Times New Roman" w:cs="Times New Roman"/>
                <w:b/>
                <w:iCs/>
                <w:lang w:eastAsia="uk-UA"/>
              </w:rPr>
              <w:t xml:space="preserve"> </w:t>
            </w:r>
            <w:r w:rsidRPr="00480A53">
              <w:rPr>
                <w:rFonts w:ascii="Times New Roman" w:eastAsia="Times New Roman" w:hAnsi="Times New Roman" w:cs="Times New Roman"/>
                <w:b/>
                <w:iCs/>
                <w:u w:val="single"/>
                <w:lang w:eastAsia="uk-UA"/>
              </w:rPr>
              <w:t>http://novagromada.gov.ua/</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val="en-US" w:eastAsia="uk-UA"/>
              </w:rPr>
              <w:t>cnap</w:t>
            </w:r>
            <w:r w:rsidRPr="00480A53">
              <w:rPr>
                <w:rFonts w:ascii="Times New Roman" w:eastAsia="Times New Roman" w:hAnsi="Times New Roman" w:cs="Times New Roman"/>
                <w:b/>
                <w:iCs/>
                <w:lang w:eastAsia="uk-UA"/>
              </w:rPr>
              <w:t>_</w:t>
            </w:r>
            <w:r w:rsidRPr="00480A53">
              <w:rPr>
                <w:rFonts w:ascii="Times New Roman" w:eastAsia="Times New Roman" w:hAnsi="Times New Roman" w:cs="Times New Roman"/>
                <w:b/>
                <w:iCs/>
                <w:lang w:val="en-US" w:eastAsia="uk-UA"/>
              </w:rPr>
              <w:t>nu</w:t>
            </w:r>
            <w:r w:rsidRPr="00480A53">
              <w:rPr>
                <w:rFonts w:ascii="Times New Roman" w:eastAsia="Times New Roman" w:hAnsi="Times New Roman" w:cs="Times New Roman"/>
                <w:b/>
                <w:iCs/>
                <w:lang w:eastAsia="uk-UA"/>
              </w:rPr>
              <w:t>_</w:t>
            </w:r>
            <w:r w:rsidRPr="00480A53">
              <w:rPr>
                <w:rFonts w:ascii="Times New Roman" w:eastAsia="Times New Roman" w:hAnsi="Times New Roman" w:cs="Times New Roman"/>
                <w:b/>
                <w:iCs/>
                <w:lang w:val="en-US" w:eastAsia="uk-UA"/>
              </w:rPr>
              <w:t>otg</w:t>
            </w:r>
            <w:r w:rsidRPr="00480A53">
              <w:rPr>
                <w:rFonts w:ascii="Times New Roman" w:eastAsia="Times New Roman" w:hAnsi="Times New Roman" w:cs="Times New Roman"/>
                <w:b/>
                <w:iCs/>
                <w:lang w:val="uk-UA" w:eastAsia="uk-UA"/>
              </w:rPr>
              <w:t>@ukr.net</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480A53" w:rsidRDefault="00F922F9" w:rsidP="00F922F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Заява </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Документ, який є підставою для надання жилого приміщення </w:t>
            </w:r>
            <w:r w:rsidRPr="00480A53">
              <w:rPr>
                <w:rFonts w:ascii="Times New Roman" w:eastAsia="Calibri" w:hAnsi="Times New Roman" w:cs="Times New Roman"/>
                <w:color w:val="000000"/>
                <w:lang w:val="uk-UA" w:eastAsia="ru-RU"/>
              </w:rPr>
              <w:t>(рішення виконавчого комітету Іршанської селищної ради або рішення суду).</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Клопотання (подання) </w:t>
            </w:r>
            <w:r w:rsidRPr="00480A53">
              <w:rPr>
                <w:rFonts w:ascii="Times New Roman" w:eastAsia="Calibri" w:hAnsi="Times New Roman" w:cs="Times New Roman"/>
                <w:b/>
                <w:lang w:val="uk-UA" w:eastAsia="ru-RU"/>
              </w:rPr>
              <w:t xml:space="preserve">адміністрації </w:t>
            </w:r>
            <w:r w:rsidRPr="00480A53">
              <w:rPr>
                <w:rFonts w:ascii="Times New Roman" w:eastAsia="Calibri" w:hAnsi="Times New Roman" w:cs="Times New Roman"/>
                <w:b/>
                <w:color w:val="000000"/>
                <w:lang w:val="uk-UA" w:eastAsia="ru-RU"/>
              </w:rPr>
              <w:t>юридичної особи,</w:t>
            </w:r>
            <w:r w:rsidRPr="00480A53">
              <w:rPr>
                <w:rFonts w:ascii="Times New Roman" w:eastAsia="Calibri" w:hAnsi="Times New Roman" w:cs="Times New Roman"/>
                <w:color w:val="000000"/>
                <w:lang w:val="uk-UA" w:eastAsia="ru-RU"/>
              </w:rPr>
              <w:t xml:space="preserve"> де працює заявник (при наданні службових жилих приміщень і наданні квартир за чергою з місця роботи).</w:t>
            </w:r>
          </w:p>
          <w:p w:rsidR="006250A6" w:rsidRPr="00480A53" w:rsidRDefault="006250A6" w:rsidP="006250A6">
            <w:pPr>
              <w:spacing w:after="0" w:line="240" w:lineRule="auto"/>
              <w:ind w:left="40"/>
              <w:jc w:val="both"/>
              <w:rPr>
                <w:rFonts w:ascii="Times New Roman" w:eastAsia="Calibri" w:hAnsi="Times New Roman" w:cs="Times New Roman"/>
                <w:color w:val="000000"/>
                <w:lang w:val="uk-UA" w:eastAsia="ru-RU"/>
              </w:rPr>
            </w:pPr>
            <w:r w:rsidRPr="00480A53">
              <w:rPr>
                <w:rFonts w:ascii="Times New Roman" w:eastAsia="Calibri" w:hAnsi="Times New Roman" w:cs="Times New Roman"/>
                <w:color w:val="000000"/>
                <w:lang w:val="uk-UA" w:eastAsia="ru-RU"/>
              </w:rPr>
              <w:t>До заяви додаються:</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*Довідка про склад сім’ї або зареєстрованих у житловому приміщенні/будинку осіб</w:t>
            </w:r>
            <w:r w:rsidRPr="00480A53">
              <w:rPr>
                <w:rFonts w:ascii="Times New Roman" w:eastAsia="Calibri" w:hAnsi="Times New Roman" w:cs="Times New Roman"/>
                <w:color w:val="000000"/>
                <w:lang w:val="uk-UA" w:eastAsia="ru-RU"/>
              </w:rPr>
              <w:t>;</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Паспорти громадянина України</w:t>
            </w:r>
            <w:r w:rsidRPr="00480A53">
              <w:rPr>
                <w:rFonts w:ascii="Times New Roman" w:eastAsia="Calibri" w:hAnsi="Times New Roman" w:cs="Times New Roman"/>
                <w:color w:val="000000"/>
                <w:lang w:val="uk-UA" w:eastAsia="ru-RU"/>
              </w:rPr>
              <w:t xml:space="preserve"> заявника та дорослих членів сім’ї;</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Свідоцтва про одруження;</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Свідоцтва про народження неповнолітніх дітей.</w:t>
            </w:r>
            <w:r w:rsidRPr="00480A53">
              <w:rPr>
                <w:rFonts w:ascii="Times New Roman" w:eastAsia="Calibri" w:hAnsi="Times New Roman" w:cs="Times New Roman"/>
                <w:color w:val="000000"/>
                <w:lang w:val="uk-UA" w:eastAsia="ru-RU"/>
              </w:rPr>
              <w:t xml:space="preserve"> </w:t>
            </w:r>
          </w:p>
          <w:p w:rsidR="006250A6" w:rsidRPr="00480A53" w:rsidRDefault="006250A6" w:rsidP="006250A6">
            <w:pPr>
              <w:spacing w:after="0" w:line="240" w:lineRule="auto"/>
              <w:jc w:val="both"/>
              <w:rPr>
                <w:rFonts w:ascii="Times New Roman" w:eastAsia="Calibri" w:hAnsi="Times New Roman" w:cs="Times New Roman"/>
                <w:color w:val="000000"/>
                <w:lang w:val="uk-UA" w:eastAsia="ru-RU"/>
              </w:rPr>
            </w:pPr>
            <w:r w:rsidRPr="00480A53">
              <w:rPr>
                <w:rFonts w:ascii="Times New Roman" w:eastAsia="Calibri" w:hAnsi="Times New Roman" w:cs="Times New Roman"/>
                <w:color w:val="000000"/>
                <w:lang w:val="uk-UA" w:eastAsia="ru-RU"/>
              </w:rPr>
              <w:t>Жила площа надається лише громадянам, які перебувають на квартирному обліку, крім випадків невідкладного відселення (в разі стихійного лиха, з будинків, що загрожують обвалом, підлягають знесенню або вилучаються для державних чи громадських потреб) та за рішеннями судових органів. Службові приміщення надаються лише тим категоріям працівників, які включені до Переліку, затвердженого постановою Ради Міністрів УРСР від 4.02.1988 р. № 37. Ордер може бути видано лише на вільне жиле приміщення.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Безоплатно </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Видача ордера на жиле приміщення (службове жиле приміщення).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jc w:val="both"/>
              <w:rPr>
                <w:rFonts w:ascii="Times New Roman" w:eastAsia="Times New Roman" w:hAnsi="Times New Roman" w:cs="Times New Roman"/>
                <w:strike/>
                <w:lang w:val="uk-UA" w:eastAsia="ru-RU"/>
              </w:rPr>
            </w:pPr>
            <w:r w:rsidRPr="00480A53">
              <w:rPr>
                <w:rFonts w:ascii="Times New Roman" w:eastAsia="Times New Roman" w:hAnsi="Times New Roman" w:cs="Times New Roman"/>
                <w:lang w:val="uk-UA" w:eastAsia="ru-RU"/>
              </w:rPr>
              <w:t>30 днів</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Ордер вручається громадянинові, на ім’я якого він виданий, або за його дорученням іншій особі. При одержанні ордера пред’являються паспорти громадянина України (або документи, що їх замінюють) членів сім’ї, включених до ордера.</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line="240" w:lineRule="auto"/>
              <w:rPr>
                <w:rFonts w:ascii="Times New Roman" w:eastAsiaTheme="minorEastAsia" w:hAnsi="Times New Roman" w:cs="Times New Roman"/>
                <w:color w:val="000000"/>
                <w:lang w:val="uk-UA" w:eastAsia="ru-RU"/>
              </w:rPr>
            </w:pPr>
            <w:r w:rsidRPr="00480A53">
              <w:rPr>
                <w:rFonts w:ascii="Times New Roman" w:eastAsiaTheme="minorEastAsia" w:hAnsi="Times New Roman" w:cs="Times New Roman"/>
                <w:color w:val="000000"/>
                <w:lang w:val="uk-UA" w:eastAsia="ru-RU"/>
              </w:rPr>
              <w:t xml:space="preserve">Акти законодавства щодо </w:t>
            </w:r>
            <w:r w:rsidRPr="00480A53">
              <w:rPr>
                <w:rFonts w:ascii="Times New Roman" w:eastAsiaTheme="minorEastAsia" w:hAnsi="Times New Roman" w:cs="Times New Roman"/>
                <w:color w:val="000000"/>
                <w:lang w:val="uk-UA" w:eastAsia="ru-RU"/>
              </w:rPr>
              <w:lastRenderedPageBreak/>
              <w:t>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lastRenderedPageBreak/>
              <w:t xml:space="preserve">Закон України «Про місцеве самоврядування в Україні» </w:t>
            </w:r>
            <w:r w:rsidRPr="00480A53">
              <w:rPr>
                <w:rFonts w:ascii="Times New Roman" w:eastAsia="Times New Roman" w:hAnsi="Times New Roman" w:cs="Times New Roman"/>
                <w:lang w:val="uk-UA" w:eastAsia="ru-RU"/>
              </w:rPr>
              <w:lastRenderedPageBreak/>
              <w:t>(ст. 34);</w:t>
            </w:r>
          </w:p>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Постанова Ради міністрів РСР від 4.02.1988 р. N 37 «Про службові жилі приміщення»;                                            </w:t>
            </w:r>
          </w:p>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Житловий кодекс Української  РСР (ст. 86, 118-126).                                      </w:t>
            </w:r>
          </w:p>
        </w:tc>
      </w:tr>
    </w:tbl>
    <w:p w:rsidR="006250A6" w:rsidRPr="00480A53" w:rsidRDefault="006250A6" w:rsidP="006250A6">
      <w:pPr>
        <w:spacing w:after="0" w:line="240" w:lineRule="auto"/>
        <w:rPr>
          <w:rFonts w:ascii="Times New Roman" w:eastAsiaTheme="minorEastAsia" w:hAnsi="Times New Roman" w:cs="Times New Roman"/>
          <w:color w:val="000000"/>
          <w:spacing w:val="-3"/>
          <w:lang w:val="uk-UA" w:eastAsia="ru-RU"/>
        </w:rPr>
      </w:pPr>
      <w:r w:rsidRPr="00480A53">
        <w:rPr>
          <w:rFonts w:ascii="Times New Roman" w:eastAsiaTheme="minorEastAsia" w:hAnsi="Times New Roman" w:cs="Times New Roman"/>
          <w:b/>
          <w:color w:val="000000" w:themeColor="text1"/>
          <w:sz w:val="24"/>
          <w:szCs w:val="24"/>
          <w:lang w:val="uk-UA" w:eastAsia="ru-RU"/>
        </w:rPr>
        <w:lastRenderedPageBreak/>
        <w:t>*</w:t>
      </w:r>
      <w:r w:rsidRPr="00480A53">
        <w:rPr>
          <w:rFonts w:ascii="Times New Roman" w:eastAsiaTheme="minorEastAsia" w:hAnsi="Times New Roman" w:cs="Times New Roman"/>
          <w:b/>
          <w:i/>
          <w:color w:val="000000" w:themeColor="text1"/>
          <w:sz w:val="24"/>
          <w:szCs w:val="24"/>
          <w:lang w:val="uk-UA" w:eastAsia="ru-RU"/>
        </w:rPr>
        <w:t xml:space="preserve">формується посадовою особою селищної ради самостійно. </w:t>
      </w:r>
    </w:p>
    <w:p w:rsidR="006250A6" w:rsidRPr="00480A53" w:rsidRDefault="006250A6" w:rsidP="006250A6">
      <w:pPr>
        <w:rPr>
          <w:rFonts w:eastAsiaTheme="minorEastAsia"/>
          <w:lang w:val="uk-UA" w:eastAsia="ru-RU"/>
        </w:rPr>
      </w:pPr>
    </w:p>
    <w:p w:rsidR="006250A6" w:rsidRDefault="006250A6"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Pr="000A40FB" w:rsidRDefault="001F3D52" w:rsidP="006250A6">
      <w:pPr>
        <w:rPr>
          <w:rFonts w:eastAsiaTheme="minorEastAsia"/>
          <w:lang w:eastAsia="ru-RU"/>
        </w:rPr>
      </w:pPr>
    </w:p>
    <w:p w:rsidR="00F922F9" w:rsidRPr="000A40FB" w:rsidRDefault="00F922F9" w:rsidP="006250A6">
      <w:pPr>
        <w:rPr>
          <w:rFonts w:eastAsiaTheme="minorEastAsia"/>
          <w:lang w:eastAsia="ru-RU"/>
        </w:rPr>
      </w:pPr>
    </w:p>
    <w:p w:rsidR="006250A6" w:rsidRPr="00FA15AB" w:rsidRDefault="006250A6" w:rsidP="006250A6">
      <w:pPr>
        <w:spacing w:after="0" w:line="240" w:lineRule="auto"/>
        <w:jc w:val="center"/>
        <w:rPr>
          <w:rFonts w:ascii="Times New Roman" w:eastAsiaTheme="minorEastAsia" w:hAnsi="Times New Roman" w:cs="Times New Roman"/>
          <w:b/>
          <w:sz w:val="28"/>
          <w:szCs w:val="28"/>
          <w:lang w:val="uk-UA" w:eastAsia="ru-RU"/>
        </w:rPr>
      </w:pPr>
      <w:r w:rsidRPr="007875AB">
        <w:rPr>
          <w:rFonts w:ascii="Times New Roman" w:eastAsiaTheme="minorEastAsia" w:hAnsi="Times New Roman" w:cs="Times New Roman"/>
          <w:b/>
          <w:sz w:val="28"/>
          <w:szCs w:val="28"/>
          <w:lang w:val="uk-UA" w:eastAsia="ru-RU"/>
        </w:rPr>
        <w:t>ІНФОРМАЦІЙНА КАРТКА</w:t>
      </w:r>
      <w:r w:rsidR="001F3D52">
        <w:rPr>
          <w:rFonts w:ascii="Times New Roman" w:eastAsiaTheme="minorEastAsia" w:hAnsi="Times New Roman" w:cs="Times New Roman"/>
          <w:b/>
          <w:sz w:val="28"/>
          <w:szCs w:val="28"/>
          <w:lang w:val="uk-UA" w:eastAsia="ru-RU"/>
        </w:rPr>
        <w:t>№15</w:t>
      </w:r>
      <w:r w:rsidR="006D57DF">
        <w:rPr>
          <w:rFonts w:ascii="Times New Roman" w:eastAsiaTheme="minorEastAsia" w:hAnsi="Times New Roman" w:cs="Times New Roman"/>
          <w:b/>
          <w:sz w:val="28"/>
          <w:szCs w:val="28"/>
          <w:lang w:val="uk-UA" w:eastAsia="ru-RU"/>
        </w:rPr>
        <w:t>3</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7875AB" w:rsidRDefault="001F3D52" w:rsidP="006250A6">
      <w:pPr>
        <w:spacing w:after="0" w:line="240" w:lineRule="auto"/>
        <w:jc w:val="center"/>
        <w:rPr>
          <w:rFonts w:ascii="Times New Roman" w:eastAsiaTheme="minorEastAsia" w:hAnsi="Times New Roman" w:cs="Times New Roman"/>
          <w:b/>
          <w:sz w:val="28"/>
          <w:szCs w:val="28"/>
          <w:lang w:val="uk-UA" w:eastAsia="ru-RU"/>
        </w:rPr>
      </w:pPr>
    </w:p>
    <w:p w:rsidR="006250A6" w:rsidRPr="007875AB" w:rsidRDefault="006250A6" w:rsidP="006250A6">
      <w:pPr>
        <w:spacing w:after="0" w:line="240" w:lineRule="auto"/>
        <w:jc w:val="center"/>
        <w:rPr>
          <w:rFonts w:ascii="Times New Roman" w:eastAsia="Times New Roman" w:hAnsi="Times New Roman" w:cs="Times New Roman"/>
          <w:b/>
          <w:sz w:val="28"/>
          <w:szCs w:val="28"/>
          <w:lang w:val="uk-UA" w:eastAsia="ru-RU"/>
        </w:rPr>
      </w:pPr>
      <w:r w:rsidRPr="007875AB">
        <w:rPr>
          <w:rFonts w:ascii="Times New Roman" w:eastAsia="Times New Roman" w:hAnsi="Times New Roman" w:cs="Times New Roman"/>
          <w:b/>
          <w:sz w:val="28"/>
          <w:szCs w:val="28"/>
          <w:lang w:val="uk-UA" w:eastAsia="ru-RU"/>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p w:rsidR="006250A6" w:rsidRPr="007875AB" w:rsidRDefault="006250A6" w:rsidP="006250A6">
      <w:pPr>
        <w:spacing w:after="0" w:line="240" w:lineRule="auto"/>
        <w:jc w:val="center"/>
        <w:rPr>
          <w:rFonts w:ascii="Times New Roman" w:eastAsiaTheme="minorEastAsia" w:hAnsi="Times New Roman" w:cs="Times New Roman"/>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3"/>
                <w:lang w:val="uk-UA" w:eastAsia="ru-RU"/>
              </w:rPr>
            </w:pPr>
            <w:r w:rsidRPr="007875AB">
              <w:rPr>
                <w:rFonts w:ascii="Times New Roman" w:eastAsiaTheme="minorEastAsia"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ind w:left="-38" w:hanging="19"/>
              <w:jc w:val="both"/>
              <w:rPr>
                <w:rFonts w:ascii="Times New Roman" w:eastAsia="Times New Roman" w:hAnsi="Times New Roman" w:cs="Times New Roman"/>
                <w:b/>
                <w:lang w:val="uk-UA" w:eastAsia="uk-UA"/>
              </w:rPr>
            </w:pPr>
            <w:r w:rsidRPr="007875AB">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7875AB" w:rsidRDefault="006250A6" w:rsidP="006250A6">
            <w:pPr>
              <w:spacing w:after="0" w:line="240" w:lineRule="auto"/>
              <w:ind w:hanging="57"/>
              <w:jc w:val="both"/>
              <w:rPr>
                <w:rFonts w:ascii="Times New Roman" w:eastAsia="Times New Roman" w:hAnsi="Times New Roman" w:cs="Times New Roman"/>
                <w:lang w:val="uk-UA" w:eastAsia="uk-UA"/>
              </w:rPr>
            </w:pPr>
            <w:r w:rsidRPr="007875AB">
              <w:rPr>
                <w:rFonts w:ascii="Times New Roman" w:eastAsia="Times New Roman" w:hAnsi="Times New Roman" w:cs="Times New Roman"/>
                <w:b/>
                <w:lang w:val="uk-UA" w:eastAsia="uk-UA"/>
              </w:rPr>
              <w:t>Адреса</w:t>
            </w:r>
            <w:r w:rsidRPr="007875AB">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7875AB" w:rsidRDefault="006250A6" w:rsidP="006250A6">
            <w:pPr>
              <w:spacing w:after="0" w:line="240" w:lineRule="auto"/>
              <w:ind w:hanging="57"/>
              <w:jc w:val="both"/>
              <w:rPr>
                <w:rFonts w:ascii="Times New Roman" w:eastAsia="Times New Roman" w:hAnsi="Times New Roman" w:cs="Times New Roman"/>
                <w:iCs/>
                <w:lang w:val="uk-UA" w:eastAsia="uk-UA"/>
              </w:rPr>
            </w:pPr>
            <w:r w:rsidRPr="007875AB">
              <w:rPr>
                <w:rFonts w:ascii="Times New Roman" w:eastAsia="Times New Roman" w:hAnsi="Times New Roman" w:cs="Times New Roman"/>
                <w:b/>
                <w:iCs/>
                <w:lang w:val="uk-UA" w:eastAsia="uk-UA"/>
              </w:rPr>
              <w:t>Тел</w:t>
            </w:r>
            <w:r w:rsidRPr="007875AB">
              <w:rPr>
                <w:rFonts w:ascii="Times New Roman" w:eastAsia="Times New Roman" w:hAnsi="Times New Roman" w:cs="Times New Roman"/>
                <w:b/>
                <w:iCs/>
                <w:lang w:eastAsia="uk-UA"/>
              </w:rPr>
              <w:t>.</w:t>
            </w:r>
            <w:r w:rsidRPr="007875AB">
              <w:rPr>
                <w:rFonts w:ascii="Times New Roman" w:eastAsia="Times New Roman" w:hAnsi="Times New Roman" w:cs="Times New Roman"/>
                <w:b/>
                <w:iCs/>
                <w:lang w:val="uk-UA" w:eastAsia="uk-UA"/>
              </w:rPr>
              <w:t>:</w:t>
            </w:r>
            <w:r w:rsidRPr="007875AB">
              <w:rPr>
                <w:rFonts w:ascii="Times New Roman" w:eastAsia="Times New Roman" w:hAnsi="Times New Roman" w:cs="Times New Roman"/>
                <w:iCs/>
                <w:lang w:val="uk-UA" w:eastAsia="uk-UA"/>
              </w:rPr>
              <w:t xml:space="preserve"> </w:t>
            </w:r>
            <w:r w:rsidRPr="007875AB">
              <w:rPr>
                <w:rFonts w:ascii="Times New Roman" w:eastAsiaTheme="minorEastAsia" w:hAnsi="Times New Roman"/>
                <w:lang w:val="uk-UA" w:eastAsia="ru-RU"/>
              </w:rPr>
              <w:t>(03847) 3-00-55</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eastAsia="uk-UA"/>
              </w:rPr>
              <w:t xml:space="preserve">Веб-сайт: </w:t>
            </w:r>
            <w:r w:rsidRPr="007875AB">
              <w:rPr>
                <w:rFonts w:ascii="Times New Roman" w:eastAsia="Times New Roman" w:hAnsi="Times New Roman" w:cs="Times New Roman"/>
                <w:b/>
                <w:iCs/>
                <w:u w:val="single"/>
                <w:lang w:eastAsia="uk-UA"/>
              </w:rPr>
              <w:t>http://</w:t>
            </w:r>
            <w:r w:rsidRPr="007875AB">
              <w:rPr>
                <w:rFonts w:ascii="Times New Roman" w:eastAsia="Times New Roman" w:hAnsi="Times New Roman" w:cs="Times New Roman"/>
                <w:b/>
                <w:iCs/>
                <w:u w:val="single"/>
                <w:lang w:val="en-US" w:eastAsia="uk-UA"/>
              </w:rPr>
              <w:t>www</w:t>
            </w:r>
            <w:r w:rsidRPr="007875AB">
              <w:rPr>
                <w:rFonts w:ascii="Times New Roman" w:eastAsia="Times New Roman" w:hAnsi="Times New Roman" w:cs="Times New Roman"/>
                <w:b/>
                <w:iCs/>
                <w:u w:val="single"/>
                <w:lang w:eastAsia="uk-UA"/>
              </w:rPr>
              <w:t>.</w:t>
            </w:r>
            <w:r w:rsidRPr="007875AB">
              <w:rPr>
                <w:rFonts w:ascii="Times New Roman" w:eastAsia="Times New Roman" w:hAnsi="Times New Roman" w:cs="Times New Roman"/>
                <w:b/>
                <w:iCs/>
                <w:lang w:eastAsia="uk-UA"/>
              </w:rPr>
              <w:t xml:space="preserve"> </w:t>
            </w:r>
            <w:r w:rsidRPr="007875AB">
              <w:rPr>
                <w:rFonts w:ascii="Times New Roman" w:eastAsia="Times New Roman" w:hAnsi="Times New Roman" w:cs="Times New Roman"/>
                <w:b/>
                <w:iCs/>
                <w:u w:val="single"/>
                <w:lang w:eastAsia="uk-UA"/>
              </w:rPr>
              <w:t>http://novagromada.gov.ua/</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val="en-US" w:eastAsia="uk-UA"/>
              </w:rPr>
              <w:t>cnap</w:t>
            </w:r>
            <w:r w:rsidRPr="007875AB">
              <w:rPr>
                <w:rFonts w:ascii="Times New Roman" w:eastAsia="Times New Roman" w:hAnsi="Times New Roman" w:cs="Times New Roman"/>
                <w:b/>
                <w:iCs/>
                <w:lang w:eastAsia="uk-UA"/>
              </w:rPr>
              <w:t>_</w:t>
            </w:r>
            <w:r w:rsidRPr="007875AB">
              <w:rPr>
                <w:rFonts w:ascii="Times New Roman" w:eastAsia="Times New Roman" w:hAnsi="Times New Roman" w:cs="Times New Roman"/>
                <w:b/>
                <w:iCs/>
                <w:lang w:val="en-US" w:eastAsia="uk-UA"/>
              </w:rPr>
              <w:t>nu</w:t>
            </w:r>
            <w:r w:rsidRPr="007875AB">
              <w:rPr>
                <w:rFonts w:ascii="Times New Roman" w:eastAsia="Times New Roman" w:hAnsi="Times New Roman" w:cs="Times New Roman"/>
                <w:b/>
                <w:iCs/>
                <w:lang w:eastAsia="uk-UA"/>
              </w:rPr>
              <w:t>_</w:t>
            </w:r>
            <w:r w:rsidRPr="007875AB">
              <w:rPr>
                <w:rFonts w:ascii="Times New Roman" w:eastAsia="Times New Roman" w:hAnsi="Times New Roman" w:cs="Times New Roman"/>
                <w:b/>
                <w:iCs/>
                <w:lang w:val="en-US" w:eastAsia="uk-UA"/>
              </w:rPr>
              <w:t>otg</w:t>
            </w:r>
            <w:r w:rsidRPr="007875AB">
              <w:rPr>
                <w:rFonts w:ascii="Times New Roman" w:eastAsia="Times New Roman" w:hAnsi="Times New Roman" w:cs="Times New Roman"/>
                <w:b/>
                <w:iCs/>
                <w:lang w:val="uk-UA" w:eastAsia="uk-UA"/>
              </w:rPr>
              <w:t>@ukr.net</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7875AB" w:rsidRDefault="00F922F9" w:rsidP="00F922F9">
            <w:pPr>
              <w:spacing w:after="0" w:line="240" w:lineRule="auto"/>
              <w:jc w:val="both"/>
              <w:rPr>
                <w:rFonts w:ascii="Times New Roman" w:eastAsiaTheme="minorEastAsia"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7875AB"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Заява</w:t>
            </w:r>
            <w:r w:rsidRPr="007875AB">
              <w:rPr>
                <w:rFonts w:ascii="Times New Roman" w:eastAsiaTheme="minorEastAsia" w:hAnsi="Times New Roman" w:cs="Times New Roman"/>
                <w:lang w:val="uk-UA" w:eastAsia="ru-RU"/>
              </w:rPr>
              <w:t xml:space="preserve">. </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Проект ліміту</w:t>
            </w:r>
            <w:r w:rsidRPr="007875AB">
              <w:rPr>
                <w:rFonts w:ascii="Times New Roman" w:eastAsiaTheme="minorEastAsia" w:hAnsi="Times New Roman" w:cs="Times New Roman"/>
                <w:lang w:val="uk-UA" w:eastAsia="ru-RU"/>
              </w:rPr>
              <w:t xml:space="preserve"> на утворення та розміщення відходів на 3 роки, підписаний керівником та завірений печаткою.</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Відомості </w:t>
            </w:r>
            <w:r w:rsidRPr="007875AB">
              <w:rPr>
                <w:rFonts w:ascii="Times New Roman" w:eastAsiaTheme="minorEastAsia" w:hAnsi="Times New Roman" w:cs="Times New Roman"/>
                <w:lang w:val="uk-UA" w:eastAsia="ru-RU"/>
              </w:rPr>
              <w:t>про склад і властивості відходів, що утворюються, а також ступінь їх небезпечності;</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Довідка</w:t>
            </w:r>
            <w:r w:rsidRPr="007875AB">
              <w:rPr>
                <w:rFonts w:ascii="Times New Roman" w:eastAsiaTheme="minorEastAsia" w:hAnsi="Times New Roman" w:cs="Times New Roman"/>
                <w:lang w:val="uk-UA" w:eastAsia="ru-RU"/>
              </w:rPr>
              <w:t xml:space="preserve"> про нормативно допустимі обсяги утворення відходів, підписані керівником і технологом;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Довідка </w:t>
            </w:r>
            <w:r w:rsidRPr="007875AB">
              <w:rPr>
                <w:rFonts w:ascii="Times New Roman" w:eastAsiaTheme="minorEastAsia" w:hAnsi="Times New Roman" w:cs="Times New Roman"/>
                <w:lang w:val="uk-UA" w:eastAsia="ru-RU"/>
              </w:rPr>
              <w:t>про питомі показники утворення відходів, підписані керівником і економістом;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Копії чинних договорів</w:t>
            </w:r>
            <w:r w:rsidRPr="007875AB">
              <w:rPr>
                <w:rFonts w:ascii="Times New Roman" w:eastAsiaTheme="minorEastAsia" w:hAnsi="Times New Roman" w:cs="Times New Roman"/>
                <w:lang w:val="uk-UA" w:eastAsia="ru-RU"/>
              </w:rPr>
              <w:t xml:space="preserve"> (контрактів) про передачу відходів іншим власникам;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Довідку</w:t>
            </w:r>
            <w:r w:rsidRPr="007875AB">
              <w:rPr>
                <w:rFonts w:ascii="Times New Roman" w:eastAsiaTheme="minorEastAsia" w:hAnsi="Times New Roman" w:cs="Times New Roman"/>
                <w:lang w:val="uk-UA" w:eastAsia="ru-RU"/>
              </w:rPr>
              <w:t xml:space="preserve"> про обсяги токсичних відходів та обсяги утворення, використання і поставку відходів;</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Висновки </w:t>
            </w:r>
            <w:r w:rsidRPr="007875AB">
              <w:rPr>
                <w:rFonts w:ascii="Times New Roman" w:eastAsiaTheme="minorEastAsia" w:hAnsi="Times New Roman" w:cs="Times New Roman"/>
                <w:lang w:val="uk-UA" w:eastAsia="ru-RU"/>
              </w:rPr>
              <w:t>санітарно-епідеміологічної експертизи щодо об'єктів поводження з відходами.</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Безоплатно</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Дозвіл</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4"/>
                <w:lang w:val="uk-UA" w:eastAsia="ru-RU"/>
              </w:rPr>
            </w:pPr>
            <w:r w:rsidRPr="007875AB">
              <w:rPr>
                <w:rFonts w:ascii="Times New Roman" w:eastAsiaTheme="minorEastAsia" w:hAnsi="Times New Roman" w:cs="Times New Roman"/>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widowControl w:val="0"/>
              <w:shd w:val="clear" w:color="auto" w:fill="FFFFFF"/>
              <w:tabs>
                <w:tab w:val="left" w:pos="1282"/>
              </w:tabs>
              <w:autoSpaceDE w:val="0"/>
              <w:autoSpaceDN w:val="0"/>
              <w:adjustRightInd w:val="0"/>
              <w:spacing w:after="0" w:line="240" w:lineRule="auto"/>
              <w:jc w:val="both"/>
              <w:rPr>
                <w:rFonts w:ascii="Times New Roman" w:eastAsiaTheme="minorEastAsia" w:hAnsi="Times New Roman" w:cs="Times New Roman"/>
                <w:spacing w:val="-4"/>
                <w:lang w:val="uk-UA" w:eastAsia="ru-RU"/>
              </w:rPr>
            </w:pPr>
            <w:r w:rsidRPr="007875AB">
              <w:rPr>
                <w:rFonts w:ascii="Times New Roman" w:eastAsiaTheme="minorEastAsia" w:hAnsi="Times New Roman" w:cs="Times New Roman"/>
                <w:spacing w:val="-4"/>
                <w:lang w:val="uk-UA" w:eastAsia="ru-RU"/>
              </w:rPr>
              <w:t>10 робочих днів</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Особисто, в т.ч. через представника за дорученням (нотаріально завіреним).</w:t>
            </w:r>
          </w:p>
          <w:p w:rsidR="006250A6" w:rsidRPr="007875AB" w:rsidRDefault="006250A6" w:rsidP="001E5EA1">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Поштовим відправленням з описом вкладення.</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2"/>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Закон України “Про відходи” від 05.03.1998 р. № 187/98-ВР (ст. 21, 31).</w:t>
            </w:r>
          </w:p>
        </w:tc>
      </w:tr>
    </w:tbl>
    <w:p w:rsidR="006250A6" w:rsidRPr="007875AB" w:rsidRDefault="006250A6" w:rsidP="006250A6">
      <w:pPr>
        <w:rPr>
          <w:rFonts w:eastAsiaTheme="minorEastAsia"/>
          <w:lang w:val="uk-UA" w:eastAsia="ru-RU"/>
        </w:rPr>
      </w:pPr>
    </w:p>
    <w:p w:rsidR="006250A6" w:rsidRPr="007875AB" w:rsidRDefault="006250A6" w:rsidP="006250A6">
      <w:pPr>
        <w:rPr>
          <w:rFonts w:eastAsiaTheme="minorEastAsia"/>
          <w:lang w:val="uk-UA"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Pr="000A40FB" w:rsidRDefault="001F3D52" w:rsidP="006250A6">
      <w:pPr>
        <w:spacing w:after="0" w:line="240" w:lineRule="auto"/>
        <w:ind w:left="-567"/>
        <w:jc w:val="center"/>
        <w:rPr>
          <w:rFonts w:ascii="Times New Roman" w:eastAsiaTheme="minorEastAsia" w:hAnsi="Times New Roman" w:cs="Times New Roman"/>
          <w:b/>
          <w:sz w:val="28"/>
          <w:szCs w:val="28"/>
          <w:lang w:eastAsia="ru-RU"/>
        </w:rPr>
      </w:pPr>
    </w:p>
    <w:p w:rsidR="00F922F9" w:rsidRPr="000A40FB" w:rsidRDefault="00F922F9" w:rsidP="006250A6">
      <w:pPr>
        <w:spacing w:after="0" w:line="240" w:lineRule="auto"/>
        <w:ind w:left="-567"/>
        <w:jc w:val="center"/>
        <w:rPr>
          <w:rFonts w:ascii="Times New Roman" w:eastAsiaTheme="minorEastAsia" w:hAnsi="Times New Roman" w:cs="Times New Roman"/>
          <w:b/>
          <w:sz w:val="28"/>
          <w:szCs w:val="28"/>
          <w:lang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Pr="00FA15AB" w:rsidRDefault="006250A6" w:rsidP="006250A6">
      <w:pPr>
        <w:spacing w:after="0" w:line="240" w:lineRule="auto"/>
        <w:ind w:left="-567"/>
        <w:jc w:val="center"/>
        <w:rPr>
          <w:rFonts w:ascii="Times New Roman" w:eastAsiaTheme="minorEastAsia" w:hAnsi="Times New Roman" w:cs="Times New Roman"/>
          <w:b/>
          <w:sz w:val="28"/>
          <w:szCs w:val="28"/>
          <w:lang w:val="uk-UA" w:eastAsia="ru-RU"/>
        </w:rPr>
      </w:pPr>
      <w:r w:rsidRPr="007875AB">
        <w:rPr>
          <w:rFonts w:ascii="Times New Roman" w:eastAsiaTheme="minorEastAsia" w:hAnsi="Times New Roman" w:cs="Times New Roman"/>
          <w:b/>
          <w:sz w:val="28"/>
          <w:szCs w:val="28"/>
          <w:lang w:val="uk-UA" w:eastAsia="ru-RU"/>
        </w:rPr>
        <w:t xml:space="preserve">ІНФОРМАЦІЙНА КАРТКА </w:t>
      </w:r>
      <w:r w:rsidR="001F3D52">
        <w:rPr>
          <w:rFonts w:ascii="Times New Roman" w:eastAsiaTheme="minorEastAsia" w:hAnsi="Times New Roman" w:cs="Times New Roman"/>
          <w:b/>
          <w:sz w:val="28"/>
          <w:szCs w:val="28"/>
          <w:lang w:val="uk-UA" w:eastAsia="ru-RU"/>
        </w:rPr>
        <w:t>№15</w:t>
      </w:r>
      <w:r w:rsidR="006D57DF">
        <w:rPr>
          <w:rFonts w:ascii="Times New Roman" w:eastAsiaTheme="minorEastAsia" w:hAnsi="Times New Roman" w:cs="Times New Roman"/>
          <w:b/>
          <w:sz w:val="28"/>
          <w:szCs w:val="28"/>
          <w:lang w:val="uk-UA" w:eastAsia="ru-RU"/>
        </w:rPr>
        <w:t>4</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7875AB" w:rsidRDefault="006250A6" w:rsidP="006250A6">
      <w:pPr>
        <w:spacing w:after="0" w:line="240" w:lineRule="auto"/>
        <w:ind w:left="-567"/>
        <w:jc w:val="center"/>
        <w:rPr>
          <w:rFonts w:ascii="Times New Roman" w:eastAsiaTheme="minorEastAsia" w:hAnsi="Times New Roman"/>
          <w:b/>
          <w:sz w:val="28"/>
          <w:szCs w:val="28"/>
          <w:u w:val="single"/>
          <w:lang w:val="uk-UA" w:eastAsia="ru-RU"/>
        </w:rPr>
      </w:pPr>
      <w:r w:rsidRPr="007875AB">
        <w:rPr>
          <w:rFonts w:ascii="Times New Roman" w:eastAsiaTheme="minorEastAsia" w:hAnsi="Times New Roman" w:cs="Times New Roman"/>
          <w:b/>
          <w:sz w:val="28"/>
          <w:szCs w:val="28"/>
          <w:lang w:val="uk-UA" w:eastAsia="ru-RU"/>
        </w:rPr>
        <w:br/>
      </w:r>
      <w:r w:rsidRPr="007875AB">
        <w:rPr>
          <w:rFonts w:ascii="Times New Roman" w:eastAsiaTheme="minorEastAsia" w:hAnsi="Times New Roman"/>
          <w:b/>
          <w:sz w:val="28"/>
          <w:szCs w:val="28"/>
          <w:u w:val="single"/>
          <w:lang w:val="uk-UA" w:eastAsia="ru-RU"/>
        </w:rPr>
        <w:t>Видача довідки  про встановлення опіки</w:t>
      </w:r>
    </w:p>
    <w:p w:rsidR="006250A6" w:rsidRPr="007875AB" w:rsidRDefault="006250A6" w:rsidP="006250A6">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ind w:left="-38" w:hanging="19"/>
              <w:jc w:val="both"/>
              <w:rPr>
                <w:rFonts w:ascii="Times New Roman" w:eastAsia="Times New Roman" w:hAnsi="Times New Roman" w:cs="Times New Roman"/>
                <w:b/>
                <w:lang w:val="uk-UA" w:eastAsia="uk-UA"/>
              </w:rPr>
            </w:pPr>
            <w:r w:rsidRPr="00F922F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F922F9" w:rsidRDefault="006250A6" w:rsidP="006250A6">
            <w:pPr>
              <w:spacing w:after="0" w:line="240" w:lineRule="auto"/>
              <w:ind w:hanging="57"/>
              <w:jc w:val="both"/>
              <w:rPr>
                <w:rFonts w:ascii="Times New Roman" w:eastAsia="Times New Roman" w:hAnsi="Times New Roman" w:cs="Times New Roman"/>
                <w:lang w:val="uk-UA" w:eastAsia="uk-UA"/>
              </w:rPr>
            </w:pPr>
            <w:r w:rsidRPr="00F922F9">
              <w:rPr>
                <w:rFonts w:ascii="Times New Roman" w:eastAsia="Times New Roman" w:hAnsi="Times New Roman" w:cs="Times New Roman"/>
                <w:b/>
                <w:lang w:val="uk-UA" w:eastAsia="uk-UA"/>
              </w:rPr>
              <w:t>Адреса</w:t>
            </w:r>
            <w:r w:rsidRPr="00F922F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F922F9" w:rsidRDefault="006250A6" w:rsidP="006250A6">
            <w:pPr>
              <w:spacing w:after="0" w:line="240" w:lineRule="auto"/>
              <w:ind w:hanging="57"/>
              <w:jc w:val="both"/>
              <w:rPr>
                <w:rFonts w:ascii="Times New Roman" w:eastAsia="Times New Roman" w:hAnsi="Times New Roman" w:cs="Times New Roman"/>
                <w:iCs/>
                <w:lang w:val="uk-UA" w:eastAsia="uk-UA"/>
              </w:rPr>
            </w:pPr>
            <w:r w:rsidRPr="00F922F9">
              <w:rPr>
                <w:rFonts w:ascii="Times New Roman" w:eastAsia="Times New Roman" w:hAnsi="Times New Roman" w:cs="Times New Roman"/>
                <w:b/>
                <w:iCs/>
                <w:lang w:val="uk-UA" w:eastAsia="uk-UA"/>
              </w:rPr>
              <w:t>Тел</w:t>
            </w:r>
            <w:r w:rsidRPr="00F922F9">
              <w:rPr>
                <w:rFonts w:ascii="Times New Roman" w:eastAsia="Times New Roman" w:hAnsi="Times New Roman" w:cs="Times New Roman"/>
                <w:b/>
                <w:iCs/>
                <w:lang w:eastAsia="uk-UA"/>
              </w:rPr>
              <w:t>.</w:t>
            </w:r>
            <w:r w:rsidRPr="00F922F9">
              <w:rPr>
                <w:rFonts w:ascii="Times New Roman" w:eastAsia="Times New Roman" w:hAnsi="Times New Roman" w:cs="Times New Roman"/>
                <w:b/>
                <w:iCs/>
                <w:lang w:val="uk-UA" w:eastAsia="uk-UA"/>
              </w:rPr>
              <w:t>:</w:t>
            </w:r>
            <w:r w:rsidRPr="00F922F9">
              <w:rPr>
                <w:rFonts w:ascii="Times New Roman" w:eastAsia="Times New Roman" w:hAnsi="Times New Roman" w:cs="Times New Roman"/>
                <w:iCs/>
                <w:lang w:val="uk-UA" w:eastAsia="uk-UA"/>
              </w:rPr>
              <w:t xml:space="preserve"> </w:t>
            </w:r>
            <w:r w:rsidRPr="00F922F9">
              <w:rPr>
                <w:rFonts w:ascii="Times New Roman" w:eastAsiaTheme="minorEastAsia" w:hAnsi="Times New Roman"/>
                <w:lang w:val="uk-UA" w:eastAsia="ru-RU"/>
              </w:rPr>
              <w:t>(03847) 3-00-55</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eastAsia="uk-UA"/>
              </w:rPr>
              <w:t xml:space="preserve">Веб-сайт: </w:t>
            </w:r>
            <w:r w:rsidRPr="00F922F9">
              <w:rPr>
                <w:rFonts w:ascii="Times New Roman" w:eastAsia="Times New Roman" w:hAnsi="Times New Roman" w:cs="Times New Roman"/>
                <w:b/>
                <w:iCs/>
                <w:u w:val="single"/>
                <w:lang w:eastAsia="uk-UA"/>
              </w:rPr>
              <w:t>http://</w:t>
            </w:r>
            <w:r w:rsidRPr="00F922F9">
              <w:rPr>
                <w:rFonts w:ascii="Times New Roman" w:eastAsia="Times New Roman" w:hAnsi="Times New Roman" w:cs="Times New Roman"/>
                <w:b/>
                <w:iCs/>
                <w:u w:val="single"/>
                <w:lang w:val="en-US" w:eastAsia="uk-UA"/>
              </w:rPr>
              <w:t>www</w:t>
            </w:r>
            <w:r w:rsidRPr="00F922F9">
              <w:rPr>
                <w:rFonts w:ascii="Times New Roman" w:eastAsia="Times New Roman" w:hAnsi="Times New Roman" w:cs="Times New Roman"/>
                <w:b/>
                <w:iCs/>
                <w:u w:val="single"/>
                <w:lang w:eastAsia="uk-UA"/>
              </w:rPr>
              <w:t>.</w:t>
            </w:r>
            <w:r w:rsidRPr="00F922F9">
              <w:rPr>
                <w:rFonts w:ascii="Times New Roman" w:eastAsia="Times New Roman" w:hAnsi="Times New Roman" w:cs="Times New Roman"/>
                <w:b/>
                <w:iCs/>
                <w:lang w:eastAsia="uk-UA"/>
              </w:rPr>
              <w:t xml:space="preserve"> </w:t>
            </w:r>
            <w:r w:rsidRPr="00F922F9">
              <w:rPr>
                <w:rFonts w:ascii="Times New Roman" w:eastAsia="Times New Roman" w:hAnsi="Times New Roman" w:cs="Times New Roman"/>
                <w:b/>
                <w:iCs/>
                <w:u w:val="single"/>
                <w:lang w:eastAsia="uk-UA"/>
              </w:rPr>
              <w:t>http://novagromada.gov.ua/</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val="en-US" w:eastAsia="uk-UA"/>
              </w:rPr>
              <w:t>cnap</w:t>
            </w:r>
            <w:r w:rsidRPr="00F922F9">
              <w:rPr>
                <w:rFonts w:ascii="Times New Roman" w:eastAsia="Times New Roman" w:hAnsi="Times New Roman" w:cs="Times New Roman"/>
                <w:b/>
                <w:iCs/>
                <w:lang w:eastAsia="uk-UA"/>
              </w:rPr>
              <w:t>_</w:t>
            </w:r>
            <w:r w:rsidRPr="00F922F9">
              <w:rPr>
                <w:rFonts w:ascii="Times New Roman" w:eastAsia="Times New Roman" w:hAnsi="Times New Roman" w:cs="Times New Roman"/>
                <w:b/>
                <w:iCs/>
                <w:lang w:val="en-US" w:eastAsia="uk-UA"/>
              </w:rPr>
              <w:t>nu</w:t>
            </w:r>
            <w:r w:rsidRPr="00F922F9">
              <w:rPr>
                <w:rFonts w:ascii="Times New Roman" w:eastAsia="Times New Roman" w:hAnsi="Times New Roman" w:cs="Times New Roman"/>
                <w:b/>
                <w:iCs/>
                <w:lang w:eastAsia="uk-UA"/>
              </w:rPr>
              <w:t>_</w:t>
            </w:r>
            <w:r w:rsidRPr="00F922F9">
              <w:rPr>
                <w:rFonts w:ascii="Times New Roman" w:eastAsia="Times New Roman" w:hAnsi="Times New Roman" w:cs="Times New Roman"/>
                <w:b/>
                <w:iCs/>
                <w:lang w:val="en-US" w:eastAsia="uk-UA"/>
              </w:rPr>
              <w:t>otg</w:t>
            </w:r>
            <w:r w:rsidRPr="00F922F9">
              <w:rPr>
                <w:rFonts w:ascii="Times New Roman" w:eastAsia="Times New Roman" w:hAnsi="Times New Roman" w:cs="Times New Roman"/>
                <w:b/>
                <w:iCs/>
                <w:lang w:val="uk-UA" w:eastAsia="uk-UA"/>
              </w:rPr>
              <w:t>@ukr.net</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val="uk-UA" w:eastAsia="uk-UA"/>
              </w:rPr>
              <w:t>Режим роботи ЦНАП:</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Понеділок з 8.00 до 17.00,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вівторок, середа, п’ятниця  з 8.00 до 16.00,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четвер з 8.00 до 20.00,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без перерви на обід </w:t>
            </w:r>
          </w:p>
          <w:p w:rsidR="006250A6" w:rsidRPr="00F922F9" w:rsidRDefault="00F922F9" w:rsidP="00F922F9">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b/>
                <w:iCs/>
                <w:lang w:eastAsia="uk-UA"/>
              </w:rPr>
              <w:t>вихідний – субота,  неділя</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Документи, за наявності яких органи опіки і піклування призначають опікуна: </w:t>
            </w:r>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1.повідомлення державних, громадських організацій або заяви громадянина (громадян); </w:t>
            </w:r>
            <w:bookmarkStart w:id="58" w:name="116"/>
            <w:bookmarkEnd w:id="58"/>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2.копії свідоцтва про народження особи, що потребує опіки, або іншого документа, який підтверджує її вік ( паспорта);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59" w:name="117"/>
            <w:bookmarkEnd w:id="59"/>
            <w:r w:rsidRPr="00F922F9">
              <w:rPr>
                <w:rFonts w:ascii="Times New Roman" w:eastAsia="Times New Roman" w:hAnsi="Times New Roman" w:cs="Times New Roman"/>
                <w:lang w:val="uk-UA" w:eastAsia="ru-RU"/>
              </w:rPr>
              <w:t xml:space="preserve">3. рішення суду про визнання даної особи недієздатною;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0" w:name="118"/>
            <w:bookmarkEnd w:id="60"/>
            <w:r w:rsidRPr="00F922F9">
              <w:rPr>
                <w:rFonts w:ascii="Times New Roman" w:eastAsia="Times New Roman" w:hAnsi="Times New Roman" w:cs="Times New Roman"/>
                <w:lang w:val="uk-UA" w:eastAsia="ru-RU"/>
              </w:rPr>
              <w:t xml:space="preserve">4.акт обстеження умов життя особи, що потребує опіки, і опис її майна;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1" w:name="119"/>
            <w:bookmarkEnd w:id="61"/>
            <w:r w:rsidRPr="00F922F9">
              <w:rPr>
                <w:rFonts w:ascii="Times New Roman" w:eastAsia="Times New Roman" w:hAnsi="Times New Roman" w:cs="Times New Roman"/>
                <w:lang w:val="uk-UA" w:eastAsia="ru-RU"/>
              </w:rPr>
              <w:t xml:space="preserve">5.довідки про стан здоров'я особи, що потребує опіки (якщо вона раніше проживала окремо), та майбутнього опікуна (піклувальника);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2" w:name="120"/>
            <w:bookmarkEnd w:id="62"/>
            <w:r w:rsidRPr="00F922F9">
              <w:rPr>
                <w:rFonts w:ascii="Times New Roman" w:eastAsia="Times New Roman" w:hAnsi="Times New Roman" w:cs="Times New Roman"/>
                <w:lang w:val="uk-UA" w:eastAsia="ru-RU"/>
              </w:rPr>
              <w:t xml:space="preserve">6.довідка про місце проживання майбутнього опікуна і його заява про прийняття на себе обов'язків про опіку;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3" w:name="121"/>
            <w:bookmarkEnd w:id="63"/>
            <w:r w:rsidRPr="00F922F9">
              <w:rPr>
                <w:rFonts w:ascii="Times New Roman" w:eastAsia="Times New Roman" w:hAnsi="Times New Roman" w:cs="Times New Roman"/>
                <w:lang w:val="uk-UA" w:eastAsia="ru-RU"/>
              </w:rPr>
              <w:t xml:space="preserve">7.акт перевірки умов життя майбутнього опікуна та висновок від органів опіки та піклування за місцем проживання опікуна про можливість виконувати опікунські обов'язки;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4" w:name="122"/>
            <w:bookmarkEnd w:id="64"/>
            <w:r w:rsidRPr="00F922F9">
              <w:rPr>
                <w:rFonts w:ascii="Times New Roman" w:eastAsia="Times New Roman" w:hAnsi="Times New Roman" w:cs="Times New Roman"/>
                <w:lang w:val="uk-UA" w:eastAsia="ru-RU"/>
              </w:rPr>
              <w:t xml:space="preserve">8.довідка лікувальної установи про відсутність в сім'ї  майбутнього опікуна (піклувальника) захворювань, що перешкоджають влаштуванню до нього особи, що потребує опіки; </w:t>
            </w:r>
            <w:bookmarkStart w:id="65" w:name="123"/>
            <w:bookmarkStart w:id="66" w:name="124"/>
            <w:bookmarkEnd w:id="65"/>
            <w:bookmarkEnd w:id="66"/>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9.Опікун над повнолітніми дієздатними особами, які за станом здоров'я самостійно не можуть захищати свої права і виконувати свої обов'язки, може бути призначений тільки на прохання цих осіб.</w:t>
            </w:r>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10.Документи, за наявності яких органи опіки і піклування призначають піклувальника: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7" w:name="125"/>
            <w:bookmarkEnd w:id="67"/>
            <w:r w:rsidRPr="00F922F9">
              <w:rPr>
                <w:rFonts w:ascii="Times New Roman" w:eastAsia="Times New Roman" w:hAnsi="Times New Roman" w:cs="Times New Roman"/>
                <w:lang w:val="uk-UA" w:eastAsia="ru-RU"/>
              </w:rPr>
              <w:t xml:space="preserve">11.повідомлення державних, громадських організацій або заява громадянина (громадян);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8" w:name="126"/>
            <w:bookmarkEnd w:id="68"/>
            <w:r w:rsidRPr="00F922F9">
              <w:rPr>
                <w:rFonts w:ascii="Times New Roman" w:eastAsia="Times New Roman" w:hAnsi="Times New Roman" w:cs="Times New Roman"/>
                <w:lang w:val="uk-UA" w:eastAsia="ru-RU"/>
              </w:rPr>
              <w:t xml:space="preserve">12. рішення суду про визнання особи обмежено дієздатною;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9" w:name="127"/>
            <w:bookmarkEnd w:id="69"/>
            <w:r w:rsidRPr="00F922F9">
              <w:rPr>
                <w:rFonts w:ascii="Times New Roman" w:eastAsia="Times New Roman" w:hAnsi="Times New Roman" w:cs="Times New Roman"/>
                <w:lang w:val="uk-UA" w:eastAsia="ru-RU"/>
              </w:rPr>
              <w:t xml:space="preserve">13.медичний висновок про стан здоров'я особи, що потребує піклування;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70" w:name="128"/>
            <w:bookmarkEnd w:id="70"/>
            <w:r w:rsidRPr="00F922F9">
              <w:rPr>
                <w:rFonts w:ascii="Times New Roman" w:eastAsia="Times New Roman" w:hAnsi="Times New Roman" w:cs="Times New Roman"/>
                <w:lang w:val="uk-UA" w:eastAsia="ru-RU"/>
              </w:rPr>
              <w:t xml:space="preserve">14.довідка про місце проживання особи, що потребує піклування; </w:t>
            </w:r>
          </w:p>
          <w:p w:rsidR="006250A6" w:rsidRPr="00F922F9" w:rsidRDefault="006250A6" w:rsidP="006250A6">
            <w:pPr>
              <w:spacing w:after="0" w:line="240" w:lineRule="auto"/>
              <w:jc w:val="both"/>
              <w:rPr>
                <w:rFonts w:ascii="Times New Roman" w:eastAsia="Calibri" w:hAnsi="Times New Roman" w:cs="Times New Roman"/>
                <w:color w:val="000000"/>
                <w:lang w:val="uk-UA" w:eastAsia="ru-RU"/>
              </w:rPr>
            </w:pPr>
            <w:bookmarkStart w:id="71" w:name="129"/>
            <w:bookmarkEnd w:id="71"/>
            <w:r w:rsidRPr="00F922F9">
              <w:rPr>
                <w:rFonts w:ascii="Times New Roman" w:eastAsia="Times New Roman" w:hAnsi="Times New Roman" w:cs="Times New Roman"/>
                <w:lang w:val="uk-UA" w:eastAsia="ru-RU"/>
              </w:rPr>
              <w:lastRenderedPageBreak/>
              <w:t>15.заява майбутнього піклувальника про прийняття на себе обов'язків щодо піклування</w:t>
            </w:r>
            <w:bookmarkStart w:id="72" w:name="130"/>
            <w:bookmarkStart w:id="73" w:name="131"/>
            <w:bookmarkEnd w:id="72"/>
            <w:bookmarkEnd w:id="73"/>
            <w:r w:rsidRPr="00F922F9">
              <w:rPr>
                <w:rFonts w:ascii="Times New Roman" w:eastAsia="Times New Roman" w:hAnsi="Times New Roman" w:cs="Times New Roman"/>
                <w:lang w:val="uk-UA" w:eastAsia="ru-RU"/>
              </w:rPr>
              <w:t>.</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Безоплатно </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 xml:space="preserve">Видача посвідчення опікуна ( піклувальника) </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До 30 днів</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 xml:space="preserve">Послуга  надається особисто заявникові </w:t>
            </w:r>
          </w:p>
        </w:tc>
      </w:tr>
      <w:tr w:rsidR="006250A6" w:rsidRPr="00E526E1"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line="240" w:lineRule="auto"/>
              <w:rPr>
                <w:rFonts w:ascii="Times New Roman" w:eastAsiaTheme="minorEastAsia" w:hAnsi="Times New Roman" w:cs="Times New Roman"/>
                <w:color w:val="000000"/>
                <w:lang w:val="uk-UA" w:eastAsia="ru-RU"/>
              </w:rPr>
            </w:pPr>
            <w:r w:rsidRPr="00F922F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 Наказ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 України від 26 травня 1999 року N 34/166/131/88</w:t>
            </w:r>
            <w:bookmarkStart w:id="74" w:name="4"/>
            <w:bookmarkEnd w:id="74"/>
            <w:r w:rsidRPr="00F922F9">
              <w:rPr>
                <w:rFonts w:ascii="Times New Roman" w:eastAsia="Times New Roman" w:hAnsi="Times New Roman" w:cs="Times New Roman"/>
                <w:lang w:val="uk-UA" w:eastAsia="ru-RU"/>
              </w:rPr>
              <w:t>, зареєстрований в Міністерстві юстиції України17 червня 1999 р. за N 387/3680  «Про затвердження правил опіки та піклування».</w:t>
            </w:r>
          </w:p>
          <w:p w:rsidR="006250A6" w:rsidRPr="00F922F9" w:rsidRDefault="006250A6" w:rsidP="006250A6">
            <w:pPr>
              <w:spacing w:after="0" w:line="240" w:lineRule="auto"/>
              <w:jc w:val="both"/>
              <w:rPr>
                <w:rFonts w:ascii="Times New Roman" w:eastAsiaTheme="minorEastAsia" w:hAnsi="Times New Roman" w:cs="Times New Roman"/>
                <w:lang w:val="uk-UA" w:eastAsia="ru-RU"/>
              </w:rPr>
            </w:pPr>
          </w:p>
        </w:tc>
      </w:tr>
    </w:tbl>
    <w:p w:rsidR="00BD467D" w:rsidRDefault="00BD467D">
      <w:pPr>
        <w:rPr>
          <w:lang w:val="uk-UA"/>
        </w:rPr>
      </w:pPr>
    </w:p>
    <w:p w:rsidR="00BD467D" w:rsidRDefault="00BD467D">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Pr="000A40FB" w:rsidRDefault="001F3D52">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rsidP="001F3D52">
      <w:pPr>
        <w:jc w:val="center"/>
        <w:rPr>
          <w:rFonts w:ascii="Times New Roman" w:eastAsiaTheme="minorEastAsia" w:hAnsi="Times New Roman" w:cs="Times New Roman"/>
          <w:b/>
          <w:color w:val="FF0000"/>
          <w:sz w:val="28"/>
          <w:szCs w:val="28"/>
          <w:lang w:val="uk-UA" w:eastAsia="ru-RU"/>
        </w:rPr>
      </w:pPr>
    </w:p>
    <w:p w:rsidR="001F3D52" w:rsidRPr="00FA15AB" w:rsidRDefault="001F3D52" w:rsidP="001F3D52">
      <w:pPr>
        <w:spacing w:after="0" w:line="240" w:lineRule="auto"/>
        <w:jc w:val="center"/>
        <w:rPr>
          <w:rFonts w:ascii="Times New Roman" w:eastAsiaTheme="minorEastAsia" w:hAnsi="Times New Roman" w:cs="Times New Roman"/>
          <w:b/>
          <w:sz w:val="28"/>
          <w:szCs w:val="28"/>
          <w:lang w:val="uk-UA" w:eastAsia="ru-RU"/>
        </w:rPr>
      </w:pPr>
      <w:r w:rsidRPr="00694393">
        <w:rPr>
          <w:rFonts w:ascii="Times New Roman" w:eastAsiaTheme="minorEastAsia" w:hAnsi="Times New Roman" w:cs="Times New Roman"/>
          <w:b/>
          <w:sz w:val="28"/>
          <w:szCs w:val="28"/>
          <w:lang w:val="uk-UA" w:eastAsia="ru-RU"/>
        </w:rPr>
        <w:t>ІНФОРМАЦІЙНА КАРТКА №15</w:t>
      </w:r>
      <w:r w:rsidR="006D57DF">
        <w:rPr>
          <w:rFonts w:ascii="Times New Roman" w:eastAsiaTheme="minorEastAsia" w:hAnsi="Times New Roman" w:cs="Times New Roman"/>
          <w:b/>
          <w:sz w:val="28"/>
          <w:szCs w:val="28"/>
          <w:lang w:val="uk-UA" w:eastAsia="ru-RU"/>
        </w:rPr>
        <w:t>5</w:t>
      </w:r>
    </w:p>
    <w:p w:rsidR="001F3D52" w:rsidRPr="00694393" w:rsidRDefault="001F3D52" w:rsidP="001F3D52">
      <w:pPr>
        <w:spacing w:after="0" w:line="240" w:lineRule="auto"/>
        <w:jc w:val="center"/>
        <w:rPr>
          <w:rFonts w:ascii="Times New Roman" w:eastAsia="Calibri" w:hAnsi="Times New Roman" w:cs="Times New Roman"/>
          <w:b/>
          <w:sz w:val="24"/>
          <w:szCs w:val="24"/>
          <w:lang w:val="uk-UA"/>
        </w:rPr>
      </w:pPr>
      <w:r w:rsidRPr="00694393">
        <w:rPr>
          <w:rFonts w:ascii="Times New Roman" w:eastAsia="Calibri" w:hAnsi="Times New Roman" w:cs="Times New Roman"/>
          <w:b/>
          <w:sz w:val="24"/>
          <w:szCs w:val="24"/>
          <w:lang w:val="uk-UA"/>
        </w:rPr>
        <w:t>адміністративна послуга:</w:t>
      </w:r>
    </w:p>
    <w:p w:rsidR="001F3D52" w:rsidRPr="00694393" w:rsidRDefault="001F3D52" w:rsidP="001F3D52">
      <w:pPr>
        <w:jc w:val="center"/>
        <w:rPr>
          <w:rFonts w:ascii="Times New Roman" w:eastAsiaTheme="minorEastAsia" w:hAnsi="Times New Roman" w:cs="Times New Roman"/>
          <w:b/>
          <w:sz w:val="24"/>
          <w:szCs w:val="24"/>
          <w:u w:val="single"/>
          <w:lang w:val="uk-UA" w:eastAsia="ru-RU"/>
        </w:rPr>
      </w:pPr>
      <w:r w:rsidRPr="00694393">
        <w:rPr>
          <w:rFonts w:ascii="Times New Roman" w:eastAsiaTheme="minorEastAsia" w:hAnsi="Times New Roman" w:cs="Times New Roman"/>
          <w:b/>
          <w:sz w:val="28"/>
          <w:szCs w:val="28"/>
          <w:lang w:val="uk-UA" w:eastAsia="ru-RU"/>
        </w:rPr>
        <w:br/>
      </w:r>
      <w:r w:rsidRPr="00694393">
        <w:rPr>
          <w:rFonts w:ascii="Times New Roman" w:eastAsiaTheme="minorEastAsia" w:hAnsi="Times New Roman" w:cs="Times New Roman"/>
          <w:b/>
          <w:sz w:val="24"/>
          <w:szCs w:val="24"/>
          <w:u w:val="single"/>
          <w:lang w:val="uk-UA" w:eastAsia="ru-RU"/>
        </w:rPr>
        <w:t>Про направлення громадян на отримання соціальних послуг</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ind w:left="-38" w:hanging="19"/>
              <w:jc w:val="both"/>
              <w:rPr>
                <w:rFonts w:ascii="Times New Roman" w:eastAsia="Times New Roman" w:hAnsi="Times New Roman" w:cs="Times New Roman"/>
                <w:b/>
                <w:lang w:val="uk-UA" w:eastAsia="uk-UA"/>
              </w:rPr>
            </w:pPr>
            <w:r w:rsidRPr="0069439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694393" w:rsidRDefault="001F3D52" w:rsidP="00F14FF3">
            <w:pPr>
              <w:spacing w:after="0" w:line="240" w:lineRule="auto"/>
              <w:ind w:hanging="57"/>
              <w:jc w:val="both"/>
              <w:rPr>
                <w:rFonts w:ascii="Times New Roman" w:eastAsia="Times New Roman" w:hAnsi="Times New Roman" w:cs="Times New Roman"/>
                <w:lang w:val="uk-UA" w:eastAsia="uk-UA"/>
              </w:rPr>
            </w:pPr>
            <w:r w:rsidRPr="00694393">
              <w:rPr>
                <w:rFonts w:ascii="Times New Roman" w:eastAsia="Times New Roman" w:hAnsi="Times New Roman" w:cs="Times New Roman"/>
                <w:b/>
                <w:lang w:val="uk-UA" w:eastAsia="uk-UA"/>
              </w:rPr>
              <w:t>Адреса</w:t>
            </w:r>
            <w:r w:rsidRPr="0069439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694393" w:rsidRDefault="001F3D52" w:rsidP="00F14FF3">
            <w:pPr>
              <w:spacing w:after="0" w:line="240" w:lineRule="auto"/>
              <w:ind w:hanging="57"/>
              <w:jc w:val="both"/>
              <w:rPr>
                <w:rFonts w:ascii="Times New Roman" w:eastAsia="Times New Roman" w:hAnsi="Times New Roman" w:cs="Times New Roman"/>
                <w:iCs/>
                <w:lang w:val="uk-UA" w:eastAsia="uk-UA"/>
              </w:rPr>
            </w:pPr>
            <w:r w:rsidRPr="00694393">
              <w:rPr>
                <w:rFonts w:ascii="Times New Roman" w:eastAsia="Times New Roman" w:hAnsi="Times New Roman" w:cs="Times New Roman"/>
                <w:b/>
                <w:iCs/>
                <w:lang w:val="uk-UA" w:eastAsia="uk-UA"/>
              </w:rPr>
              <w:t>Тел</w:t>
            </w:r>
            <w:r w:rsidRPr="00694393">
              <w:rPr>
                <w:rFonts w:ascii="Times New Roman" w:eastAsia="Times New Roman" w:hAnsi="Times New Roman" w:cs="Times New Roman"/>
                <w:b/>
                <w:iCs/>
                <w:lang w:eastAsia="uk-UA"/>
              </w:rPr>
              <w:t>.</w:t>
            </w:r>
            <w:r w:rsidRPr="00694393">
              <w:rPr>
                <w:rFonts w:ascii="Times New Roman" w:eastAsia="Times New Roman" w:hAnsi="Times New Roman" w:cs="Times New Roman"/>
                <w:b/>
                <w:iCs/>
                <w:lang w:val="uk-UA" w:eastAsia="uk-UA"/>
              </w:rPr>
              <w:t>:</w:t>
            </w:r>
            <w:r w:rsidRPr="00694393">
              <w:rPr>
                <w:rFonts w:ascii="Times New Roman" w:eastAsia="Times New Roman" w:hAnsi="Times New Roman" w:cs="Times New Roman"/>
                <w:iCs/>
                <w:lang w:val="uk-UA" w:eastAsia="uk-UA"/>
              </w:rPr>
              <w:t xml:space="preserve"> </w:t>
            </w:r>
            <w:r w:rsidRPr="00694393">
              <w:rPr>
                <w:rFonts w:ascii="Times New Roman" w:eastAsiaTheme="minorEastAsia" w:hAnsi="Times New Roman"/>
                <w:lang w:val="uk-UA" w:eastAsia="ru-RU"/>
              </w:rPr>
              <w:t>(03847) 3-00-55</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eastAsia="uk-UA"/>
              </w:rPr>
              <w:t xml:space="preserve">Веб-сайт: </w:t>
            </w:r>
            <w:r w:rsidRPr="00694393">
              <w:rPr>
                <w:rFonts w:ascii="Times New Roman" w:eastAsia="Times New Roman" w:hAnsi="Times New Roman" w:cs="Times New Roman"/>
                <w:b/>
                <w:iCs/>
                <w:u w:val="single"/>
                <w:lang w:eastAsia="uk-UA"/>
              </w:rPr>
              <w:t>http://</w:t>
            </w:r>
            <w:r w:rsidRPr="00694393">
              <w:rPr>
                <w:rFonts w:ascii="Times New Roman" w:eastAsia="Times New Roman" w:hAnsi="Times New Roman" w:cs="Times New Roman"/>
                <w:b/>
                <w:iCs/>
                <w:u w:val="single"/>
                <w:lang w:val="en-US" w:eastAsia="uk-UA"/>
              </w:rPr>
              <w:t>www</w:t>
            </w:r>
            <w:r w:rsidRPr="00694393">
              <w:rPr>
                <w:rFonts w:ascii="Times New Roman" w:eastAsia="Times New Roman" w:hAnsi="Times New Roman" w:cs="Times New Roman"/>
                <w:b/>
                <w:iCs/>
                <w:u w:val="single"/>
                <w:lang w:eastAsia="uk-UA"/>
              </w:rPr>
              <w:t>.</w:t>
            </w:r>
            <w:r w:rsidRPr="00694393">
              <w:rPr>
                <w:rFonts w:ascii="Times New Roman" w:eastAsia="Times New Roman" w:hAnsi="Times New Roman" w:cs="Times New Roman"/>
                <w:b/>
                <w:iCs/>
                <w:lang w:eastAsia="uk-UA"/>
              </w:rPr>
              <w:t xml:space="preserve"> </w:t>
            </w:r>
            <w:r w:rsidRPr="00694393">
              <w:rPr>
                <w:rFonts w:ascii="Times New Roman" w:eastAsia="Times New Roman" w:hAnsi="Times New Roman" w:cs="Times New Roman"/>
                <w:b/>
                <w:iCs/>
                <w:u w:val="single"/>
                <w:lang w:eastAsia="uk-UA"/>
              </w:rPr>
              <w:t>http://novagromada.gov.ua/</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en-US" w:eastAsia="uk-UA"/>
              </w:rPr>
              <w:t>cnap</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nu</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otg</w:t>
            </w:r>
            <w:r w:rsidRPr="00694393">
              <w:rPr>
                <w:rFonts w:ascii="Times New Roman" w:eastAsia="Times New Roman" w:hAnsi="Times New Roman" w:cs="Times New Roman"/>
                <w:b/>
                <w:iCs/>
                <w:lang w:val="uk-UA" w:eastAsia="uk-UA"/>
              </w:rPr>
              <w:t>@ukr.net</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94393" w:rsidRDefault="00F922F9" w:rsidP="00F922F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Calibri" w:hAnsi="Times New Roman" w:cs="Times New Roman"/>
                <w:sz w:val="24"/>
                <w:szCs w:val="24"/>
                <w:lang w:val="uk-UA" w:eastAsia="ru-RU"/>
              </w:rPr>
              <w:t>Заява</w:t>
            </w:r>
          </w:p>
          <w:p w:rsidR="001F3D52" w:rsidRPr="00694393" w:rsidRDefault="001F3D52" w:rsidP="00F14FF3">
            <w:pPr>
              <w:spacing w:before="60" w:after="60" w:line="240" w:lineRule="auto"/>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Документ, що посвідчує особу, уповноваженого представника сім</w:t>
            </w:r>
            <w:r w:rsidRPr="00694393">
              <w:rPr>
                <w:rFonts w:ascii="Times New Roman" w:eastAsiaTheme="minorEastAsia" w:hAnsi="Times New Roman" w:cs="Times New Roman"/>
                <w:sz w:val="24"/>
                <w:szCs w:val="24"/>
                <w:lang w:eastAsia="ru-RU"/>
              </w:rPr>
              <w:t>”</w:t>
            </w:r>
            <w:r w:rsidRPr="00694393">
              <w:rPr>
                <w:rFonts w:ascii="Times New Roman" w:eastAsiaTheme="minorEastAsia" w:hAnsi="Times New Roman" w:cs="Times New Roman"/>
                <w:sz w:val="24"/>
                <w:szCs w:val="24"/>
                <w:lang w:val="uk-UA" w:eastAsia="ru-RU"/>
              </w:rPr>
              <w:t>ї;</w:t>
            </w:r>
          </w:p>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Times New Roman" w:hAnsi="Times New Roman" w:cs="Times New Roman"/>
                <w:sz w:val="24"/>
                <w:szCs w:val="24"/>
                <w:lang w:val="uk-UA" w:eastAsia="ru-RU"/>
              </w:rPr>
              <w:t>Трудова книжка ;</w:t>
            </w:r>
          </w:p>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Times New Roman" w:hAnsi="Times New Roman" w:cs="Times New Roman"/>
                <w:sz w:val="24"/>
                <w:szCs w:val="24"/>
                <w:lang w:val="uk-UA" w:eastAsia="ru-RU"/>
              </w:rPr>
              <w:t>Медичне заключення</w:t>
            </w:r>
          </w:p>
          <w:p w:rsidR="001F3D52" w:rsidRPr="00694393" w:rsidRDefault="001F3D52" w:rsidP="00F14FF3">
            <w:pPr>
              <w:spacing w:after="0" w:line="240" w:lineRule="auto"/>
              <w:jc w:val="both"/>
              <w:rPr>
                <w:rFonts w:ascii="Times New Roman" w:eastAsia="Calibri" w:hAnsi="Times New Roman" w:cs="Times New Roman"/>
                <w:lang w:val="uk-UA" w:eastAsia="ru-RU"/>
              </w:rPr>
            </w:pP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Безоплатно </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Рішення виконавчого комітету направлення громадян на отримання соціальних послуг</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strike/>
                <w:lang w:val="uk-UA" w:eastAsia="ru-RU"/>
              </w:rPr>
            </w:pPr>
            <w:r w:rsidRPr="00694393">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надається особисто замовнику</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before="60" w:after="60"/>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694393">
              <w:rPr>
                <w:rFonts w:ascii="Times New Roman" w:eastAsiaTheme="minorEastAsia" w:hAnsi="Times New Roman" w:cs="Times New Roman"/>
                <w:sz w:val="24"/>
                <w:szCs w:val="24"/>
                <w:lang w:val="en-US" w:eastAsia="ru-RU"/>
              </w:rPr>
              <w:t>VI</w:t>
            </w:r>
          </w:p>
          <w:p w:rsidR="001F3D52" w:rsidRPr="00694393" w:rsidRDefault="001F3D52" w:rsidP="00F14FF3">
            <w:pPr>
              <w:spacing w:after="0" w:line="240" w:lineRule="auto"/>
              <w:jc w:val="both"/>
              <w:rPr>
                <w:rFonts w:ascii="Times New Roman" w:eastAsiaTheme="minorEastAsia" w:hAnsi="Times New Roman" w:cs="Times New Roman"/>
                <w:lang w:val="uk-UA" w:eastAsia="ru-RU"/>
              </w:rPr>
            </w:pPr>
          </w:p>
        </w:tc>
      </w:tr>
    </w:tbl>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jc w:val="center"/>
        <w:rPr>
          <w:rFonts w:ascii="Times New Roman" w:eastAsiaTheme="minorEastAsia" w:hAnsi="Times New Roman" w:cs="Times New Roman"/>
          <w:b/>
          <w:color w:val="FF0000"/>
          <w:sz w:val="28"/>
          <w:szCs w:val="28"/>
          <w:lang w:val="uk-UA" w:eastAsia="ru-RU"/>
        </w:rPr>
      </w:pPr>
    </w:p>
    <w:p w:rsidR="001F3D52" w:rsidRPr="00FA15AB" w:rsidRDefault="001F3D52" w:rsidP="001F3D52">
      <w:pPr>
        <w:spacing w:after="0" w:line="240" w:lineRule="auto"/>
        <w:jc w:val="center"/>
        <w:rPr>
          <w:rFonts w:ascii="Times New Roman" w:eastAsiaTheme="minorEastAsia" w:hAnsi="Times New Roman" w:cs="Times New Roman"/>
          <w:b/>
          <w:sz w:val="28"/>
          <w:szCs w:val="28"/>
          <w:lang w:val="uk-UA" w:eastAsia="ru-RU"/>
        </w:rPr>
      </w:pPr>
      <w:r w:rsidRPr="00694393">
        <w:rPr>
          <w:rFonts w:ascii="Times New Roman" w:eastAsiaTheme="minorEastAsia" w:hAnsi="Times New Roman" w:cs="Times New Roman"/>
          <w:b/>
          <w:sz w:val="28"/>
          <w:szCs w:val="28"/>
          <w:lang w:val="uk-UA" w:eastAsia="ru-RU"/>
        </w:rPr>
        <w:t>ІНФОРМАЦІЙНА КАРТКА №15</w:t>
      </w:r>
      <w:r w:rsidR="006D57DF">
        <w:rPr>
          <w:rFonts w:ascii="Times New Roman" w:eastAsiaTheme="minorEastAsia" w:hAnsi="Times New Roman" w:cs="Times New Roman"/>
          <w:b/>
          <w:sz w:val="28"/>
          <w:szCs w:val="28"/>
          <w:lang w:val="uk-UA" w:eastAsia="ru-RU"/>
        </w:rPr>
        <w:t>6</w:t>
      </w:r>
    </w:p>
    <w:p w:rsidR="001F3D52" w:rsidRPr="00694393" w:rsidRDefault="001F3D52" w:rsidP="001F3D52">
      <w:pPr>
        <w:spacing w:after="0" w:line="240" w:lineRule="auto"/>
        <w:jc w:val="center"/>
        <w:rPr>
          <w:rFonts w:ascii="Times New Roman" w:eastAsia="Calibri" w:hAnsi="Times New Roman" w:cs="Times New Roman"/>
          <w:b/>
          <w:sz w:val="24"/>
          <w:szCs w:val="24"/>
          <w:lang w:val="uk-UA"/>
        </w:rPr>
      </w:pPr>
      <w:r w:rsidRPr="00694393">
        <w:rPr>
          <w:rFonts w:ascii="Times New Roman" w:eastAsia="Calibri" w:hAnsi="Times New Roman" w:cs="Times New Roman"/>
          <w:b/>
          <w:sz w:val="24"/>
          <w:szCs w:val="24"/>
          <w:lang w:val="uk-UA"/>
        </w:rPr>
        <w:t>адміністративна послуга:</w:t>
      </w:r>
    </w:p>
    <w:p w:rsidR="00513405" w:rsidRPr="000A40FB" w:rsidRDefault="00513405" w:rsidP="001F3D52">
      <w:pPr>
        <w:jc w:val="center"/>
        <w:rPr>
          <w:rFonts w:ascii="Times New Roman" w:eastAsiaTheme="minorEastAsia" w:hAnsi="Times New Roman" w:cs="Times New Roman"/>
          <w:b/>
          <w:sz w:val="24"/>
          <w:szCs w:val="24"/>
          <w:u w:val="single"/>
          <w:lang w:eastAsia="ru-RU"/>
        </w:rPr>
      </w:pPr>
    </w:p>
    <w:p w:rsidR="001F3D52" w:rsidRPr="00694393" w:rsidRDefault="001F3D52" w:rsidP="001F3D52">
      <w:pPr>
        <w:jc w:val="center"/>
        <w:rPr>
          <w:rFonts w:ascii="Times New Roman" w:eastAsiaTheme="minorEastAsia" w:hAnsi="Times New Roman" w:cs="Times New Roman"/>
          <w:b/>
          <w:sz w:val="24"/>
          <w:szCs w:val="24"/>
          <w:u w:val="single"/>
          <w:lang w:val="uk-UA" w:eastAsia="ru-RU"/>
        </w:rPr>
      </w:pPr>
      <w:r w:rsidRPr="00694393">
        <w:rPr>
          <w:rFonts w:ascii="Times New Roman" w:eastAsiaTheme="minorEastAsia" w:hAnsi="Times New Roman" w:cs="Times New Roman"/>
          <w:b/>
          <w:sz w:val="24"/>
          <w:szCs w:val="24"/>
          <w:u w:val="single"/>
          <w:lang w:val="uk-UA" w:eastAsia="ru-RU"/>
        </w:rPr>
        <w:t>Призначення по догляду за особами, які його потребують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ind w:left="-38" w:hanging="19"/>
              <w:jc w:val="both"/>
              <w:rPr>
                <w:rFonts w:ascii="Times New Roman" w:eastAsia="Times New Roman" w:hAnsi="Times New Roman" w:cs="Times New Roman"/>
                <w:b/>
                <w:lang w:val="uk-UA" w:eastAsia="uk-UA"/>
              </w:rPr>
            </w:pPr>
            <w:r w:rsidRPr="0069439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694393" w:rsidRDefault="001F3D52" w:rsidP="00F14FF3">
            <w:pPr>
              <w:spacing w:after="0" w:line="240" w:lineRule="auto"/>
              <w:ind w:hanging="57"/>
              <w:jc w:val="both"/>
              <w:rPr>
                <w:rFonts w:ascii="Times New Roman" w:eastAsia="Times New Roman" w:hAnsi="Times New Roman" w:cs="Times New Roman"/>
                <w:lang w:val="uk-UA" w:eastAsia="uk-UA"/>
              </w:rPr>
            </w:pPr>
            <w:r w:rsidRPr="00694393">
              <w:rPr>
                <w:rFonts w:ascii="Times New Roman" w:eastAsia="Times New Roman" w:hAnsi="Times New Roman" w:cs="Times New Roman"/>
                <w:b/>
                <w:lang w:val="uk-UA" w:eastAsia="uk-UA"/>
              </w:rPr>
              <w:t>Адреса</w:t>
            </w:r>
            <w:r w:rsidRPr="0069439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694393" w:rsidRDefault="001F3D52" w:rsidP="00F14FF3">
            <w:pPr>
              <w:spacing w:after="0" w:line="240" w:lineRule="auto"/>
              <w:ind w:hanging="57"/>
              <w:jc w:val="both"/>
              <w:rPr>
                <w:rFonts w:ascii="Times New Roman" w:eastAsia="Times New Roman" w:hAnsi="Times New Roman" w:cs="Times New Roman"/>
                <w:iCs/>
                <w:lang w:val="uk-UA" w:eastAsia="uk-UA"/>
              </w:rPr>
            </w:pPr>
            <w:r w:rsidRPr="00694393">
              <w:rPr>
                <w:rFonts w:ascii="Times New Roman" w:eastAsia="Times New Roman" w:hAnsi="Times New Roman" w:cs="Times New Roman"/>
                <w:b/>
                <w:iCs/>
                <w:lang w:val="uk-UA" w:eastAsia="uk-UA"/>
              </w:rPr>
              <w:t>Тел</w:t>
            </w:r>
            <w:r w:rsidRPr="00694393">
              <w:rPr>
                <w:rFonts w:ascii="Times New Roman" w:eastAsia="Times New Roman" w:hAnsi="Times New Roman" w:cs="Times New Roman"/>
                <w:b/>
                <w:iCs/>
                <w:lang w:eastAsia="uk-UA"/>
              </w:rPr>
              <w:t>.</w:t>
            </w:r>
            <w:r w:rsidRPr="00694393">
              <w:rPr>
                <w:rFonts w:ascii="Times New Roman" w:eastAsia="Times New Roman" w:hAnsi="Times New Roman" w:cs="Times New Roman"/>
                <w:b/>
                <w:iCs/>
                <w:lang w:val="uk-UA" w:eastAsia="uk-UA"/>
              </w:rPr>
              <w:t>:</w:t>
            </w:r>
            <w:r w:rsidRPr="00694393">
              <w:rPr>
                <w:rFonts w:ascii="Times New Roman" w:eastAsia="Times New Roman" w:hAnsi="Times New Roman" w:cs="Times New Roman"/>
                <w:iCs/>
                <w:lang w:val="uk-UA" w:eastAsia="uk-UA"/>
              </w:rPr>
              <w:t xml:space="preserve"> </w:t>
            </w:r>
            <w:r w:rsidRPr="00694393">
              <w:rPr>
                <w:rFonts w:ascii="Times New Roman" w:eastAsiaTheme="minorEastAsia" w:hAnsi="Times New Roman"/>
                <w:lang w:val="uk-UA" w:eastAsia="ru-RU"/>
              </w:rPr>
              <w:t>(03847) 3-00-55</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eastAsia="uk-UA"/>
              </w:rPr>
              <w:t xml:space="preserve">Веб-сайт: </w:t>
            </w:r>
            <w:r w:rsidRPr="00694393">
              <w:rPr>
                <w:rFonts w:ascii="Times New Roman" w:eastAsia="Times New Roman" w:hAnsi="Times New Roman" w:cs="Times New Roman"/>
                <w:b/>
                <w:iCs/>
                <w:u w:val="single"/>
                <w:lang w:eastAsia="uk-UA"/>
              </w:rPr>
              <w:t>http://</w:t>
            </w:r>
            <w:r w:rsidRPr="00694393">
              <w:rPr>
                <w:rFonts w:ascii="Times New Roman" w:eastAsia="Times New Roman" w:hAnsi="Times New Roman" w:cs="Times New Roman"/>
                <w:b/>
                <w:iCs/>
                <w:u w:val="single"/>
                <w:lang w:val="en-US" w:eastAsia="uk-UA"/>
              </w:rPr>
              <w:t>www</w:t>
            </w:r>
            <w:r w:rsidRPr="00694393">
              <w:rPr>
                <w:rFonts w:ascii="Times New Roman" w:eastAsia="Times New Roman" w:hAnsi="Times New Roman" w:cs="Times New Roman"/>
                <w:b/>
                <w:iCs/>
                <w:u w:val="single"/>
                <w:lang w:eastAsia="uk-UA"/>
              </w:rPr>
              <w:t>.</w:t>
            </w:r>
            <w:r w:rsidRPr="00694393">
              <w:rPr>
                <w:rFonts w:ascii="Times New Roman" w:eastAsia="Times New Roman" w:hAnsi="Times New Roman" w:cs="Times New Roman"/>
                <w:b/>
                <w:iCs/>
                <w:lang w:eastAsia="uk-UA"/>
              </w:rPr>
              <w:t xml:space="preserve"> </w:t>
            </w:r>
            <w:r w:rsidRPr="00694393">
              <w:rPr>
                <w:rFonts w:ascii="Times New Roman" w:eastAsia="Times New Roman" w:hAnsi="Times New Roman" w:cs="Times New Roman"/>
                <w:b/>
                <w:iCs/>
                <w:u w:val="single"/>
                <w:lang w:eastAsia="uk-UA"/>
              </w:rPr>
              <w:t>http://novagromada.gov.ua/</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en-US" w:eastAsia="uk-UA"/>
              </w:rPr>
              <w:t>cnap</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nu</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otg</w:t>
            </w:r>
            <w:r w:rsidRPr="00694393">
              <w:rPr>
                <w:rFonts w:ascii="Times New Roman" w:eastAsia="Times New Roman" w:hAnsi="Times New Roman" w:cs="Times New Roman"/>
                <w:b/>
                <w:iCs/>
                <w:lang w:val="uk-UA" w:eastAsia="uk-UA"/>
              </w:rPr>
              <w:t>@ukr.net</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uk-UA" w:eastAsia="uk-UA"/>
              </w:rPr>
              <w:t>Режим роботи ЦНАП:</w:t>
            </w:r>
          </w:p>
          <w:p w:rsidR="002756E2"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2756E2" w:rsidRPr="005818E0"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2756E2" w:rsidRPr="005818E0"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2756E2"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94393" w:rsidRDefault="002756E2" w:rsidP="002756E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94393"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Calibri" w:hAnsi="Times New Roman" w:cs="Times New Roman"/>
                <w:lang w:val="uk-UA" w:eastAsia="ru-RU"/>
              </w:rPr>
              <w:t>Заява</w:t>
            </w:r>
            <w:r w:rsidR="00694393" w:rsidRPr="00694393">
              <w:rPr>
                <w:rFonts w:ascii="Times New Roman" w:eastAsia="Calibri" w:hAnsi="Times New Roman" w:cs="Times New Roman"/>
                <w:lang w:val="uk-UA" w:eastAsia="ru-RU"/>
              </w:rPr>
              <w:t xml:space="preserve"> </w:t>
            </w:r>
          </w:p>
          <w:p w:rsidR="001F3D52" w:rsidRPr="00694393" w:rsidRDefault="001F3D52" w:rsidP="0069439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Документ, що посвідчує особу</w:t>
            </w:r>
            <w:r w:rsidR="00694393" w:rsidRPr="00694393">
              <w:rPr>
                <w:rFonts w:ascii="Times New Roman" w:eastAsiaTheme="minorEastAsia" w:hAnsi="Times New Roman" w:cs="Times New Roman"/>
                <w:lang w:val="uk-UA" w:eastAsia="ru-RU"/>
              </w:rPr>
              <w:t xml:space="preserve"> яка буде здійснювати догляд</w:t>
            </w:r>
            <w:r w:rsidRPr="00694393">
              <w:rPr>
                <w:rFonts w:ascii="Times New Roman" w:eastAsiaTheme="minorEastAsia" w:hAnsi="Times New Roman" w:cs="Times New Roman"/>
                <w:lang w:val="uk-UA" w:eastAsia="ru-RU"/>
              </w:rPr>
              <w:t>;</w:t>
            </w:r>
          </w:p>
          <w:p w:rsidR="00694393" w:rsidRPr="00694393" w:rsidRDefault="00694393" w:rsidP="00694393">
            <w:pPr>
              <w:spacing w:after="0"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xml:space="preserve">Заява </w:t>
            </w:r>
          </w:p>
          <w:p w:rsidR="00694393" w:rsidRPr="00694393" w:rsidRDefault="00694393" w:rsidP="00694393">
            <w:pPr>
              <w:spacing w:after="0"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Документ, що посвідчує особу за якою буде здійснюватись догляд</w:t>
            </w:r>
          </w:p>
          <w:p w:rsidR="001F3D52"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Times New Roman" w:hAnsi="Times New Roman" w:cs="Times New Roman"/>
                <w:lang w:val="uk-UA" w:eastAsia="ru-RU"/>
              </w:rPr>
              <w:t>Трудова книжка ;</w:t>
            </w:r>
          </w:p>
          <w:p w:rsidR="001F3D52"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Times New Roman" w:hAnsi="Times New Roman" w:cs="Times New Roman"/>
                <w:lang w:val="uk-UA" w:eastAsia="ru-RU"/>
              </w:rPr>
              <w:t>Медичне заключення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Безоплатно </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Рішення виконавчого комітету про призначення по догляду за особами які його потребують</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strike/>
                <w:lang w:val="uk-UA" w:eastAsia="ru-RU"/>
              </w:rPr>
            </w:pPr>
            <w:r w:rsidRPr="00694393">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надається особисто замовнику</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before="60" w:after="60"/>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694393">
              <w:rPr>
                <w:rFonts w:ascii="Times New Roman" w:eastAsiaTheme="minorEastAsia" w:hAnsi="Times New Roman" w:cs="Times New Roman"/>
                <w:sz w:val="24"/>
                <w:szCs w:val="24"/>
                <w:lang w:val="en-US" w:eastAsia="ru-RU"/>
              </w:rPr>
              <w:t>VI</w:t>
            </w:r>
          </w:p>
          <w:p w:rsidR="001F3D52" w:rsidRPr="00694393" w:rsidRDefault="001F3D52" w:rsidP="00F14FF3">
            <w:pPr>
              <w:spacing w:after="0" w:line="240" w:lineRule="auto"/>
              <w:jc w:val="both"/>
              <w:rPr>
                <w:rFonts w:ascii="Times New Roman" w:eastAsiaTheme="minorEastAsia" w:hAnsi="Times New Roman" w:cs="Times New Roman"/>
                <w:lang w:val="uk-UA" w:eastAsia="ru-RU"/>
              </w:rPr>
            </w:pPr>
          </w:p>
        </w:tc>
      </w:tr>
    </w:tbl>
    <w:p w:rsidR="00BD467D" w:rsidRDefault="00BD467D">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Pr="00FA15AB" w:rsidRDefault="001F3D52" w:rsidP="001F3D52">
      <w:pPr>
        <w:spacing w:after="0" w:line="240" w:lineRule="auto"/>
        <w:jc w:val="center"/>
        <w:rPr>
          <w:rFonts w:ascii="Times New Roman" w:eastAsiaTheme="minorEastAsia" w:hAnsi="Times New Roman" w:cs="Times New Roman"/>
          <w:b/>
          <w:color w:val="000000" w:themeColor="text1"/>
          <w:sz w:val="28"/>
          <w:szCs w:val="28"/>
          <w:lang w:val="uk-UA" w:eastAsia="ru-RU"/>
        </w:rPr>
      </w:pPr>
      <w:r w:rsidRPr="007F1CE9">
        <w:rPr>
          <w:rFonts w:ascii="Times New Roman" w:eastAsiaTheme="minorEastAsia" w:hAnsi="Times New Roman" w:cs="Times New Roman"/>
          <w:b/>
          <w:color w:val="000000" w:themeColor="text1"/>
          <w:sz w:val="28"/>
          <w:szCs w:val="28"/>
          <w:lang w:val="uk-UA" w:eastAsia="ru-RU"/>
        </w:rPr>
        <w:t>ІНФОРМАЦІЙНА КАРТКА</w:t>
      </w:r>
      <w:r>
        <w:rPr>
          <w:rFonts w:ascii="Times New Roman" w:eastAsiaTheme="minorEastAsia" w:hAnsi="Times New Roman" w:cs="Times New Roman"/>
          <w:b/>
          <w:color w:val="000000" w:themeColor="text1"/>
          <w:sz w:val="28"/>
          <w:szCs w:val="28"/>
          <w:lang w:val="uk-UA" w:eastAsia="ru-RU"/>
        </w:rPr>
        <w:t>№15</w:t>
      </w:r>
      <w:r w:rsidR="006D57DF">
        <w:rPr>
          <w:rFonts w:ascii="Times New Roman" w:eastAsiaTheme="minorEastAsia" w:hAnsi="Times New Roman" w:cs="Times New Roman"/>
          <w:b/>
          <w:color w:val="000000" w:themeColor="text1"/>
          <w:sz w:val="28"/>
          <w:szCs w:val="28"/>
          <w:lang w:val="uk-UA" w:eastAsia="ru-RU"/>
        </w:rPr>
        <w:t>7</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7F1CE9" w:rsidRDefault="001F3D52" w:rsidP="001F3D52">
      <w:pPr>
        <w:spacing w:after="0" w:line="240" w:lineRule="auto"/>
        <w:jc w:val="center"/>
        <w:rPr>
          <w:rFonts w:ascii="Times New Roman" w:eastAsiaTheme="minorEastAsia" w:hAnsi="Times New Roman" w:cs="Times New Roman"/>
          <w:b/>
          <w:color w:val="000000" w:themeColor="text1"/>
          <w:sz w:val="28"/>
          <w:szCs w:val="28"/>
          <w:lang w:val="uk-UA" w:eastAsia="ru-RU"/>
        </w:rPr>
      </w:pPr>
      <w:r w:rsidRPr="007F1CE9">
        <w:rPr>
          <w:rFonts w:ascii="Times New Roman" w:eastAsiaTheme="minorEastAsia" w:hAnsi="Times New Roman" w:cs="Times New Roman"/>
          <w:b/>
          <w:color w:val="000000" w:themeColor="text1"/>
          <w:sz w:val="28"/>
          <w:szCs w:val="28"/>
          <w:lang w:val="uk-UA" w:eastAsia="ru-RU"/>
        </w:rPr>
        <w:t>Видача довідки про членство в особистому селянському господарстві  (ОСГ)</w:t>
      </w:r>
    </w:p>
    <w:tbl>
      <w:tblPr>
        <w:tblW w:w="9600" w:type="dxa"/>
        <w:tblInd w:w="258" w:type="dxa"/>
        <w:tblLayout w:type="fixed"/>
        <w:tblLook w:val="04A0" w:firstRow="1" w:lastRow="0" w:firstColumn="1" w:lastColumn="0" w:noHBand="0" w:noVBand="1"/>
      </w:tblPr>
      <w:tblGrid>
        <w:gridCol w:w="588"/>
        <w:gridCol w:w="2472"/>
        <w:gridCol w:w="6540"/>
      </w:tblGrid>
      <w:tr w:rsidR="001F3D52" w:rsidRPr="007F1CE9" w:rsidTr="00F14FF3">
        <w:tc>
          <w:tcPr>
            <w:tcW w:w="588" w:type="dxa"/>
            <w:tcBorders>
              <w:top w:val="single" w:sz="4" w:space="0" w:color="000000"/>
              <w:left w:val="single" w:sz="4" w:space="0" w:color="000000"/>
              <w:bottom w:val="single" w:sz="4" w:space="0" w:color="000000"/>
              <w:right w:val="nil"/>
            </w:tcBorders>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1.</w:t>
            </w:r>
          </w:p>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ind w:left="-38" w:hanging="19"/>
              <w:jc w:val="both"/>
              <w:rPr>
                <w:rFonts w:ascii="Times New Roman" w:eastAsia="Times New Roman" w:hAnsi="Times New Roman" w:cs="Times New Roman"/>
                <w:b/>
                <w:lang w:val="uk-UA" w:eastAsia="uk-UA"/>
              </w:rPr>
            </w:pPr>
            <w:r w:rsidRPr="007F1CE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7F1CE9" w:rsidRDefault="001F3D52" w:rsidP="00F14FF3">
            <w:pPr>
              <w:spacing w:after="0" w:line="240" w:lineRule="auto"/>
              <w:ind w:hanging="57"/>
              <w:jc w:val="both"/>
              <w:rPr>
                <w:rFonts w:ascii="Times New Roman" w:eastAsia="Times New Roman" w:hAnsi="Times New Roman" w:cs="Times New Roman"/>
                <w:lang w:val="uk-UA" w:eastAsia="uk-UA"/>
              </w:rPr>
            </w:pPr>
            <w:r w:rsidRPr="007F1CE9">
              <w:rPr>
                <w:rFonts w:ascii="Times New Roman" w:eastAsia="Times New Roman" w:hAnsi="Times New Roman" w:cs="Times New Roman"/>
                <w:b/>
                <w:lang w:val="uk-UA" w:eastAsia="uk-UA"/>
              </w:rPr>
              <w:t>Адреса</w:t>
            </w:r>
            <w:r w:rsidRPr="007F1CE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7F1CE9" w:rsidRDefault="001F3D52" w:rsidP="00F14FF3">
            <w:pPr>
              <w:spacing w:after="0" w:line="240" w:lineRule="auto"/>
              <w:ind w:hanging="57"/>
              <w:jc w:val="both"/>
              <w:rPr>
                <w:rFonts w:ascii="Times New Roman" w:eastAsia="Times New Roman" w:hAnsi="Times New Roman" w:cs="Times New Roman"/>
                <w:iCs/>
                <w:lang w:val="uk-UA" w:eastAsia="uk-UA"/>
              </w:rPr>
            </w:pPr>
            <w:r w:rsidRPr="007F1CE9">
              <w:rPr>
                <w:rFonts w:ascii="Times New Roman" w:eastAsia="Times New Roman" w:hAnsi="Times New Roman" w:cs="Times New Roman"/>
                <w:b/>
                <w:iCs/>
                <w:lang w:val="uk-UA" w:eastAsia="uk-UA"/>
              </w:rPr>
              <w:t>Тел</w:t>
            </w:r>
            <w:r w:rsidRPr="007F1CE9">
              <w:rPr>
                <w:rFonts w:ascii="Times New Roman" w:eastAsia="Times New Roman" w:hAnsi="Times New Roman" w:cs="Times New Roman"/>
                <w:b/>
                <w:iCs/>
                <w:lang w:eastAsia="uk-UA"/>
              </w:rPr>
              <w:t>.</w:t>
            </w:r>
            <w:r w:rsidRPr="007F1CE9">
              <w:rPr>
                <w:rFonts w:ascii="Times New Roman" w:eastAsia="Times New Roman" w:hAnsi="Times New Roman" w:cs="Times New Roman"/>
                <w:b/>
                <w:iCs/>
                <w:lang w:val="uk-UA" w:eastAsia="uk-UA"/>
              </w:rPr>
              <w:t>:</w:t>
            </w:r>
            <w:r w:rsidRPr="007F1CE9">
              <w:rPr>
                <w:rFonts w:ascii="Times New Roman" w:eastAsia="Times New Roman" w:hAnsi="Times New Roman" w:cs="Times New Roman"/>
                <w:iCs/>
                <w:lang w:val="uk-UA" w:eastAsia="uk-UA"/>
              </w:rPr>
              <w:t xml:space="preserve"> </w:t>
            </w:r>
            <w:r w:rsidRPr="007F1CE9">
              <w:rPr>
                <w:rFonts w:ascii="Times New Roman" w:eastAsiaTheme="minorEastAsia" w:hAnsi="Times New Roman"/>
                <w:lang w:val="uk-UA" w:eastAsia="ru-RU"/>
              </w:rPr>
              <w:t>(03847) 3-00-55</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eastAsia="uk-UA"/>
              </w:rPr>
              <w:t xml:space="preserve">Веб-сайт: </w:t>
            </w:r>
            <w:r w:rsidRPr="007F1CE9">
              <w:rPr>
                <w:rFonts w:ascii="Times New Roman" w:eastAsia="Times New Roman" w:hAnsi="Times New Roman" w:cs="Times New Roman"/>
                <w:b/>
                <w:iCs/>
                <w:u w:val="single"/>
                <w:lang w:eastAsia="uk-UA"/>
              </w:rPr>
              <w:t>http://</w:t>
            </w:r>
            <w:r w:rsidRPr="007F1CE9">
              <w:rPr>
                <w:rFonts w:ascii="Times New Roman" w:eastAsia="Times New Roman" w:hAnsi="Times New Roman" w:cs="Times New Roman"/>
                <w:b/>
                <w:iCs/>
                <w:u w:val="single"/>
                <w:lang w:val="en-US" w:eastAsia="uk-UA"/>
              </w:rPr>
              <w:t>www</w:t>
            </w:r>
            <w:r w:rsidRPr="007F1CE9">
              <w:rPr>
                <w:rFonts w:ascii="Times New Roman" w:eastAsia="Times New Roman" w:hAnsi="Times New Roman" w:cs="Times New Roman"/>
                <w:b/>
                <w:iCs/>
                <w:u w:val="single"/>
                <w:lang w:eastAsia="uk-UA"/>
              </w:rPr>
              <w:t>.</w:t>
            </w:r>
            <w:r w:rsidRPr="007F1CE9">
              <w:rPr>
                <w:rFonts w:ascii="Times New Roman" w:eastAsia="Times New Roman" w:hAnsi="Times New Roman" w:cs="Times New Roman"/>
                <w:b/>
                <w:iCs/>
                <w:lang w:eastAsia="uk-UA"/>
              </w:rPr>
              <w:t xml:space="preserve"> </w:t>
            </w:r>
            <w:r w:rsidRPr="007F1CE9">
              <w:rPr>
                <w:rFonts w:ascii="Times New Roman" w:eastAsia="Times New Roman" w:hAnsi="Times New Roman" w:cs="Times New Roman"/>
                <w:b/>
                <w:iCs/>
                <w:u w:val="single"/>
                <w:lang w:eastAsia="uk-UA"/>
              </w:rPr>
              <w:t>http://novagromada.gov.ua/</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val="en-US" w:eastAsia="uk-UA"/>
              </w:rPr>
              <w:t>cnap</w:t>
            </w:r>
            <w:r w:rsidRPr="007F1CE9">
              <w:rPr>
                <w:rFonts w:ascii="Times New Roman" w:eastAsia="Times New Roman" w:hAnsi="Times New Roman" w:cs="Times New Roman"/>
                <w:b/>
                <w:iCs/>
                <w:lang w:eastAsia="uk-UA"/>
              </w:rPr>
              <w:t>_</w:t>
            </w:r>
            <w:r w:rsidRPr="007F1CE9">
              <w:rPr>
                <w:rFonts w:ascii="Times New Roman" w:eastAsia="Times New Roman" w:hAnsi="Times New Roman" w:cs="Times New Roman"/>
                <w:b/>
                <w:iCs/>
                <w:lang w:val="en-US" w:eastAsia="uk-UA"/>
              </w:rPr>
              <w:t>nu</w:t>
            </w:r>
            <w:r w:rsidRPr="007F1CE9">
              <w:rPr>
                <w:rFonts w:ascii="Times New Roman" w:eastAsia="Times New Roman" w:hAnsi="Times New Roman" w:cs="Times New Roman"/>
                <w:b/>
                <w:iCs/>
                <w:lang w:eastAsia="uk-UA"/>
              </w:rPr>
              <w:t>_</w:t>
            </w:r>
            <w:r w:rsidRPr="007F1CE9">
              <w:rPr>
                <w:rFonts w:ascii="Times New Roman" w:eastAsia="Times New Roman" w:hAnsi="Times New Roman" w:cs="Times New Roman"/>
                <w:b/>
                <w:iCs/>
                <w:lang w:val="en-US" w:eastAsia="uk-UA"/>
              </w:rPr>
              <w:t>otg</w:t>
            </w:r>
            <w:r w:rsidRPr="007F1CE9">
              <w:rPr>
                <w:rFonts w:ascii="Times New Roman" w:eastAsia="Times New Roman" w:hAnsi="Times New Roman" w:cs="Times New Roman"/>
                <w:b/>
                <w:iCs/>
                <w:lang w:val="uk-UA" w:eastAsia="uk-UA"/>
              </w:rPr>
              <w:t>@ukr.net</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val="uk-UA" w:eastAsia="uk-UA"/>
              </w:rPr>
              <w:t>Режим роботи ЦНАП:</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7F1CE9" w:rsidRDefault="00513405" w:rsidP="00513405">
            <w:pPr>
              <w:spacing w:after="0" w:line="240" w:lineRule="auto"/>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F3D52" w:rsidRPr="007F1CE9" w:rsidTr="00F14FF3">
        <w:trPr>
          <w:trHeight w:val="539"/>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2.</w:t>
            </w:r>
          </w:p>
        </w:tc>
        <w:tc>
          <w:tcPr>
            <w:tcW w:w="2472" w:type="dxa"/>
            <w:tcBorders>
              <w:top w:val="single" w:sz="4" w:space="0" w:color="000000"/>
              <w:left w:val="single" w:sz="4" w:space="0" w:color="000000"/>
              <w:bottom w:val="single" w:sz="4" w:space="0" w:color="000000"/>
              <w:right w:val="nil"/>
            </w:tcBorders>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Заява</w:t>
            </w:r>
            <w:r w:rsidRPr="007F1CE9">
              <w:rPr>
                <w:rFonts w:ascii="Times New Roman" w:eastAsiaTheme="minorEastAsia" w:hAnsi="Times New Roman" w:cs="Times New Roman"/>
                <w:color w:val="000000" w:themeColor="text1"/>
                <w:lang w:val="uk-UA" w:eastAsia="ru-RU"/>
              </w:rPr>
              <w:t xml:space="preserve"> (у разі смерті власника чи користувача земельної ділянки заява подається спадкоємцем);</w:t>
            </w:r>
          </w:p>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Паспорт</w:t>
            </w:r>
            <w:r w:rsidRPr="007F1CE9">
              <w:rPr>
                <w:rFonts w:ascii="Times New Roman" w:eastAsiaTheme="minorEastAsia" w:hAnsi="Times New Roman" w:cs="Times New Roman"/>
                <w:color w:val="000000" w:themeColor="text1"/>
                <w:lang w:val="uk-UA" w:eastAsia="ru-RU"/>
              </w:rPr>
              <w:t xml:space="preserve"> громадянина України;</w:t>
            </w:r>
          </w:p>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 xml:space="preserve">Картка платника податків </w:t>
            </w:r>
            <w:r w:rsidRPr="007F1CE9">
              <w:rPr>
                <w:rFonts w:ascii="Times New Roman" w:eastAsiaTheme="minorEastAsia" w:hAnsi="Times New Roman" w:cs="Times New Roman"/>
                <w:color w:val="000000" w:themeColor="text1"/>
                <w:lang w:val="uk-UA" w:eastAsia="ru-RU"/>
              </w:rPr>
              <w:t>(ідентифікаційний код).</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3. </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Безоплатно.</w:t>
            </w:r>
          </w:p>
        </w:tc>
      </w:tr>
      <w:tr w:rsidR="001F3D52" w:rsidRPr="007F1CE9" w:rsidTr="00F14FF3">
        <w:trPr>
          <w:trHeight w:val="564"/>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4.</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Довідка про членство в особистому селянському господарстві</w:t>
            </w:r>
          </w:p>
        </w:tc>
      </w:tr>
      <w:tr w:rsidR="001F3D52" w:rsidRPr="007F1CE9" w:rsidTr="00F14FF3">
        <w:trPr>
          <w:trHeight w:val="275"/>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5. </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У день звернення</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6.</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На вибір особи:</w:t>
            </w:r>
          </w:p>
          <w:p w:rsidR="001F3D52" w:rsidRPr="007F1CE9" w:rsidRDefault="001F3D52" w:rsidP="001E5EA1">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Особисто в тому числі через представника за довіреністю (з посвідченням особи). </w:t>
            </w:r>
          </w:p>
          <w:p w:rsidR="001F3D52" w:rsidRPr="007F1CE9" w:rsidRDefault="001F3D52" w:rsidP="001E5EA1">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Поштою. </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7.</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Закон України «Про особисте селянське господарство» (ст. 4,8, 11);</w:t>
            </w:r>
          </w:p>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Закон України «Про зайнятість населення» (ст. 4);</w:t>
            </w:r>
          </w:p>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1F3D52" w:rsidRPr="00670385" w:rsidRDefault="001F3D52" w:rsidP="001F3D52">
      <w:pPr>
        <w:widowControl w:val="0"/>
        <w:autoSpaceDE w:val="0"/>
        <w:autoSpaceDN w:val="0"/>
        <w:adjustRightInd w:val="0"/>
        <w:spacing w:after="0" w:line="240" w:lineRule="auto"/>
        <w:ind w:right="-5772"/>
        <w:jc w:val="both"/>
        <w:rPr>
          <w:rFonts w:ascii="Times New Roman" w:hAnsi="Times New Roman"/>
          <w:b/>
          <w:bCs/>
          <w:spacing w:val="2"/>
          <w:sz w:val="24"/>
          <w:szCs w:val="24"/>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Pr="000A40FB"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513405" w:rsidRPr="000A40FB" w:rsidRDefault="00513405"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P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15</w:t>
      </w:r>
      <w:r w:rsidR="006D57DF">
        <w:rPr>
          <w:rFonts w:ascii="Times New Roman" w:hAnsi="Times New Roman"/>
          <w:b/>
          <w:bCs/>
          <w:spacing w:val="-3"/>
          <w:sz w:val="24"/>
          <w:szCs w:val="24"/>
          <w:lang w:val="uk-UA"/>
        </w:rPr>
        <w:t>8</w:t>
      </w:r>
      <w:r w:rsidR="000D7AAB">
        <w:rPr>
          <w:rFonts w:ascii="Times New Roman" w:hAnsi="Times New Roman"/>
          <w:b/>
          <w:bCs/>
          <w:spacing w:val="-3"/>
          <w:sz w:val="24"/>
          <w:szCs w:val="24"/>
          <w:lang w:val="uk-UA"/>
        </w:rPr>
        <w:t xml:space="preserve">      </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p>
    <w:p w:rsidR="001F3D52" w:rsidRPr="00E20FA8" w:rsidRDefault="001F3D52" w:rsidP="001F3D52">
      <w:pPr>
        <w:pStyle w:val="13"/>
        <w:tabs>
          <w:tab w:val="left" w:pos="0"/>
          <w:tab w:val="left" w:pos="426"/>
          <w:tab w:val="left" w:pos="1134"/>
        </w:tabs>
        <w:spacing w:after="0" w:line="240" w:lineRule="auto"/>
        <w:ind w:left="0"/>
        <w:jc w:val="center"/>
        <w:rPr>
          <w:rFonts w:ascii="Times New Roman" w:hAnsi="Times New Roman"/>
          <w:b/>
          <w:sz w:val="28"/>
          <w:szCs w:val="28"/>
          <w:lang w:eastAsia="uk-UA"/>
        </w:rPr>
      </w:pPr>
      <w:r w:rsidRPr="00E20FA8">
        <w:rPr>
          <w:rFonts w:ascii="Times New Roman" w:hAnsi="Times New Roman"/>
          <w:b/>
          <w:sz w:val="28"/>
          <w:szCs w:val="28"/>
          <w:lang w:eastAsia="uk-UA"/>
        </w:rPr>
        <w:t>Видача довідки про наявність у фізичної особи земельних ділянок</w:t>
      </w:r>
    </w:p>
    <w:p w:rsidR="001F3D52" w:rsidRPr="00E20FA8" w:rsidRDefault="001F3D52" w:rsidP="001F3D52">
      <w:pPr>
        <w:spacing w:after="0" w:line="240" w:lineRule="auto"/>
        <w:jc w:val="center"/>
        <w:rPr>
          <w:rFonts w:ascii="Times New Roman" w:hAnsi="Times New Roman"/>
          <w:b/>
          <w:sz w:val="28"/>
          <w:szCs w:val="28"/>
          <w:lang w:eastAsia="uk-UA"/>
        </w:rPr>
      </w:pPr>
      <w:r w:rsidRPr="00E20FA8">
        <w:rPr>
          <w:rFonts w:ascii="Times New Roman" w:hAnsi="Times New Roman"/>
          <w:b/>
          <w:sz w:val="28"/>
          <w:szCs w:val="28"/>
          <w:lang w:eastAsia="uk-UA"/>
        </w:rPr>
        <w:t xml:space="preserve">(форма 3 ДФ) </w:t>
      </w:r>
    </w:p>
    <w:p w:rsidR="001F3D52" w:rsidRPr="00670385" w:rsidRDefault="001F3D52" w:rsidP="001F3D52">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1F3D52" w:rsidRPr="00670385" w:rsidRDefault="001F3D52" w:rsidP="001F3D52">
      <w:pPr>
        <w:spacing w:after="0" w:line="240" w:lineRule="auto"/>
        <w:jc w:val="center"/>
        <w:rPr>
          <w:rFonts w:ascii="Times New Roman" w:hAnsi="Times New Roman"/>
          <w:color w:val="000000"/>
        </w:rPr>
      </w:pPr>
    </w:p>
    <w:p w:rsidR="001F3D52" w:rsidRPr="00670385" w:rsidRDefault="001F3D52" w:rsidP="001F3D52">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1F3D52" w:rsidRPr="00670385" w:rsidRDefault="001F3D52" w:rsidP="001F3D52">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F3D52" w:rsidRDefault="001F3D52" w:rsidP="00F14FF3">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1F3D52" w:rsidRDefault="001F3D52" w:rsidP="00F14FF3">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1F3D52" w:rsidRDefault="001F3D52" w:rsidP="00F14FF3">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70385" w:rsidRDefault="00513405" w:rsidP="00513405">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F3D52" w:rsidRPr="00670385" w:rsidTr="00F14FF3">
        <w:trPr>
          <w:trHeight w:val="539"/>
        </w:trPr>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Заява;</w:t>
            </w:r>
            <w:r w:rsidRPr="002A5070">
              <w:rPr>
                <w:rFonts w:ascii="Times New Roman" w:hAnsi="Times New Roman"/>
              </w:rPr>
              <w:t xml:space="preserve"> </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Паспорт</w:t>
            </w:r>
            <w:r w:rsidRPr="002A5070">
              <w:rPr>
                <w:rFonts w:ascii="Times New Roman" w:hAnsi="Times New Roman"/>
              </w:rPr>
              <w:t xml:space="preserve"> громадянина України;</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lang w:eastAsia="uk-UA"/>
              </w:rPr>
              <w:t>Картка платника податків</w:t>
            </w:r>
            <w:r w:rsidRPr="002A5070">
              <w:rPr>
                <w:rFonts w:ascii="Times New Roman" w:hAnsi="Times New Roman"/>
                <w:lang w:eastAsia="uk-UA"/>
              </w:rPr>
              <w:t xml:space="preserve"> (ідентифікаційний код);</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Документ про право власності (користування) земельною ділянкою.</w:t>
            </w:r>
          </w:p>
          <w:p w:rsidR="001F3D52" w:rsidRPr="002A5070" w:rsidRDefault="001F3D52" w:rsidP="00F14FF3">
            <w:pPr>
              <w:pStyle w:val="a8"/>
              <w:spacing w:after="0" w:line="240" w:lineRule="auto"/>
              <w:ind w:left="0"/>
              <w:jc w:val="both"/>
              <w:rPr>
                <w:rFonts w:ascii="Times New Roman" w:hAnsi="Times New Roman"/>
              </w:rPr>
            </w:pP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F3D52" w:rsidRPr="00670385" w:rsidRDefault="001F3D52" w:rsidP="00F14FF3">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F14FF3">
            <w:pPr>
              <w:spacing w:after="0" w:line="220" w:lineRule="exact"/>
              <w:rPr>
                <w:rFonts w:ascii="Times New Roman" w:hAnsi="Times New Roman"/>
                <w:lang w:eastAsia="uk-UA"/>
              </w:rPr>
            </w:pPr>
            <w:r w:rsidRPr="002A5070">
              <w:rPr>
                <w:rFonts w:ascii="Times New Roman" w:hAnsi="Times New Roman"/>
                <w:lang w:eastAsia="uk-UA"/>
              </w:rPr>
              <w:t>Видача довідки про наявність у фізичної особи земельної ділянки</w:t>
            </w:r>
          </w:p>
          <w:p w:rsidR="001F3D52" w:rsidRPr="002A5070" w:rsidRDefault="001F3D52" w:rsidP="00F14FF3">
            <w:pPr>
              <w:spacing w:after="0" w:line="220" w:lineRule="exact"/>
              <w:rPr>
                <w:rFonts w:ascii="Times New Roman" w:hAnsi="Times New Roman"/>
                <w:lang w:eastAsia="uk-UA"/>
              </w:rPr>
            </w:pPr>
            <w:r w:rsidRPr="002A5070">
              <w:rPr>
                <w:rFonts w:ascii="Times New Roman" w:hAnsi="Times New Roman"/>
                <w:lang w:eastAsia="uk-UA"/>
              </w:rPr>
              <w:t>(форма 3 ДФ)</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1F3D52" w:rsidRPr="002A5070" w:rsidRDefault="001F3D52" w:rsidP="00F14FF3">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1F3D52" w:rsidRPr="002A5070" w:rsidRDefault="001F3D52" w:rsidP="00F14FF3">
            <w:pPr>
              <w:spacing w:after="0" w:line="240" w:lineRule="auto"/>
              <w:rPr>
                <w:rFonts w:ascii="Times New Roman" w:hAnsi="Times New Roman"/>
                <w:lang w:eastAsia="uk-UA"/>
              </w:rPr>
            </w:pPr>
            <w:r w:rsidRPr="002A5070">
              <w:rPr>
                <w:rFonts w:ascii="Times New Roman" w:hAnsi="Times New Roman"/>
                <w:lang w:eastAsia="uk-UA"/>
              </w:rPr>
              <w:t xml:space="preserve"> До 5 робочих днів</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F14FF3">
            <w:pPr>
              <w:tabs>
                <w:tab w:val="left" w:pos="6264"/>
              </w:tabs>
              <w:spacing w:after="0" w:line="240" w:lineRule="auto"/>
              <w:jc w:val="both"/>
              <w:rPr>
                <w:rFonts w:ascii="Times New Roman" w:hAnsi="Times New Roman"/>
              </w:rPr>
            </w:pPr>
            <w:r w:rsidRPr="002A5070">
              <w:rPr>
                <w:rFonts w:ascii="Times New Roman" w:hAnsi="Times New Roman"/>
              </w:rPr>
              <w:t>На вибір особи:</w:t>
            </w:r>
          </w:p>
          <w:p w:rsidR="001F3D52" w:rsidRPr="002A5070" w:rsidRDefault="001F3D52" w:rsidP="00F14FF3">
            <w:pPr>
              <w:pStyle w:val="a8"/>
              <w:tabs>
                <w:tab w:val="left" w:pos="368"/>
              </w:tabs>
              <w:spacing w:after="0" w:line="240" w:lineRule="auto"/>
              <w:ind w:left="368"/>
              <w:jc w:val="both"/>
              <w:rPr>
                <w:rFonts w:ascii="Times New Roman" w:hAnsi="Times New Roman"/>
              </w:rPr>
            </w:pPr>
            <w:r>
              <w:rPr>
                <w:rFonts w:ascii="Times New Roman" w:hAnsi="Times New Roman"/>
              </w:rPr>
              <w:t>1.</w:t>
            </w:r>
            <w:r w:rsidRPr="002A5070">
              <w:rPr>
                <w:rFonts w:ascii="Times New Roman" w:hAnsi="Times New Roman"/>
              </w:rPr>
              <w:t xml:space="preserve">Особисто в тому числі через представника за довіреністю (з посвідченням особи). </w:t>
            </w:r>
          </w:p>
          <w:p w:rsidR="001F3D52" w:rsidRPr="002A5070" w:rsidRDefault="001F3D52" w:rsidP="00F14FF3">
            <w:pPr>
              <w:pStyle w:val="a8"/>
              <w:tabs>
                <w:tab w:val="left" w:pos="368"/>
              </w:tabs>
              <w:spacing w:after="0" w:line="240" w:lineRule="auto"/>
              <w:ind w:left="368"/>
              <w:jc w:val="both"/>
              <w:rPr>
                <w:rFonts w:ascii="Times New Roman" w:hAnsi="Times New Roman"/>
              </w:rPr>
            </w:pPr>
            <w:r>
              <w:rPr>
                <w:rFonts w:ascii="Times New Roman" w:hAnsi="Times New Roman"/>
              </w:rPr>
              <w:t xml:space="preserve">2. </w:t>
            </w:r>
            <w:r w:rsidRPr="002A5070">
              <w:rPr>
                <w:rFonts w:ascii="Times New Roman" w:hAnsi="Times New Roman"/>
              </w:rPr>
              <w:t>Поштою.</w:t>
            </w:r>
          </w:p>
        </w:tc>
      </w:tr>
      <w:tr w:rsidR="001F3D52" w:rsidRPr="00923CA7"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1F3D52" w:rsidRPr="002A5070" w:rsidRDefault="001F3D52" w:rsidP="001E5EA1">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 xml:space="preserve">Наказ Міндоходів і зборів України </w:t>
            </w:r>
            <w:r w:rsidRPr="002A5070">
              <w:rPr>
                <w:rFonts w:ascii="Times New Roman" w:hAnsi="Times New Roman"/>
                <w:bCs/>
                <w:shd w:val="clear" w:color="auto" w:fill="FFFFFF"/>
              </w:rPr>
              <w:t>від 17.01.2014 року №32</w:t>
            </w:r>
            <w:r w:rsidRPr="002A5070">
              <w:rPr>
                <w:rFonts w:ascii="Times New Roman" w:hAnsi="Times New Roman"/>
                <w:lang w:eastAsia="uk-UA"/>
              </w:rPr>
              <w:t xml:space="preserve"> «</w:t>
            </w:r>
            <w:r w:rsidRPr="002A5070">
              <w:rPr>
                <w:rFonts w:ascii="Times New Roman" w:hAnsi="Times New Roman"/>
                <w:bCs/>
                <w:shd w:val="clear" w:color="auto" w:fill="FFFFFF"/>
              </w:rPr>
              <w:t>Про затвердження Порядку видачі довідки про наявність у фізичної особи земельних ділянок та її форми»;</w:t>
            </w:r>
          </w:p>
          <w:p w:rsidR="001F3D52" w:rsidRPr="002A5070" w:rsidRDefault="001F3D52" w:rsidP="001E5EA1">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1F3D52" w:rsidRPr="00EE1A7D" w:rsidRDefault="001F3D52" w:rsidP="001F3D52">
      <w:pPr>
        <w:rPr>
          <w:rFonts w:eastAsiaTheme="minorEastAsia"/>
          <w:lang w:eastAsia="ru-RU"/>
        </w:rPr>
      </w:pPr>
    </w:p>
    <w:p w:rsidR="001F3D52" w:rsidRPr="007F1CE9" w:rsidRDefault="001F3D52" w:rsidP="001F3D52">
      <w:pPr>
        <w:rPr>
          <w:rFonts w:eastAsiaTheme="minorEastAsia"/>
          <w:lang w:val="uk-UA" w:eastAsia="ru-RU"/>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Pr="000A40FB" w:rsidRDefault="00694393" w:rsidP="001F3D52">
      <w:pPr>
        <w:spacing w:after="0" w:line="240" w:lineRule="auto"/>
        <w:jc w:val="both"/>
        <w:rPr>
          <w:rFonts w:ascii="Calibri" w:eastAsia="Calibri" w:hAnsi="Calibri" w:cs="Times New Roman"/>
          <w:b/>
          <w:color w:val="000000"/>
          <w:sz w:val="28"/>
          <w:szCs w:val="28"/>
        </w:rPr>
      </w:pPr>
    </w:p>
    <w:p w:rsidR="00F707CF" w:rsidRPr="000A40FB" w:rsidRDefault="00F707CF" w:rsidP="001F3D52">
      <w:pPr>
        <w:spacing w:after="0" w:line="240" w:lineRule="auto"/>
        <w:jc w:val="both"/>
        <w:rPr>
          <w:rFonts w:ascii="Calibri" w:eastAsia="Calibri" w:hAnsi="Calibri" w:cs="Times New Roman"/>
          <w:b/>
          <w:color w:val="000000"/>
          <w:sz w:val="28"/>
          <w:szCs w:val="28"/>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E062F9" w:rsidRPr="001F3D52" w:rsidRDefault="00E062F9" w:rsidP="00E062F9">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15</w:t>
      </w:r>
      <w:r w:rsidR="006D57DF">
        <w:rPr>
          <w:rFonts w:ascii="Times New Roman" w:hAnsi="Times New Roman"/>
          <w:b/>
          <w:bCs/>
          <w:spacing w:val="-3"/>
          <w:sz w:val="24"/>
          <w:szCs w:val="24"/>
          <w:lang w:val="uk-UA"/>
        </w:rPr>
        <w:t>9</w:t>
      </w:r>
      <w:r>
        <w:rPr>
          <w:rFonts w:ascii="Times New Roman" w:hAnsi="Times New Roman"/>
          <w:b/>
          <w:bCs/>
          <w:spacing w:val="-3"/>
          <w:sz w:val="24"/>
          <w:szCs w:val="24"/>
          <w:lang w:val="uk-UA"/>
        </w:rPr>
        <w:t xml:space="preserve">    </w:t>
      </w:r>
    </w:p>
    <w:p w:rsidR="00E062F9" w:rsidRDefault="00E062F9" w:rsidP="00E062F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062F9" w:rsidRDefault="00E062F9" w:rsidP="00E062F9">
      <w:pPr>
        <w:spacing w:after="0" w:line="240" w:lineRule="auto"/>
        <w:jc w:val="center"/>
        <w:rPr>
          <w:rFonts w:ascii="Times New Roman" w:eastAsia="Calibri" w:hAnsi="Times New Roman" w:cs="Times New Roman"/>
          <w:b/>
          <w:color w:val="000000"/>
          <w:sz w:val="24"/>
          <w:szCs w:val="24"/>
          <w:lang w:val="uk-UA"/>
        </w:rPr>
      </w:pPr>
    </w:p>
    <w:p w:rsidR="00E062F9" w:rsidRPr="00A56830" w:rsidRDefault="00EB7CDF" w:rsidP="00E062F9">
      <w:pPr>
        <w:spacing w:after="0" w:line="240" w:lineRule="auto"/>
        <w:jc w:val="center"/>
        <w:rPr>
          <w:rFonts w:ascii="Times New Roman" w:hAnsi="Times New Roman"/>
          <w:b/>
          <w:sz w:val="28"/>
          <w:szCs w:val="28"/>
          <w:lang w:val="uk-UA" w:eastAsia="uk-UA"/>
        </w:rPr>
      </w:pPr>
      <w:r w:rsidRPr="00EB7CDF">
        <w:rPr>
          <w:rFonts w:ascii="Times New Roman" w:hAnsi="Times New Roman"/>
          <w:b/>
          <w:sz w:val="28"/>
          <w:szCs w:val="28"/>
          <w:lang w:val="uk-UA" w:eastAsia="uk-UA"/>
        </w:rPr>
        <w:t xml:space="preserve">Надання рішення про погодження проведення реконструкції приміщень </w:t>
      </w:r>
      <w:r w:rsidRPr="00A56830">
        <w:rPr>
          <w:rFonts w:ascii="Times New Roman" w:hAnsi="Times New Roman"/>
          <w:b/>
          <w:sz w:val="28"/>
          <w:szCs w:val="28"/>
          <w:lang w:val="uk-UA" w:eastAsia="uk-UA"/>
        </w:rPr>
        <w:t>на земельній ділянці комунальної власності</w:t>
      </w:r>
    </w:p>
    <w:p w:rsidR="00E062F9" w:rsidRPr="00670385" w:rsidRDefault="00E062F9" w:rsidP="00E062F9">
      <w:pPr>
        <w:spacing w:after="0" w:line="240" w:lineRule="auto"/>
        <w:jc w:val="center"/>
        <w:rPr>
          <w:rFonts w:ascii="Times New Roman" w:hAnsi="Times New Roman"/>
          <w:color w:val="000000"/>
        </w:rPr>
      </w:pPr>
      <w:r w:rsidRPr="00A56830">
        <w:rPr>
          <w:rFonts w:ascii="Times New Roman" w:hAnsi="Times New Roman"/>
          <w:color w:val="000000"/>
        </w:rPr>
        <w:t xml:space="preserve"> (назва</w:t>
      </w:r>
      <w:r w:rsidRPr="00670385">
        <w:rPr>
          <w:rFonts w:ascii="Times New Roman" w:hAnsi="Times New Roman"/>
          <w:color w:val="000000"/>
        </w:rPr>
        <w:t xml:space="preserve"> адміністративної послуги)</w:t>
      </w:r>
    </w:p>
    <w:p w:rsidR="00E062F9" w:rsidRPr="00670385" w:rsidRDefault="00E062F9" w:rsidP="00E062F9">
      <w:pPr>
        <w:spacing w:after="0" w:line="240" w:lineRule="auto"/>
        <w:jc w:val="center"/>
        <w:rPr>
          <w:rFonts w:ascii="Times New Roman" w:hAnsi="Times New Roman"/>
          <w:color w:val="000000"/>
        </w:rPr>
      </w:pPr>
    </w:p>
    <w:p w:rsidR="00E062F9" w:rsidRPr="00670385" w:rsidRDefault="00E062F9" w:rsidP="00E062F9">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E062F9" w:rsidRPr="00670385" w:rsidRDefault="00E062F9" w:rsidP="00E062F9">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062F9" w:rsidRDefault="00E062F9" w:rsidP="00E062F9">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E062F9" w:rsidRDefault="00E062F9" w:rsidP="00E062F9">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E062F9" w:rsidRDefault="00E062F9" w:rsidP="00E062F9">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E062F9"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062F9" w:rsidRPr="005818E0"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062F9" w:rsidRPr="005818E0"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062F9"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062F9" w:rsidRPr="00670385" w:rsidRDefault="00E062F9" w:rsidP="00E062F9">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062F9" w:rsidRPr="00670385" w:rsidTr="00E062F9">
        <w:trPr>
          <w:trHeight w:val="539"/>
        </w:trPr>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1. </w:t>
            </w:r>
            <w:r w:rsidR="00E062F9" w:rsidRPr="006C54FD">
              <w:rPr>
                <w:rFonts w:ascii="Times New Roman" w:hAnsi="Times New Roman"/>
                <w:b/>
              </w:rPr>
              <w:t>Заява;</w:t>
            </w:r>
            <w:r w:rsidR="00E062F9" w:rsidRPr="006C54FD">
              <w:rPr>
                <w:rFonts w:ascii="Times New Roman" w:hAnsi="Times New Roman"/>
              </w:rPr>
              <w:t xml:space="preserve"> </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2. </w:t>
            </w:r>
            <w:r w:rsidR="00E062F9" w:rsidRPr="006C54FD">
              <w:rPr>
                <w:rFonts w:ascii="Times New Roman" w:hAnsi="Times New Roman"/>
                <w:b/>
              </w:rPr>
              <w:t>Паспорт</w:t>
            </w:r>
            <w:r w:rsidR="00E062F9" w:rsidRPr="006C54FD">
              <w:rPr>
                <w:rFonts w:ascii="Times New Roman" w:hAnsi="Times New Roman"/>
              </w:rPr>
              <w:t xml:space="preserve"> громадянина України;</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eastAsia="uk-UA"/>
              </w:rPr>
              <w:t xml:space="preserve">3. </w:t>
            </w:r>
            <w:r w:rsidR="00E062F9" w:rsidRPr="006C54FD">
              <w:rPr>
                <w:rFonts w:ascii="Times New Roman" w:hAnsi="Times New Roman"/>
                <w:b/>
                <w:lang w:eastAsia="uk-UA"/>
              </w:rPr>
              <w:t>Картка платника податків</w:t>
            </w:r>
            <w:r w:rsidR="00E062F9" w:rsidRPr="006C54FD">
              <w:rPr>
                <w:rFonts w:ascii="Times New Roman" w:hAnsi="Times New Roman"/>
                <w:lang w:eastAsia="uk-UA"/>
              </w:rPr>
              <w:t xml:space="preserve"> (ідентифікаційний код);</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4. </w:t>
            </w:r>
            <w:r w:rsidR="00191169" w:rsidRPr="006C54FD">
              <w:rPr>
                <w:rFonts w:ascii="Times New Roman" w:hAnsi="Times New Roman"/>
                <w:b/>
              </w:rPr>
              <w:t>Договір оренди земельною ділянкою</w:t>
            </w:r>
            <w:r w:rsidR="00E062F9" w:rsidRPr="006C54FD">
              <w:rPr>
                <w:rFonts w:ascii="Times New Roman" w:hAnsi="Times New Roman"/>
                <w:b/>
              </w:rPr>
              <w:t>.</w:t>
            </w:r>
          </w:p>
          <w:p w:rsidR="00E062F9" w:rsidRPr="002A5070" w:rsidRDefault="00E062F9" w:rsidP="00E062F9">
            <w:pPr>
              <w:pStyle w:val="a8"/>
              <w:spacing w:after="0" w:line="240" w:lineRule="auto"/>
              <w:ind w:left="0"/>
              <w:jc w:val="both"/>
              <w:rPr>
                <w:rFonts w:ascii="Times New Roman" w:hAnsi="Times New Roman"/>
              </w:rPr>
            </w:pP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E062F9" w:rsidRPr="00670385" w:rsidRDefault="00E062F9" w:rsidP="00E062F9">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062F9" w:rsidRPr="00EB7CDF" w:rsidRDefault="00EB7CDF" w:rsidP="00E062F9">
            <w:pPr>
              <w:spacing w:after="0" w:line="220" w:lineRule="exact"/>
              <w:rPr>
                <w:rFonts w:ascii="Times New Roman" w:hAnsi="Times New Roman" w:cs="Times New Roman"/>
                <w:lang w:val="uk-UA" w:eastAsia="uk-UA"/>
              </w:rPr>
            </w:pPr>
            <w:r w:rsidRPr="00EB7CDF">
              <w:rPr>
                <w:rFonts w:ascii="Times New Roman" w:hAnsi="Times New Roman" w:cs="Times New Roman"/>
                <w:lang w:val="uk-UA"/>
              </w:rPr>
              <w:t>Р</w:t>
            </w:r>
            <w:r w:rsidRPr="00EB7CDF">
              <w:rPr>
                <w:rFonts w:ascii="Times New Roman" w:hAnsi="Times New Roman" w:cs="Times New Roman"/>
              </w:rPr>
              <w:t>ішення про погодження проведення реконструкції приміщень на земельній ділянці комунальної власності</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E062F9" w:rsidRPr="002A5070" w:rsidRDefault="00E062F9" w:rsidP="00E062F9">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E062F9" w:rsidRPr="002A5070" w:rsidRDefault="00E062F9" w:rsidP="00E062F9">
            <w:pPr>
              <w:spacing w:after="0" w:line="240" w:lineRule="auto"/>
              <w:rPr>
                <w:rFonts w:ascii="Times New Roman" w:hAnsi="Times New Roman"/>
                <w:lang w:eastAsia="uk-UA"/>
              </w:rPr>
            </w:pPr>
            <w:r w:rsidRPr="002A5070">
              <w:rPr>
                <w:rFonts w:ascii="Times New Roman" w:hAnsi="Times New Roman"/>
                <w:lang w:eastAsia="uk-UA"/>
              </w:rPr>
              <w:t xml:space="preserve"> До 5 робочих днів</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062F9" w:rsidRPr="002A5070" w:rsidRDefault="00E062F9" w:rsidP="00E062F9">
            <w:pPr>
              <w:tabs>
                <w:tab w:val="left" w:pos="6264"/>
              </w:tabs>
              <w:spacing w:after="0" w:line="240" w:lineRule="auto"/>
              <w:jc w:val="both"/>
              <w:rPr>
                <w:rFonts w:ascii="Times New Roman" w:hAnsi="Times New Roman"/>
              </w:rPr>
            </w:pPr>
            <w:r w:rsidRPr="002A5070">
              <w:rPr>
                <w:rFonts w:ascii="Times New Roman" w:hAnsi="Times New Roman"/>
              </w:rPr>
              <w:t>На вибір особи:</w:t>
            </w:r>
          </w:p>
          <w:p w:rsidR="00E062F9" w:rsidRPr="002A5070" w:rsidRDefault="00E062F9" w:rsidP="00E062F9">
            <w:pPr>
              <w:pStyle w:val="a8"/>
              <w:tabs>
                <w:tab w:val="left" w:pos="368"/>
              </w:tabs>
              <w:spacing w:after="0" w:line="240" w:lineRule="auto"/>
              <w:ind w:left="368"/>
              <w:jc w:val="both"/>
              <w:rPr>
                <w:rFonts w:ascii="Times New Roman" w:hAnsi="Times New Roman"/>
              </w:rPr>
            </w:pPr>
            <w:r>
              <w:rPr>
                <w:rFonts w:ascii="Times New Roman" w:hAnsi="Times New Roman"/>
              </w:rPr>
              <w:t>1.</w:t>
            </w:r>
            <w:r w:rsidRPr="002A5070">
              <w:rPr>
                <w:rFonts w:ascii="Times New Roman" w:hAnsi="Times New Roman"/>
              </w:rPr>
              <w:t xml:space="preserve">Особисто в тому числі через представника за довіреністю (з посвідченням особи). </w:t>
            </w:r>
          </w:p>
          <w:p w:rsidR="00E062F9" w:rsidRPr="002A5070" w:rsidRDefault="00E062F9" w:rsidP="00E062F9">
            <w:pPr>
              <w:pStyle w:val="a8"/>
              <w:tabs>
                <w:tab w:val="left" w:pos="368"/>
              </w:tabs>
              <w:spacing w:after="0" w:line="240" w:lineRule="auto"/>
              <w:ind w:left="368"/>
              <w:jc w:val="both"/>
              <w:rPr>
                <w:rFonts w:ascii="Times New Roman" w:hAnsi="Times New Roman"/>
              </w:rPr>
            </w:pPr>
            <w:r>
              <w:rPr>
                <w:rFonts w:ascii="Times New Roman" w:hAnsi="Times New Roman"/>
              </w:rPr>
              <w:t xml:space="preserve">2. </w:t>
            </w:r>
            <w:r w:rsidRPr="002A5070">
              <w:rPr>
                <w:rFonts w:ascii="Times New Roman" w:hAnsi="Times New Roman"/>
              </w:rPr>
              <w:t>Поштою.</w:t>
            </w:r>
          </w:p>
        </w:tc>
      </w:tr>
      <w:tr w:rsidR="00E062F9" w:rsidRPr="00923CA7"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E062F9" w:rsidRPr="002A5070" w:rsidRDefault="00E062F9" w:rsidP="00E062F9">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 xml:space="preserve">Наказ Міндоходів і зборів України </w:t>
            </w:r>
            <w:r w:rsidRPr="002A5070">
              <w:rPr>
                <w:rFonts w:ascii="Times New Roman" w:hAnsi="Times New Roman"/>
                <w:bCs/>
                <w:shd w:val="clear" w:color="auto" w:fill="FFFFFF"/>
              </w:rPr>
              <w:t>від 17.01.2014 року №32</w:t>
            </w:r>
            <w:r w:rsidRPr="002A5070">
              <w:rPr>
                <w:rFonts w:ascii="Times New Roman" w:hAnsi="Times New Roman"/>
                <w:lang w:eastAsia="uk-UA"/>
              </w:rPr>
              <w:t xml:space="preserve"> «</w:t>
            </w:r>
            <w:r w:rsidRPr="002A5070">
              <w:rPr>
                <w:rFonts w:ascii="Times New Roman" w:hAnsi="Times New Roman"/>
                <w:bCs/>
                <w:shd w:val="clear" w:color="auto" w:fill="FFFFFF"/>
              </w:rPr>
              <w:t>Про затвердження Порядку видачі довідки про наявність у фізичної особи земельних ділянок та її форми»;</w:t>
            </w:r>
          </w:p>
          <w:p w:rsidR="00E062F9" w:rsidRPr="002A5070" w:rsidRDefault="00E062F9" w:rsidP="00E062F9">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E062F9" w:rsidRPr="00E062F9" w:rsidRDefault="00E062F9" w:rsidP="00694393">
      <w:pPr>
        <w:spacing w:after="0" w:line="240" w:lineRule="auto"/>
        <w:jc w:val="center"/>
        <w:rPr>
          <w:rFonts w:ascii="Times New Roman" w:eastAsia="Calibri" w:hAnsi="Times New Roman" w:cs="Times New Roman"/>
          <w:b/>
          <w:color w:val="000000"/>
          <w:sz w:val="28"/>
          <w:szCs w:val="28"/>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6C54FD" w:rsidRPr="001F3D52" w:rsidRDefault="006C54FD" w:rsidP="006C54FD">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w:t>
      </w:r>
      <w:r w:rsidR="006D57DF">
        <w:rPr>
          <w:rFonts w:ascii="Times New Roman" w:hAnsi="Times New Roman"/>
          <w:b/>
          <w:bCs/>
          <w:spacing w:val="-3"/>
          <w:sz w:val="24"/>
          <w:szCs w:val="24"/>
          <w:lang w:val="uk-UA"/>
        </w:rPr>
        <w:t>60</w:t>
      </w:r>
      <w:r>
        <w:rPr>
          <w:rFonts w:ascii="Times New Roman" w:hAnsi="Times New Roman"/>
          <w:b/>
          <w:bCs/>
          <w:spacing w:val="-3"/>
          <w:sz w:val="24"/>
          <w:szCs w:val="24"/>
          <w:lang w:val="uk-UA"/>
        </w:rPr>
        <w:t xml:space="preserve">   </w:t>
      </w:r>
    </w:p>
    <w:p w:rsidR="006C54FD" w:rsidRDefault="006C54FD" w:rsidP="006C54F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C54FD" w:rsidRPr="006C54FD" w:rsidRDefault="00AA5C1F" w:rsidP="006C54FD">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Про п</w:t>
      </w:r>
      <w:r w:rsidR="006C54FD" w:rsidRPr="006C54FD">
        <w:rPr>
          <w:rFonts w:ascii="Times New Roman" w:hAnsi="Times New Roman" w:cs="Times New Roman"/>
          <w:b/>
          <w:sz w:val="28"/>
          <w:szCs w:val="28"/>
        </w:rPr>
        <w:t xml:space="preserve">рисвоєння почесного звання </w:t>
      </w:r>
      <w:r>
        <w:rPr>
          <w:rFonts w:ascii="Times New Roman" w:hAnsi="Times New Roman" w:cs="Times New Roman"/>
          <w:b/>
          <w:sz w:val="28"/>
          <w:szCs w:val="28"/>
          <w:lang w:val="uk-UA"/>
        </w:rPr>
        <w:t xml:space="preserve">  </w:t>
      </w:r>
      <w:r w:rsidR="001A11EA" w:rsidRPr="001A11EA">
        <w:rPr>
          <w:rFonts w:ascii="Times New Roman" w:hAnsi="Times New Roman" w:cs="Times New Roman"/>
          <w:b/>
          <w:sz w:val="28"/>
          <w:szCs w:val="28"/>
        </w:rPr>
        <w:t>України "Мати-героїня"</w:t>
      </w:r>
      <w:r w:rsidR="006C54FD" w:rsidRPr="006C54FD">
        <w:rPr>
          <w:rFonts w:ascii="Times New Roman" w:hAnsi="Times New Roman" w:cs="Times New Roman"/>
          <w:b/>
          <w:color w:val="000000"/>
          <w:sz w:val="28"/>
          <w:szCs w:val="28"/>
        </w:rPr>
        <w:t xml:space="preserve"> </w:t>
      </w:r>
    </w:p>
    <w:p w:rsidR="006C54FD" w:rsidRPr="006C54FD" w:rsidRDefault="006C54FD" w:rsidP="006C54FD">
      <w:pPr>
        <w:spacing w:after="0" w:line="240" w:lineRule="auto"/>
        <w:jc w:val="center"/>
        <w:rPr>
          <w:rFonts w:ascii="Times New Roman" w:hAnsi="Times New Roman" w:cs="Times New Roman"/>
          <w:b/>
          <w:color w:val="000000"/>
          <w:sz w:val="28"/>
          <w:szCs w:val="28"/>
          <w:lang w:val="uk-UA"/>
        </w:rPr>
      </w:pPr>
    </w:p>
    <w:p w:rsidR="006C54FD" w:rsidRPr="00670385" w:rsidRDefault="006C54FD" w:rsidP="006C54FD">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6C54FD" w:rsidRPr="00670385" w:rsidRDefault="006C54FD" w:rsidP="006C54FD">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C54FD" w:rsidRDefault="006C54FD" w:rsidP="006C54FD">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6C54FD" w:rsidRDefault="006C54FD" w:rsidP="006C54FD">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6C54FD" w:rsidRDefault="006C54FD" w:rsidP="006C54FD">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6C54FD"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C54FD" w:rsidRPr="005818E0"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C54FD" w:rsidRPr="005818E0"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C54FD"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C54FD" w:rsidRPr="00670385" w:rsidRDefault="006C54FD" w:rsidP="006C54FD">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C54FD" w:rsidRPr="00670385" w:rsidTr="006C54FD">
        <w:trPr>
          <w:trHeight w:val="539"/>
        </w:trPr>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1. </w:t>
            </w:r>
            <w:r>
              <w:rPr>
                <w:rFonts w:ascii="Times New Roman" w:eastAsia="Times New Roman" w:hAnsi="Times New Roman"/>
                <w:sz w:val="24"/>
                <w:szCs w:val="24"/>
              </w:rPr>
              <w:t xml:space="preserve"> заява;</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2. </w:t>
            </w:r>
            <w:r>
              <w:rPr>
                <w:rFonts w:ascii="Times New Roman" w:eastAsia="Times New Roman" w:hAnsi="Times New Roman"/>
                <w:sz w:val="24"/>
                <w:szCs w:val="24"/>
              </w:rPr>
              <w:t xml:space="preserve"> копія паспорта матері (1,2,11 стор.);</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3. </w:t>
            </w:r>
            <w:r>
              <w:rPr>
                <w:rFonts w:ascii="Times New Roman" w:eastAsia="Times New Roman" w:hAnsi="Times New Roman"/>
                <w:sz w:val="24"/>
                <w:szCs w:val="24"/>
              </w:rPr>
              <w:t xml:space="preserve"> копії свідоцтв про народження дітей;</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4. </w:t>
            </w:r>
            <w:r>
              <w:rPr>
                <w:rFonts w:ascii="Times New Roman" w:eastAsia="Times New Roman" w:hAnsi="Times New Roman"/>
                <w:sz w:val="24"/>
                <w:szCs w:val="24"/>
              </w:rPr>
              <w:t xml:space="preserve"> характеристика на дітей з місця навчання, роботи;</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5. </w:t>
            </w:r>
            <w:r>
              <w:rPr>
                <w:rFonts w:ascii="Times New Roman" w:eastAsia="Times New Roman" w:hAnsi="Times New Roman"/>
                <w:sz w:val="24"/>
                <w:szCs w:val="24"/>
              </w:rPr>
              <w:t xml:space="preserve"> довідка про склад сім’ї;</w:t>
            </w:r>
          </w:p>
          <w:p w:rsidR="006C54FD" w:rsidRPr="00185005" w:rsidRDefault="006C54FD" w:rsidP="00185005">
            <w:pPr>
              <w:pStyle w:val="a8"/>
              <w:spacing w:after="0" w:line="240" w:lineRule="auto"/>
              <w:ind w:left="0"/>
              <w:jc w:val="both"/>
              <w:rPr>
                <w:rFonts w:ascii="Times New Roman" w:hAnsi="Times New Roman"/>
                <w:lang w:val="ru-RU"/>
              </w:rPr>
            </w:pP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C54FD" w:rsidRPr="00670385" w:rsidRDefault="006C54FD" w:rsidP="006C54FD">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B00DF" w:rsidRDefault="008B00DF" w:rsidP="008B00D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Рішення виконавчого комітету сільської ради про підняття клопотання  про присвоєння почесного звання «Мати- героїня».</w:t>
            </w:r>
          </w:p>
          <w:p w:rsidR="006C54FD" w:rsidRPr="00191169" w:rsidRDefault="008B00DF" w:rsidP="008B00DF">
            <w:pPr>
              <w:spacing w:before="100" w:beforeAutospacing="1" w:after="100" w:afterAutospacing="1" w:line="240" w:lineRule="auto"/>
              <w:rPr>
                <w:rFonts w:ascii="Times New Roman" w:hAnsi="Times New Roman"/>
                <w:lang w:val="uk-UA" w:eastAsia="uk-UA"/>
              </w:rPr>
            </w:pPr>
            <w:r>
              <w:rPr>
                <w:rFonts w:ascii="Times New Roman" w:eastAsia="Times New Roman" w:hAnsi="Times New Roman"/>
                <w:sz w:val="24"/>
                <w:szCs w:val="24"/>
              </w:rPr>
              <w:t>Підготовка та подання клопатання  до вищестоящих органів, уповноважених присвоювати почесні звання.</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6C54FD" w:rsidRPr="002A5070" w:rsidRDefault="006C54FD" w:rsidP="006C54FD">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6C54FD" w:rsidRPr="002A5070" w:rsidRDefault="006C54FD" w:rsidP="006C54FD">
            <w:pPr>
              <w:spacing w:after="0" w:line="240" w:lineRule="auto"/>
              <w:rPr>
                <w:rFonts w:ascii="Times New Roman" w:hAnsi="Times New Roman"/>
                <w:lang w:eastAsia="uk-UA"/>
              </w:rPr>
            </w:pPr>
            <w:r>
              <w:rPr>
                <w:rFonts w:ascii="Times New Roman" w:hAnsi="Times New Roman"/>
                <w:lang w:eastAsia="uk-UA"/>
              </w:rPr>
              <w:t xml:space="preserve"> </w:t>
            </w:r>
            <w:r>
              <w:rPr>
                <w:rFonts w:ascii="Times New Roman" w:hAnsi="Times New Roman"/>
                <w:lang w:val="uk-UA" w:eastAsia="uk-UA"/>
              </w:rPr>
              <w:t>30</w:t>
            </w:r>
            <w:r w:rsidRPr="002A5070">
              <w:rPr>
                <w:rFonts w:ascii="Times New Roman" w:hAnsi="Times New Roman"/>
                <w:lang w:eastAsia="uk-UA"/>
              </w:rPr>
              <w:t xml:space="preserve"> робочих днів</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C54FD" w:rsidRPr="006C54FD" w:rsidRDefault="006C54FD" w:rsidP="006C54FD">
            <w:pPr>
              <w:tabs>
                <w:tab w:val="left" w:pos="368"/>
              </w:tabs>
              <w:spacing w:after="0" w:line="240" w:lineRule="auto"/>
              <w:jc w:val="both"/>
              <w:rPr>
                <w:rFonts w:ascii="Times New Roman" w:hAnsi="Times New Roman"/>
              </w:rPr>
            </w:pPr>
            <w:r w:rsidRPr="006C54FD">
              <w:rPr>
                <w:rFonts w:ascii="Times New Roman" w:hAnsi="Times New Roman"/>
              </w:rPr>
              <w:t xml:space="preserve">.Особисто </w:t>
            </w:r>
          </w:p>
          <w:p w:rsidR="006C54FD" w:rsidRPr="006C54FD" w:rsidRDefault="006C54FD" w:rsidP="006C54FD">
            <w:pPr>
              <w:pStyle w:val="a8"/>
              <w:tabs>
                <w:tab w:val="left" w:pos="368"/>
              </w:tabs>
              <w:spacing w:after="0" w:line="240" w:lineRule="auto"/>
              <w:ind w:left="368"/>
              <w:jc w:val="both"/>
              <w:rPr>
                <w:rFonts w:ascii="Times New Roman" w:hAnsi="Times New Roman"/>
              </w:rPr>
            </w:pPr>
          </w:p>
        </w:tc>
      </w:tr>
      <w:tr w:rsidR="006C54FD" w:rsidRPr="00923CA7"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6C54FD" w:rsidRPr="006C54FD" w:rsidRDefault="006C54FD" w:rsidP="006C54FD">
            <w:pPr>
              <w:tabs>
                <w:tab w:val="left" w:pos="368"/>
              </w:tabs>
              <w:spacing w:after="0" w:line="240" w:lineRule="auto"/>
              <w:jc w:val="both"/>
              <w:rPr>
                <w:rFonts w:ascii="Times New Roman" w:eastAsia="Times New Roman" w:hAnsi="Times New Roman"/>
                <w:sz w:val="24"/>
                <w:szCs w:val="24"/>
                <w:lang w:val="uk-UA"/>
              </w:rPr>
            </w:pPr>
            <w:r w:rsidRPr="006C54FD">
              <w:rPr>
                <w:rFonts w:ascii="Times New Roman" w:eastAsia="Times New Roman" w:hAnsi="Times New Roman"/>
                <w:sz w:val="24"/>
                <w:szCs w:val="24"/>
                <w:lang w:val="uk-UA"/>
              </w:rPr>
              <w:t xml:space="preserve">1. </w:t>
            </w:r>
            <w:r w:rsidRPr="006C54FD">
              <w:rPr>
                <w:rFonts w:ascii="Times New Roman" w:eastAsia="Times New Roman" w:hAnsi="Times New Roman"/>
                <w:sz w:val="24"/>
                <w:szCs w:val="24"/>
              </w:rPr>
              <w:t xml:space="preserve">Стаття 39 Закону України "Про місцеве самоврядування в Україні", </w:t>
            </w:r>
          </w:p>
          <w:p w:rsidR="006C54FD" w:rsidRPr="006C54FD" w:rsidRDefault="006C54FD" w:rsidP="006C54FD">
            <w:pPr>
              <w:tabs>
                <w:tab w:val="left" w:pos="368"/>
              </w:tabs>
              <w:spacing w:after="0" w:line="240" w:lineRule="auto"/>
              <w:jc w:val="both"/>
              <w:rPr>
                <w:rFonts w:ascii="Times New Roman" w:hAnsi="Times New Roman"/>
                <w:strike/>
                <w:lang w:val="uk-UA" w:eastAsia="uk-UA"/>
              </w:rPr>
            </w:pPr>
            <w:r w:rsidRPr="006C54FD">
              <w:rPr>
                <w:rFonts w:ascii="Times New Roman" w:eastAsia="Times New Roman" w:hAnsi="Times New Roman"/>
                <w:sz w:val="24"/>
                <w:szCs w:val="24"/>
                <w:lang w:val="uk-UA"/>
              </w:rPr>
              <w:t xml:space="preserve">2. </w:t>
            </w:r>
            <w:r w:rsidRPr="006C54FD">
              <w:rPr>
                <w:rFonts w:ascii="Times New Roman" w:eastAsia="Times New Roman" w:hAnsi="Times New Roman"/>
                <w:sz w:val="24"/>
                <w:szCs w:val="24"/>
              </w:rPr>
              <w:t>Указ Президента України від 29.06.2001р. № 476/2001 «Про почесні звання України» (зі змінами)</w:t>
            </w:r>
          </w:p>
        </w:tc>
      </w:tr>
    </w:tbl>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94393" w:rsidRDefault="00694393" w:rsidP="00694393">
      <w:pPr>
        <w:spacing w:after="0" w:line="240" w:lineRule="auto"/>
        <w:jc w:val="center"/>
        <w:rPr>
          <w:rFonts w:ascii="Times New Roman" w:eastAsia="Calibri" w:hAnsi="Times New Roman" w:cs="Times New Roman"/>
          <w:b/>
          <w:color w:val="000000"/>
          <w:sz w:val="28"/>
          <w:szCs w:val="28"/>
          <w:lang w:val="uk-UA"/>
        </w:rPr>
      </w:pPr>
      <w:r w:rsidRPr="00694393">
        <w:rPr>
          <w:rFonts w:ascii="Times New Roman" w:eastAsia="Calibri" w:hAnsi="Times New Roman" w:cs="Times New Roman"/>
          <w:b/>
          <w:color w:val="000000"/>
          <w:sz w:val="28"/>
          <w:szCs w:val="28"/>
          <w:lang w:val="uk-UA"/>
        </w:rPr>
        <w:lastRenderedPageBreak/>
        <w:t>НОТАРІАЛЬНІ ПОСЛУГИ</w:t>
      </w:r>
    </w:p>
    <w:p w:rsidR="00694393" w:rsidRDefault="00694393" w:rsidP="00694393">
      <w:pPr>
        <w:spacing w:after="0" w:line="240" w:lineRule="auto"/>
        <w:jc w:val="center"/>
        <w:rPr>
          <w:rFonts w:ascii="Times New Roman" w:eastAsia="Calibri" w:hAnsi="Times New Roman" w:cs="Times New Roman"/>
          <w:b/>
          <w:color w:val="000000"/>
          <w:sz w:val="28"/>
          <w:szCs w:val="28"/>
          <w:lang w:val="uk-UA"/>
        </w:rPr>
      </w:pPr>
    </w:p>
    <w:p w:rsidR="00694393" w:rsidRPr="00694393" w:rsidRDefault="00694393" w:rsidP="00694393">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 xml:space="preserve"> 19</w:t>
      </w:r>
      <w:r w:rsidR="006D57DF">
        <w:rPr>
          <w:rFonts w:ascii="Times New Roman" w:hAnsi="Times New Roman"/>
          <w:b/>
          <w:bCs/>
          <w:spacing w:val="-3"/>
          <w:sz w:val="24"/>
          <w:szCs w:val="24"/>
          <w:lang w:val="uk-UA"/>
        </w:rPr>
        <w:t>3</w:t>
      </w:r>
    </w:p>
    <w:p w:rsidR="00694393" w:rsidRPr="00670385" w:rsidRDefault="00694393" w:rsidP="00694393">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694393" w:rsidRPr="00670385" w:rsidRDefault="00694393" w:rsidP="00694393">
      <w:pPr>
        <w:spacing w:after="0" w:line="240" w:lineRule="auto"/>
      </w:pPr>
    </w:p>
    <w:p w:rsidR="00694393" w:rsidRPr="005D1A9B" w:rsidRDefault="00694393" w:rsidP="00694393">
      <w:pPr>
        <w:spacing w:after="0" w:line="240" w:lineRule="auto"/>
        <w:jc w:val="center"/>
        <w:rPr>
          <w:rFonts w:ascii="Times New Roman" w:hAnsi="Times New Roman"/>
          <w:b/>
          <w:bCs/>
          <w:sz w:val="28"/>
          <w:szCs w:val="28"/>
        </w:rPr>
      </w:pPr>
      <w:r w:rsidRPr="005D1A9B">
        <w:rPr>
          <w:rFonts w:ascii="Times New Roman" w:hAnsi="Times New Roman"/>
          <w:b/>
          <w:bCs/>
          <w:sz w:val="28"/>
          <w:szCs w:val="28"/>
        </w:rPr>
        <w:t>Посвідчення заповіту (крім секретного)</w:t>
      </w:r>
    </w:p>
    <w:p w:rsidR="00694393" w:rsidRPr="00670385" w:rsidRDefault="00694393" w:rsidP="00694393">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694393" w:rsidRPr="00670385" w:rsidRDefault="00694393" w:rsidP="00694393">
      <w:pPr>
        <w:spacing w:after="0" w:line="240" w:lineRule="auto"/>
        <w:jc w:val="center"/>
        <w:rPr>
          <w:rFonts w:ascii="Times New Roman" w:hAnsi="Times New Roman"/>
          <w:color w:val="000000"/>
        </w:rPr>
      </w:pPr>
    </w:p>
    <w:p w:rsidR="00694393" w:rsidRPr="00670385" w:rsidRDefault="00694393" w:rsidP="00694393">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694393" w:rsidRPr="00670385" w:rsidRDefault="00694393" w:rsidP="00694393">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694393" w:rsidRPr="00670385" w:rsidRDefault="00694393" w:rsidP="00694393">
      <w:pPr>
        <w:spacing w:after="0" w:line="240" w:lineRule="auto"/>
        <w:jc w:val="center"/>
        <w:rPr>
          <w:rFonts w:ascii="Times New Roman" w:hAnsi="Times New Roman"/>
          <w:color w:val="000000"/>
        </w:rPr>
      </w:pPr>
    </w:p>
    <w:p w:rsidR="00694393" w:rsidRPr="00670385" w:rsidRDefault="00694393" w:rsidP="00694393">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Pr="004C75A8" w:rsidRDefault="00694393"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694393" w:rsidRPr="004C75A8" w:rsidRDefault="00694393"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694393" w:rsidRPr="004C75A8" w:rsidRDefault="00694393"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94393"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70385" w:rsidTr="00F518B7">
        <w:trPr>
          <w:trHeight w:val="539"/>
        </w:trPr>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Паспорт громадянина України – особи, що заповідає</w:t>
            </w:r>
            <w:r w:rsidRPr="00793C16">
              <w:rPr>
                <w:rFonts w:ascii="Times New Roman" w:hAnsi="Times New Roman"/>
                <w:bCs/>
              </w:rPr>
              <w:t xml:space="preserve"> (для підтвердження </w:t>
            </w:r>
            <w:r>
              <w:rPr>
                <w:rFonts w:ascii="Times New Roman" w:hAnsi="Times New Roman"/>
                <w:bCs/>
              </w:rPr>
              <w:t>особи та виготовлення заповіту);</w:t>
            </w:r>
            <w:r w:rsidRPr="00793C16">
              <w:rPr>
                <w:rFonts w:ascii="Times New Roman" w:hAnsi="Times New Roman"/>
                <w:bCs/>
              </w:rPr>
              <w:t xml:space="preserve"> </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694393"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 xml:space="preserve">Копія паспорта спадкоємця </w:t>
            </w:r>
            <w:r>
              <w:rPr>
                <w:rFonts w:ascii="Times New Roman" w:hAnsi="Times New Roman"/>
                <w:bCs/>
              </w:rPr>
              <w:t>(за наявності);</w:t>
            </w:r>
            <w:r w:rsidRPr="00793C16">
              <w:rPr>
                <w:rFonts w:ascii="Times New Roman" w:hAnsi="Times New Roman"/>
                <w:bCs/>
              </w:rPr>
              <w:t xml:space="preserve"> </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Документ, що підтверджує сплату державного мита</w:t>
            </w:r>
            <w:r w:rsidRPr="00793C16">
              <w:rPr>
                <w:rFonts w:ascii="Times New Roman" w:hAnsi="Times New Roman"/>
                <w:bCs/>
              </w:rPr>
              <w:t xml:space="preserve"> </w:t>
            </w:r>
            <w:r w:rsidRPr="00793C16">
              <w:rPr>
                <w:rFonts w:ascii="Times New Roman" w:hAnsi="Times New Roman"/>
                <w:b/>
                <w:bCs/>
              </w:rPr>
              <w:t>або документ, що підтверджує право на звільнення від сплати державного мита</w:t>
            </w:r>
            <w:r>
              <w:rPr>
                <w:rFonts w:ascii="Times New Roman" w:hAnsi="Times New Roman"/>
                <w:b/>
                <w:bCs/>
              </w:rPr>
              <w:t>;</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Документи на право власності на майно,  яке  заповідач заповідає.</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94393" w:rsidRPr="00F63A19" w:rsidRDefault="00694393"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694393" w:rsidRPr="00774DB5" w:rsidRDefault="00694393" w:rsidP="00F518B7">
            <w:pPr>
              <w:pStyle w:val="ab"/>
              <w:spacing w:before="0" w:beforeAutospacing="0" w:after="0" w:afterAutospacing="0"/>
              <w:jc w:val="both"/>
              <w:rPr>
                <w:i/>
                <w:sz w:val="22"/>
                <w:szCs w:val="22"/>
                <w:lang w:val="uk-UA"/>
              </w:rPr>
            </w:pPr>
            <w:r w:rsidRPr="00F63A19">
              <w:rPr>
                <w:sz w:val="22"/>
                <w:szCs w:val="22"/>
                <w:lang w:val="uk-UA"/>
              </w:rPr>
              <w:t xml:space="preserve">Державне мито у розмірі 0,05 неоподаткованого мінімуму доходів громадян </w:t>
            </w:r>
            <w:r w:rsidRPr="00065D59">
              <w:rPr>
                <w:b/>
                <w:sz w:val="22"/>
                <w:szCs w:val="22"/>
                <w:lang w:val="uk-UA"/>
              </w:rPr>
              <w:t>(85 копійок).</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694393" w:rsidRPr="00774DB5" w:rsidRDefault="00694393"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694393" w:rsidRPr="009025A4" w:rsidRDefault="00694393"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694393" w:rsidRPr="009025A4" w:rsidRDefault="00694393" w:rsidP="00F518B7">
            <w:pPr>
              <w:spacing w:after="0" w:line="240" w:lineRule="auto"/>
              <w:jc w:val="both"/>
              <w:rPr>
                <w:rFonts w:ascii="Times New Roman" w:hAnsi="Times New Roman"/>
                <w:bCs/>
              </w:rPr>
            </w:pPr>
            <w:r w:rsidRPr="009025A4">
              <w:rPr>
                <w:rFonts w:ascii="Times New Roman" w:hAnsi="Times New Roman"/>
                <w:bCs/>
              </w:rPr>
              <w:t>Рах. 31418530700669</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694393" w:rsidRPr="00F85EF4" w:rsidRDefault="00694393"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694393" w:rsidRDefault="00694393"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694393" w:rsidRPr="00417B63" w:rsidRDefault="00694393"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w:t>
            </w:r>
            <w:r w:rsidRPr="00417B63">
              <w:rPr>
                <w:i/>
                <w:sz w:val="22"/>
                <w:szCs w:val="22"/>
                <w:lang w:val="uk-UA"/>
              </w:rPr>
              <w:lastRenderedPageBreak/>
              <w:t xml:space="preserve">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694393" w:rsidRDefault="00694393"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694393" w:rsidRPr="00670385" w:rsidRDefault="00694393"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Pr="00465BB2" w:rsidRDefault="00694393" w:rsidP="00F518B7">
            <w:pPr>
              <w:spacing w:after="0" w:line="240" w:lineRule="auto"/>
              <w:jc w:val="both"/>
              <w:rPr>
                <w:rFonts w:ascii="Times New Roman" w:hAnsi="Times New Roman"/>
                <w:bCs/>
                <w:color w:val="000000" w:themeColor="text1"/>
              </w:rPr>
            </w:pPr>
            <w:r w:rsidRPr="00417B63">
              <w:rPr>
                <w:rFonts w:ascii="Times New Roman" w:hAnsi="Times New Roman"/>
                <w:color w:val="000000" w:themeColor="text1"/>
              </w:rPr>
              <w:t>Виготовлення та посвідчення заповіту здійснюються шляхом вчинення посвідчувальних написів на заповіті, які підписуються посадовою особою органу місцевого самоврядування і скріплюються гербовою печаткою</w:t>
            </w:r>
            <w:r>
              <w:rPr>
                <w:rFonts w:ascii="Times New Roman" w:hAnsi="Times New Roman"/>
                <w:color w:val="000000" w:themeColor="text1"/>
              </w:rPr>
              <w:t xml:space="preserve"> Новоушицької селищної</w:t>
            </w:r>
            <w:r w:rsidRPr="00417B63">
              <w:rPr>
                <w:rFonts w:ascii="Times New Roman" w:hAnsi="Times New Roman"/>
                <w:color w:val="000000" w:themeColor="text1"/>
              </w:rPr>
              <w:t xml:space="preserve"> ради.</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94393" w:rsidRPr="002E0783" w:rsidRDefault="00694393" w:rsidP="00F518B7">
            <w:pPr>
              <w:rPr>
                <w:rFonts w:ascii="Times New Roman" w:hAnsi="Times New Roman"/>
                <w:highlight w:val="cyan"/>
              </w:rPr>
            </w:pPr>
            <w:r w:rsidRPr="00D63013">
              <w:rPr>
                <w:rFonts w:ascii="Times New Roman" w:hAnsi="Times New Roman"/>
              </w:rPr>
              <w:t>В день звернення</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p>
          <w:p w:rsidR="00694393" w:rsidRPr="00774DB5" w:rsidRDefault="00694393" w:rsidP="00F518B7">
            <w:pPr>
              <w:spacing w:after="0" w:line="240" w:lineRule="auto"/>
              <w:jc w:val="both"/>
              <w:rPr>
                <w:rFonts w:ascii="Times New Roman" w:hAnsi="Times New Roman"/>
                <w:bCs/>
                <w:color w:val="000000" w:themeColor="text1"/>
              </w:rPr>
            </w:pP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694393" w:rsidRPr="00E526E1"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1E5EA1">
            <w:pPr>
              <w:pStyle w:val="ab"/>
              <w:numPr>
                <w:ilvl w:val="0"/>
                <w:numId w:val="236"/>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694393" w:rsidRPr="00793C16" w:rsidRDefault="00694393" w:rsidP="001E5EA1">
            <w:pPr>
              <w:pStyle w:val="ab"/>
              <w:numPr>
                <w:ilvl w:val="0"/>
                <w:numId w:val="236"/>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lastRenderedPageBreak/>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4</w:t>
      </w:r>
    </w:p>
    <w:p w:rsidR="00590D47" w:rsidRPr="00670385"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bCs/>
          <w:sz w:val="28"/>
          <w:szCs w:val="28"/>
        </w:rPr>
      </w:pPr>
      <w:r w:rsidRPr="005D1A9B">
        <w:rPr>
          <w:rFonts w:ascii="Times New Roman" w:hAnsi="Times New Roman"/>
          <w:b/>
          <w:bCs/>
          <w:sz w:val="28"/>
          <w:szCs w:val="28"/>
        </w:rPr>
        <w:t xml:space="preserve">Видача дубліката посвідченого органом місцевого самоврядування документа </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590D47" w:rsidRPr="00793C16"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
                <w:bCs/>
              </w:rPr>
              <w:t>Документ, що підтверджує сплату державного мита</w:t>
            </w:r>
            <w:r w:rsidRPr="00793C16">
              <w:rPr>
                <w:rFonts w:ascii="Times New Roman" w:hAnsi="Times New Roman"/>
                <w:bCs/>
              </w:rPr>
              <w:t xml:space="preserve"> </w:t>
            </w:r>
            <w:r w:rsidRPr="00793C16">
              <w:rPr>
                <w:rFonts w:ascii="Times New Roman" w:hAnsi="Times New Roman"/>
                <w:b/>
                <w:bCs/>
              </w:rPr>
              <w:t>або документ, що підтверджує право на звільнення від сплати державного мита.</w:t>
            </w:r>
          </w:p>
          <w:p w:rsidR="00590D47" w:rsidRPr="005A3996"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0,03</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(51 коп.).</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w:t>
            </w:r>
            <w:r w:rsidRPr="00417B63">
              <w:rPr>
                <w:i/>
                <w:sz w:val="22"/>
                <w:szCs w:val="22"/>
                <w:lang w:val="uk-UA"/>
              </w:rPr>
              <w:lastRenderedPageBreak/>
              <w:t xml:space="preserve">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284704"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Дублікат видається за відповідністю його оригіналу документа. У дублікаті документа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видала дублікат і скріплюється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r>
              <w:rPr>
                <w:rFonts w:ascii="Times New Roman" w:hAnsi="Times New Roman"/>
                <w:sz w:val="24"/>
                <w:szCs w:val="24"/>
              </w:rPr>
              <w:t xml:space="preserve"> </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E526E1"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b"/>
              <w:numPr>
                <w:ilvl w:val="0"/>
                <w:numId w:val="238"/>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590D47" w:rsidRPr="00793C16" w:rsidRDefault="00590D47" w:rsidP="001E5EA1">
            <w:pPr>
              <w:pStyle w:val="ab"/>
              <w:numPr>
                <w:ilvl w:val="0"/>
                <w:numId w:val="238"/>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Pr="00590D47" w:rsidRDefault="00590D47" w:rsidP="00590D47">
      <w:pPr>
        <w:rPr>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590D47">
        <w:rPr>
          <w:rFonts w:ascii="Times New Roman" w:hAnsi="Times New Roman"/>
          <w:b/>
          <w:bCs/>
          <w:spacing w:val="2"/>
          <w:sz w:val="24"/>
          <w:szCs w:val="24"/>
          <w:lang w:val="uk-UA"/>
        </w:rPr>
        <w:lastRenderedPageBreak/>
        <w:t>ІН</w:t>
      </w:r>
      <w:r w:rsidRPr="00590D47">
        <w:rPr>
          <w:rFonts w:ascii="Times New Roman" w:hAnsi="Times New Roman"/>
          <w:b/>
          <w:bCs/>
          <w:spacing w:val="-4"/>
          <w:sz w:val="24"/>
          <w:szCs w:val="24"/>
          <w:lang w:val="uk-UA"/>
        </w:rPr>
        <w:t>Ф</w:t>
      </w:r>
      <w:r w:rsidRPr="00590D47">
        <w:rPr>
          <w:rFonts w:ascii="Times New Roman" w:hAnsi="Times New Roman"/>
          <w:b/>
          <w:bCs/>
          <w:spacing w:val="4"/>
          <w:sz w:val="24"/>
          <w:szCs w:val="24"/>
          <w:lang w:val="uk-UA"/>
        </w:rPr>
        <w:t>О</w:t>
      </w:r>
      <w:r w:rsidRPr="00590D47">
        <w:rPr>
          <w:rFonts w:ascii="Times New Roman" w:hAnsi="Times New Roman"/>
          <w:b/>
          <w:bCs/>
          <w:spacing w:val="-1"/>
          <w:sz w:val="24"/>
          <w:szCs w:val="24"/>
          <w:lang w:val="uk-UA"/>
        </w:rPr>
        <w:t>РМ</w:t>
      </w:r>
      <w:r w:rsidRPr="00590D47">
        <w:rPr>
          <w:rFonts w:ascii="Times New Roman" w:hAnsi="Times New Roman"/>
          <w:b/>
          <w:bCs/>
          <w:spacing w:val="2"/>
          <w:sz w:val="24"/>
          <w:szCs w:val="24"/>
          <w:lang w:val="uk-UA"/>
        </w:rPr>
        <w:t>А</w:t>
      </w:r>
      <w:r w:rsidRPr="00590D47">
        <w:rPr>
          <w:rFonts w:ascii="Times New Roman" w:hAnsi="Times New Roman"/>
          <w:b/>
          <w:bCs/>
          <w:spacing w:val="4"/>
          <w:sz w:val="24"/>
          <w:szCs w:val="24"/>
          <w:lang w:val="uk-UA"/>
        </w:rPr>
        <w:t>Ц</w:t>
      </w:r>
      <w:r w:rsidRPr="00590D47">
        <w:rPr>
          <w:rFonts w:ascii="Times New Roman" w:hAnsi="Times New Roman"/>
          <w:b/>
          <w:bCs/>
          <w:spacing w:val="2"/>
          <w:sz w:val="24"/>
          <w:szCs w:val="24"/>
          <w:lang w:val="uk-UA"/>
        </w:rPr>
        <w:t>І</w:t>
      </w:r>
      <w:r w:rsidRPr="00590D47">
        <w:rPr>
          <w:rFonts w:ascii="Times New Roman" w:hAnsi="Times New Roman"/>
          <w:b/>
          <w:bCs/>
          <w:spacing w:val="-2"/>
          <w:sz w:val="24"/>
          <w:szCs w:val="24"/>
          <w:lang w:val="uk-UA"/>
        </w:rPr>
        <w:t>Й</w:t>
      </w:r>
      <w:r w:rsidRPr="00590D47">
        <w:rPr>
          <w:rFonts w:ascii="Times New Roman" w:hAnsi="Times New Roman"/>
          <w:b/>
          <w:bCs/>
          <w:spacing w:val="2"/>
          <w:sz w:val="24"/>
          <w:szCs w:val="24"/>
          <w:lang w:val="uk-UA"/>
        </w:rPr>
        <w:t xml:space="preserve">НА </w:t>
      </w:r>
      <w:r w:rsidRPr="00590D47">
        <w:rPr>
          <w:rFonts w:ascii="Times New Roman" w:hAnsi="Times New Roman"/>
          <w:b/>
          <w:bCs/>
          <w:spacing w:val="-1"/>
          <w:sz w:val="24"/>
          <w:szCs w:val="24"/>
          <w:lang w:val="uk-UA"/>
        </w:rPr>
        <w:t>К</w:t>
      </w:r>
      <w:r w:rsidRPr="00590D47">
        <w:rPr>
          <w:rFonts w:ascii="Times New Roman" w:hAnsi="Times New Roman"/>
          <w:b/>
          <w:bCs/>
          <w:spacing w:val="2"/>
          <w:sz w:val="24"/>
          <w:szCs w:val="24"/>
          <w:lang w:val="uk-UA"/>
        </w:rPr>
        <w:t>А</w:t>
      </w:r>
      <w:r w:rsidRPr="00590D47">
        <w:rPr>
          <w:rFonts w:ascii="Times New Roman" w:hAnsi="Times New Roman"/>
          <w:b/>
          <w:bCs/>
          <w:spacing w:val="-1"/>
          <w:sz w:val="24"/>
          <w:szCs w:val="24"/>
          <w:lang w:val="uk-UA"/>
        </w:rPr>
        <w:t>Р</w:t>
      </w:r>
      <w:r w:rsidRPr="00590D47">
        <w:rPr>
          <w:rFonts w:ascii="Times New Roman" w:hAnsi="Times New Roman"/>
          <w:b/>
          <w:bCs/>
          <w:spacing w:val="2"/>
          <w:sz w:val="24"/>
          <w:szCs w:val="24"/>
          <w:lang w:val="uk-UA"/>
        </w:rPr>
        <w:t>Т</w:t>
      </w:r>
      <w:r w:rsidRPr="00590D47">
        <w:rPr>
          <w:rFonts w:ascii="Times New Roman" w:hAnsi="Times New Roman"/>
          <w:b/>
          <w:bCs/>
          <w:spacing w:val="-2"/>
          <w:sz w:val="24"/>
          <w:szCs w:val="24"/>
          <w:lang w:val="uk-UA"/>
        </w:rPr>
        <w:t>КА</w:t>
      </w:r>
      <w:r w:rsidRPr="00590D47">
        <w:rPr>
          <w:rFonts w:ascii="Times New Roman" w:hAnsi="Times New Roman"/>
          <w:b/>
          <w:bCs/>
          <w:spacing w:val="-3"/>
          <w:sz w:val="24"/>
          <w:szCs w:val="24"/>
          <w:lang w:val="uk-UA"/>
        </w:rPr>
        <w:t xml:space="preserve"> №</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5</w:t>
      </w: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lang w:val="uk-UA"/>
        </w:rPr>
      </w:pPr>
      <w:r w:rsidRPr="00590D47">
        <w:rPr>
          <w:rFonts w:ascii="Times New Roman" w:hAnsi="Times New Roman"/>
          <w:b/>
          <w:bCs/>
          <w:spacing w:val="2"/>
          <w:sz w:val="24"/>
          <w:szCs w:val="24"/>
          <w:lang w:val="uk-UA"/>
        </w:rPr>
        <w:t>АД</w:t>
      </w:r>
      <w:r w:rsidRPr="00590D47">
        <w:rPr>
          <w:rFonts w:ascii="Times New Roman" w:hAnsi="Times New Roman"/>
          <w:b/>
          <w:bCs/>
          <w:spacing w:val="-2"/>
          <w:sz w:val="24"/>
          <w:szCs w:val="24"/>
          <w:lang w:val="uk-UA"/>
        </w:rPr>
        <w:t>М</w:t>
      </w:r>
      <w:r w:rsidRPr="00590D47">
        <w:rPr>
          <w:rFonts w:ascii="Times New Roman" w:hAnsi="Times New Roman"/>
          <w:b/>
          <w:bCs/>
          <w:spacing w:val="2"/>
          <w:sz w:val="24"/>
          <w:szCs w:val="24"/>
          <w:lang w:val="uk-UA"/>
        </w:rPr>
        <w:t>ІНІСТ</w:t>
      </w:r>
      <w:r w:rsidRPr="00590D47">
        <w:rPr>
          <w:rFonts w:ascii="Times New Roman" w:hAnsi="Times New Roman"/>
          <w:b/>
          <w:bCs/>
          <w:spacing w:val="-1"/>
          <w:sz w:val="24"/>
          <w:szCs w:val="24"/>
          <w:lang w:val="uk-UA"/>
        </w:rPr>
        <w:t>Р</w:t>
      </w:r>
      <w:r w:rsidRPr="00590D47">
        <w:rPr>
          <w:rFonts w:ascii="Times New Roman" w:hAnsi="Times New Roman"/>
          <w:b/>
          <w:bCs/>
          <w:spacing w:val="2"/>
          <w:sz w:val="24"/>
          <w:szCs w:val="24"/>
          <w:lang w:val="uk-UA"/>
        </w:rPr>
        <w:t>АТИ</w:t>
      </w:r>
      <w:r w:rsidRPr="00590D47">
        <w:rPr>
          <w:rFonts w:ascii="Times New Roman" w:hAnsi="Times New Roman"/>
          <w:b/>
          <w:bCs/>
          <w:spacing w:val="-2"/>
          <w:sz w:val="24"/>
          <w:szCs w:val="24"/>
          <w:lang w:val="uk-UA"/>
        </w:rPr>
        <w:t>В</w:t>
      </w:r>
      <w:r w:rsidRPr="00590D47">
        <w:rPr>
          <w:rFonts w:ascii="Times New Roman" w:hAnsi="Times New Roman"/>
          <w:b/>
          <w:bCs/>
          <w:spacing w:val="2"/>
          <w:sz w:val="24"/>
          <w:szCs w:val="24"/>
          <w:lang w:val="uk-UA"/>
        </w:rPr>
        <w:t>НОЇ ПОСЛУГИ</w:t>
      </w:r>
    </w:p>
    <w:p w:rsidR="00590D47" w:rsidRPr="00590D47" w:rsidRDefault="00590D47" w:rsidP="00590D47">
      <w:pPr>
        <w:spacing w:after="0" w:line="240" w:lineRule="auto"/>
        <w:rPr>
          <w:lang w:val="uk-UA"/>
        </w:rPr>
      </w:pPr>
    </w:p>
    <w:p w:rsidR="00590D47" w:rsidRPr="00590D47" w:rsidRDefault="00590D47" w:rsidP="00590D47">
      <w:pPr>
        <w:spacing w:after="0" w:line="240" w:lineRule="auto"/>
        <w:jc w:val="center"/>
        <w:rPr>
          <w:rFonts w:ascii="Times New Roman" w:hAnsi="Times New Roman"/>
          <w:b/>
          <w:lang w:val="uk-UA"/>
        </w:rPr>
      </w:pPr>
      <w:r w:rsidRPr="00590D47">
        <w:rPr>
          <w:rFonts w:ascii="Times New Roman" w:hAnsi="Times New Roman"/>
          <w:b/>
          <w:sz w:val="28"/>
          <w:szCs w:val="28"/>
          <w:lang w:val="uk-UA"/>
        </w:rPr>
        <w:t>Засвідчення вірності копії (фотокопії) документа і виписки з нього</w:t>
      </w:r>
    </w:p>
    <w:p w:rsidR="00590D47" w:rsidRPr="00670385" w:rsidRDefault="00590D47" w:rsidP="00590D47">
      <w:pPr>
        <w:spacing w:after="0" w:line="240" w:lineRule="auto"/>
        <w:jc w:val="center"/>
        <w:rPr>
          <w:rFonts w:ascii="Times New Roman" w:hAnsi="Times New Roman"/>
          <w:color w:val="000000"/>
        </w:rPr>
      </w:pPr>
      <w:r w:rsidRPr="00590D47">
        <w:rPr>
          <w:rFonts w:ascii="Times New Roman" w:hAnsi="Times New Roman"/>
          <w:color w:val="000000"/>
          <w:lang w:val="uk-UA"/>
        </w:rPr>
        <w:t xml:space="preserve"> </w:t>
      </w:r>
      <w:r w:rsidRPr="00670385">
        <w:rPr>
          <w:rFonts w:ascii="Times New Roman" w:hAnsi="Times New Roman"/>
          <w:color w:val="000000"/>
        </w:rPr>
        <w:t>(назва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590D47" w:rsidRPr="00793C16"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
                <w:bCs/>
              </w:rPr>
              <w:t>Оригінал документа з якого робиться та засвідчується вірність копії.</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0,01</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(17 копійок).</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w:t>
            </w:r>
            <w:r w:rsidRPr="00417B63">
              <w:rPr>
                <w:i/>
                <w:sz w:val="22"/>
                <w:szCs w:val="22"/>
                <w:lang w:val="uk-UA"/>
              </w:rPr>
              <w:lastRenderedPageBreak/>
              <w:t xml:space="preserve">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284704"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Копії документів засвідчуються підписом посадової особи селищної ради. На копіях документів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копії документів і скріплюються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505690">
              <w:rPr>
                <w:rFonts w:ascii="Times New Roman" w:hAnsi="Times New Roman"/>
                <w:bCs/>
                <w:i/>
                <w:color w:val="000000" w:themeColor="text1"/>
              </w:rPr>
              <w:t>Нотаріальні</w:t>
            </w:r>
            <w:r w:rsidRPr="00774DB5">
              <w:rPr>
                <w:rFonts w:ascii="Times New Roman" w:hAnsi="Times New Roman"/>
                <w:bCs/>
                <w:i/>
                <w:color w:val="000000" w:themeColor="text1"/>
              </w:rPr>
              <w:t xml:space="preserve">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E526E1"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b"/>
              <w:numPr>
                <w:ilvl w:val="0"/>
                <w:numId w:val="240"/>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590D47" w:rsidRPr="00793C16" w:rsidRDefault="00590D47" w:rsidP="001E5EA1">
            <w:pPr>
              <w:pStyle w:val="ab"/>
              <w:numPr>
                <w:ilvl w:val="0"/>
                <w:numId w:val="240"/>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Pr="00DE392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lastRenderedPageBreak/>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6</w:t>
      </w:r>
    </w:p>
    <w:p w:rsidR="00590D47" w:rsidRPr="00670385"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sz w:val="28"/>
          <w:szCs w:val="28"/>
        </w:rPr>
      </w:pPr>
      <w:r w:rsidRPr="005D1A9B">
        <w:rPr>
          <w:rFonts w:ascii="Times New Roman" w:hAnsi="Times New Roman"/>
          <w:b/>
          <w:sz w:val="28"/>
          <w:szCs w:val="28"/>
        </w:rPr>
        <w:t>Засвідчення справжності підпису на документі</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Cs/>
              </w:rPr>
              <w:t xml:space="preserve"> Картка платника податків </w:t>
            </w:r>
            <w:r w:rsidRPr="00793C16">
              <w:rPr>
                <w:rFonts w:ascii="Times New Roman" w:hAnsi="Times New Roman"/>
                <w:b/>
                <w:bCs/>
              </w:rPr>
              <w:t>(ідентифікаційний код)</w:t>
            </w:r>
            <w:r w:rsidRPr="001E7034">
              <w:rPr>
                <w:rFonts w:ascii="Times New Roman" w:hAnsi="Times New Roman"/>
                <w:bCs/>
              </w:rPr>
              <w:t>;</w:t>
            </w:r>
          </w:p>
          <w:p w:rsidR="00590D47" w:rsidRPr="00793C16"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
                <w:bCs/>
              </w:rPr>
              <w:t xml:space="preserve">Документ для засвідчення підписом. </w:t>
            </w:r>
          </w:p>
          <w:p w:rsidR="00590D47" w:rsidRPr="00465BB2"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0,02</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(34 коп.).</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w:t>
            </w:r>
            <w:r w:rsidRPr="00417B63">
              <w:rPr>
                <w:i/>
                <w:sz w:val="22"/>
                <w:szCs w:val="22"/>
                <w:lang w:val="uk-UA"/>
              </w:rPr>
              <w:lastRenderedPageBreak/>
              <w:t xml:space="preserve">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1178AF"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Документ засвідчуються підписом посадової особи селищної ради. У документі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документ і скріплюються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E526E1"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2"/>
              </w:numPr>
              <w:spacing w:after="0" w:line="240" w:lineRule="auto"/>
              <w:ind w:left="347"/>
              <w:jc w:val="both"/>
              <w:rPr>
                <w:rFonts w:ascii="Times New Roman" w:hAnsi="Times New Roman"/>
                <w:bCs/>
                <w:color w:val="000000" w:themeColor="text1"/>
              </w:rPr>
            </w:pPr>
            <w:r w:rsidRPr="00793C16">
              <w:rPr>
                <w:rFonts w:ascii="Times New Roman" w:hAnsi="Times New Roman"/>
                <w:bCs/>
                <w:color w:val="000000" w:themeColor="text1"/>
              </w:rPr>
              <w:t xml:space="preserve">Закон України «Про нотаріат» </w:t>
            </w:r>
            <w:r>
              <w:rPr>
                <w:rFonts w:ascii="Times New Roman" w:hAnsi="Times New Roman"/>
                <w:bCs/>
                <w:color w:val="000000" w:themeColor="text1"/>
              </w:rPr>
              <w:t>(</w:t>
            </w:r>
            <w:r w:rsidRPr="00793C16">
              <w:rPr>
                <w:rFonts w:ascii="Times New Roman" w:hAnsi="Times New Roman"/>
                <w:bCs/>
                <w:color w:val="000000" w:themeColor="text1"/>
              </w:rPr>
              <w:t>ст.</w:t>
            </w:r>
            <w:r>
              <w:rPr>
                <w:rFonts w:ascii="Times New Roman" w:hAnsi="Times New Roman"/>
                <w:bCs/>
                <w:color w:val="000000" w:themeColor="text1"/>
              </w:rPr>
              <w:t xml:space="preserve"> </w:t>
            </w:r>
            <w:r w:rsidRPr="00793C16">
              <w:rPr>
                <w:rFonts w:ascii="Times New Roman" w:hAnsi="Times New Roman"/>
                <w:bCs/>
                <w:color w:val="000000" w:themeColor="text1"/>
              </w:rPr>
              <w:t>40,</w:t>
            </w:r>
            <w:r>
              <w:rPr>
                <w:rFonts w:ascii="Times New Roman" w:hAnsi="Times New Roman"/>
                <w:bCs/>
                <w:color w:val="000000" w:themeColor="text1"/>
              </w:rPr>
              <w:t xml:space="preserve"> </w:t>
            </w:r>
            <w:r w:rsidRPr="00793C16">
              <w:rPr>
                <w:rFonts w:ascii="Times New Roman" w:hAnsi="Times New Roman"/>
                <w:bCs/>
                <w:color w:val="000000" w:themeColor="text1"/>
              </w:rPr>
              <w:t>ст.</w:t>
            </w:r>
            <w:r>
              <w:rPr>
                <w:rFonts w:ascii="Times New Roman" w:hAnsi="Times New Roman"/>
                <w:bCs/>
                <w:color w:val="000000" w:themeColor="text1"/>
              </w:rPr>
              <w:t xml:space="preserve"> </w:t>
            </w:r>
            <w:r w:rsidRPr="00793C16">
              <w:rPr>
                <w:rFonts w:ascii="Times New Roman" w:hAnsi="Times New Roman"/>
                <w:bCs/>
                <w:color w:val="000000" w:themeColor="text1"/>
              </w:rPr>
              <w:t>58</w:t>
            </w:r>
            <w:r>
              <w:rPr>
                <w:rFonts w:ascii="Times New Roman" w:hAnsi="Times New Roman"/>
                <w:bCs/>
                <w:color w:val="000000" w:themeColor="text1"/>
              </w:rPr>
              <w:t>)</w:t>
            </w:r>
            <w:r w:rsidRPr="00793C16">
              <w:rPr>
                <w:rFonts w:ascii="Times New Roman" w:hAnsi="Times New Roman"/>
                <w:bCs/>
                <w:color w:val="000000" w:themeColor="text1"/>
              </w:rPr>
              <w:t xml:space="preserve">; </w:t>
            </w:r>
          </w:p>
          <w:p w:rsidR="00590D47" w:rsidRPr="00793C16" w:rsidRDefault="00590D47" w:rsidP="001E5EA1">
            <w:pPr>
              <w:pStyle w:val="a8"/>
              <w:numPr>
                <w:ilvl w:val="0"/>
                <w:numId w:val="242"/>
              </w:numPr>
              <w:spacing w:after="0" w:line="240" w:lineRule="auto"/>
              <w:ind w:left="347"/>
              <w:jc w:val="both"/>
              <w:rPr>
                <w:rFonts w:ascii="Times New Roman" w:hAnsi="Times New Roman"/>
                <w:bCs/>
                <w:color w:val="000000" w:themeColor="text1"/>
              </w:rPr>
            </w:pPr>
            <w:r w:rsidRPr="00793C16">
              <w:rPr>
                <w:rFonts w:ascii="Times New Roman" w:hAnsi="Times New Roman"/>
                <w:bCs/>
                <w:color w:val="000000" w:themeColor="text1"/>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FA15AB"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lastRenderedPageBreak/>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sidR="006A007E" w:rsidRPr="000A40FB">
        <w:rPr>
          <w:rFonts w:ascii="Times New Roman" w:hAnsi="Times New Roman"/>
          <w:b/>
          <w:bCs/>
          <w:spacing w:val="-3"/>
          <w:sz w:val="24"/>
          <w:szCs w:val="24"/>
        </w:rPr>
        <w:t>19</w:t>
      </w:r>
      <w:r w:rsidR="006D57DF">
        <w:rPr>
          <w:rFonts w:ascii="Times New Roman" w:hAnsi="Times New Roman"/>
          <w:b/>
          <w:bCs/>
          <w:spacing w:val="-3"/>
          <w:sz w:val="24"/>
          <w:szCs w:val="24"/>
          <w:lang w:val="uk-UA"/>
        </w:rPr>
        <w:t>7</w:t>
      </w:r>
    </w:p>
    <w:p w:rsidR="00590D47" w:rsidRPr="006A007E"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16"/>
          <w:szCs w:val="16"/>
        </w:rPr>
      </w:pPr>
      <w:r w:rsidRPr="006A007E">
        <w:rPr>
          <w:rFonts w:ascii="Times New Roman" w:hAnsi="Times New Roman"/>
          <w:b/>
          <w:bCs/>
          <w:spacing w:val="2"/>
          <w:sz w:val="16"/>
          <w:szCs w:val="16"/>
        </w:rPr>
        <w:t>АД</w:t>
      </w:r>
      <w:r w:rsidRPr="006A007E">
        <w:rPr>
          <w:rFonts w:ascii="Times New Roman" w:hAnsi="Times New Roman"/>
          <w:b/>
          <w:bCs/>
          <w:spacing w:val="-2"/>
          <w:sz w:val="16"/>
          <w:szCs w:val="16"/>
        </w:rPr>
        <w:t>М</w:t>
      </w:r>
      <w:r w:rsidRPr="006A007E">
        <w:rPr>
          <w:rFonts w:ascii="Times New Roman" w:hAnsi="Times New Roman"/>
          <w:b/>
          <w:bCs/>
          <w:spacing w:val="2"/>
          <w:sz w:val="16"/>
          <w:szCs w:val="16"/>
        </w:rPr>
        <w:t>ІНІСТ</w:t>
      </w:r>
      <w:r w:rsidRPr="006A007E">
        <w:rPr>
          <w:rFonts w:ascii="Times New Roman" w:hAnsi="Times New Roman"/>
          <w:b/>
          <w:bCs/>
          <w:spacing w:val="-1"/>
          <w:sz w:val="16"/>
          <w:szCs w:val="16"/>
        </w:rPr>
        <w:t>Р</w:t>
      </w:r>
      <w:r w:rsidRPr="006A007E">
        <w:rPr>
          <w:rFonts w:ascii="Times New Roman" w:hAnsi="Times New Roman"/>
          <w:b/>
          <w:bCs/>
          <w:spacing w:val="2"/>
          <w:sz w:val="16"/>
          <w:szCs w:val="16"/>
        </w:rPr>
        <w:t>АТИ</w:t>
      </w:r>
      <w:r w:rsidRPr="006A007E">
        <w:rPr>
          <w:rFonts w:ascii="Times New Roman" w:hAnsi="Times New Roman"/>
          <w:b/>
          <w:bCs/>
          <w:spacing w:val="-2"/>
          <w:sz w:val="16"/>
          <w:szCs w:val="16"/>
        </w:rPr>
        <w:t>В</w:t>
      </w:r>
      <w:r w:rsidRPr="006A007E">
        <w:rPr>
          <w:rFonts w:ascii="Times New Roman" w:hAnsi="Times New Roman"/>
          <w:b/>
          <w:bCs/>
          <w:spacing w:val="2"/>
          <w:sz w:val="16"/>
          <w:szCs w:val="16"/>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bCs/>
          <w:sz w:val="28"/>
          <w:szCs w:val="28"/>
        </w:rPr>
      </w:pPr>
      <w:r w:rsidRPr="005D1A9B">
        <w:rPr>
          <w:rFonts w:ascii="Times New Roman" w:hAnsi="Times New Roman"/>
          <w:b/>
          <w:bCs/>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6A007E"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A007E" w:rsidRPr="005818E0"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A007E" w:rsidRPr="005818E0"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A007E"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6A007E" w:rsidP="006A007E">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3"/>
              </w:numPr>
              <w:spacing w:after="0" w:line="240" w:lineRule="auto"/>
              <w:ind w:left="489" w:hanging="425"/>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43"/>
              </w:numPr>
              <w:spacing w:after="0" w:line="240" w:lineRule="auto"/>
              <w:ind w:left="489" w:hanging="425"/>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p>
          <w:p w:rsidR="00590D47" w:rsidRPr="00D47030" w:rsidRDefault="00590D47" w:rsidP="00F518B7">
            <w:pPr>
              <w:spacing w:after="0" w:line="240" w:lineRule="auto"/>
              <w:jc w:val="both"/>
              <w:rPr>
                <w:b/>
                <w:bCs/>
              </w:rPr>
            </w:pPr>
          </w:p>
          <w:p w:rsidR="00590D47" w:rsidRPr="00465BB2"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A64AA4" w:rsidRDefault="00590D47" w:rsidP="00F518B7">
            <w:pPr>
              <w:pStyle w:val="ab"/>
              <w:spacing w:before="0" w:beforeAutospacing="0" w:after="0" w:afterAutospacing="0"/>
              <w:jc w:val="both"/>
              <w:rPr>
                <w:lang w:val="uk-UA"/>
              </w:rPr>
            </w:pPr>
            <w:r>
              <w:rPr>
                <w:sz w:val="22"/>
                <w:szCs w:val="22"/>
                <w:lang w:val="uk-UA"/>
              </w:rPr>
              <w:t>Безоплатно</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1178AF" w:rsidRDefault="00590D47" w:rsidP="00F518B7">
            <w:pPr>
              <w:spacing w:after="0" w:line="240" w:lineRule="auto"/>
              <w:jc w:val="both"/>
              <w:rPr>
                <w:rFonts w:ascii="Times New Roman" w:hAnsi="Times New Roman"/>
                <w:sz w:val="24"/>
                <w:szCs w:val="24"/>
              </w:rPr>
            </w:pPr>
            <w:r w:rsidRPr="00D47030">
              <w:rPr>
                <w:rFonts w:ascii="Times New Roman" w:hAnsi="Times New Roman"/>
                <w:bCs/>
                <w:color w:val="000000" w:themeColor="text1"/>
              </w:rPr>
              <w:t xml:space="preserve">Довіреність друкується, зазначається найменування адміністративного органу, дата надання адміністративної послуги; прізвище, ім’я, по батькові та адреса довірителя; прізвище, ім’я, по батькові та адреса довіреної особи; мету та дії, які доручає вчинити довіритель, термін дії довіреності; посада, прізвище та ініціали посадової особи, яка посвідчила довіреність і скріплюються гербовою печаткою </w:t>
            </w:r>
            <w:r>
              <w:rPr>
                <w:rFonts w:ascii="Times New Roman" w:hAnsi="Times New Roman"/>
                <w:bCs/>
                <w:color w:val="000000" w:themeColor="text1"/>
              </w:rPr>
              <w:t>Новоушицької</w:t>
            </w:r>
            <w:r w:rsidRPr="00D47030">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В день звернення.</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E526E1"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4"/>
              </w:numPr>
              <w:spacing w:after="0" w:line="240" w:lineRule="auto"/>
              <w:ind w:left="489"/>
              <w:jc w:val="both"/>
              <w:rPr>
                <w:rFonts w:ascii="Times New Roman" w:hAnsi="Times New Roman"/>
                <w:bCs/>
                <w:color w:val="000000" w:themeColor="text1"/>
              </w:rPr>
            </w:pPr>
            <w:r w:rsidRPr="00793C16">
              <w:rPr>
                <w:rFonts w:ascii="Times New Roman" w:hAnsi="Times New Roman"/>
                <w:bCs/>
                <w:color w:val="000000" w:themeColor="text1"/>
              </w:rPr>
              <w:t xml:space="preserve">Закон України «Про нотаріат» (ст.37, ст.73); </w:t>
            </w:r>
          </w:p>
          <w:p w:rsidR="00590D47" w:rsidRPr="00793C16" w:rsidRDefault="00590D47" w:rsidP="001E5EA1">
            <w:pPr>
              <w:pStyle w:val="a8"/>
              <w:numPr>
                <w:ilvl w:val="0"/>
                <w:numId w:val="244"/>
              </w:numPr>
              <w:spacing w:after="0" w:line="240" w:lineRule="auto"/>
              <w:ind w:left="489"/>
              <w:jc w:val="both"/>
              <w:rPr>
                <w:rFonts w:ascii="Times New Roman" w:hAnsi="Times New Roman"/>
                <w:bCs/>
                <w:color w:val="000000" w:themeColor="text1"/>
              </w:rPr>
            </w:pPr>
            <w:r w:rsidRPr="00793C16">
              <w:rPr>
                <w:rFonts w:ascii="Times New Roman" w:hAnsi="Times New Roman"/>
                <w:bCs/>
                <w:color w:val="000000" w:themeColor="text1"/>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590D47">
      <w:r w:rsidRPr="009746B6">
        <w:rPr>
          <w:rFonts w:ascii="Times New Roman" w:eastAsia="Times New Roman" w:hAnsi="Times New Roman"/>
          <w:b/>
          <w:sz w:val="24"/>
          <w:szCs w:val="24"/>
        </w:rPr>
        <w:t>Секретар виконавчого комітету                                                                           С. Мегель</w:t>
      </w:r>
    </w:p>
    <w:p w:rsidR="00C138A9" w:rsidRDefault="001F3D52" w:rsidP="00E11D6A">
      <w:pPr>
        <w:spacing w:after="0" w:line="240" w:lineRule="auto"/>
        <w:jc w:val="center"/>
        <w:rPr>
          <w:rFonts w:ascii="Times New Roman" w:eastAsia="Calibri" w:hAnsi="Times New Roman" w:cs="Times New Roman"/>
          <w:b/>
          <w:sz w:val="28"/>
          <w:szCs w:val="28"/>
          <w:lang w:val="uk-UA"/>
        </w:rPr>
      </w:pPr>
      <w:r w:rsidRPr="00694393">
        <w:rPr>
          <w:rFonts w:ascii="Times New Roman" w:eastAsia="Calibri" w:hAnsi="Times New Roman" w:cs="Times New Roman"/>
          <w:b/>
          <w:color w:val="000000"/>
          <w:sz w:val="28"/>
          <w:szCs w:val="28"/>
          <w:lang w:val="uk-UA"/>
        </w:rPr>
        <w:lastRenderedPageBreak/>
        <w:br w:type="page"/>
      </w:r>
    </w:p>
    <w:p w:rsidR="00E11D6A" w:rsidRPr="00341552" w:rsidRDefault="00E11D6A" w:rsidP="00E11D6A">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Додаток 2</w:t>
      </w:r>
    </w:p>
    <w:p w:rsidR="00E11D6A" w:rsidRDefault="00E11D6A" w:rsidP="00E11D6A">
      <w:pPr>
        <w:spacing w:after="0" w:line="240" w:lineRule="auto"/>
        <w:rPr>
          <w:rFonts w:ascii="Times New Roman" w:eastAsia="Times New Roman" w:hAnsi="Times New Roman" w:cs="Times New Roman"/>
          <w:sz w:val="20"/>
          <w:szCs w:val="20"/>
          <w:lang w:val="uk-UA" w:eastAsia="ru-RU"/>
        </w:rPr>
      </w:pPr>
      <w:r w:rsidRPr="00F04087">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до рішенн</w:t>
      </w:r>
      <w:r>
        <w:rPr>
          <w:rFonts w:ascii="Times New Roman" w:eastAsia="Times New Roman" w:hAnsi="Times New Roman" w:cs="Times New Roman"/>
          <w:sz w:val="20"/>
          <w:szCs w:val="20"/>
          <w:lang w:val="uk-UA" w:eastAsia="ru-RU"/>
        </w:rPr>
        <w:t xml:space="preserve">я </w:t>
      </w:r>
      <w:r>
        <w:rPr>
          <w:rFonts w:ascii="Times New Roman" w:eastAsia="Times New Roman" w:hAnsi="Times New Roman" w:cs="Times New Roman"/>
          <w:color w:val="222222"/>
          <w:sz w:val="20"/>
          <w:szCs w:val="20"/>
          <w:shd w:val="clear" w:color="auto" w:fill="F8F9FA"/>
          <w:lang w:val="uk-UA" w:eastAsia="ru-RU"/>
        </w:rPr>
        <w:t>позачергової</w:t>
      </w:r>
      <w:r>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сесії селищної ради</w:t>
      </w:r>
      <w:r>
        <w:rPr>
          <w:rFonts w:ascii="Times New Roman" w:eastAsia="Times New Roman" w:hAnsi="Times New Roman" w:cs="Times New Roman"/>
          <w:sz w:val="20"/>
          <w:szCs w:val="20"/>
          <w:lang w:val="uk-UA" w:eastAsia="ru-RU"/>
        </w:rPr>
        <w:t xml:space="preserve">    </w:t>
      </w:r>
    </w:p>
    <w:p w:rsidR="00E11D6A" w:rsidRPr="004022A6" w:rsidRDefault="00E11D6A" w:rsidP="00E11D6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VII</w:t>
      </w:r>
      <w:r w:rsidRPr="002E2679">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скликання</w:t>
      </w:r>
    </w:p>
    <w:p w:rsidR="00E11D6A" w:rsidRPr="00CE7C46" w:rsidRDefault="00E11D6A" w:rsidP="00E11D6A">
      <w:pPr>
        <w:spacing w:after="0" w:line="240" w:lineRule="auto"/>
        <w:rPr>
          <w:rFonts w:ascii="Times New Roman" w:eastAsia="Times New Roman" w:hAnsi="Times New Roman" w:cs="Times New Roman"/>
          <w:color w:val="FF0000"/>
          <w:sz w:val="20"/>
          <w:szCs w:val="20"/>
          <w:lang w:val="uk-UA" w:eastAsia="ru-RU"/>
        </w:rPr>
      </w:pPr>
      <w:r w:rsidRPr="00341552">
        <w:rPr>
          <w:rFonts w:ascii="Times New Roman" w:eastAsia="Times New Roman" w:hAnsi="Times New Roman" w:cs="Times New Roman"/>
          <w:color w:val="FF0000"/>
          <w:sz w:val="20"/>
          <w:szCs w:val="20"/>
          <w:lang w:val="uk-UA" w:eastAsia="ru-RU"/>
        </w:rPr>
        <w:t xml:space="preserve">                                                                                                                      </w:t>
      </w:r>
      <w:r w:rsidR="003531A1">
        <w:rPr>
          <w:rFonts w:ascii="Times New Roman" w:eastAsia="Times New Roman" w:hAnsi="Times New Roman" w:cs="Times New Roman"/>
          <w:color w:val="FF0000"/>
          <w:sz w:val="20"/>
          <w:szCs w:val="20"/>
          <w:lang w:val="uk-UA" w:eastAsia="ru-RU"/>
        </w:rPr>
        <w:t xml:space="preserve">      №__  від 02.08</w:t>
      </w:r>
      <w:r>
        <w:rPr>
          <w:rFonts w:ascii="Times New Roman" w:eastAsia="Times New Roman" w:hAnsi="Times New Roman" w:cs="Times New Roman"/>
          <w:color w:val="FF0000"/>
          <w:sz w:val="20"/>
          <w:szCs w:val="20"/>
          <w:lang w:val="uk-UA" w:eastAsia="ru-RU"/>
        </w:rPr>
        <w:t xml:space="preserve">.2018 року </w:t>
      </w:r>
    </w:p>
    <w:p w:rsidR="00C138A9" w:rsidRDefault="00C138A9" w:rsidP="00C138A9">
      <w:pPr>
        <w:spacing w:after="0" w:line="240" w:lineRule="auto"/>
        <w:jc w:val="center"/>
        <w:rPr>
          <w:rFonts w:ascii="Times New Roman" w:eastAsia="Calibri" w:hAnsi="Times New Roman" w:cs="Times New Roman"/>
          <w:b/>
          <w:sz w:val="28"/>
          <w:szCs w:val="28"/>
          <w:lang w:val="uk-UA"/>
        </w:rPr>
      </w:pPr>
    </w:p>
    <w:p w:rsidR="00C138A9" w:rsidRDefault="00C138A9" w:rsidP="00E11D6A">
      <w:pPr>
        <w:spacing w:after="0" w:line="240" w:lineRule="auto"/>
        <w:rPr>
          <w:rFonts w:ascii="Times New Roman" w:eastAsia="Calibri" w:hAnsi="Times New Roman" w:cs="Times New Roman"/>
          <w:b/>
          <w:sz w:val="28"/>
          <w:szCs w:val="28"/>
          <w:lang w:val="uk-UA"/>
        </w:rPr>
      </w:pPr>
    </w:p>
    <w:p w:rsidR="00C138A9" w:rsidRDefault="00C138A9" w:rsidP="00C138A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ТЕХНОЛОГІЧНІ КАРТКИ</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bookmarkStart w:id="75" w:name="_Hlk500834118"/>
      <w:r w:rsidRPr="00656E1B">
        <w:rPr>
          <w:rFonts w:ascii="Times New Roman" w:eastAsia="Calibri" w:hAnsi="Times New Roman" w:cs="Times New Roman"/>
          <w:b/>
          <w:sz w:val="26"/>
          <w:szCs w:val="26"/>
          <w:lang w:val="uk-UA"/>
        </w:rPr>
        <w:t>ТЕХНОЛОГІЧНА КАРТКА №1</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РЕЄСТРАЦІЇ МІСЦЯ ПРОЖИВАННЯ ОСОБИ</w:t>
      </w:r>
      <w:bookmarkEnd w:id="75"/>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rPr>
          <w:trHeight w:val="1623"/>
        </w:trPr>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реєстрацію місця проживання  в журналі обліку заяв про реєстрацію/зняття з реєстрації місця проживання місця проживання/перебування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Заповнення облікових документів, необхідних для  реєстрації місця проживання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rPr>
          <w:trHeight w:val="1511"/>
        </w:trPr>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реєстрацію місця проживання до паспортного документа шляхом проставляння штампа</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У день подання заявником необхідних </w:t>
            </w:r>
            <w:r w:rsidRPr="00656E1B">
              <w:rPr>
                <w:rFonts w:ascii="Times New Roman" w:eastAsia="Times New Roman" w:hAnsi="Times New Roman" w:cs="Times New Roman"/>
                <w:sz w:val="24"/>
                <w:szCs w:val="24"/>
                <w:lang w:val="uk-UA" w:eastAsia="ru-RU"/>
              </w:rPr>
              <w:lastRenderedPageBreak/>
              <w:t>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lastRenderedPageBreak/>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bookmarkStart w:id="76" w:name="_Hlk500834282"/>
      <w:bookmarkStart w:id="77" w:name="_Hlk500834306"/>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F5512D" w:rsidRDefault="00F5512D" w:rsidP="00C138A9">
      <w:pPr>
        <w:spacing w:after="0" w:line="240" w:lineRule="auto"/>
        <w:jc w:val="center"/>
        <w:rPr>
          <w:rFonts w:ascii="Times New Roman" w:eastAsia="Calibri" w:hAnsi="Times New Roman" w:cs="Times New Roman"/>
          <w:b/>
          <w:sz w:val="26"/>
          <w:szCs w:val="26"/>
          <w:lang w:val="uk-UA"/>
        </w:rPr>
      </w:pPr>
    </w:p>
    <w:p w:rsidR="00F5512D" w:rsidRDefault="00F5512D" w:rsidP="00C138A9">
      <w:pPr>
        <w:spacing w:after="0" w:line="240" w:lineRule="auto"/>
        <w:jc w:val="center"/>
        <w:rPr>
          <w:rFonts w:ascii="Times New Roman" w:eastAsia="Calibri" w:hAnsi="Times New Roman" w:cs="Times New Roman"/>
          <w:b/>
          <w:sz w:val="26"/>
          <w:szCs w:val="26"/>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lastRenderedPageBreak/>
        <w:t>ТЕХНОЛОГІЧНА КАРТКА №2</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ЗНЯТТЯ З РЕЄСТРАЦІЇ МІСЦЯ ПРОЖИВАННЯ ОСОБИ</w:t>
      </w:r>
      <w:bookmarkEnd w:id="76"/>
      <w:bookmarkEnd w:id="77"/>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зняття з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зняття з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зняття з реєстрації місця проживання  в журналі обліку заяв про реєстрацію/зняття з реєстрації місця проживання місця проживання/перебування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Заповнення облікових документів, необхідних для зняття з реєстрації місця проживання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зняття з реєстрації місця проживання до паспортного документа шляхом проставляння штампа</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Повернення особі паспортного документа та талона зняття з реєстрації місця проживання</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bookmarkStart w:id="78" w:name="_Hlk500834430"/>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bookmarkEnd w:id="78"/>
    <w:p w:rsidR="00C138A9" w:rsidRPr="00656E1B" w:rsidRDefault="00C138A9" w:rsidP="00C138A9">
      <w:pPr>
        <w:spacing w:after="0" w:line="240" w:lineRule="auto"/>
        <w:jc w:val="both"/>
        <w:rPr>
          <w:rFonts w:ascii="Times New Roman" w:eastAsia="Calibri" w:hAnsi="Times New Roman" w:cs="Times New Roman"/>
          <w:sz w:val="24"/>
          <w:szCs w:val="24"/>
          <w:lang w:val="uk-UA"/>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bookmarkStart w:id="79" w:name="_Hlk500834552"/>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lastRenderedPageBreak/>
        <w:t>ТЕХНОЛОГІЧНА КАРТКА №3</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bookmarkEnd w:id="79"/>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 xml:space="preserve"> РЕЄСТРАЦІЯ/ЗНЯТТЯ З РЕЄСТРАЦІЇ МІСЦЯ ПЕРЕБУВАННЯ ОСОБИ</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реєстрації/зняття з реєстрації місця 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для реєстрації/зняття з реєстрації місця перебування особи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реєстрації місця перебування  в журналі обліку заяв про реєстрацію/зняття з реєстрації місця проживання місця проживання/перебування особи</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Заповнення облікових документів, необхідних для реєстрації/зняття з реєстрації місця перебування особи</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реєстрації місця перебування до паспортного документа шляхом проставляння штампа</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bookmarkStart w:id="80" w:name="_Hlk500834673"/>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p>
    <w:bookmarkEnd w:id="80"/>
    <w:p w:rsidR="00C138A9" w:rsidRPr="00656E1B" w:rsidRDefault="00C138A9" w:rsidP="00C138A9">
      <w:pPr>
        <w:spacing w:after="0" w:line="240" w:lineRule="auto"/>
        <w:jc w:val="both"/>
        <w:rPr>
          <w:rFonts w:ascii="Times New Roman" w:eastAsia="Calibri" w:hAnsi="Times New Roman" w:cs="Times New Roman"/>
          <w:b/>
          <w:sz w:val="24"/>
          <w:szCs w:val="24"/>
          <w:lang w:val="uk-UA"/>
        </w:rPr>
      </w:pPr>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Default="00C138A9" w:rsidP="00C138A9">
      <w:pPr>
        <w:spacing w:after="0" w:line="240" w:lineRule="auto"/>
        <w:jc w:val="center"/>
        <w:rPr>
          <w:rFonts w:ascii="Times New Roman" w:eastAsia="Calibri" w:hAnsi="Times New Roman" w:cs="Times New Roman"/>
          <w:b/>
          <w:sz w:val="26"/>
          <w:szCs w:val="26"/>
          <w:lang w:val="uk-UA"/>
        </w:rPr>
      </w:pPr>
    </w:p>
    <w:p w:rsidR="00C138A9" w:rsidRDefault="00C138A9" w:rsidP="00C138A9">
      <w:pPr>
        <w:spacing w:after="0" w:line="240" w:lineRule="auto"/>
        <w:jc w:val="center"/>
        <w:rPr>
          <w:rFonts w:ascii="Times New Roman" w:eastAsia="Calibri" w:hAnsi="Times New Roman" w:cs="Times New Roman"/>
          <w:b/>
          <w:sz w:val="26"/>
          <w:szCs w:val="26"/>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ТЕХНОЛОГІЧНА КАРТКА №4</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ВИДАЧА ДОВІДКИ ПРО СКЛАД СІМ</w:t>
      </w:r>
      <w:r w:rsidRPr="00656E1B">
        <w:rPr>
          <w:rFonts w:ascii="Times New Roman" w:eastAsia="Times New Roman" w:hAnsi="Times New Roman" w:cs="Times New Roman"/>
          <w:b/>
          <w:sz w:val="24"/>
          <w:szCs w:val="24"/>
          <w:u w:val="single"/>
          <w:lang w:eastAsia="ru-RU"/>
        </w:rPr>
        <w:t>’</w:t>
      </w:r>
      <w:r w:rsidRPr="00656E1B">
        <w:rPr>
          <w:rFonts w:ascii="Times New Roman" w:eastAsia="Times New Roman" w:hAnsi="Times New Roman" w:cs="Times New Roman"/>
          <w:b/>
          <w:sz w:val="24"/>
          <w:szCs w:val="24"/>
          <w:u w:val="single"/>
          <w:lang w:val="uk-UA" w:eastAsia="ru-RU"/>
        </w:rPr>
        <w:t xml:space="preserve">Ї </w:t>
      </w:r>
      <w:r>
        <w:rPr>
          <w:rFonts w:ascii="Times New Roman" w:eastAsia="Times New Roman" w:hAnsi="Times New Roman" w:cs="Times New Roman"/>
          <w:b/>
          <w:sz w:val="24"/>
          <w:szCs w:val="24"/>
          <w:u w:val="single"/>
          <w:lang w:val="uk-UA" w:eastAsia="ru-RU"/>
        </w:rPr>
        <w:t>АБО ЗАРЕЄСТРОВАНИХ У ЖИТЛОВОМУ ПРИМІЩЕННІ/БУДИНКУ ОСІБ</w:t>
      </w: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p>
    <w:p w:rsidR="00C138A9" w:rsidRPr="00656E1B"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заяви на видачу довідки про склад сім</w:t>
            </w:r>
            <w:r w:rsidRPr="00656E1B">
              <w:rPr>
                <w:rFonts w:ascii="Times New Roman" w:eastAsia="Times New Roman" w:hAnsi="Times New Roman" w:cs="Times New Roman"/>
                <w:sz w:val="24"/>
                <w:szCs w:val="24"/>
                <w:lang w:eastAsia="ru-RU"/>
              </w:rPr>
              <w:t>’</w:t>
            </w:r>
            <w:r w:rsidRPr="00656E1B">
              <w:rPr>
                <w:rFonts w:ascii="Times New Roman" w:eastAsia="Times New Roman" w:hAnsi="Times New Roman" w:cs="Times New Roman"/>
                <w:sz w:val="24"/>
                <w:szCs w:val="24"/>
                <w:lang w:val="uk-UA" w:eastAsia="ru-RU"/>
              </w:rPr>
              <w:t>ї (про склад зареєстрованих у житловому приміщенні осіб)</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Оформлення довідки </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Реєстрація заяви в журналі реєстрації вид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Видача  довідки заявнику</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C138A9" w:rsidRPr="00656E1B" w:rsidRDefault="00C138A9" w:rsidP="00C138A9">
      <w:pPr>
        <w:spacing w:after="0" w:line="240" w:lineRule="auto"/>
        <w:jc w:val="both"/>
        <w:rPr>
          <w:rFonts w:ascii="Times New Roman" w:eastAsia="Times New Roman" w:hAnsi="Times New Roman" w:cs="Times New Roman"/>
          <w:sz w:val="24"/>
          <w:szCs w:val="24"/>
          <w:lang w:val="uk-UA" w:eastAsia="ru-RU"/>
        </w:rPr>
      </w:pPr>
    </w:p>
    <w:p w:rsidR="00C138A9" w:rsidRPr="00656E1B" w:rsidRDefault="00C138A9" w:rsidP="00C138A9">
      <w:pPr>
        <w:spacing w:after="0" w:line="240" w:lineRule="auto"/>
        <w:jc w:val="both"/>
        <w:rPr>
          <w:rFonts w:ascii="Times New Roman" w:eastAsia="Times New Roman" w:hAnsi="Times New Roman" w:cs="Times New Roman"/>
          <w:sz w:val="24"/>
          <w:szCs w:val="24"/>
          <w:lang w:val="uk-UA" w:eastAsia="ru-RU"/>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Default="00C138A9" w:rsidP="00C138A9">
      <w:pPr>
        <w:spacing w:after="0" w:line="240" w:lineRule="auto"/>
        <w:jc w:val="both"/>
        <w:rPr>
          <w:rFonts w:ascii="Times New Roman" w:eastAsia="Calibri" w:hAnsi="Times New Roman" w:cs="Times New Roman"/>
          <w:b/>
          <w:sz w:val="28"/>
          <w:szCs w:val="28"/>
          <w:lang w:val="uk-UA"/>
        </w:rPr>
      </w:pPr>
    </w:p>
    <w:p w:rsidR="00C138A9" w:rsidRDefault="00C138A9"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№5</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МІСЦЯ ПРОЖИВАННЯ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місця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реєстрацію місця проживання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проживання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№6</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ЗНЯТТЯ З РЕЄСТРАЦІЇ МІСЦЯ ПРОЖИВАННЯ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зняття з реєстрації місця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зняття з реєстрації місця проживання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зняття з реєстрації місця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№7</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МІСЦЯ ПЕРЕБУВАННЯ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місця перебування особи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реєстрацію місця перебування особи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перебування особи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№8</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СПІЛЬНЕ ПРОЖИВАННЯ ГРОМАДЯН</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спільне проживання громадян</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спільне проживання</w:t>
            </w:r>
            <w:r w:rsidRPr="00E06824">
              <w:rPr>
                <w:rFonts w:ascii="Times New Roman" w:eastAsia="Calibri" w:hAnsi="Times New Roman" w:cs="Times New Roman"/>
                <w:lang w:val="uk-UA"/>
              </w:rPr>
              <w:t xml:space="preserve"> громадян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спільне проживання громадян</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sz w:val="24"/>
          <w:szCs w:val="24"/>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r w:rsidRPr="00E06824">
        <w:rPr>
          <w:rFonts w:ascii="Times New Roman" w:eastAsia="Calibri" w:hAnsi="Times New Roman" w:cs="Times New Roman"/>
          <w:sz w:val="24"/>
          <w:szCs w:val="24"/>
          <w:lang w:val="uk-UA"/>
        </w:rPr>
        <w:t>.</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№9</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ФАКТИЧНЕ МІСЦЕ ПРОЖИВАННЯ</w:t>
      </w: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 xml:space="preserve"> (НЕ ПРОЖИВАННЯ)</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№10</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ПОМЕРЛОГО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померлого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реєстрацію померлого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реєстрацію померлого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№11</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З ПОМЕРЛИМ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з померлим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реєстрацію з померлим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реєстрацію з померлим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№12</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МІСЦЕ ПРОЖИВАННЯ ПОМЕРЛОГО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місце проживання померлого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місце проживання померлого на день смерті</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місце проживання померлого на день смерті</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№13</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ПРОЖИВАННЯ З ПОМЕРЛИМ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проживання з померлим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проживання з померлим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проживання з померлим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Times New Roman" w:eastAsia="Times New Roman" w:hAnsi="Times New Roman" w:cs="Times New Roman"/>
          <w:b/>
          <w:sz w:val="24"/>
          <w:szCs w:val="24"/>
          <w:lang w:val="uk-UA" w:eastAsia="ru-RU"/>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Default="00C138A9" w:rsidP="00C138A9">
      <w:pPr>
        <w:rPr>
          <w:rFonts w:ascii="Times New Roman" w:eastAsia="Times New Roman" w:hAnsi="Times New Roman" w:cs="Times New Roman"/>
          <w:b/>
          <w:sz w:val="24"/>
          <w:szCs w:val="24"/>
          <w:lang w:val="uk-UA" w:eastAsia="ru-RU"/>
        </w:rPr>
      </w:pPr>
    </w:p>
    <w:p w:rsidR="00C138A9" w:rsidRDefault="00C138A9" w:rsidP="00C138A9">
      <w:pPr>
        <w:rPr>
          <w:rFonts w:ascii="Times New Roman" w:eastAsia="Times New Roman" w:hAnsi="Times New Roman" w:cs="Times New Roman"/>
          <w:b/>
          <w:sz w:val="24"/>
          <w:szCs w:val="24"/>
          <w:lang w:val="uk-UA" w:eastAsia="ru-RU"/>
        </w:rPr>
      </w:pPr>
    </w:p>
    <w:p w:rsidR="00C138A9" w:rsidRDefault="00C138A9" w:rsidP="00C138A9">
      <w:pPr>
        <w:rPr>
          <w:rFonts w:ascii="Times New Roman" w:eastAsia="Times New Roman" w:hAnsi="Times New Roman" w:cs="Times New Roman"/>
          <w:b/>
          <w:sz w:val="24"/>
          <w:szCs w:val="24"/>
          <w:lang w:val="uk-UA" w:eastAsia="ru-RU"/>
        </w:rPr>
      </w:pPr>
    </w:p>
    <w:p w:rsidR="00C138A9" w:rsidRPr="00E06824" w:rsidRDefault="00C138A9" w:rsidP="00C138A9">
      <w:pPr>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№14</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8"/>
          <w:szCs w:val="28"/>
          <w:u w:val="single"/>
          <w:lang w:val="uk-UA" w:eastAsia="ru-RU"/>
        </w:rPr>
      </w:pPr>
      <w:r w:rsidRPr="00E06824">
        <w:rPr>
          <w:rFonts w:ascii="Times New Roman" w:eastAsia="Times New Roman" w:hAnsi="Times New Roman" w:cs="Times New Roman"/>
          <w:b/>
          <w:sz w:val="28"/>
          <w:szCs w:val="28"/>
          <w:u w:val="single"/>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Прийом заяви на </w:t>
            </w:r>
            <w:r>
              <w:rPr>
                <w:rFonts w:ascii="Times New Roman" w:eastAsia="Times New Roman" w:hAnsi="Times New Roman" w:cs="Times New Roman"/>
                <w:sz w:val="24"/>
                <w:szCs w:val="24"/>
                <w:lang w:val="uk-UA" w:eastAsia="ru-RU"/>
              </w:rPr>
              <w:t>в</w:t>
            </w:r>
            <w:r w:rsidRPr="00E06824">
              <w:rPr>
                <w:rFonts w:ascii="Times New Roman" w:eastAsia="Times New Roman" w:hAnsi="Times New Roman" w:cs="Times New Roman"/>
                <w:sz w:val="24"/>
                <w:szCs w:val="24"/>
                <w:lang w:val="uk-UA" w:eastAsia="ru-RU"/>
              </w:rPr>
              <w:t>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w:t>
            </w:r>
            <w:r>
              <w:rPr>
                <w:rFonts w:ascii="Times New Roman" w:eastAsia="Calibri" w:hAnsi="Times New Roman" w:cs="Times New Roman"/>
                <w:lang w:val="uk-UA"/>
              </w:rPr>
              <w:t xml:space="preserve">про </w:t>
            </w:r>
            <w:r>
              <w:rPr>
                <w:rFonts w:ascii="Times New Roman" w:eastAsia="Times New Roman" w:hAnsi="Times New Roman" w:cs="Times New Roman"/>
                <w:sz w:val="24"/>
                <w:szCs w:val="24"/>
                <w:lang w:val="uk-UA" w:eastAsia="ru-RU"/>
              </w:rPr>
              <w:t>в</w:t>
            </w:r>
            <w:r w:rsidRPr="00E06824">
              <w:rPr>
                <w:rFonts w:ascii="Times New Roman" w:eastAsia="Times New Roman" w:hAnsi="Times New Roman" w:cs="Times New Roman"/>
                <w:sz w:val="24"/>
                <w:szCs w:val="24"/>
                <w:lang w:val="uk-UA" w:eastAsia="ru-RU"/>
              </w:rPr>
              <w:t>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rFonts w:ascii="Times New Roman" w:eastAsia="Times New Roman" w:hAnsi="Times New Roman" w:cs="Times New Roman"/>
                <w:sz w:val="24"/>
                <w:szCs w:val="24"/>
                <w:lang w:val="uk-UA" w:eastAsia="ru-RU"/>
              </w:rPr>
              <w:t xml:space="preserve"> </w:t>
            </w: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Повідомлення заявника про термін виконання послуги, </w:t>
            </w:r>
            <w:r w:rsidRPr="00E06824">
              <w:rPr>
                <w:rFonts w:ascii="Times New Roman" w:eastAsia="Calibri" w:hAnsi="Times New Roman" w:cs="Times New Roman"/>
                <w:lang w:val="uk-UA"/>
              </w:rPr>
              <w:lastRenderedPageBreak/>
              <w:t>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lastRenderedPageBreak/>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sz w:val="24"/>
                <w:szCs w:val="24"/>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Times New Roman" w:eastAsia="Times New Roman" w:hAnsi="Times New Roman" w:cs="Times New Roman"/>
          <w:b/>
          <w:sz w:val="24"/>
          <w:szCs w:val="24"/>
          <w:lang w:val="uk-UA" w:eastAsia="ru-RU"/>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6336FC" w:rsidRDefault="00C138A9" w:rsidP="001F3D52">
      <w:pPr>
        <w:spacing w:after="0" w:line="240" w:lineRule="auto"/>
        <w:jc w:val="both"/>
        <w:rPr>
          <w:rFonts w:ascii="Calibri" w:eastAsia="Calibri" w:hAnsi="Calibri" w:cs="Times New Roman"/>
          <w:b/>
          <w:color w:val="000000"/>
          <w:sz w:val="28"/>
          <w:szCs w:val="28"/>
          <w:lang w:val="uk-UA"/>
        </w:rPr>
      </w:pPr>
    </w:p>
    <w:p w:rsidR="001F3D52" w:rsidRDefault="001F3D52">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Pr="00545F02" w:rsidRDefault="00EF0708" w:rsidP="00EF0708">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val="uk-UA" w:eastAsia="ru-RU"/>
        </w:rPr>
      </w:pPr>
      <w:r w:rsidRPr="00545F02">
        <w:rPr>
          <w:rFonts w:ascii="Times New Roman" w:eastAsia="Times New Roman" w:hAnsi="Times New Roman" w:cs="Times New Roman"/>
          <w:b/>
          <w:color w:val="000000"/>
          <w:sz w:val="36"/>
          <w:szCs w:val="36"/>
          <w:u w:val="single"/>
          <w:lang w:val="uk-UA" w:eastAsia="ru-RU"/>
        </w:rPr>
        <w:lastRenderedPageBreak/>
        <w:t>Послуги для бізнесу</w:t>
      </w:r>
    </w:p>
    <w:p w:rsidR="00EF0708" w:rsidRPr="00545F02" w:rsidRDefault="00EF0708" w:rsidP="00EF0708">
      <w:pPr>
        <w:spacing w:after="0" w:line="240" w:lineRule="auto"/>
        <w:jc w:val="center"/>
        <w:rPr>
          <w:rFonts w:ascii="Times New Roman" w:eastAsia="Times New Roman" w:hAnsi="Times New Roman" w:cs="Times New Roman"/>
          <w:b/>
          <w:color w:val="000000"/>
          <w:sz w:val="26"/>
          <w:szCs w:val="26"/>
          <w:lang w:val="uk-UA"/>
        </w:rPr>
      </w:pPr>
      <w:r w:rsidRPr="00545F02">
        <w:rPr>
          <w:rFonts w:ascii="Times New Roman" w:eastAsia="Times New Roman" w:hAnsi="Times New Roman" w:cs="Times New Roman"/>
          <w:b/>
          <w:color w:val="000000"/>
          <w:sz w:val="26"/>
          <w:szCs w:val="26"/>
          <w:lang w:val="uk-UA"/>
        </w:rPr>
        <w:t>ТЕХНОЛОГІЧНА КАРТКА №1</w:t>
      </w:r>
      <w:r>
        <w:rPr>
          <w:rFonts w:ascii="Times New Roman" w:eastAsia="Times New Roman" w:hAnsi="Times New Roman" w:cs="Times New Roman"/>
          <w:b/>
          <w:color w:val="000000"/>
          <w:sz w:val="26"/>
          <w:szCs w:val="26"/>
          <w:lang w:val="uk-UA"/>
        </w:rPr>
        <w:t>6</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lang w:val="uk-UA" w:eastAsia="uk-UA"/>
        </w:rPr>
      </w:pP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545F02">
        <w:rPr>
          <w:rFonts w:ascii="Times New Roman" w:eastAsia="Times New Roman" w:hAnsi="Times New Roman" w:cs="Times New Roman"/>
          <w:b/>
          <w:sz w:val="24"/>
          <w:szCs w:val="24"/>
          <w:u w:val="single"/>
          <w:lang w:val="uk-UA" w:eastAsia="uk-UA"/>
        </w:rPr>
        <w:t>про державну реєстрацію створення юридичної особи</w:t>
      </w:r>
    </w:p>
    <w:p w:rsidR="00EF0708" w:rsidRPr="00545F02" w:rsidRDefault="00EF0708" w:rsidP="00EF0708">
      <w:pPr>
        <w:spacing w:after="0" w:line="240" w:lineRule="auto"/>
        <w:jc w:val="center"/>
        <w:rPr>
          <w:rFonts w:ascii="Times New Roman" w:eastAsia="Times New Roman" w:hAnsi="Times New Roman" w:cs="Times New Roman"/>
          <w:sz w:val="24"/>
          <w:szCs w:val="24"/>
          <w:lang w:val="uk-UA"/>
        </w:rPr>
      </w:pPr>
    </w:p>
    <w:tbl>
      <w:tblPr>
        <w:tblW w:w="99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57" w:type="dxa"/>
          <w:bottom w:w="60" w:type="dxa"/>
          <w:right w:w="60" w:type="dxa"/>
        </w:tblCellMar>
        <w:tblLook w:val="0000" w:firstRow="0" w:lastRow="0" w:firstColumn="0" w:lastColumn="0" w:noHBand="0" w:noVBand="0"/>
      </w:tblPr>
      <w:tblGrid>
        <w:gridCol w:w="600"/>
        <w:gridCol w:w="3795"/>
        <w:gridCol w:w="2126"/>
        <w:gridCol w:w="1276"/>
        <w:gridCol w:w="2114"/>
      </w:tblGrid>
      <w:tr w:rsidR="00EF0708" w:rsidRPr="00545F02" w:rsidTr="00F14FF3">
        <w:trPr>
          <w:trHeight w:val="584"/>
        </w:trPr>
        <w:tc>
          <w:tcPr>
            <w:tcW w:w="600" w:type="dxa"/>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795"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114"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2011"/>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1.Прийом за описом документів, які подані для державної реєстрації створення юридичної особи.</w:t>
            </w:r>
          </w:p>
        </w:tc>
        <w:tc>
          <w:tcPr>
            <w:tcW w:w="2126"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728"/>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310"/>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911"/>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4.Державна реєстрація створення юридичної особи.</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310"/>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lastRenderedPageBreak/>
              <w:t>5</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ind w:right="1080"/>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        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ind w:firstLine="709"/>
        <w:jc w:val="both"/>
        <w:rPr>
          <w:rFonts w:ascii="Times New Roman" w:eastAsia="Times New Roman" w:hAnsi="Times New Roman" w:cs="Times New Roman"/>
          <w:sz w:val="24"/>
          <w:szCs w:val="24"/>
          <w:lang w:val="uk-UA"/>
        </w:rPr>
      </w:pP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EF0708" w:rsidRPr="00545F02"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both"/>
        <w:rPr>
          <w:rFonts w:ascii="Times New Roman" w:eastAsia="Calibri" w:hAnsi="Times New Roman" w:cs="Times New Roman"/>
          <w:b/>
          <w:sz w:val="24"/>
          <w:szCs w:val="24"/>
          <w:lang w:val="uk-UA"/>
        </w:rPr>
      </w:pPr>
      <w:r w:rsidRPr="00545F02">
        <w:rPr>
          <w:rFonts w:ascii="Times New Roman" w:eastAsia="Calibri" w:hAnsi="Times New Roman" w:cs="Times New Roman"/>
          <w:b/>
          <w:sz w:val="24"/>
          <w:szCs w:val="24"/>
          <w:lang w:val="uk-UA"/>
        </w:rPr>
        <w:t>Секретар ради                                                                                                   С.Мегель</w:t>
      </w:r>
      <w:r w:rsidRPr="00545F02">
        <w:rPr>
          <w:rFonts w:ascii="Times New Roman" w:eastAsia="Times New Roman" w:hAnsi="Times New Roman" w:cs="Times New Roman"/>
          <w:b/>
          <w:sz w:val="24"/>
          <w:szCs w:val="24"/>
          <w:lang w:val="uk-UA" w:eastAsia="ru-RU"/>
        </w:rPr>
        <w:t xml:space="preserve">                             </w:t>
      </w:r>
    </w:p>
    <w:p w:rsidR="00EF0708" w:rsidRPr="00545F02" w:rsidRDefault="00EF0708" w:rsidP="00EF0708">
      <w:pPr>
        <w:spacing w:after="0" w:line="240" w:lineRule="auto"/>
        <w:jc w:val="both"/>
        <w:rPr>
          <w:rFonts w:ascii="Times New Roman" w:eastAsia="Times New Roman" w:hAnsi="Times New Roman" w:cs="Times New Roman"/>
          <w:sz w:val="28"/>
          <w:szCs w:val="28"/>
          <w:lang w:val="uk-UA"/>
        </w:rPr>
      </w:pPr>
    </w:p>
    <w:p w:rsidR="00EF0708" w:rsidRPr="00545F02" w:rsidRDefault="00EF0708" w:rsidP="00EF0708">
      <w:pPr>
        <w:widowControl w:val="0"/>
        <w:suppressAutoHyphens/>
        <w:spacing w:after="0" w:line="240" w:lineRule="auto"/>
        <w:ind w:left="5664" w:hanging="702"/>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spacing w:after="0" w:line="240" w:lineRule="auto"/>
        <w:rPr>
          <w:rFonts w:ascii="Times New Roman" w:eastAsia="Times New Roman" w:hAnsi="Times New Roman" w:cs="Mangal"/>
          <w:kern w:val="1"/>
          <w:sz w:val="24"/>
          <w:szCs w:val="28"/>
          <w:lang w:val="uk-UA" w:eastAsia="ru-RU" w:bidi="hi-IN"/>
        </w:rPr>
      </w:pPr>
      <w:bookmarkStart w:id="81" w:name="_Hlk500837095"/>
    </w:p>
    <w:p w:rsidR="00EF0708" w:rsidRPr="00545F02" w:rsidRDefault="00EF0708" w:rsidP="00EF0708">
      <w:pPr>
        <w:spacing w:after="0" w:line="240" w:lineRule="auto"/>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center"/>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lastRenderedPageBreak/>
        <w:t>ТЕХНОЛОГІЧНА КАРТКА №1</w:t>
      </w:r>
      <w:r>
        <w:rPr>
          <w:rFonts w:ascii="Times New Roman" w:eastAsia="Times New Roman" w:hAnsi="Times New Roman" w:cs="Times New Roman"/>
          <w:b/>
          <w:sz w:val="26"/>
          <w:szCs w:val="26"/>
          <w:lang w:val="uk-UA"/>
        </w:rPr>
        <w:t>7</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bookmarkEnd w:id="81"/>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lang w:val="uk-UA" w:eastAsia="uk-UA"/>
        </w:rPr>
      </w:pP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 xml:space="preserve">з державної реєстрації створення відокремленого підрозділу юридичної особи </w:t>
      </w:r>
    </w:p>
    <w:p w:rsidR="00EF0708" w:rsidRPr="00545F02" w:rsidRDefault="00EF0708" w:rsidP="00EF0708">
      <w:pPr>
        <w:spacing w:after="0" w:line="240" w:lineRule="auto"/>
        <w:jc w:val="center"/>
        <w:rPr>
          <w:rFonts w:ascii="Times New Roman" w:eastAsia="Times New Roman" w:hAnsi="Times New Roman" w:cs="Times New Roman"/>
          <w:sz w:val="24"/>
          <w:szCs w:val="24"/>
          <w:u w:val="single"/>
          <w:lang w:val="uk-UA" w:eastAsia="uk-UA"/>
        </w:rPr>
      </w:pPr>
    </w:p>
    <w:tbl>
      <w:tblPr>
        <w:tblW w:w="9842" w:type="dxa"/>
        <w:tblInd w:w="60" w:type="dxa"/>
        <w:tblLayout w:type="fixed"/>
        <w:tblCellMar>
          <w:top w:w="60" w:type="dxa"/>
          <w:left w:w="60" w:type="dxa"/>
          <w:bottom w:w="60" w:type="dxa"/>
          <w:right w:w="60" w:type="dxa"/>
        </w:tblCellMar>
        <w:tblLook w:val="0000" w:firstRow="0" w:lastRow="0" w:firstColumn="0" w:lastColumn="0" w:noHBand="0" w:noVBand="0"/>
      </w:tblPr>
      <w:tblGrid>
        <w:gridCol w:w="567"/>
        <w:gridCol w:w="3419"/>
        <w:gridCol w:w="1826"/>
        <w:gridCol w:w="1134"/>
        <w:gridCol w:w="2896"/>
      </w:tblGrid>
      <w:tr w:rsidR="00EF0708" w:rsidRPr="00545F02" w:rsidTr="00F14FF3">
        <w:trPr>
          <w:trHeight w:val="640"/>
        </w:trPr>
        <w:tc>
          <w:tcPr>
            <w:tcW w:w="567"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419"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1826"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896"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1585"/>
        </w:trPr>
        <w:tc>
          <w:tcPr>
            <w:tcW w:w="567"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3419"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 Прийом за описом документів, які подані для державної реєстрації створення відокремленого підрозділу юридичної особи.</w:t>
            </w:r>
          </w:p>
        </w:tc>
        <w:tc>
          <w:tcPr>
            <w:tcW w:w="1826"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134"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585"/>
        </w:trPr>
        <w:tc>
          <w:tcPr>
            <w:tcW w:w="567"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3419"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1826"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535"/>
        </w:trPr>
        <w:tc>
          <w:tcPr>
            <w:tcW w:w="567"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3419"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826"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Times New Roman"/>
                <w:sz w:val="24"/>
                <w:szCs w:val="24"/>
              </w:rPr>
              <w:t>.</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1000"/>
        </w:trPr>
        <w:tc>
          <w:tcPr>
            <w:tcW w:w="567"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3419"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 Державна реєстрація створення відокремленого підрозділу юридичної особи.</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p>
        </w:tc>
        <w:tc>
          <w:tcPr>
            <w:tcW w:w="1826" w:type="dxa"/>
            <w:tcBorders>
              <w:left w:val="single" w:sz="2" w:space="0" w:color="000000"/>
              <w:bottom w:val="single" w:sz="4" w:space="0" w:color="auto"/>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4" w:space="0" w:color="auto"/>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545F02">
              <w:rPr>
                <w:rFonts w:ascii="Times New Roman" w:eastAsia="Times New Roman" w:hAnsi="Times New Roman" w:cs="Times New Roman"/>
                <w:sz w:val="24"/>
                <w:szCs w:val="24"/>
              </w:rPr>
              <w:t>.</w:t>
            </w:r>
          </w:p>
        </w:tc>
      </w:tr>
      <w:tr w:rsidR="00EF0708" w:rsidRPr="00545F02" w:rsidTr="00F14FF3">
        <w:trPr>
          <w:trHeight w:val="1585"/>
        </w:trPr>
        <w:tc>
          <w:tcPr>
            <w:tcW w:w="567"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w:t>
            </w:r>
          </w:p>
        </w:tc>
        <w:tc>
          <w:tcPr>
            <w:tcW w:w="3419"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та виписки.</w:t>
            </w:r>
          </w:p>
        </w:tc>
        <w:tc>
          <w:tcPr>
            <w:tcW w:w="1826" w:type="dxa"/>
            <w:tcBorders>
              <w:top w:val="single" w:sz="4" w:space="0" w:color="auto"/>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ind w:firstLine="709"/>
        <w:jc w:val="both"/>
        <w:rPr>
          <w:rFonts w:ascii="Times New Roman" w:eastAsia="Times New Roman" w:hAnsi="Times New Roman" w:cs="Times New Roman"/>
          <w:sz w:val="24"/>
          <w:szCs w:val="24"/>
          <w:lang w:val="uk-UA"/>
        </w:rPr>
      </w:pP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p>
    <w:p w:rsidR="00EF0708" w:rsidRPr="00545F02" w:rsidRDefault="00EF0708" w:rsidP="00EF0708">
      <w:pPr>
        <w:spacing w:after="0" w:line="240" w:lineRule="auto"/>
        <w:jc w:val="both"/>
        <w:rPr>
          <w:rFonts w:ascii="Times New Roman" w:eastAsia="Calibri" w:hAnsi="Times New Roman" w:cs="Times New Roman"/>
          <w:b/>
          <w:sz w:val="24"/>
          <w:szCs w:val="24"/>
          <w:lang w:val="uk-UA"/>
        </w:rPr>
      </w:pPr>
      <w:r w:rsidRPr="00545F02">
        <w:rPr>
          <w:rFonts w:ascii="Times New Roman" w:eastAsia="Calibri" w:hAnsi="Times New Roman" w:cs="Times New Roman"/>
          <w:b/>
          <w:sz w:val="24"/>
          <w:szCs w:val="24"/>
          <w:lang w:val="uk-UA"/>
        </w:rPr>
        <w:t>Секретар ради                                                                                                   С.Мегель</w:t>
      </w:r>
      <w:r w:rsidRPr="00545F02">
        <w:rPr>
          <w:rFonts w:ascii="Times New Roman" w:eastAsia="Times New Roman" w:hAnsi="Times New Roman" w:cs="Times New Roman"/>
          <w:b/>
          <w:sz w:val="24"/>
          <w:szCs w:val="24"/>
          <w:lang w:val="uk-UA" w:eastAsia="ru-RU"/>
        </w:rPr>
        <w:t xml:space="preserve">                             </w:t>
      </w:r>
    </w:p>
    <w:p w:rsidR="00EF0708" w:rsidRDefault="00EF0708">
      <w:pPr>
        <w:rPr>
          <w:lang w:val="uk-UA"/>
        </w:rPr>
      </w:pPr>
    </w:p>
    <w:p w:rsidR="00EF0708" w:rsidRDefault="00EF0708">
      <w:pPr>
        <w:rPr>
          <w:lang w:val="uk-UA"/>
        </w:rPr>
      </w:pPr>
    </w:p>
    <w:p w:rsidR="00EF0708" w:rsidRPr="00C571CF" w:rsidRDefault="00EF0708" w:rsidP="00EF0708">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№18</w:t>
      </w:r>
    </w:p>
    <w:p w:rsidR="00EF0708" w:rsidRPr="00C571CF" w:rsidRDefault="00EF0708" w:rsidP="00EF0708">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EF0708" w:rsidRPr="00C571CF" w:rsidRDefault="00EF0708" w:rsidP="00EF0708">
      <w:pPr>
        <w:spacing w:after="0" w:line="240" w:lineRule="auto"/>
        <w:jc w:val="center"/>
        <w:rPr>
          <w:rFonts w:ascii="Times New Roman" w:eastAsia="Times New Roman" w:hAnsi="Times New Roman" w:cs="Times New Roman"/>
          <w:b/>
          <w:sz w:val="24"/>
          <w:szCs w:val="24"/>
          <w:lang w:val="uk-UA" w:eastAsia="uk-UA"/>
        </w:rPr>
      </w:pPr>
    </w:p>
    <w:p w:rsidR="00EF0708" w:rsidRPr="00C571CF" w:rsidRDefault="00EF0708" w:rsidP="00EF0708">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 xml:space="preserve">Державна реєстрація </w:t>
      </w:r>
      <w:r>
        <w:rPr>
          <w:rFonts w:ascii="Times New Roman" w:eastAsia="Times New Roman" w:hAnsi="Times New Roman" w:cs="Times New Roman"/>
          <w:b/>
          <w:kern w:val="3"/>
          <w:sz w:val="24"/>
          <w:szCs w:val="24"/>
          <w:u w:val="single"/>
          <w:lang w:val="uk-UA" w:eastAsia="uk-UA"/>
        </w:rPr>
        <w:t>рішення про відмову рішення про припинення юридичної особи</w:t>
      </w:r>
      <w:r w:rsidRPr="00C571CF">
        <w:rPr>
          <w:rFonts w:ascii="Times New Roman" w:eastAsia="Times New Roman" w:hAnsi="Times New Roman" w:cs="Times New Roman"/>
          <w:b/>
          <w:kern w:val="3"/>
          <w:sz w:val="24"/>
          <w:szCs w:val="24"/>
          <w:u w:val="single"/>
          <w:lang w:val="uk-UA" w:eastAsia="uk-UA"/>
        </w:rPr>
        <w:t xml:space="preserve"> (у тому числі громадського формування)</w:t>
      </w:r>
    </w:p>
    <w:p w:rsidR="00EF0708" w:rsidRPr="00C571CF" w:rsidRDefault="00EF0708" w:rsidP="00EF070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F0708"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EF0708" w:rsidRPr="00C571CF" w:rsidTr="00F14FF3">
        <w:trPr>
          <w:trHeight w:val="1476"/>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6254B7">
              <w:rPr>
                <w:rFonts w:ascii="Times New Roman" w:hAnsi="Times New Roman" w:cs="Times New Roman"/>
                <w:sz w:val="24"/>
                <w:szCs w:val="24"/>
                <w:lang w:eastAsia="uk-UA"/>
              </w:rPr>
              <w:t>рішення про відміну рішення про припинення юридичної особи</w:t>
            </w:r>
            <w:r w:rsidRPr="006254B7">
              <w:rPr>
                <w:sz w:val="24"/>
                <w:szCs w:val="24"/>
                <w:lang w:eastAsia="uk-UA"/>
              </w:rPr>
              <w:t xml:space="preserve"> </w:t>
            </w:r>
            <w:r w:rsidRPr="006254B7">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EF0708" w:rsidRPr="00C571CF" w:rsidTr="00F14FF3">
        <w:trPr>
          <w:trHeight w:val="1171"/>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C571CF" w:rsidTr="00F14FF3">
        <w:trPr>
          <w:trHeight w:val="2359"/>
        </w:trPr>
        <w:tc>
          <w:tcPr>
            <w:tcW w:w="529" w:type="dxa"/>
            <w:tcBorders>
              <w:left w:val="single" w:sz="2" w:space="0" w:color="000000"/>
              <w:bottom w:val="single" w:sz="4" w:space="0" w:color="auto"/>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C571CF" w:rsidTr="00F14FF3">
        <w:trPr>
          <w:trHeight w:val="930"/>
        </w:trPr>
        <w:tc>
          <w:tcPr>
            <w:tcW w:w="529"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6254B7">
              <w:rPr>
                <w:rFonts w:ascii="Times New Roman" w:eastAsia="Calibri" w:hAnsi="Times New Roman" w:cs="Times New Roman"/>
                <w:sz w:val="24"/>
                <w:szCs w:val="24"/>
                <w:lang w:val="uk-UA"/>
              </w:rPr>
              <w:t xml:space="preserve">рішення про </w:t>
            </w:r>
            <w:r w:rsidRPr="006254B7">
              <w:rPr>
                <w:rFonts w:ascii="Times New Roman" w:hAnsi="Times New Roman" w:cs="Times New Roman"/>
                <w:sz w:val="24"/>
                <w:szCs w:val="24"/>
                <w:lang w:eastAsia="uk-UA"/>
              </w:rPr>
              <w:t>відмін</w:t>
            </w:r>
            <w:r w:rsidRPr="006254B7">
              <w:rPr>
                <w:rFonts w:ascii="Times New Roman" w:hAnsi="Times New Roman" w:cs="Times New Roman"/>
                <w:sz w:val="24"/>
                <w:szCs w:val="24"/>
                <w:lang w:val="uk-UA" w:eastAsia="uk-UA"/>
              </w:rPr>
              <w:t xml:space="preserve">у </w:t>
            </w:r>
            <w:r w:rsidRPr="006254B7">
              <w:rPr>
                <w:rFonts w:ascii="Times New Roman" w:hAnsi="Times New Roman" w:cs="Times New Roman"/>
                <w:sz w:val="24"/>
                <w:szCs w:val="24"/>
                <w:lang w:eastAsia="uk-UA"/>
              </w:rPr>
              <w:t xml:space="preserve"> рішення про припинення юридичної особи</w:t>
            </w:r>
            <w:r w:rsidRPr="006254B7">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EF0708" w:rsidRPr="00C571CF" w:rsidTr="00F14FF3">
        <w:trPr>
          <w:trHeight w:val="1187"/>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EF0708" w:rsidRPr="00C571CF"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C571CF" w:rsidRDefault="00EF0708" w:rsidP="00EF0708">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C571CF"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DC54E9" w:rsidRDefault="00EF0708" w:rsidP="00EF0708">
      <w:pPr>
        <w:rPr>
          <w:rFonts w:ascii="Calibri" w:eastAsia="Calibri" w:hAnsi="Calibri" w:cs="Times New Roman"/>
          <w:lang w:val="uk-UA"/>
        </w:rPr>
      </w:pPr>
      <w:r w:rsidRPr="00C571CF">
        <w:rPr>
          <w:rFonts w:ascii="Times New Roman" w:eastAsia="Calibri" w:hAnsi="Times New Roman" w:cs="Times New Roman"/>
          <w:b/>
          <w:sz w:val="24"/>
          <w:szCs w:val="24"/>
          <w:lang w:val="uk-UA"/>
        </w:rPr>
        <w:t>Секретар ради                                                                                                   С.Мегель</w:t>
      </w:r>
      <w:r w:rsidRPr="00C571CF">
        <w:rPr>
          <w:rFonts w:ascii="Times New Roman" w:eastAsia="Times New Roman" w:hAnsi="Times New Roman" w:cs="Times New Roman"/>
          <w:b/>
          <w:sz w:val="24"/>
          <w:szCs w:val="24"/>
          <w:lang w:val="uk-UA" w:eastAsia="ru-RU"/>
        </w:rPr>
        <w:t xml:space="preserve">                 </w:t>
      </w:r>
    </w:p>
    <w:p w:rsidR="00EF0708" w:rsidRPr="00545F02" w:rsidRDefault="00EF0708" w:rsidP="00EF0708">
      <w:pPr>
        <w:widowControl w:val="0"/>
        <w:autoSpaceDE w:val="0"/>
        <w:autoSpaceDN w:val="0"/>
        <w:adjustRightInd w:val="0"/>
        <w:spacing w:after="0" w:line="240" w:lineRule="auto"/>
        <w:ind w:right="-85"/>
        <w:jc w:val="center"/>
        <w:rPr>
          <w:rFonts w:ascii="Times New Roman" w:eastAsia="Times New Roman" w:hAnsi="Times New Roman" w:cs="Times New Roman"/>
          <w:sz w:val="24"/>
          <w:szCs w:val="24"/>
          <w:lang w:val="uk-UA" w:eastAsia="ru-RU"/>
        </w:rPr>
      </w:pPr>
      <w:r w:rsidRPr="00545F02">
        <w:rPr>
          <w:rFonts w:ascii="Times New Roman" w:eastAsia="Times New Roman" w:hAnsi="Times New Roman" w:cs="Times New Roman"/>
          <w:b/>
          <w:sz w:val="24"/>
          <w:szCs w:val="24"/>
          <w:lang w:val="uk-UA" w:eastAsia="ru-RU"/>
        </w:rPr>
        <w:lastRenderedPageBreak/>
        <w:t xml:space="preserve">  </w:t>
      </w:r>
      <w:r w:rsidRPr="00545F02">
        <w:rPr>
          <w:rFonts w:ascii="Times New Roman" w:eastAsia="Times New Roman" w:hAnsi="Times New Roman" w:cs="Times New Roman"/>
          <w:b/>
          <w:sz w:val="26"/>
          <w:szCs w:val="26"/>
          <w:lang w:val="uk-UA"/>
        </w:rPr>
        <w:t>ТЕХНОЛОГІЧНА КАРТКА №1</w:t>
      </w:r>
      <w:r>
        <w:rPr>
          <w:rFonts w:ascii="Times New Roman" w:eastAsia="Times New Roman" w:hAnsi="Times New Roman" w:cs="Times New Roman"/>
          <w:b/>
          <w:sz w:val="26"/>
          <w:szCs w:val="26"/>
          <w:lang w:val="uk-UA"/>
        </w:rPr>
        <w:t>9</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EF0708" w:rsidRPr="00545F02" w:rsidRDefault="00EF0708" w:rsidP="00EF0708">
      <w:pPr>
        <w:tabs>
          <w:tab w:val="left" w:pos="3969"/>
        </w:tabs>
        <w:spacing w:after="0" w:line="240" w:lineRule="auto"/>
        <w:ind w:right="-142"/>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з державної реєстрації переходу юридичної особи на діяльність на підставі власного установчого документа (модельного статуту)</w:t>
      </w:r>
    </w:p>
    <w:tbl>
      <w:tblPr>
        <w:tblW w:w="10307" w:type="dxa"/>
        <w:tblInd w:w="-224" w:type="dxa"/>
        <w:tblLayout w:type="fixed"/>
        <w:tblCellMar>
          <w:top w:w="60" w:type="dxa"/>
          <w:left w:w="60" w:type="dxa"/>
          <w:bottom w:w="60" w:type="dxa"/>
          <w:right w:w="60" w:type="dxa"/>
        </w:tblCellMar>
        <w:tblLook w:val="0000" w:firstRow="0" w:lastRow="0" w:firstColumn="0" w:lastColumn="0" w:noHBand="0" w:noVBand="0"/>
      </w:tblPr>
      <w:tblGrid>
        <w:gridCol w:w="575"/>
        <w:gridCol w:w="2985"/>
        <w:gridCol w:w="2394"/>
        <w:gridCol w:w="1418"/>
        <w:gridCol w:w="2935"/>
      </w:tblGrid>
      <w:tr w:rsidR="00EF0708" w:rsidRPr="00545F02" w:rsidTr="00F14FF3">
        <w:trPr>
          <w:trHeight w:val="601"/>
        </w:trPr>
        <w:tc>
          <w:tcPr>
            <w:tcW w:w="57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298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394"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93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1781"/>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1. Прийом за описом документів, які подані для державної реєстрації </w:t>
            </w:r>
            <w:r w:rsidRPr="00545F02">
              <w:rPr>
                <w:rFonts w:ascii="Times New Roman" w:eastAsia="Times New Roman" w:hAnsi="Times New Roman" w:cs="Times New Roman"/>
                <w:sz w:val="24"/>
                <w:szCs w:val="24"/>
                <w:lang w:val="uk-UA" w:eastAsia="uk-UA"/>
              </w:rPr>
              <w:t>переходу юридичної особи з модельного статуту на діяльність на підставі власного установчого документа</w:t>
            </w:r>
            <w:r w:rsidRPr="00545F02">
              <w:rPr>
                <w:rFonts w:ascii="Times New Roman" w:eastAsia="Times New Roman" w:hAnsi="Times New Roman" w:cs="Times New Roman"/>
                <w:sz w:val="24"/>
                <w:szCs w:val="24"/>
                <w:lang w:val="uk-UA"/>
              </w:rPr>
              <w:t>.</w:t>
            </w:r>
          </w:p>
        </w:tc>
        <w:tc>
          <w:tcPr>
            <w:tcW w:w="239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197"/>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394"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3079"/>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394"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Times New Roman"/>
                <w:sz w:val="24"/>
                <w:szCs w:val="24"/>
              </w:rPr>
              <w:t>.</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1114"/>
        </w:trPr>
        <w:tc>
          <w:tcPr>
            <w:tcW w:w="575"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2985"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4. Державна реєстрація переходу юридичної особи з </w:t>
            </w:r>
            <w:r w:rsidRPr="00545F02">
              <w:rPr>
                <w:rFonts w:ascii="Times New Roman" w:eastAsia="Times New Roman" w:hAnsi="Times New Roman" w:cs="Times New Roman"/>
                <w:sz w:val="24"/>
                <w:szCs w:val="24"/>
                <w:bdr w:val="none" w:sz="0" w:space="0" w:color="auto" w:frame="1"/>
                <w:lang w:val="uk-UA" w:eastAsia="uk-UA"/>
              </w:rPr>
              <w:t xml:space="preserve">модельного статуту </w:t>
            </w:r>
            <w:r w:rsidRPr="00545F02">
              <w:rPr>
                <w:rFonts w:ascii="Times New Roman" w:eastAsia="Times New Roman" w:hAnsi="Times New Roman" w:cs="Times New Roman"/>
                <w:sz w:val="24"/>
                <w:szCs w:val="24"/>
                <w:lang w:val="uk-UA" w:eastAsia="uk-UA"/>
              </w:rPr>
              <w:t>на діяльність на підставі власного установчого документа.</w:t>
            </w:r>
          </w:p>
        </w:tc>
        <w:tc>
          <w:tcPr>
            <w:tcW w:w="2394" w:type="dxa"/>
            <w:tcBorders>
              <w:left w:val="single" w:sz="2" w:space="0" w:color="000000"/>
              <w:bottom w:val="single" w:sz="4" w:space="0" w:color="auto"/>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4" w:space="0" w:color="auto"/>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545F02">
              <w:rPr>
                <w:rFonts w:ascii="Times New Roman" w:eastAsia="Times New Roman" w:hAnsi="Times New Roman" w:cs="Times New Roman"/>
                <w:sz w:val="24"/>
                <w:szCs w:val="24"/>
              </w:rPr>
              <w:t>.</w:t>
            </w:r>
          </w:p>
        </w:tc>
      </w:tr>
      <w:tr w:rsidR="00EF0708" w:rsidRPr="00545F02" w:rsidTr="00F14FF3">
        <w:trPr>
          <w:trHeight w:val="1489"/>
        </w:trPr>
        <w:tc>
          <w:tcPr>
            <w:tcW w:w="575"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w:t>
            </w:r>
          </w:p>
        </w:tc>
        <w:tc>
          <w:tcPr>
            <w:tcW w:w="2985"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394" w:type="dxa"/>
            <w:tcBorders>
              <w:top w:val="single" w:sz="4" w:space="0" w:color="auto"/>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rsidP="00EF0708">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p>
    <w:p w:rsidR="00EF0708" w:rsidRDefault="00EF0708">
      <w:pPr>
        <w:rPr>
          <w:lang w:val="uk-UA"/>
        </w:rPr>
      </w:pPr>
    </w:p>
    <w:p w:rsidR="00EF0708" w:rsidRPr="00DC54E9" w:rsidRDefault="00EF0708" w:rsidP="00EF0708">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№20</w:t>
      </w:r>
      <w:r w:rsidRPr="00DC54E9">
        <w:rPr>
          <w:rFonts w:ascii="Times New Roman" w:eastAsia="Times New Roman" w:hAnsi="Times New Roman" w:cs="Times New Roman"/>
          <w:b/>
          <w:sz w:val="26"/>
          <w:szCs w:val="26"/>
          <w:lang w:val="uk-UA"/>
        </w:rPr>
        <w:t xml:space="preserve"> </w:t>
      </w:r>
    </w:p>
    <w:p w:rsidR="00EF0708" w:rsidRPr="00DC54E9" w:rsidRDefault="00EF0708" w:rsidP="00EF0708">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EF0708" w:rsidRPr="00DC54E9" w:rsidRDefault="00EF0708" w:rsidP="00EF0708">
      <w:pPr>
        <w:spacing w:after="0" w:line="240" w:lineRule="auto"/>
        <w:jc w:val="center"/>
        <w:rPr>
          <w:rFonts w:ascii="Times New Roman" w:eastAsia="Times New Roman" w:hAnsi="Times New Roman" w:cs="Times New Roman"/>
          <w:b/>
          <w:sz w:val="24"/>
          <w:szCs w:val="24"/>
          <w:lang w:val="uk-UA" w:eastAsia="uk-UA"/>
        </w:rPr>
      </w:pPr>
    </w:p>
    <w:p w:rsidR="00EF0708" w:rsidRPr="00DC54E9" w:rsidRDefault="00EF0708" w:rsidP="00EF0708">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припинення юридичної особи (у тому числі громадського формування) в результаті її ліквідації</w:t>
      </w:r>
    </w:p>
    <w:p w:rsidR="00EF0708" w:rsidRPr="00DC54E9" w:rsidRDefault="00EF0708" w:rsidP="00EF070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F0708"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EF0708" w:rsidRPr="00DC54E9" w:rsidTr="00F14FF3">
        <w:trPr>
          <w:trHeight w:val="1476"/>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w:t>
            </w:r>
            <w:r w:rsidRPr="00DC54E9">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DC54E9">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EF0708" w:rsidRPr="00DC54E9" w:rsidTr="00F14FF3">
        <w:trPr>
          <w:trHeight w:val="1171"/>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DC54E9" w:rsidTr="00F14FF3">
        <w:trPr>
          <w:trHeight w:val="2359"/>
        </w:trPr>
        <w:tc>
          <w:tcPr>
            <w:tcW w:w="529" w:type="dxa"/>
            <w:tcBorders>
              <w:left w:val="single" w:sz="2" w:space="0" w:color="000000"/>
              <w:bottom w:val="single" w:sz="4" w:space="0" w:color="auto"/>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DC54E9" w:rsidTr="00F14FF3">
        <w:trPr>
          <w:trHeight w:val="930"/>
        </w:trPr>
        <w:tc>
          <w:tcPr>
            <w:tcW w:w="529"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rPr>
              <w:t xml:space="preserve">Державна реєстрація </w:t>
            </w:r>
            <w:r w:rsidRPr="00DC54E9">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top w:val="single" w:sz="4" w:space="0" w:color="auto"/>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EF0708" w:rsidRPr="00DC54E9" w:rsidTr="00F14FF3">
        <w:trPr>
          <w:trHeight w:val="1187"/>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EF0708" w:rsidRPr="00DC54E9"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DC54E9" w:rsidRDefault="00EF0708" w:rsidP="00EF0708">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pPr>
        <w:rPr>
          <w:lang w:val="uk-UA"/>
        </w:rPr>
      </w:pPr>
    </w:p>
    <w:p w:rsidR="00EF0708" w:rsidRDefault="00EF0708">
      <w:pPr>
        <w:rPr>
          <w:lang w:val="uk-UA"/>
        </w:rPr>
      </w:pPr>
    </w:p>
    <w:p w:rsidR="00EF0708" w:rsidRDefault="00EF0708">
      <w:pPr>
        <w:rPr>
          <w:lang w:val="uk-UA"/>
        </w:rPr>
      </w:pPr>
    </w:p>
    <w:p w:rsidR="00EF0708" w:rsidRPr="00A24CC7"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4"/>
          <w:szCs w:val="24"/>
          <w:lang w:val="uk-UA" w:eastAsia="ru-RU"/>
        </w:rPr>
        <w:lastRenderedPageBreak/>
        <w:t xml:space="preserve">            </w:t>
      </w:r>
      <w:r w:rsidRPr="00A24CC7">
        <w:rPr>
          <w:rFonts w:ascii="Times New Roman" w:eastAsia="Times New Roman" w:hAnsi="Times New Roman" w:cs="Times New Roman"/>
          <w:b/>
          <w:sz w:val="26"/>
          <w:szCs w:val="26"/>
          <w:lang w:val="uk-UA"/>
        </w:rPr>
        <w:t>ТЕХНОЛОГІЧНА КАРТКА №</w:t>
      </w:r>
      <w:r w:rsidR="008F3C66">
        <w:rPr>
          <w:rFonts w:ascii="Times New Roman" w:eastAsia="Times New Roman" w:hAnsi="Times New Roman" w:cs="Times New Roman"/>
          <w:b/>
          <w:sz w:val="26"/>
          <w:szCs w:val="26"/>
          <w:lang w:val="uk-UA"/>
        </w:rPr>
        <w:t>21</w:t>
      </w:r>
    </w:p>
    <w:p w:rsidR="00EF0708" w:rsidRPr="00A24CC7" w:rsidRDefault="00EF0708" w:rsidP="00EF0708">
      <w:pPr>
        <w:spacing w:after="0" w:line="240" w:lineRule="auto"/>
        <w:jc w:val="center"/>
        <w:rPr>
          <w:rFonts w:ascii="Times New Roman" w:eastAsia="Times New Roman" w:hAnsi="Times New Roman" w:cs="Times New Roman"/>
          <w:b/>
          <w:sz w:val="26"/>
          <w:szCs w:val="26"/>
          <w:lang w:val="uk-UA"/>
        </w:rPr>
      </w:pPr>
      <w:r w:rsidRPr="00A24CC7">
        <w:rPr>
          <w:rFonts w:ascii="Times New Roman" w:eastAsia="Times New Roman" w:hAnsi="Times New Roman" w:cs="Times New Roman"/>
          <w:b/>
          <w:sz w:val="26"/>
          <w:szCs w:val="26"/>
          <w:lang w:val="uk-UA"/>
        </w:rPr>
        <w:t>процесу надання адміністративної послуги</w:t>
      </w:r>
    </w:p>
    <w:p w:rsidR="00EF0708" w:rsidRPr="00A24CC7" w:rsidRDefault="00EF0708" w:rsidP="00EF0708">
      <w:pPr>
        <w:spacing w:after="0" w:line="240" w:lineRule="auto"/>
        <w:jc w:val="center"/>
        <w:rPr>
          <w:rFonts w:ascii="Times New Roman" w:eastAsia="Times New Roman" w:hAnsi="Times New Roman" w:cs="Times New Roman"/>
          <w:sz w:val="28"/>
          <w:szCs w:val="28"/>
          <w:u w:val="single"/>
          <w:lang w:val="uk-UA" w:eastAsia="uk-UA"/>
        </w:rPr>
      </w:pPr>
      <w:r w:rsidRPr="00A24CC7">
        <w:rPr>
          <w:rFonts w:ascii="Times New Roman" w:eastAsia="Times New Roman" w:hAnsi="Times New Roman" w:cs="Times New Roman"/>
          <w:b/>
          <w:sz w:val="24"/>
          <w:szCs w:val="24"/>
          <w:u w:val="single"/>
          <w:lang w:val="uk-UA" w:eastAsia="uk-UA"/>
        </w:rPr>
        <w:t>з державної реєстрації рішення про виділ юридичної особи</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p>
    <w:tbl>
      <w:tblPr>
        <w:tblW w:w="1063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09"/>
        <w:gridCol w:w="3544"/>
        <w:gridCol w:w="2410"/>
        <w:gridCol w:w="1134"/>
        <w:gridCol w:w="2836"/>
      </w:tblGrid>
      <w:tr w:rsidR="00EF0708" w:rsidRPr="00A24CC7" w:rsidTr="00F14FF3">
        <w:trPr>
          <w:trHeight w:val="1001"/>
        </w:trPr>
        <w:tc>
          <w:tcPr>
            <w:tcW w:w="709"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 з/п</w:t>
            </w:r>
          </w:p>
        </w:tc>
        <w:tc>
          <w:tcPr>
            <w:tcW w:w="3544"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10"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Дія (В, У, П, З)</w:t>
            </w:r>
          </w:p>
        </w:tc>
        <w:tc>
          <w:tcPr>
            <w:tcW w:w="2836"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Строки виконання етапів</w:t>
            </w:r>
          </w:p>
        </w:tc>
      </w:tr>
      <w:tr w:rsidR="00EF0708" w:rsidRPr="00A24CC7" w:rsidTr="00F14FF3">
        <w:trPr>
          <w:trHeight w:val="1391"/>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1</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1. Прийом за описом документів, які подані </w:t>
            </w:r>
            <w:r w:rsidRPr="00A24CC7">
              <w:rPr>
                <w:rFonts w:ascii="Times New Roman" w:eastAsia="Times New Roman" w:hAnsi="Times New Roman" w:cs="Times New Roman"/>
                <w:color w:val="000000"/>
                <w:sz w:val="24"/>
                <w:szCs w:val="24"/>
                <w:lang w:val="uk-UA" w:eastAsia="hi-IN" w:bidi="hi-IN"/>
              </w:rPr>
              <w:t>для державної реєстрації рішення про виділ юридичної особи.</w:t>
            </w:r>
          </w:p>
        </w:tc>
        <w:tc>
          <w:tcPr>
            <w:tcW w:w="2410" w:type="dxa"/>
          </w:tcPr>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lang w:val="uk-UA"/>
              </w:rPr>
              <w:t>Адміністратор</w:t>
            </w:r>
          </w:p>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lang w:val="uk-UA"/>
              </w:rPr>
              <w:t>відділу</w:t>
            </w:r>
          </w:p>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rPr>
              <w:t>«Центру надання адм</w:t>
            </w:r>
            <w:r w:rsidRPr="00A24CC7">
              <w:rPr>
                <w:rFonts w:ascii="Times New Roman" w:eastAsia="Times New Roman" w:hAnsi="Times New Roman" w:cs="Times New Roman"/>
                <w:sz w:val="24"/>
                <w:szCs w:val="24"/>
                <w:lang w:val="uk-UA"/>
              </w:rPr>
              <w:t>і</w:t>
            </w:r>
            <w:r w:rsidRPr="00A24CC7">
              <w:rPr>
                <w:rFonts w:ascii="Times New Roman" w:eastAsia="Times New Roman" w:hAnsi="Times New Roman" w:cs="Times New Roman"/>
                <w:sz w:val="24"/>
                <w:szCs w:val="24"/>
              </w:rPr>
              <w:t>ністративних послуг»</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 день надходження документів.</w:t>
            </w:r>
          </w:p>
        </w:tc>
      </w:tr>
      <w:tr w:rsidR="00EF0708" w:rsidRPr="00A24CC7" w:rsidTr="00F14FF3">
        <w:trPr>
          <w:trHeight w:val="2018"/>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2</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2. Перевірка документів, які подані державному реєстратору, на відсутність підстав для </w:t>
            </w:r>
            <w:r w:rsidRPr="00A24CC7">
              <w:rPr>
                <w:rFonts w:ascii="Times New Roman" w:eastAsia="Times New Roman" w:hAnsi="Times New Roman" w:cs="Times New Roman"/>
                <w:color w:val="000000"/>
                <w:sz w:val="24"/>
                <w:szCs w:val="24"/>
                <w:lang w:val="uk-UA" w:eastAsia="hi-IN" w:bidi="hi-IN"/>
              </w:rPr>
              <w:t xml:space="preserve">зупинення </w:t>
            </w:r>
            <w:r w:rsidRPr="00A24CC7">
              <w:rPr>
                <w:rFonts w:ascii="Times New Roman" w:eastAsia="Times New Roman" w:hAnsi="Times New Roman" w:cs="Times New Roman"/>
                <w:sz w:val="24"/>
                <w:szCs w:val="24"/>
                <w:lang w:val="uk-UA" w:eastAsia="hi-IN" w:bidi="hi-IN"/>
              </w:rPr>
              <w:t xml:space="preserve"> розгляду документів або підстав для відмови у державній реєстрації.</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Протягом </w:t>
            </w:r>
            <w:r w:rsidRPr="00A24CC7">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p>
        </w:tc>
      </w:tr>
      <w:tr w:rsidR="00EF0708" w:rsidRPr="00A24CC7" w:rsidTr="00F14FF3">
        <w:trPr>
          <w:trHeight w:val="3299"/>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3</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 xml:space="preserve">3. Надсилання повідомлення про зупинення </w:t>
            </w:r>
            <w:r w:rsidRPr="00A24CC7">
              <w:rPr>
                <w:rFonts w:ascii="Times New Roman" w:eastAsia="Times New Roman" w:hAnsi="Times New Roman" w:cs="Times New Roman"/>
                <w:sz w:val="24"/>
                <w:szCs w:val="24"/>
                <w:lang w:val="uk-UA" w:eastAsia="hi-IN" w:bidi="hi-IN"/>
              </w:rPr>
              <w:t xml:space="preserve"> розгляду документів із зазначенням </w:t>
            </w:r>
            <w:r w:rsidRPr="00A24CC7">
              <w:rPr>
                <w:rFonts w:ascii="Times New Roman" w:eastAsia="Times New Roman" w:hAnsi="Times New Roman" w:cs="Times New Roman"/>
                <w:color w:val="000000"/>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A24CC7">
              <w:rPr>
                <w:rFonts w:ascii="Times New Roman" w:eastAsia="Times New Roman" w:hAnsi="Times New Roman" w:cs="Times New Roman"/>
                <w:sz w:val="24"/>
                <w:szCs w:val="24"/>
                <w:lang w:val="uk-UA" w:eastAsia="hi-IN" w:bidi="hi-IN"/>
              </w:rPr>
              <w:t>.</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A24CC7">
              <w:rPr>
                <w:rFonts w:ascii="Times New Roman" w:eastAsia="Times New Roman" w:hAnsi="Times New Roman" w:cs="Times New Roman"/>
                <w:sz w:val="24"/>
                <w:szCs w:val="24"/>
                <w:lang w:eastAsia="hi-IN" w:bidi="hi-IN"/>
              </w:rPr>
              <w:t>.</w:t>
            </w:r>
          </w:p>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відмови у державній реєстрації.</w:t>
            </w:r>
          </w:p>
        </w:tc>
      </w:tr>
      <w:tr w:rsidR="00EF0708" w:rsidRPr="00A24CC7" w:rsidTr="00F14FF3">
        <w:trPr>
          <w:trHeight w:val="832"/>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4</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4. Державна реєстрація  рішення про виділ юридичної особи.</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Протягом </w:t>
            </w:r>
            <w:r w:rsidRPr="00A24CC7">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r w:rsidRPr="00A24CC7">
              <w:rPr>
                <w:rFonts w:ascii="Times New Roman" w:eastAsia="Times New Roman" w:hAnsi="Times New Roman" w:cs="Times New Roman"/>
                <w:sz w:val="24"/>
                <w:szCs w:val="24"/>
                <w:lang w:eastAsia="hi-IN" w:bidi="hi-IN"/>
              </w:rPr>
              <w:t>.</w:t>
            </w:r>
          </w:p>
        </w:tc>
      </w:tr>
      <w:tr w:rsidR="00EF0708" w:rsidRPr="00A24CC7" w:rsidTr="00F14FF3">
        <w:trPr>
          <w:trHeight w:val="832"/>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5</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5. Формування та оприлюднення на порталі електронних сервісів результату надання  адміністративної послуги.</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Після проведення реєстраційної дії.</w:t>
            </w:r>
          </w:p>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p>
        </w:tc>
      </w:tr>
    </w:tbl>
    <w:p w:rsidR="00EF0708" w:rsidRPr="00A24CC7"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A24CC7" w:rsidRDefault="00EF0708" w:rsidP="00EF0708">
      <w:pPr>
        <w:spacing w:after="0" w:line="240" w:lineRule="auto"/>
        <w:jc w:val="both"/>
        <w:rPr>
          <w:rFonts w:ascii="Times New Roman" w:eastAsia="Times New Roman" w:hAnsi="Times New Roman" w:cs="Times New Roman"/>
          <w:sz w:val="26"/>
          <w:szCs w:val="26"/>
          <w:lang w:val="uk-UA"/>
        </w:rPr>
      </w:pPr>
      <w:r w:rsidRPr="00A24CC7">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pPr>
        <w:rPr>
          <w:lang w:val="uk-UA"/>
        </w:rPr>
      </w:pPr>
    </w:p>
    <w:p w:rsidR="00853972" w:rsidRDefault="00853972">
      <w:pPr>
        <w:rPr>
          <w:lang w:val="uk-UA"/>
        </w:rPr>
      </w:pPr>
    </w:p>
    <w:p w:rsidR="00853972" w:rsidRDefault="00853972">
      <w:pPr>
        <w:rPr>
          <w:lang w:val="uk-UA"/>
        </w:rPr>
      </w:pPr>
    </w:p>
    <w:p w:rsidR="00853972" w:rsidRDefault="00853972">
      <w:pPr>
        <w:rPr>
          <w:lang w:val="uk-UA"/>
        </w:rPr>
      </w:pP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lastRenderedPageBreak/>
        <w:t>ТЕХНОЛОГІЧНА КАРТКА №</w:t>
      </w:r>
      <w:r w:rsidR="00C4424B">
        <w:rPr>
          <w:rFonts w:ascii="Times New Roman" w:eastAsia="Times New Roman" w:hAnsi="Times New Roman" w:cs="Times New Roman"/>
          <w:b/>
          <w:sz w:val="26"/>
          <w:szCs w:val="26"/>
          <w:lang w:val="uk-UA"/>
        </w:rPr>
        <w:t>22</w:t>
      </w:r>
    </w:p>
    <w:p w:rsidR="00853972" w:rsidRPr="00C571CF" w:rsidRDefault="00853972" w:rsidP="00853972">
      <w:pPr>
        <w:spacing w:after="0" w:line="240" w:lineRule="auto"/>
        <w:jc w:val="center"/>
        <w:rPr>
          <w:rFonts w:ascii="Times New Roman" w:eastAsia="Times New Roman" w:hAnsi="Times New Roman" w:cs="Times New Roman"/>
          <w:b/>
          <w:sz w:val="10"/>
          <w:szCs w:val="10"/>
          <w:lang w:val="uk-UA"/>
        </w:rPr>
      </w:pP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p>
    <w:p w:rsidR="00853972" w:rsidRPr="00853972" w:rsidRDefault="00853972" w:rsidP="00853972">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853972">
        <w:rPr>
          <w:rFonts w:ascii="Times New Roman" w:eastAsia="Times New Roman" w:hAnsi="Times New Roman" w:cs="Times New Roman"/>
          <w:b/>
          <w:sz w:val="28"/>
          <w:szCs w:val="28"/>
          <w:u w:val="single"/>
          <w:lang w:val="uk-UA" w:eastAsia="uk-UA"/>
        </w:rPr>
        <w:t>З державної реєстрації фізичної особи-підприємця</w:t>
      </w:r>
    </w:p>
    <w:p w:rsidR="00853972" w:rsidRPr="00853972" w:rsidRDefault="00853972" w:rsidP="00853972">
      <w:pPr>
        <w:spacing w:after="0" w:line="240" w:lineRule="auto"/>
        <w:jc w:val="center"/>
        <w:rPr>
          <w:rFonts w:ascii="Times New Roman" w:eastAsia="Times New Roman" w:hAnsi="Times New Roman" w:cs="Times New Roman"/>
          <w:sz w:val="28"/>
          <w:szCs w:val="28"/>
          <w:lang w:val="uk-UA" w:eastAsia="uk-UA"/>
        </w:rPr>
      </w:pPr>
    </w:p>
    <w:tbl>
      <w:tblPr>
        <w:tblW w:w="9787" w:type="dxa"/>
        <w:tblInd w:w="240" w:type="dxa"/>
        <w:tblLayout w:type="fixed"/>
        <w:tblCellMar>
          <w:top w:w="60" w:type="dxa"/>
          <w:left w:w="60" w:type="dxa"/>
          <w:bottom w:w="60" w:type="dxa"/>
          <w:right w:w="60" w:type="dxa"/>
        </w:tblCellMar>
        <w:tblLook w:val="0000" w:firstRow="0" w:lastRow="0" w:firstColumn="0" w:lastColumn="0" w:noHBand="0" w:noVBand="0"/>
      </w:tblPr>
      <w:tblGrid>
        <w:gridCol w:w="671"/>
        <w:gridCol w:w="2835"/>
        <w:gridCol w:w="2551"/>
        <w:gridCol w:w="1276"/>
        <w:gridCol w:w="2454"/>
      </w:tblGrid>
      <w:tr w:rsidR="00853972" w:rsidRPr="00C571CF" w:rsidTr="00F14FF3">
        <w:trPr>
          <w:trHeight w:val="570"/>
        </w:trPr>
        <w:tc>
          <w:tcPr>
            <w:tcW w:w="671"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551"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1276"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454"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853972" w:rsidRPr="00C571CF" w:rsidTr="00F14FF3">
        <w:trPr>
          <w:trHeight w:val="1410"/>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C571CF">
              <w:rPr>
                <w:rFonts w:ascii="Times New Roman" w:eastAsia="Times New Roman" w:hAnsi="Times New Roman" w:cs="Times New Roman"/>
                <w:sz w:val="24"/>
                <w:szCs w:val="24"/>
                <w:lang w:val="uk-UA" w:eastAsia="uk-UA"/>
              </w:rPr>
              <w:t>фізичної особи підприємцем</w:t>
            </w:r>
            <w:r w:rsidRPr="00C571CF">
              <w:rPr>
                <w:rFonts w:ascii="Times New Roman" w:eastAsia="Times New Roman" w:hAnsi="Times New Roman" w:cs="Times New Roman"/>
                <w:sz w:val="24"/>
                <w:szCs w:val="24"/>
                <w:lang w:val="uk-UA"/>
              </w:rPr>
              <w:t>.</w:t>
            </w:r>
          </w:p>
        </w:tc>
        <w:tc>
          <w:tcPr>
            <w:tcW w:w="2551"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853972" w:rsidRPr="00C571CF" w:rsidTr="00F14FF3">
        <w:trPr>
          <w:trHeight w:val="1119"/>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551" w:type="dxa"/>
            <w:tcBorders>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853972" w:rsidRPr="00C571CF" w:rsidTr="00F14FF3">
        <w:trPr>
          <w:trHeight w:val="2255"/>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551" w:type="dxa"/>
            <w:tcBorders>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853972" w:rsidRPr="00C571CF" w:rsidTr="00F14FF3">
        <w:trPr>
          <w:trHeight w:val="889"/>
        </w:trPr>
        <w:tc>
          <w:tcPr>
            <w:tcW w:w="671" w:type="dxa"/>
            <w:tcBorders>
              <w:left w:val="single" w:sz="2" w:space="0" w:color="000000"/>
              <w:bottom w:val="single" w:sz="4" w:space="0" w:color="auto"/>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2835" w:type="dxa"/>
            <w:tcBorders>
              <w:left w:val="single" w:sz="2" w:space="0" w:color="000000"/>
              <w:bottom w:val="single" w:sz="4" w:space="0" w:color="auto"/>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4. Державна реєстрація </w:t>
            </w:r>
            <w:r w:rsidRPr="00C571CF">
              <w:rPr>
                <w:rFonts w:ascii="Times New Roman" w:eastAsia="Times New Roman" w:hAnsi="Times New Roman" w:cs="Times New Roman"/>
                <w:sz w:val="24"/>
                <w:szCs w:val="24"/>
                <w:lang w:val="uk-UA" w:eastAsia="uk-UA"/>
              </w:rPr>
              <w:t>фізичної особи підприємцем</w:t>
            </w:r>
            <w:r w:rsidRPr="00C571CF">
              <w:rPr>
                <w:rFonts w:ascii="Times New Roman" w:eastAsia="Times New Roman" w:hAnsi="Times New Roman" w:cs="Times New Roman"/>
                <w:sz w:val="24"/>
                <w:szCs w:val="24"/>
                <w:lang w:val="uk-UA"/>
              </w:rPr>
              <w:t>.</w:t>
            </w:r>
          </w:p>
        </w:tc>
        <w:tc>
          <w:tcPr>
            <w:tcW w:w="2551" w:type="dxa"/>
            <w:tcBorders>
              <w:left w:val="single" w:sz="2" w:space="0" w:color="000000"/>
              <w:bottom w:val="single" w:sz="4" w:space="0" w:color="auto"/>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4" w:space="0" w:color="auto"/>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853972" w:rsidRPr="00C571CF" w:rsidTr="00F14FF3">
        <w:trPr>
          <w:trHeight w:val="1410"/>
        </w:trPr>
        <w:tc>
          <w:tcPr>
            <w:tcW w:w="671"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2835"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та виписки.</w:t>
            </w:r>
          </w:p>
        </w:tc>
        <w:tc>
          <w:tcPr>
            <w:tcW w:w="2551" w:type="dxa"/>
            <w:tcBorders>
              <w:top w:val="single" w:sz="4" w:space="0" w:color="auto"/>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top w:val="single" w:sz="4" w:space="0" w:color="auto"/>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853972" w:rsidRPr="00C571CF" w:rsidRDefault="00853972" w:rsidP="00853972">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53972" w:rsidRPr="00C571CF" w:rsidRDefault="00853972" w:rsidP="00853972">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853972" w:rsidRDefault="00853972">
      <w:pPr>
        <w:rPr>
          <w:lang w:val="uk-UA"/>
        </w:rPr>
      </w:pPr>
    </w:p>
    <w:p w:rsidR="00C4424B" w:rsidRDefault="00C4424B">
      <w:pPr>
        <w:rPr>
          <w:lang w:val="uk-UA"/>
        </w:rPr>
      </w:pPr>
    </w:p>
    <w:p w:rsidR="00C4424B" w:rsidRPr="00C571CF" w:rsidRDefault="00C4424B" w:rsidP="00C4424B">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23</w:t>
      </w:r>
    </w:p>
    <w:p w:rsidR="00C4424B" w:rsidRPr="00C571CF" w:rsidRDefault="00C4424B" w:rsidP="00C4424B">
      <w:pPr>
        <w:spacing w:after="0" w:line="240" w:lineRule="auto"/>
        <w:jc w:val="center"/>
        <w:rPr>
          <w:rFonts w:ascii="Times New Roman" w:eastAsia="Times New Roman" w:hAnsi="Times New Roman" w:cs="Times New Roman"/>
          <w:b/>
          <w:sz w:val="10"/>
          <w:szCs w:val="10"/>
          <w:lang w:val="uk-UA"/>
        </w:rPr>
      </w:pPr>
    </w:p>
    <w:p w:rsidR="00C4424B" w:rsidRPr="00C571CF" w:rsidRDefault="00C4424B" w:rsidP="00C4424B">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C4424B" w:rsidRPr="00C571CF" w:rsidRDefault="00C4424B" w:rsidP="00C4424B">
      <w:pPr>
        <w:spacing w:after="0" w:line="240" w:lineRule="auto"/>
        <w:jc w:val="center"/>
        <w:rPr>
          <w:rFonts w:ascii="Times New Roman" w:eastAsia="Times New Roman" w:hAnsi="Times New Roman" w:cs="Times New Roman"/>
          <w:b/>
          <w:sz w:val="24"/>
          <w:szCs w:val="24"/>
          <w:lang w:val="uk-UA" w:eastAsia="uk-UA"/>
        </w:rPr>
      </w:pPr>
    </w:p>
    <w:p w:rsidR="00C4424B" w:rsidRPr="00C571CF" w:rsidRDefault="00C4424B" w:rsidP="00C4424B">
      <w:pPr>
        <w:spacing w:after="0" w:line="240" w:lineRule="auto"/>
        <w:jc w:val="center"/>
        <w:rPr>
          <w:rFonts w:ascii="Times New Roman" w:eastAsia="Times New Roman" w:hAnsi="Times New Roman" w:cs="Times New Roman"/>
          <w:sz w:val="24"/>
          <w:szCs w:val="24"/>
          <w:u w:val="single"/>
          <w:lang w:val="uk-UA" w:eastAsia="uk-UA"/>
        </w:rPr>
      </w:pPr>
      <w:r w:rsidRPr="00C571CF">
        <w:rPr>
          <w:rFonts w:ascii="Times New Roman" w:eastAsia="Times New Roman" w:hAnsi="Times New Roman" w:cs="Times New Roman"/>
          <w:b/>
          <w:sz w:val="24"/>
          <w:szCs w:val="24"/>
          <w:u w:val="single"/>
          <w:lang w:val="uk-UA" w:eastAsia="uk-UA"/>
        </w:rPr>
        <w:t xml:space="preserve"> з державної реєстрації припинення підприємницької діяльності фізичної особи – підприємця </w:t>
      </w:r>
    </w:p>
    <w:p w:rsidR="00C4424B" w:rsidRPr="00C571CF" w:rsidRDefault="00C4424B" w:rsidP="00C4424B">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C4424B"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C4424B" w:rsidRPr="00C571CF" w:rsidTr="00F14FF3">
        <w:trPr>
          <w:trHeight w:val="1476"/>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C571CF">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C4424B" w:rsidRPr="00C571CF" w:rsidTr="00F14FF3">
        <w:trPr>
          <w:trHeight w:val="1171"/>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C4424B" w:rsidRPr="00C571CF" w:rsidTr="00F14FF3">
        <w:trPr>
          <w:trHeight w:val="2359"/>
        </w:trPr>
        <w:tc>
          <w:tcPr>
            <w:tcW w:w="529" w:type="dxa"/>
            <w:tcBorders>
              <w:left w:val="single" w:sz="2" w:space="0" w:color="000000"/>
              <w:bottom w:val="single" w:sz="4" w:space="0" w:color="auto"/>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C4424B" w:rsidRPr="00C571CF" w:rsidTr="00F14FF3">
        <w:trPr>
          <w:trHeight w:val="930"/>
        </w:trPr>
        <w:tc>
          <w:tcPr>
            <w:tcW w:w="529"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4.Державна реєстрація </w:t>
            </w:r>
            <w:r w:rsidRPr="00C571CF">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top w:val="single" w:sz="4" w:space="0" w:color="auto"/>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C4424B" w:rsidRPr="00C571CF" w:rsidTr="00F14FF3">
        <w:trPr>
          <w:trHeight w:val="1187"/>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C4424B" w:rsidRPr="00C571CF" w:rsidRDefault="00C4424B" w:rsidP="00C4424B">
      <w:pPr>
        <w:spacing w:after="0" w:line="240" w:lineRule="auto"/>
        <w:ind w:firstLine="709"/>
        <w:jc w:val="both"/>
        <w:rPr>
          <w:rFonts w:ascii="Times New Roman" w:eastAsia="Times New Roman" w:hAnsi="Times New Roman" w:cs="Times New Roman"/>
          <w:sz w:val="24"/>
          <w:szCs w:val="24"/>
        </w:rPr>
      </w:pPr>
    </w:p>
    <w:p w:rsidR="00C4424B" w:rsidRPr="00C571CF" w:rsidRDefault="00C4424B" w:rsidP="00C4424B">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4424B" w:rsidRPr="00C571CF" w:rsidRDefault="00C4424B" w:rsidP="00C4424B">
      <w:pPr>
        <w:spacing w:after="0" w:line="240" w:lineRule="auto"/>
        <w:jc w:val="both"/>
        <w:rPr>
          <w:rFonts w:ascii="Times New Roman" w:eastAsia="Times New Roman" w:hAnsi="Times New Roman" w:cs="Times New Roman"/>
          <w:sz w:val="24"/>
          <w:szCs w:val="24"/>
          <w:lang w:val="uk-UA" w:eastAsia="ru-RU"/>
        </w:rPr>
      </w:pPr>
    </w:p>
    <w:p w:rsidR="00C4424B" w:rsidRDefault="00C4424B">
      <w:pPr>
        <w:rPr>
          <w:lang w:val="uk-UA"/>
        </w:rPr>
      </w:pPr>
    </w:p>
    <w:p w:rsidR="00813EB8" w:rsidRDefault="00813EB8">
      <w:pPr>
        <w:rPr>
          <w:lang w:val="uk-UA"/>
        </w:rPr>
      </w:pPr>
    </w:p>
    <w:p w:rsidR="00813EB8" w:rsidRPr="00DC54E9" w:rsidRDefault="00813EB8" w:rsidP="00813EB8">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№24</w:t>
      </w:r>
    </w:p>
    <w:p w:rsidR="00813EB8" w:rsidRPr="00DC54E9" w:rsidRDefault="00813EB8" w:rsidP="00813EB8">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813EB8" w:rsidRPr="00DC54E9" w:rsidRDefault="00813EB8" w:rsidP="00813EB8">
      <w:pPr>
        <w:spacing w:after="0" w:line="240" w:lineRule="auto"/>
        <w:jc w:val="center"/>
        <w:rPr>
          <w:rFonts w:ascii="Times New Roman" w:eastAsia="Times New Roman" w:hAnsi="Times New Roman" w:cs="Times New Roman"/>
          <w:b/>
          <w:sz w:val="24"/>
          <w:szCs w:val="24"/>
          <w:lang w:val="uk-UA" w:eastAsia="uk-UA"/>
        </w:rPr>
      </w:pPr>
    </w:p>
    <w:p w:rsidR="00813EB8" w:rsidRPr="00DC54E9" w:rsidRDefault="00813EB8" w:rsidP="00813EB8">
      <w:pPr>
        <w:spacing w:after="0" w:line="240" w:lineRule="auto"/>
        <w:jc w:val="center"/>
        <w:rPr>
          <w:rFonts w:ascii="Times New Roman" w:eastAsia="Times New Roman" w:hAnsi="Times New Roman" w:cs="Times New Roman"/>
          <w:sz w:val="24"/>
          <w:szCs w:val="24"/>
          <w:u w:val="single"/>
          <w:lang w:val="uk-UA" w:eastAsia="uk-UA"/>
        </w:rPr>
      </w:pPr>
      <w:r w:rsidRPr="00DC54E9">
        <w:rPr>
          <w:rFonts w:ascii="Times New Roman" w:eastAsia="Times New Roman" w:hAnsi="Times New Roman" w:cs="Times New Roman"/>
          <w:b/>
          <w:sz w:val="24"/>
          <w:szCs w:val="24"/>
          <w:u w:val="single"/>
          <w:lang w:val="uk-UA" w:eastAsia="uk-UA"/>
        </w:rPr>
        <w:t xml:space="preserve"> з державної реєстрації змін до відомостей про юридичну особу</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r w:rsidRPr="00DC54E9">
        <w:rPr>
          <w:rFonts w:ascii="Times New Roman" w:eastAsia="Times New Roman" w:hAnsi="Times New Roman" w:cs="Times New Roman"/>
          <w:b/>
          <w:sz w:val="24"/>
          <w:szCs w:val="24"/>
          <w:u w:val="single"/>
          <w:lang w:val="uk-UA" w:eastAsia="uk-UA"/>
        </w:rPr>
        <w:t>,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 юридичної особи</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r w:rsidRPr="00DC54E9">
        <w:rPr>
          <w:rFonts w:ascii="Times New Roman" w:eastAsia="Times New Roman" w:hAnsi="Times New Roman" w:cs="Times New Roman"/>
          <w:b/>
          <w:sz w:val="24"/>
          <w:szCs w:val="24"/>
          <w:u w:val="single"/>
          <w:lang w:val="uk-UA" w:eastAsia="uk-UA"/>
        </w:rPr>
        <w:t xml:space="preserve"> </w:t>
      </w:r>
    </w:p>
    <w:p w:rsidR="00813EB8" w:rsidRPr="00DC54E9" w:rsidRDefault="00813EB8" w:rsidP="00813EB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813EB8"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bookmarkStart w:id="82" w:name="_Hlk500839193"/>
            <w:r w:rsidRPr="00DC54E9">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bookmarkEnd w:id="82"/>
      <w:tr w:rsidR="00813EB8" w:rsidRPr="00DC54E9" w:rsidTr="00F14FF3">
        <w:trPr>
          <w:trHeight w:val="1476"/>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 xml:space="preserve">1. Прийом за описом документів та </w:t>
            </w:r>
            <w:r w:rsidRPr="00DC54E9">
              <w:rPr>
                <w:rFonts w:ascii="Times New Roman" w:eastAsia="Calibri" w:hAnsi="Times New Roman" w:cs="Times New Roman"/>
                <w:sz w:val="24"/>
                <w:szCs w:val="24"/>
                <w:lang w:val="uk-UA" w:eastAsia="uk-UA"/>
              </w:rPr>
              <w:t xml:space="preserve">документа, що підтверджує внесення плати </w:t>
            </w:r>
            <w:r w:rsidRPr="00DC54E9">
              <w:rPr>
                <w:rFonts w:ascii="Times New Roman" w:eastAsia="Calibri" w:hAnsi="Times New Roman" w:cs="Times New Roman"/>
                <w:sz w:val="24"/>
                <w:szCs w:val="24"/>
                <w:lang w:val="uk-UA"/>
              </w:rPr>
              <w:t xml:space="preserve">які подані для проведення державної реєстрації </w:t>
            </w:r>
            <w:r w:rsidRPr="00DC54E9">
              <w:rPr>
                <w:rFonts w:ascii="Times New Roman" w:eastAsia="Calibri" w:hAnsi="Times New Roman" w:cs="Times New Roman"/>
                <w:sz w:val="24"/>
                <w:szCs w:val="24"/>
                <w:lang w:val="uk-UA" w:eastAsia="uk-UA"/>
              </w:rPr>
              <w:t>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813EB8" w:rsidRPr="00DC54E9" w:rsidTr="00F14FF3">
        <w:trPr>
          <w:trHeight w:val="1171"/>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813EB8" w:rsidRPr="00DC54E9" w:rsidTr="00F14FF3">
        <w:trPr>
          <w:trHeight w:val="2359"/>
        </w:trPr>
        <w:tc>
          <w:tcPr>
            <w:tcW w:w="529" w:type="dxa"/>
            <w:tcBorders>
              <w:left w:val="single" w:sz="2" w:space="0" w:color="000000"/>
              <w:bottom w:val="single" w:sz="4" w:space="0" w:color="auto"/>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813EB8" w:rsidRPr="00DC54E9" w:rsidTr="00F14FF3">
        <w:trPr>
          <w:trHeight w:val="930"/>
        </w:trPr>
        <w:tc>
          <w:tcPr>
            <w:tcW w:w="529"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top w:val="single" w:sz="4" w:space="0" w:color="auto"/>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813EB8" w:rsidRPr="00DC54E9" w:rsidTr="00F14FF3">
        <w:trPr>
          <w:trHeight w:val="1187"/>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813EB8" w:rsidRPr="00DC54E9" w:rsidRDefault="00813EB8" w:rsidP="00813EB8">
      <w:pPr>
        <w:spacing w:after="0" w:line="240" w:lineRule="auto"/>
        <w:ind w:firstLine="709"/>
        <w:jc w:val="both"/>
        <w:rPr>
          <w:rFonts w:ascii="Times New Roman" w:eastAsia="Times New Roman" w:hAnsi="Times New Roman" w:cs="Times New Roman"/>
          <w:sz w:val="24"/>
          <w:szCs w:val="24"/>
        </w:rPr>
      </w:pPr>
    </w:p>
    <w:p w:rsidR="00813EB8" w:rsidRPr="00DC54E9" w:rsidRDefault="00813EB8" w:rsidP="00813EB8">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9A4766" w:rsidRPr="00DC54E9" w:rsidRDefault="009A4766" w:rsidP="009A4766">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№25</w:t>
      </w:r>
    </w:p>
    <w:p w:rsidR="009A4766" w:rsidRPr="00DC54E9" w:rsidRDefault="009A4766" w:rsidP="009A4766">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9A4766" w:rsidRPr="00DC54E9" w:rsidRDefault="009A4766" w:rsidP="009A476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A4766"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9A4766" w:rsidRPr="00DC54E9" w:rsidTr="00F14FF3">
        <w:trPr>
          <w:trHeight w:val="1476"/>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A4766" w:rsidRPr="00DC54E9" w:rsidRDefault="009A4766" w:rsidP="00F14FF3">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 xml:space="preserve">Прийом за описом документів, які подані для  </w:t>
            </w:r>
            <w:r w:rsidRPr="00DC54E9">
              <w:rPr>
                <w:rFonts w:ascii="Times New Roman" w:eastAsia="Times New Roman" w:hAnsi="Times New Roman" w:cs="Times New Roman"/>
                <w:kern w:val="3"/>
                <w:sz w:val="24"/>
                <w:szCs w:val="24"/>
                <w:lang w:val="uk-UA" w:eastAsia="uk-UA"/>
              </w:rPr>
              <w:t>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9A4766" w:rsidRPr="00DC54E9" w:rsidRDefault="009A4766" w:rsidP="00F14FF3">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2409"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A4766" w:rsidRPr="00DC54E9" w:rsidTr="00F14FF3">
        <w:trPr>
          <w:trHeight w:val="1171"/>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A4766" w:rsidRPr="00DC54E9" w:rsidTr="00F14FF3">
        <w:trPr>
          <w:trHeight w:val="2359"/>
        </w:trPr>
        <w:tc>
          <w:tcPr>
            <w:tcW w:w="529" w:type="dxa"/>
            <w:tcBorders>
              <w:left w:val="single" w:sz="2" w:space="0" w:color="000000"/>
              <w:bottom w:val="single" w:sz="4" w:space="0" w:color="auto"/>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A4766" w:rsidRPr="00DC54E9" w:rsidTr="00F14FF3">
        <w:trPr>
          <w:trHeight w:val="930"/>
        </w:trPr>
        <w:tc>
          <w:tcPr>
            <w:tcW w:w="529"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rPr>
              <w:t xml:space="preserve">Державна реєстрація </w:t>
            </w:r>
            <w:r w:rsidRPr="00DC54E9">
              <w:rPr>
                <w:rFonts w:ascii="Times New Roman" w:eastAsia="Calibri" w:hAnsi="Times New Roman" w:cs="Times New Roman"/>
                <w:sz w:val="24"/>
                <w:szCs w:val="24"/>
                <w:lang w:val="uk-UA" w:eastAsia="uk-UA"/>
              </w:rPr>
              <w:t>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9A4766" w:rsidRPr="00DC54E9" w:rsidTr="00F14FF3">
        <w:trPr>
          <w:trHeight w:val="1187"/>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5.Формування та оприлюднення на порталі електронних сервісів результату надання  </w:t>
            </w:r>
            <w:r w:rsidRPr="00DC54E9">
              <w:rPr>
                <w:rFonts w:ascii="Times New Roman" w:eastAsia="Times New Roman" w:hAnsi="Times New Roman" w:cs="Times New Roman"/>
                <w:sz w:val="24"/>
                <w:szCs w:val="24"/>
                <w:lang w:val="uk-UA"/>
              </w:rPr>
              <w:lastRenderedPageBreak/>
              <w:t>адміністративної послуги.</w:t>
            </w:r>
          </w:p>
        </w:tc>
        <w:tc>
          <w:tcPr>
            <w:tcW w:w="2409" w:type="dxa"/>
            <w:tcBorders>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9A4766" w:rsidRPr="00DC54E9" w:rsidRDefault="009A4766" w:rsidP="009A4766">
      <w:pPr>
        <w:spacing w:after="0" w:line="240" w:lineRule="auto"/>
        <w:ind w:firstLine="709"/>
        <w:jc w:val="both"/>
        <w:rPr>
          <w:rFonts w:ascii="Times New Roman" w:eastAsia="Times New Roman" w:hAnsi="Times New Roman" w:cs="Times New Roman"/>
          <w:sz w:val="24"/>
          <w:szCs w:val="24"/>
        </w:rPr>
      </w:pPr>
    </w:p>
    <w:p w:rsidR="009A4766" w:rsidRPr="00DC54E9" w:rsidRDefault="009A4766" w:rsidP="009A4766">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13EB8" w:rsidRDefault="00813EB8">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Pr="00DC54E9" w:rsidRDefault="009E69CE" w:rsidP="009E69CE">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№26</w:t>
      </w:r>
      <w:r w:rsidRPr="00DC54E9">
        <w:rPr>
          <w:rFonts w:ascii="Times New Roman" w:eastAsia="Times New Roman" w:hAnsi="Times New Roman" w:cs="Times New Roman"/>
          <w:b/>
          <w:sz w:val="26"/>
          <w:szCs w:val="26"/>
          <w:lang w:val="uk-UA"/>
        </w:rPr>
        <w:t xml:space="preserve"> </w:t>
      </w:r>
    </w:p>
    <w:p w:rsidR="009E69CE" w:rsidRPr="00DC54E9" w:rsidRDefault="009E69CE" w:rsidP="009E69CE">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9E69CE" w:rsidRPr="00DC54E9" w:rsidRDefault="009E69CE" w:rsidP="009E69CE">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val="uk-UA"/>
        </w:rPr>
      </w:pPr>
      <w:r w:rsidRPr="00DC54E9">
        <w:rPr>
          <w:rFonts w:ascii="Times New Roman" w:eastAsia="Times New Roman" w:hAnsi="Times New Roman" w:cs="Times New Roman"/>
          <w:b/>
          <w:color w:val="000000"/>
          <w:kern w:val="3"/>
          <w:sz w:val="24"/>
          <w:szCs w:val="24"/>
          <w:u w:val="single"/>
          <w:lang w:val="uk-UA" w:eastAsia="uk-UA"/>
        </w:rPr>
        <w:t>В</w:t>
      </w:r>
      <w:r w:rsidRPr="00DC54E9">
        <w:rPr>
          <w:rFonts w:ascii="Times New Roman" w:eastAsia="Times New Roman" w:hAnsi="Times New Roman" w:cs="Times New Roman"/>
          <w:b/>
          <w:kern w:val="3"/>
          <w:sz w:val="24"/>
          <w:szCs w:val="24"/>
          <w:u w:val="single"/>
          <w:lang w:val="uk-UA" w:eastAsia="uk-UA"/>
        </w:rPr>
        <w:t>идача витягу з Єдиного державного реєстру юридичних осіб, фізичних осіб – підприємців та громадських формувань</w:t>
      </w:r>
    </w:p>
    <w:p w:rsidR="009E69CE" w:rsidRPr="00DC54E9" w:rsidRDefault="009E69CE" w:rsidP="009E69CE">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E69CE"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9E69CE" w:rsidRPr="00DC54E9" w:rsidTr="00F14FF3">
        <w:trPr>
          <w:trHeight w:val="1476"/>
        </w:trPr>
        <w:tc>
          <w:tcPr>
            <w:tcW w:w="52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E69CE" w:rsidRPr="00DC54E9" w:rsidRDefault="009E69CE" w:rsidP="00F14FF3">
            <w:pPr>
              <w:spacing w:after="0" w:line="240" w:lineRule="auto"/>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sz w:val="24"/>
                <w:szCs w:val="24"/>
                <w:lang w:val="uk-UA" w:eastAsia="uk-UA"/>
              </w:rPr>
              <w:t xml:space="preserve">.Прийом у паперовій формі запиту та документа, що підтверджує внесення плати за </w:t>
            </w:r>
            <w:r w:rsidRPr="00DC54E9">
              <w:rPr>
                <w:rFonts w:ascii="Times New Roman" w:eastAsia="Calibri" w:hAnsi="Times New Roman" w:cs="Times New Roman"/>
                <w:color w:val="000000"/>
                <w:sz w:val="24"/>
                <w:szCs w:val="24"/>
                <w:lang w:val="uk-UA" w:eastAsia="uk-UA"/>
              </w:rPr>
              <w:t>в</w:t>
            </w:r>
            <w:r w:rsidRPr="00DC54E9">
              <w:rPr>
                <w:rFonts w:ascii="Times New Roman" w:eastAsia="Calibri" w:hAnsi="Times New Roman" w:cs="Times New Roman"/>
                <w:sz w:val="24"/>
                <w:szCs w:val="24"/>
                <w:lang w:val="uk-UA" w:eastAsia="uk-UA"/>
              </w:rPr>
              <w:t>идачу витягу з Єдиного державного реєстру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1171"/>
        </w:trPr>
        <w:tc>
          <w:tcPr>
            <w:tcW w:w="52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r w:rsidRPr="00DC54E9">
              <w:rPr>
                <w:rFonts w:ascii="Times New Roman" w:eastAsia="Calibri" w:hAnsi="Times New Roman" w:cs="Times New Roman"/>
                <w:sz w:val="24"/>
                <w:szCs w:val="24"/>
                <w:lang w:val="uk-UA"/>
              </w:rPr>
              <w:t xml:space="preserve"> Реєстрація запиту про надання відомостей з Єдиного державного реєстру юридичних осіб та фізичних осіб – підприємців у базі даних Єдиного державного реєстру </w:t>
            </w:r>
            <w:r w:rsidRPr="00DC54E9">
              <w:rPr>
                <w:rFonts w:ascii="Times New Roman" w:eastAsia="Calibri" w:hAnsi="Times New Roman" w:cs="Times New Roman"/>
                <w:sz w:val="24"/>
                <w:szCs w:val="24"/>
                <w:lang w:val="uk-UA" w:eastAsia="uk-UA"/>
              </w:rPr>
              <w:t>юридичних осіб, фізичних осіб – підприємців та громадських формувань</w:t>
            </w:r>
          </w:p>
        </w:tc>
        <w:tc>
          <w:tcPr>
            <w:tcW w:w="2409" w:type="dxa"/>
            <w:tcBorders>
              <w:left w:val="single" w:sz="2" w:space="0" w:color="000000"/>
              <w:bottom w:val="single" w:sz="2" w:space="0" w:color="000000"/>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2359"/>
        </w:trPr>
        <w:tc>
          <w:tcPr>
            <w:tcW w:w="529" w:type="dxa"/>
            <w:tcBorders>
              <w:left w:val="single" w:sz="2" w:space="0" w:color="000000"/>
              <w:bottom w:val="single" w:sz="4" w:space="0" w:color="auto"/>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3. </w:t>
            </w:r>
            <w:r w:rsidRPr="00DC54E9">
              <w:rPr>
                <w:rFonts w:ascii="Times New Roman" w:eastAsia="Calibri" w:hAnsi="Times New Roman" w:cs="Times New Roman"/>
                <w:sz w:val="24"/>
                <w:szCs w:val="24"/>
                <w:lang w:val="uk-UA" w:eastAsia="uk-UA"/>
              </w:rPr>
              <w:t xml:space="preserve">Перевірка документів, які подані для </w:t>
            </w:r>
            <w:r w:rsidRPr="00DC54E9">
              <w:rPr>
                <w:rFonts w:ascii="Times New Roman" w:eastAsia="Calibri" w:hAnsi="Times New Roman" w:cs="Times New Roman"/>
                <w:color w:val="000000"/>
                <w:sz w:val="24"/>
                <w:szCs w:val="24"/>
                <w:lang w:val="uk-UA" w:eastAsia="uk-UA"/>
              </w:rPr>
              <w:t>в</w:t>
            </w:r>
            <w:r w:rsidRPr="00DC54E9">
              <w:rPr>
                <w:rFonts w:ascii="Times New Roman" w:eastAsia="Calibri" w:hAnsi="Times New Roman" w:cs="Times New Roman"/>
                <w:sz w:val="24"/>
                <w:szCs w:val="24"/>
                <w:lang w:val="uk-UA" w:eastAsia="uk-UA"/>
              </w:rPr>
              <w:t>идачі витягу з Єдиного державного реєстру юридичних осіб, фізичних осіб – підприємців та громадських формувань, встановлення особи заявника, перевірка обсягу повноважень уповноваженої особи (у разі подачі запиту такою).</w:t>
            </w:r>
          </w:p>
        </w:tc>
        <w:tc>
          <w:tcPr>
            <w:tcW w:w="2409" w:type="dxa"/>
            <w:tcBorders>
              <w:left w:val="single" w:sz="2" w:space="0" w:color="000000"/>
              <w:bottom w:val="single" w:sz="4" w:space="0" w:color="auto"/>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930"/>
        </w:trPr>
        <w:tc>
          <w:tcPr>
            <w:tcW w:w="529"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Формування та видача заявнику витягу з Єдиного державного реєстру юридичних осіб та фізичних осіб-підприємців</w:t>
            </w:r>
          </w:p>
        </w:tc>
        <w:tc>
          <w:tcPr>
            <w:tcW w:w="2409" w:type="dxa"/>
            <w:tcBorders>
              <w:top w:val="single" w:sz="4" w:space="0" w:color="auto"/>
              <w:left w:val="single" w:sz="2" w:space="0" w:color="000000"/>
              <w:bottom w:val="single" w:sz="2" w:space="0" w:color="000000"/>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bl>
    <w:p w:rsidR="009E69CE" w:rsidRPr="00DC54E9" w:rsidRDefault="009E69CE" w:rsidP="009E69CE">
      <w:pPr>
        <w:spacing w:after="0" w:line="240" w:lineRule="auto"/>
        <w:ind w:firstLine="709"/>
        <w:jc w:val="both"/>
        <w:rPr>
          <w:rFonts w:ascii="Times New Roman" w:eastAsia="Times New Roman" w:hAnsi="Times New Roman" w:cs="Times New Roman"/>
          <w:sz w:val="24"/>
          <w:szCs w:val="24"/>
        </w:rPr>
      </w:pPr>
    </w:p>
    <w:p w:rsidR="009E69CE" w:rsidRPr="00DC54E9" w:rsidRDefault="009E69CE" w:rsidP="009E69CE">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Pr="00DC54E9" w:rsidRDefault="009E69CE" w:rsidP="009E69CE">
      <w:pPr>
        <w:spacing w:after="0" w:line="240" w:lineRule="auto"/>
        <w:jc w:val="both"/>
        <w:rPr>
          <w:rFonts w:ascii="Times New Roman" w:eastAsia="Times New Roman" w:hAnsi="Times New Roman" w:cs="Times New Roman"/>
          <w:sz w:val="24"/>
          <w:szCs w:val="24"/>
          <w:lang w:val="uk-UA" w:eastAsia="ru-RU"/>
        </w:rPr>
      </w:pPr>
    </w:p>
    <w:p w:rsidR="009E69CE" w:rsidRDefault="009E69CE">
      <w:pPr>
        <w:rPr>
          <w:lang w:val="uk-UA"/>
        </w:rPr>
      </w:pPr>
    </w:p>
    <w:p w:rsidR="009E69CE" w:rsidRDefault="009E69CE">
      <w:pPr>
        <w:rPr>
          <w:lang w:val="uk-UA"/>
        </w:rPr>
      </w:pPr>
    </w:p>
    <w:p w:rsidR="009E69CE" w:rsidRDefault="009E69CE">
      <w:pPr>
        <w:rPr>
          <w:lang w:val="uk-UA"/>
        </w:rPr>
      </w:pPr>
    </w:p>
    <w:p w:rsidR="00E35065" w:rsidRPr="00C571CF" w:rsidRDefault="00E35065" w:rsidP="00E35065">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№27</w:t>
      </w:r>
    </w:p>
    <w:p w:rsidR="00E35065" w:rsidRPr="00C571CF" w:rsidRDefault="00E35065" w:rsidP="00E35065">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E35065" w:rsidRPr="00C571CF" w:rsidRDefault="00E35065" w:rsidP="00E35065">
      <w:pPr>
        <w:spacing w:after="0" w:line="240" w:lineRule="auto"/>
        <w:jc w:val="center"/>
        <w:rPr>
          <w:rFonts w:ascii="Times New Roman" w:eastAsia="Times New Roman" w:hAnsi="Times New Roman" w:cs="Times New Roman"/>
          <w:b/>
          <w:sz w:val="24"/>
          <w:szCs w:val="24"/>
          <w:lang w:val="uk-UA" w:eastAsia="uk-UA"/>
        </w:rPr>
      </w:pPr>
    </w:p>
    <w:p w:rsidR="00E35065" w:rsidRPr="00C571CF" w:rsidRDefault="00E35065" w:rsidP="00E3506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Державна реєстрація припинення відокремленого підрозділу юридичної особи (у тому числі громадського формування)</w:t>
      </w:r>
    </w:p>
    <w:p w:rsidR="00E35065" w:rsidRPr="00C571CF" w:rsidRDefault="00E35065" w:rsidP="00E3506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35065"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E35065" w:rsidRPr="00C571CF" w:rsidTr="00F14FF3">
        <w:trPr>
          <w:trHeight w:val="1476"/>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C571CF">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C571CF">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E35065" w:rsidRPr="00C571CF" w:rsidTr="00F14FF3">
        <w:trPr>
          <w:trHeight w:val="1171"/>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35065" w:rsidRPr="00C571CF" w:rsidTr="00F14FF3">
        <w:trPr>
          <w:trHeight w:val="2359"/>
        </w:trPr>
        <w:tc>
          <w:tcPr>
            <w:tcW w:w="529" w:type="dxa"/>
            <w:tcBorders>
              <w:left w:val="single" w:sz="2" w:space="0" w:color="000000"/>
              <w:bottom w:val="single" w:sz="4" w:space="0" w:color="auto"/>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35065" w:rsidRPr="00C571CF" w:rsidTr="00F14FF3">
        <w:trPr>
          <w:trHeight w:val="930"/>
        </w:trPr>
        <w:tc>
          <w:tcPr>
            <w:tcW w:w="529"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sidRPr="00C571CF">
              <w:rPr>
                <w:rFonts w:ascii="Times New Roman" w:eastAsia="Calibri" w:hAnsi="Times New Roman" w:cs="Times New Roman"/>
                <w:sz w:val="24"/>
                <w:szCs w:val="24"/>
              </w:rPr>
              <w:t xml:space="preserve">Державна реєстрація </w:t>
            </w:r>
            <w:r w:rsidRPr="00C571CF">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E35065" w:rsidRPr="00C571CF" w:rsidTr="00F14FF3">
        <w:trPr>
          <w:trHeight w:val="1187"/>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E35065" w:rsidRPr="00C571CF" w:rsidRDefault="00E35065" w:rsidP="00E35065">
      <w:pPr>
        <w:spacing w:after="0" w:line="240" w:lineRule="auto"/>
        <w:ind w:firstLine="709"/>
        <w:jc w:val="both"/>
        <w:rPr>
          <w:rFonts w:ascii="Times New Roman" w:eastAsia="Times New Roman" w:hAnsi="Times New Roman" w:cs="Times New Roman"/>
          <w:sz w:val="24"/>
          <w:szCs w:val="24"/>
        </w:rPr>
      </w:pPr>
    </w:p>
    <w:p w:rsidR="00E35065" w:rsidRPr="00C571CF" w:rsidRDefault="00E35065" w:rsidP="00E35065">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Default="009E69CE">
      <w:pPr>
        <w:rPr>
          <w:lang w:val="uk-UA"/>
        </w:rPr>
      </w:pPr>
    </w:p>
    <w:p w:rsidR="009E69CE" w:rsidRDefault="009E69CE">
      <w:pPr>
        <w:rPr>
          <w:lang w:val="uk-UA"/>
        </w:rPr>
      </w:pPr>
    </w:p>
    <w:p w:rsidR="009E69CE" w:rsidRDefault="009E69CE">
      <w:pPr>
        <w:rPr>
          <w:lang w:val="uk-UA"/>
        </w:rPr>
      </w:pPr>
    </w:p>
    <w:p w:rsidR="005127DA" w:rsidRPr="00DC54E9" w:rsidRDefault="005127DA" w:rsidP="005127DA">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№28</w:t>
      </w:r>
    </w:p>
    <w:p w:rsidR="005127DA" w:rsidRPr="00DC54E9" w:rsidRDefault="005127DA" w:rsidP="005127DA">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5127DA" w:rsidRPr="00DC54E9" w:rsidRDefault="005127DA" w:rsidP="005127DA">
      <w:pPr>
        <w:spacing w:after="0" w:line="240" w:lineRule="auto"/>
        <w:jc w:val="center"/>
        <w:rPr>
          <w:rFonts w:ascii="Times New Roman" w:eastAsia="Times New Roman" w:hAnsi="Times New Roman" w:cs="Times New Roman"/>
          <w:b/>
          <w:sz w:val="24"/>
          <w:szCs w:val="24"/>
          <w:lang w:val="uk-UA" w:eastAsia="uk-UA"/>
        </w:rPr>
      </w:pPr>
    </w:p>
    <w:p w:rsidR="005127DA" w:rsidRPr="00DC54E9" w:rsidRDefault="005127DA" w:rsidP="005127DA">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5127DA" w:rsidRPr="00DC54E9" w:rsidRDefault="005127DA" w:rsidP="005127DA">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127DA"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5127DA" w:rsidRPr="00DC54E9" w:rsidTr="00F14FF3">
        <w:trPr>
          <w:trHeight w:val="1476"/>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w:t>
            </w:r>
            <w:r w:rsidRPr="00DC54E9">
              <w:rPr>
                <w:rFonts w:ascii="Times New Roman" w:eastAsia="Calibri" w:hAnsi="Times New Roman" w:cs="Times New Roman"/>
                <w:sz w:val="24"/>
                <w:szCs w:val="24"/>
              </w:rPr>
              <w:t>Прийом за описом документів, які подані для державної реєстрації внесення змін до відомостей про відокремлений підрозділ юридичної особи</w:t>
            </w:r>
            <w:r w:rsidRPr="00DC54E9">
              <w:rPr>
                <w:rFonts w:ascii="Times New Roman" w:eastAsia="Calibri" w:hAnsi="Times New Roman" w:cs="Times New Roman"/>
                <w:sz w:val="24"/>
                <w:szCs w:val="24"/>
                <w:lang w:val="uk-UA"/>
              </w:rPr>
              <w:t xml:space="preserve">  </w:t>
            </w:r>
            <w:r w:rsidRPr="00DC54E9">
              <w:rPr>
                <w:rFonts w:ascii="Times New Roman" w:eastAsia="Calibri" w:hAnsi="Times New Roman" w:cs="Times New Roman"/>
                <w:sz w:val="24"/>
                <w:szCs w:val="24"/>
                <w:lang w:eastAsia="uk-UA"/>
              </w:rPr>
              <w:t>(у тому числі</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громадського</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формув</w:t>
            </w:r>
            <w:r w:rsidRPr="00DC54E9">
              <w:rPr>
                <w:rFonts w:ascii="Times New Roman" w:eastAsia="Calibri" w:hAnsi="Times New Roman" w:cs="Times New Roman"/>
                <w:sz w:val="24"/>
                <w:szCs w:val="24"/>
                <w:lang w:val="uk-UA" w:eastAsia="uk-UA"/>
              </w:rPr>
              <w:t>а</w:t>
            </w:r>
            <w:r w:rsidRPr="00DC54E9">
              <w:rPr>
                <w:rFonts w:ascii="Times New Roman" w:eastAsia="Calibri" w:hAnsi="Times New Roman" w:cs="Times New Roman"/>
                <w:sz w:val="24"/>
                <w:szCs w:val="24"/>
                <w:lang w:eastAsia="uk-UA"/>
              </w:rPr>
              <w:t>ння)</w:t>
            </w:r>
            <w:r w:rsidRPr="00DC54E9">
              <w:rPr>
                <w:rFonts w:ascii="Times New Roman" w:eastAsia="Calibri" w:hAnsi="Times New Roman" w:cs="Times New Roman"/>
                <w:sz w:val="24"/>
                <w:szCs w:val="24"/>
              </w:rPr>
              <w:t>.</w:t>
            </w:r>
          </w:p>
        </w:tc>
        <w:tc>
          <w:tcPr>
            <w:tcW w:w="2409"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5127DA" w:rsidRPr="00DC54E9" w:rsidTr="00F14FF3">
        <w:trPr>
          <w:trHeight w:val="1171"/>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127DA" w:rsidRPr="00DC54E9" w:rsidTr="00F14FF3">
        <w:trPr>
          <w:trHeight w:val="2359"/>
        </w:trPr>
        <w:tc>
          <w:tcPr>
            <w:tcW w:w="529" w:type="dxa"/>
            <w:tcBorders>
              <w:left w:val="single" w:sz="2" w:space="0" w:color="000000"/>
              <w:bottom w:val="single" w:sz="4" w:space="0" w:color="auto"/>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127DA" w:rsidRPr="00DC54E9" w:rsidTr="00F14FF3">
        <w:trPr>
          <w:trHeight w:val="930"/>
        </w:trPr>
        <w:tc>
          <w:tcPr>
            <w:tcW w:w="529"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rPr>
              <w:t>Державна реєстрація внесення змін до відомостей про відокремлений підрозділ юридичної особи</w:t>
            </w:r>
            <w:r w:rsidRPr="00DC54E9">
              <w:rPr>
                <w:rFonts w:ascii="Times New Roman" w:eastAsia="Calibri" w:hAnsi="Times New Roman" w:cs="Times New Roman"/>
                <w:sz w:val="24"/>
                <w:szCs w:val="24"/>
                <w:lang w:val="uk-UA"/>
              </w:rPr>
              <w:t xml:space="preserve"> (у тому числі громадського формування)</w:t>
            </w:r>
            <w:r w:rsidRPr="00DC54E9">
              <w:rPr>
                <w:rFonts w:ascii="Times New Roman" w:eastAsia="Calibri" w:hAnsi="Times New Roman" w:cs="Times New Roman"/>
                <w:sz w:val="24"/>
                <w:szCs w:val="24"/>
              </w:rPr>
              <w:t>.</w:t>
            </w:r>
          </w:p>
        </w:tc>
        <w:tc>
          <w:tcPr>
            <w:tcW w:w="2409" w:type="dxa"/>
            <w:tcBorders>
              <w:top w:val="single" w:sz="4" w:space="0" w:color="auto"/>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5127DA" w:rsidRPr="00DC54E9" w:rsidTr="00F14FF3">
        <w:trPr>
          <w:trHeight w:val="1187"/>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5127DA" w:rsidRPr="00DC54E9" w:rsidRDefault="005127DA" w:rsidP="005127DA">
      <w:pPr>
        <w:spacing w:after="0" w:line="240" w:lineRule="auto"/>
        <w:ind w:firstLine="709"/>
        <w:jc w:val="both"/>
        <w:rPr>
          <w:rFonts w:ascii="Times New Roman" w:eastAsia="Times New Roman" w:hAnsi="Times New Roman" w:cs="Times New Roman"/>
          <w:sz w:val="24"/>
          <w:szCs w:val="24"/>
        </w:rPr>
      </w:pPr>
    </w:p>
    <w:p w:rsidR="005127DA" w:rsidRPr="00DC54E9" w:rsidRDefault="005127DA" w:rsidP="005127DA">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127DA" w:rsidRPr="00C571CF" w:rsidRDefault="005127DA" w:rsidP="005127DA">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№29</w:t>
      </w:r>
      <w:r w:rsidRPr="00C571CF">
        <w:rPr>
          <w:rFonts w:ascii="Times New Roman" w:eastAsia="Times New Roman" w:hAnsi="Times New Roman" w:cs="Times New Roman"/>
          <w:b/>
          <w:sz w:val="26"/>
          <w:szCs w:val="26"/>
          <w:lang w:val="uk-UA"/>
        </w:rPr>
        <w:t xml:space="preserve"> </w:t>
      </w:r>
    </w:p>
    <w:p w:rsidR="005127DA" w:rsidRPr="00C571CF" w:rsidRDefault="005127DA" w:rsidP="005127DA">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5127DA" w:rsidRPr="00C571CF" w:rsidRDefault="005127DA" w:rsidP="005127DA">
      <w:pPr>
        <w:spacing w:after="0" w:line="240" w:lineRule="auto"/>
        <w:jc w:val="center"/>
        <w:rPr>
          <w:rFonts w:ascii="Times New Roman" w:eastAsia="Times New Roman" w:hAnsi="Times New Roman" w:cs="Times New Roman"/>
          <w:b/>
          <w:sz w:val="24"/>
          <w:szCs w:val="24"/>
          <w:lang w:val="uk-UA" w:eastAsia="uk-UA"/>
        </w:rPr>
      </w:pPr>
    </w:p>
    <w:p w:rsidR="005127DA" w:rsidRPr="00C571CF" w:rsidRDefault="005127DA" w:rsidP="005127DA">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 xml:space="preserve">Державна реєстрація </w:t>
      </w:r>
      <w:r>
        <w:rPr>
          <w:rFonts w:ascii="Times New Roman" w:eastAsia="Times New Roman" w:hAnsi="Times New Roman" w:cs="Times New Roman"/>
          <w:b/>
          <w:kern w:val="3"/>
          <w:sz w:val="24"/>
          <w:szCs w:val="24"/>
          <w:u w:val="single"/>
          <w:lang w:val="uk-UA" w:eastAsia="uk-UA"/>
        </w:rPr>
        <w:t>рішення про відмову рішення про припинення юридичної особи</w:t>
      </w:r>
      <w:r w:rsidRPr="00C571CF">
        <w:rPr>
          <w:rFonts w:ascii="Times New Roman" w:eastAsia="Times New Roman" w:hAnsi="Times New Roman" w:cs="Times New Roman"/>
          <w:b/>
          <w:kern w:val="3"/>
          <w:sz w:val="24"/>
          <w:szCs w:val="24"/>
          <w:u w:val="single"/>
          <w:lang w:val="uk-UA" w:eastAsia="uk-UA"/>
        </w:rPr>
        <w:t xml:space="preserve"> (у тому числі громадського формування)</w:t>
      </w:r>
    </w:p>
    <w:p w:rsidR="005127DA" w:rsidRPr="00C571CF" w:rsidRDefault="005127DA" w:rsidP="005127DA">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127DA"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5127DA" w:rsidRPr="00C571CF" w:rsidTr="00F14FF3">
        <w:trPr>
          <w:trHeight w:val="1476"/>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6254B7">
              <w:rPr>
                <w:rFonts w:ascii="Times New Roman" w:hAnsi="Times New Roman" w:cs="Times New Roman"/>
                <w:sz w:val="24"/>
                <w:szCs w:val="24"/>
                <w:lang w:eastAsia="uk-UA"/>
              </w:rPr>
              <w:t>рішення про відміну рішення про припинення юридичної особи</w:t>
            </w:r>
            <w:r w:rsidRPr="006254B7">
              <w:rPr>
                <w:sz w:val="24"/>
                <w:szCs w:val="24"/>
                <w:lang w:eastAsia="uk-UA"/>
              </w:rPr>
              <w:t xml:space="preserve"> </w:t>
            </w:r>
            <w:r w:rsidRPr="006254B7">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5127DA" w:rsidRPr="00C571CF" w:rsidTr="00F14FF3">
        <w:trPr>
          <w:trHeight w:val="1171"/>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127DA" w:rsidRPr="00C571CF" w:rsidTr="00F14FF3">
        <w:trPr>
          <w:trHeight w:val="2359"/>
        </w:trPr>
        <w:tc>
          <w:tcPr>
            <w:tcW w:w="529" w:type="dxa"/>
            <w:tcBorders>
              <w:left w:val="single" w:sz="2" w:space="0" w:color="000000"/>
              <w:bottom w:val="single" w:sz="4" w:space="0" w:color="auto"/>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127DA" w:rsidRPr="00C571CF" w:rsidTr="00F14FF3">
        <w:trPr>
          <w:trHeight w:val="930"/>
        </w:trPr>
        <w:tc>
          <w:tcPr>
            <w:tcW w:w="529"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6254B7">
              <w:rPr>
                <w:rFonts w:ascii="Times New Roman" w:eastAsia="Calibri" w:hAnsi="Times New Roman" w:cs="Times New Roman"/>
                <w:sz w:val="24"/>
                <w:szCs w:val="24"/>
                <w:lang w:val="uk-UA"/>
              </w:rPr>
              <w:t xml:space="preserve">рішення про </w:t>
            </w:r>
            <w:r w:rsidRPr="006254B7">
              <w:rPr>
                <w:rFonts w:ascii="Times New Roman" w:hAnsi="Times New Roman" w:cs="Times New Roman"/>
                <w:sz w:val="24"/>
                <w:szCs w:val="24"/>
                <w:lang w:eastAsia="uk-UA"/>
              </w:rPr>
              <w:t>відмін</w:t>
            </w:r>
            <w:r w:rsidRPr="006254B7">
              <w:rPr>
                <w:rFonts w:ascii="Times New Roman" w:hAnsi="Times New Roman" w:cs="Times New Roman"/>
                <w:sz w:val="24"/>
                <w:szCs w:val="24"/>
                <w:lang w:val="uk-UA" w:eastAsia="uk-UA"/>
              </w:rPr>
              <w:t xml:space="preserve">у </w:t>
            </w:r>
            <w:r w:rsidRPr="006254B7">
              <w:rPr>
                <w:rFonts w:ascii="Times New Roman" w:hAnsi="Times New Roman" w:cs="Times New Roman"/>
                <w:sz w:val="24"/>
                <w:szCs w:val="24"/>
                <w:lang w:eastAsia="uk-UA"/>
              </w:rPr>
              <w:t xml:space="preserve"> рішення про припинення юридичної особи</w:t>
            </w:r>
            <w:r w:rsidRPr="006254B7">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5127DA" w:rsidRPr="00C571CF" w:rsidTr="00F14FF3">
        <w:trPr>
          <w:trHeight w:val="1187"/>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5127DA" w:rsidRPr="00C571CF" w:rsidRDefault="005127DA" w:rsidP="005127DA">
      <w:pPr>
        <w:spacing w:after="0" w:line="240" w:lineRule="auto"/>
        <w:ind w:firstLine="709"/>
        <w:jc w:val="both"/>
        <w:rPr>
          <w:rFonts w:ascii="Times New Roman" w:eastAsia="Times New Roman" w:hAnsi="Times New Roman" w:cs="Times New Roman"/>
          <w:sz w:val="24"/>
          <w:szCs w:val="24"/>
        </w:rPr>
      </w:pPr>
    </w:p>
    <w:p w:rsidR="005127DA" w:rsidRPr="00C571CF" w:rsidRDefault="005127DA" w:rsidP="005127DA">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127DA" w:rsidRPr="00C571CF" w:rsidRDefault="005127DA" w:rsidP="005127DA">
      <w:pPr>
        <w:spacing w:after="0" w:line="240" w:lineRule="auto"/>
        <w:jc w:val="both"/>
        <w:rPr>
          <w:rFonts w:ascii="Times New Roman" w:eastAsia="Times New Roman" w:hAnsi="Times New Roman" w:cs="Times New Roman"/>
          <w:sz w:val="24"/>
          <w:szCs w:val="24"/>
          <w:lang w:val="uk-UA" w:eastAsia="ru-RU"/>
        </w:rPr>
      </w:pPr>
    </w:p>
    <w:p w:rsidR="009E69CE" w:rsidRDefault="009E69CE">
      <w:pPr>
        <w:rPr>
          <w:lang w:val="uk-UA"/>
        </w:rPr>
      </w:pPr>
    </w:p>
    <w:p w:rsidR="00552DD7" w:rsidRPr="00DC54E9" w:rsidRDefault="00552DD7" w:rsidP="00552DD7">
      <w:pPr>
        <w:spacing w:after="0" w:line="240" w:lineRule="auto"/>
        <w:jc w:val="center"/>
        <w:rPr>
          <w:rFonts w:ascii="Times New Roman" w:eastAsia="Times New Roman" w:hAnsi="Times New Roman" w:cs="Times New Roman"/>
          <w:b/>
          <w:sz w:val="10"/>
          <w:szCs w:val="10"/>
          <w:lang w:val="uk-UA"/>
        </w:rPr>
      </w:pPr>
      <w:r w:rsidRPr="00545F02">
        <w:rPr>
          <w:rFonts w:ascii="Times New Roman" w:eastAsia="Times New Roman" w:hAnsi="Times New Roman" w:cs="Times New Roman"/>
          <w:b/>
          <w:sz w:val="24"/>
          <w:szCs w:val="24"/>
          <w:lang w:val="uk-UA" w:eastAsia="ru-RU"/>
        </w:rPr>
        <w:lastRenderedPageBreak/>
        <w:t xml:space="preserve">   </w:t>
      </w:r>
      <w:r w:rsidRPr="00DC54E9">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№30</w:t>
      </w:r>
    </w:p>
    <w:p w:rsidR="00552DD7" w:rsidRPr="00DC54E9" w:rsidRDefault="00552DD7" w:rsidP="00552DD7">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552DD7" w:rsidRPr="00DC54E9" w:rsidRDefault="00552DD7" w:rsidP="00552DD7">
      <w:pPr>
        <w:spacing w:after="0" w:line="240" w:lineRule="auto"/>
        <w:jc w:val="center"/>
        <w:rPr>
          <w:rFonts w:ascii="Times New Roman" w:eastAsia="Times New Roman" w:hAnsi="Times New Roman" w:cs="Times New Roman"/>
          <w:b/>
          <w:sz w:val="24"/>
          <w:szCs w:val="24"/>
          <w:lang w:val="uk-UA" w:eastAsia="uk-UA"/>
        </w:rPr>
      </w:pPr>
    </w:p>
    <w:p w:rsidR="00552DD7" w:rsidRPr="00DC54E9" w:rsidRDefault="00552DD7" w:rsidP="00552DD7">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u w:val="single"/>
          <w:lang w:val="uk-UA" w:eastAsia="uk-UA"/>
        </w:rPr>
      </w:pPr>
      <w:r w:rsidRPr="00DC54E9">
        <w:rPr>
          <w:rFonts w:ascii="Times New Roman" w:eastAsia="Times New Roman" w:hAnsi="Times New Roman" w:cs="Times New Roman"/>
          <w:b/>
          <w:color w:val="000000"/>
          <w:kern w:val="3"/>
          <w:sz w:val="24"/>
          <w:szCs w:val="24"/>
          <w:u w:val="single"/>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552DD7" w:rsidRPr="00DC54E9" w:rsidRDefault="00552DD7" w:rsidP="00552DD7">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52DD7"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552DD7" w:rsidRPr="00DC54E9" w:rsidTr="00F14FF3">
        <w:trPr>
          <w:trHeight w:val="1476"/>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 xml:space="preserve">1. Прийом за описом документів, які подані </w:t>
            </w:r>
            <w:r w:rsidRPr="00DC54E9">
              <w:rPr>
                <w:rFonts w:ascii="Times New Roman" w:eastAsia="Times New Roman" w:hAnsi="Times New Roman" w:cs="Times New Roman"/>
                <w:lang w:val="uk-UA" w:eastAsia="uk-UA"/>
              </w:rPr>
              <w:t xml:space="preserve">для державної реєстрації зміни складу комісії з припинення </w:t>
            </w:r>
            <w:r w:rsidRPr="00DC54E9">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w:t>
            </w:r>
            <w:r w:rsidRPr="00DC54E9">
              <w:rPr>
                <w:rFonts w:ascii="Times New Roman" w:eastAsia="Times New Roman" w:hAnsi="Times New Roman" w:cs="Times New Roman"/>
                <w:lang w:val="uk-UA" w:eastAsia="uk-UA"/>
              </w:rPr>
              <w:t>.</w:t>
            </w:r>
          </w:p>
        </w:tc>
        <w:tc>
          <w:tcPr>
            <w:tcW w:w="2409"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552DD7" w:rsidRPr="00DC54E9" w:rsidTr="00F14FF3">
        <w:trPr>
          <w:trHeight w:val="1171"/>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52DD7" w:rsidRPr="00DC54E9" w:rsidTr="00F14FF3">
        <w:trPr>
          <w:trHeight w:val="2359"/>
        </w:trPr>
        <w:tc>
          <w:tcPr>
            <w:tcW w:w="529" w:type="dxa"/>
            <w:tcBorders>
              <w:left w:val="single" w:sz="2" w:space="0" w:color="000000"/>
              <w:bottom w:val="single" w:sz="4" w:space="0" w:color="auto"/>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52DD7" w:rsidRPr="00DC54E9" w:rsidTr="00F14FF3">
        <w:trPr>
          <w:trHeight w:val="930"/>
        </w:trPr>
        <w:tc>
          <w:tcPr>
            <w:tcW w:w="529"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Державна реєстрація </w:t>
            </w:r>
            <w:r w:rsidRPr="00DC54E9">
              <w:rPr>
                <w:rFonts w:ascii="Times New Roman" w:eastAsia="Times New Roman" w:hAnsi="Times New Roman" w:cs="Times New Roman"/>
                <w:lang w:val="uk-UA" w:eastAsia="uk-UA"/>
              </w:rPr>
              <w:t xml:space="preserve">зміни складу комісії з припинення </w:t>
            </w:r>
            <w:r w:rsidRPr="00DC54E9">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 (у тому числі громадського формування)</w:t>
            </w:r>
            <w:r w:rsidRPr="00DC54E9">
              <w:rPr>
                <w:rFonts w:ascii="Times New Roman" w:eastAsia="Times New Roman" w:hAnsi="Times New Roman" w:cs="Times New Roman"/>
                <w:lang w:val="uk-UA" w:eastAsia="uk-UA"/>
              </w:rPr>
              <w:t>.</w:t>
            </w:r>
          </w:p>
        </w:tc>
        <w:tc>
          <w:tcPr>
            <w:tcW w:w="2409" w:type="dxa"/>
            <w:tcBorders>
              <w:top w:val="single" w:sz="4" w:space="0" w:color="auto"/>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552DD7" w:rsidRPr="00DC54E9" w:rsidTr="00F14FF3">
        <w:trPr>
          <w:trHeight w:val="1187"/>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552DD7" w:rsidRPr="00DC54E9" w:rsidRDefault="00552DD7" w:rsidP="00552DD7">
      <w:pPr>
        <w:spacing w:after="0" w:line="240" w:lineRule="auto"/>
        <w:ind w:firstLine="709"/>
        <w:jc w:val="both"/>
        <w:rPr>
          <w:rFonts w:ascii="Times New Roman" w:eastAsia="Times New Roman" w:hAnsi="Times New Roman" w:cs="Times New Roman"/>
          <w:sz w:val="24"/>
          <w:szCs w:val="24"/>
        </w:rPr>
      </w:pPr>
    </w:p>
    <w:p w:rsidR="00552DD7" w:rsidRPr="00DC54E9" w:rsidRDefault="00552DD7" w:rsidP="00552DD7">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52DD7" w:rsidRPr="00DC54E9" w:rsidRDefault="00552DD7" w:rsidP="00552DD7">
      <w:pPr>
        <w:spacing w:after="0" w:line="240" w:lineRule="auto"/>
        <w:jc w:val="both"/>
        <w:rPr>
          <w:rFonts w:ascii="Times New Roman" w:eastAsia="Times New Roman" w:hAnsi="Times New Roman" w:cs="Times New Roman"/>
          <w:sz w:val="24"/>
          <w:szCs w:val="24"/>
          <w:lang w:val="uk-UA" w:eastAsia="ru-RU"/>
        </w:rPr>
      </w:pPr>
    </w:p>
    <w:p w:rsidR="00D749E7" w:rsidRPr="00C571CF" w:rsidRDefault="00D749E7" w:rsidP="00D749E7">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№31</w:t>
      </w:r>
    </w:p>
    <w:p w:rsidR="00D749E7" w:rsidRPr="00C571CF" w:rsidRDefault="00D749E7" w:rsidP="00D749E7">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D749E7" w:rsidRPr="00C571CF" w:rsidRDefault="00D749E7" w:rsidP="00D749E7">
      <w:pPr>
        <w:spacing w:after="0" w:line="240" w:lineRule="auto"/>
        <w:jc w:val="center"/>
        <w:rPr>
          <w:rFonts w:ascii="Times New Roman" w:eastAsia="Times New Roman" w:hAnsi="Times New Roman" w:cs="Times New Roman"/>
          <w:b/>
          <w:sz w:val="24"/>
          <w:szCs w:val="24"/>
          <w:lang w:val="uk-UA" w:eastAsia="uk-UA"/>
        </w:rPr>
      </w:pPr>
    </w:p>
    <w:p w:rsidR="00D749E7" w:rsidRPr="00C571CF" w:rsidRDefault="00D749E7" w:rsidP="00D749E7">
      <w:pPr>
        <w:spacing w:after="0" w:line="240" w:lineRule="auto"/>
        <w:jc w:val="center"/>
        <w:rPr>
          <w:rFonts w:ascii="Times New Roman" w:eastAsia="Times New Roman" w:hAnsi="Times New Roman" w:cs="Times New Roman"/>
          <w:sz w:val="24"/>
          <w:szCs w:val="24"/>
          <w:lang w:val="uk-UA" w:eastAsia="uk-UA"/>
        </w:rPr>
      </w:pPr>
      <w:r w:rsidRPr="00306142">
        <w:rPr>
          <w:rFonts w:ascii="Times New Roman" w:eastAsia="Times New Roman" w:hAnsi="Times New Roman" w:cs="Times New Roman"/>
          <w:b/>
          <w:kern w:val="3"/>
          <w:sz w:val="24"/>
          <w:szCs w:val="24"/>
          <w:u w:val="single"/>
          <w:lang w:val="uk-UA" w:eastAsia="uk-UA"/>
        </w:rPr>
        <w:t>державна реєстрація переходу юридичної особи з модельного статуту на діяльність на підставі власного установчого документа</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D749E7"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D749E7" w:rsidRPr="00C571CF" w:rsidTr="00F14FF3">
        <w:trPr>
          <w:trHeight w:val="1476"/>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w:t>
            </w:r>
            <w:r>
              <w:rPr>
                <w:rFonts w:ascii="Times New Roman CYR" w:hAnsi="Times New Roman CYR" w:cs="Times New Roman CYR"/>
                <w:sz w:val="24"/>
                <w:szCs w:val="24"/>
              </w:rPr>
              <w:t xml:space="preserve">для проведення державної реєстрації </w:t>
            </w:r>
            <w:r>
              <w:rPr>
                <w:sz w:val="24"/>
                <w:szCs w:val="24"/>
                <w:lang w:eastAsia="uk-UA"/>
              </w:rPr>
              <w:t xml:space="preserve">переходу </w:t>
            </w:r>
            <w:r w:rsidRPr="00306142">
              <w:rPr>
                <w:rFonts w:ascii="Times New Roman" w:hAnsi="Times New Roman" w:cs="Times New Roman"/>
                <w:sz w:val="24"/>
                <w:szCs w:val="24"/>
                <w:lang w:eastAsia="uk-UA"/>
              </w:rPr>
              <w:t>юридичної особи з модельного статуту на діяльність на підставі власного установчого документа</w:t>
            </w:r>
          </w:p>
        </w:tc>
        <w:tc>
          <w:tcPr>
            <w:tcW w:w="2409"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D749E7" w:rsidRPr="00C571CF" w:rsidTr="00F14FF3">
        <w:trPr>
          <w:trHeight w:val="1171"/>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D749E7" w:rsidRPr="00C571CF" w:rsidTr="00F14FF3">
        <w:trPr>
          <w:trHeight w:val="2359"/>
        </w:trPr>
        <w:tc>
          <w:tcPr>
            <w:tcW w:w="529" w:type="dxa"/>
            <w:tcBorders>
              <w:left w:val="single" w:sz="2" w:space="0" w:color="000000"/>
              <w:bottom w:val="single" w:sz="4" w:space="0" w:color="auto"/>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D749E7" w:rsidRPr="00C571CF" w:rsidTr="00F14FF3">
        <w:trPr>
          <w:trHeight w:val="930"/>
        </w:trPr>
        <w:tc>
          <w:tcPr>
            <w:tcW w:w="529"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EB7B59">
              <w:rPr>
                <w:rFonts w:ascii="Times New Roman" w:hAnsi="Times New Roman" w:cs="Times New Roman"/>
                <w:sz w:val="24"/>
                <w:szCs w:val="24"/>
                <w:lang w:eastAsia="uk-UA"/>
              </w:rPr>
              <w:t>переходу юридичної особи з модельного статуту на діяльність на підставі власного установчого документа</w:t>
            </w:r>
          </w:p>
        </w:tc>
        <w:tc>
          <w:tcPr>
            <w:tcW w:w="2409" w:type="dxa"/>
            <w:tcBorders>
              <w:top w:val="single" w:sz="4" w:space="0" w:color="auto"/>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D749E7" w:rsidRPr="00C571CF" w:rsidTr="00F14FF3">
        <w:trPr>
          <w:trHeight w:val="1187"/>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D749E7" w:rsidRPr="00C571CF" w:rsidRDefault="00D749E7" w:rsidP="00D749E7">
      <w:pPr>
        <w:spacing w:after="0" w:line="240" w:lineRule="auto"/>
        <w:ind w:firstLine="709"/>
        <w:jc w:val="both"/>
        <w:rPr>
          <w:rFonts w:ascii="Times New Roman" w:eastAsia="Times New Roman" w:hAnsi="Times New Roman" w:cs="Times New Roman"/>
          <w:sz w:val="24"/>
          <w:szCs w:val="24"/>
        </w:rPr>
      </w:pPr>
    </w:p>
    <w:p w:rsidR="00D749E7" w:rsidRPr="00C571CF" w:rsidRDefault="00D749E7" w:rsidP="00D749E7">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Default="009E69CE">
      <w:pPr>
        <w:rPr>
          <w:lang w:val="uk-UA"/>
        </w:rPr>
      </w:pPr>
    </w:p>
    <w:p w:rsidR="00D749E7" w:rsidRPr="00545F02" w:rsidRDefault="00D749E7" w:rsidP="00D749E7">
      <w:pPr>
        <w:spacing w:after="0" w:line="240" w:lineRule="auto"/>
        <w:rPr>
          <w:rFonts w:ascii="Times New Roman" w:eastAsia="Times New Roman" w:hAnsi="Times New Roman" w:cs="Times New Roman"/>
          <w:b/>
          <w:sz w:val="26"/>
          <w:szCs w:val="26"/>
          <w:lang w:val="uk-UA"/>
        </w:rPr>
      </w:pPr>
    </w:p>
    <w:p w:rsidR="00D749E7" w:rsidRPr="00545F02" w:rsidRDefault="00D749E7" w:rsidP="00D749E7">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ТЕХНОЛОГІЧНА КАРТКА №</w:t>
      </w:r>
      <w:r>
        <w:rPr>
          <w:rFonts w:ascii="Times New Roman" w:eastAsia="Times New Roman" w:hAnsi="Times New Roman" w:cs="Times New Roman"/>
          <w:b/>
          <w:sz w:val="26"/>
          <w:szCs w:val="26"/>
          <w:lang w:val="uk-UA"/>
        </w:rPr>
        <w:t>32</w:t>
      </w:r>
    </w:p>
    <w:p w:rsidR="00D749E7" w:rsidRPr="00545F02" w:rsidRDefault="00D749E7" w:rsidP="00D749E7">
      <w:pPr>
        <w:spacing w:after="0" w:line="240" w:lineRule="auto"/>
        <w:jc w:val="center"/>
        <w:rPr>
          <w:rFonts w:ascii="Times New Roman" w:eastAsia="Times New Roman" w:hAnsi="Times New Roman" w:cs="Times New Roman"/>
          <w:b/>
          <w:sz w:val="10"/>
          <w:szCs w:val="10"/>
          <w:lang w:val="uk-UA"/>
        </w:rPr>
      </w:pPr>
    </w:p>
    <w:p w:rsidR="00D749E7" w:rsidRPr="00545F02" w:rsidRDefault="00D749E7" w:rsidP="00D749E7">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D749E7" w:rsidRPr="00545F02" w:rsidRDefault="00D749E7" w:rsidP="00D749E7">
      <w:pPr>
        <w:spacing w:after="0" w:line="240" w:lineRule="auto"/>
        <w:rPr>
          <w:rFonts w:ascii="Times New Roman" w:eastAsia="Times New Roman" w:hAnsi="Times New Roman" w:cs="Times New Roman"/>
          <w:szCs w:val="24"/>
          <w:lang w:val="uk-UA" w:eastAsia="uk-UA"/>
        </w:rPr>
      </w:pPr>
      <w:r w:rsidRPr="00545F02">
        <w:rPr>
          <w:rFonts w:ascii="Times New Roman" w:eastAsia="Times New Roman" w:hAnsi="Times New Roman" w:cs="Times New Roman"/>
          <w:sz w:val="28"/>
          <w:szCs w:val="28"/>
          <w:lang w:val="uk-UA" w:eastAsia="ru-RU"/>
        </w:rPr>
        <w:t xml:space="preserve">             </w:t>
      </w:r>
      <w:r w:rsidRPr="00545F02">
        <w:rPr>
          <w:rFonts w:ascii="Times New Roman" w:eastAsia="Times New Roman" w:hAnsi="Times New Roman" w:cs="Times New Roman"/>
          <w:sz w:val="28"/>
          <w:szCs w:val="28"/>
          <w:lang w:val="uk-UA" w:eastAsia="ru-RU"/>
        </w:rPr>
        <w:tab/>
      </w:r>
    </w:p>
    <w:p w:rsidR="00D749E7" w:rsidRPr="00545F02" w:rsidRDefault="00D749E7" w:rsidP="00D749E7">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з державної реєстрації припинення юридичної о</w:t>
      </w:r>
      <w:r>
        <w:rPr>
          <w:rFonts w:ascii="Times New Roman" w:eastAsia="Times New Roman" w:hAnsi="Times New Roman" w:cs="Times New Roman"/>
          <w:b/>
          <w:sz w:val="24"/>
          <w:szCs w:val="24"/>
          <w:u w:val="single"/>
          <w:lang w:val="uk-UA" w:eastAsia="uk-UA"/>
        </w:rPr>
        <w:t>соби в результаті її реорганізації</w:t>
      </w:r>
    </w:p>
    <w:p w:rsidR="00D749E7" w:rsidRPr="00545F02" w:rsidRDefault="00D749E7" w:rsidP="00D749E7">
      <w:pPr>
        <w:spacing w:after="0" w:line="240" w:lineRule="auto"/>
        <w:jc w:val="both"/>
        <w:rPr>
          <w:rFonts w:ascii="Times New Roman" w:eastAsia="Times New Roman" w:hAnsi="Times New Roman" w:cs="Times New Roman"/>
          <w:sz w:val="28"/>
          <w:szCs w:val="28"/>
          <w:u w:val="single"/>
          <w:lang w:val="uk-UA" w:eastAsia="uk-UA"/>
        </w:rPr>
      </w:pPr>
    </w:p>
    <w:tbl>
      <w:tblPr>
        <w:tblW w:w="997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14"/>
        <w:gridCol w:w="3539"/>
        <w:gridCol w:w="2126"/>
        <w:gridCol w:w="1134"/>
        <w:gridCol w:w="2466"/>
      </w:tblGrid>
      <w:tr w:rsidR="00D749E7" w:rsidRPr="00545F02" w:rsidTr="00F14FF3">
        <w:trPr>
          <w:trHeight w:val="877"/>
        </w:trPr>
        <w:tc>
          <w:tcPr>
            <w:tcW w:w="714"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539"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466"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D749E7" w:rsidRPr="00545F02" w:rsidTr="00F14FF3">
        <w:trPr>
          <w:trHeight w:val="1656"/>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1</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1. Прийом за описом документів, які подані </w:t>
            </w:r>
            <w:r w:rsidRPr="00545F02">
              <w:rPr>
                <w:rFonts w:ascii="Times New Roman" w:eastAsia="Times New Roman" w:hAnsi="Times New Roman" w:cs="Mangal"/>
                <w:color w:val="000000"/>
                <w:kern w:val="1"/>
                <w:sz w:val="24"/>
                <w:szCs w:val="24"/>
                <w:lang w:val="uk-UA" w:eastAsia="hi-IN" w:bidi="hi-IN"/>
              </w:rPr>
              <w:t>для державної реєстрації рішення про припинення юридичної особи.</w:t>
            </w:r>
          </w:p>
        </w:tc>
        <w:tc>
          <w:tcPr>
            <w:tcW w:w="2126" w:type="dxa"/>
          </w:tcPr>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 день надходження документів.</w:t>
            </w:r>
          </w:p>
        </w:tc>
      </w:tr>
      <w:tr w:rsidR="00D749E7" w:rsidRPr="00545F02" w:rsidTr="00F14FF3">
        <w:trPr>
          <w:trHeight w:val="2095"/>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2</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2. Перевірка документів, які подані державному реєстратору, на відсутність підстав для </w:t>
            </w:r>
            <w:r w:rsidRPr="00545F02">
              <w:rPr>
                <w:rFonts w:ascii="Times New Roman" w:eastAsia="Times New Roman" w:hAnsi="Times New Roman" w:cs="Mangal"/>
                <w:color w:val="000000"/>
                <w:kern w:val="1"/>
                <w:sz w:val="24"/>
                <w:szCs w:val="24"/>
                <w:lang w:val="uk-UA" w:eastAsia="hi-IN" w:bidi="hi-IN"/>
              </w:rPr>
              <w:t xml:space="preserve">зупинення </w:t>
            </w:r>
            <w:r w:rsidRPr="00545F02">
              <w:rPr>
                <w:rFonts w:ascii="Times New Roman" w:eastAsia="Times New Roman" w:hAnsi="Times New Roman" w:cs="Mangal"/>
                <w:kern w:val="1"/>
                <w:sz w:val="24"/>
                <w:szCs w:val="24"/>
                <w:lang w:val="uk-UA" w:eastAsia="hi-IN" w:bidi="hi-IN"/>
              </w:rPr>
              <w:t xml:space="preserve"> розгляду документів або підстав для відмови у державній реєстрації.</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Протягом </w:t>
            </w:r>
            <w:r w:rsidRPr="00545F02">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p>
        </w:tc>
      </w:tr>
      <w:tr w:rsidR="00D749E7" w:rsidRPr="00545F02" w:rsidTr="00F14FF3">
        <w:trPr>
          <w:trHeight w:val="3297"/>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3</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 xml:space="preserve">3. Надсилання повідомлення про зупинення </w:t>
            </w:r>
            <w:r w:rsidRPr="00545F02">
              <w:rPr>
                <w:rFonts w:ascii="Times New Roman" w:eastAsia="Times New Roman" w:hAnsi="Times New Roman" w:cs="Mangal"/>
                <w:kern w:val="1"/>
                <w:sz w:val="24"/>
                <w:szCs w:val="24"/>
                <w:lang w:val="uk-UA" w:eastAsia="hi-IN" w:bidi="hi-IN"/>
              </w:rPr>
              <w:t xml:space="preserve"> розгляду документів із зазначенням </w:t>
            </w:r>
            <w:r w:rsidRPr="00545F02">
              <w:rPr>
                <w:rFonts w:ascii="Times New Roman" w:eastAsia="Times New Roman" w:hAnsi="Times New Roman" w:cs="Mangal"/>
                <w:color w:val="000000"/>
                <w:kern w:val="1"/>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545F02">
              <w:rPr>
                <w:rFonts w:ascii="Times New Roman" w:eastAsia="Times New Roman" w:hAnsi="Times New Roman" w:cs="Mangal"/>
                <w:kern w:val="1"/>
                <w:sz w:val="24"/>
                <w:szCs w:val="24"/>
                <w:lang w:val="uk-UA" w:eastAsia="hi-IN" w:bidi="hi-IN"/>
              </w:rPr>
              <w:t>.</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Mangal"/>
                <w:kern w:val="1"/>
                <w:sz w:val="24"/>
                <w:szCs w:val="24"/>
                <w:lang w:eastAsia="hi-IN" w:bidi="hi-IN"/>
              </w:rPr>
              <w:t>.</w:t>
            </w:r>
          </w:p>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відмови у державній реєстрації.</w:t>
            </w:r>
          </w:p>
        </w:tc>
      </w:tr>
      <w:tr w:rsidR="00D749E7" w:rsidRPr="00545F02" w:rsidTr="00F14FF3">
        <w:trPr>
          <w:trHeight w:val="877"/>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4</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4. Державна реєстрація  рішення про припинення юридичної особи.</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Протягом </w:t>
            </w:r>
            <w:r w:rsidRPr="00545F02">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r w:rsidRPr="00545F02">
              <w:rPr>
                <w:rFonts w:ascii="Times New Roman" w:eastAsia="Times New Roman" w:hAnsi="Times New Roman" w:cs="Mangal"/>
                <w:kern w:val="1"/>
                <w:sz w:val="24"/>
                <w:szCs w:val="24"/>
                <w:lang w:eastAsia="hi-IN" w:bidi="hi-IN"/>
              </w:rPr>
              <w:t>.</w:t>
            </w:r>
          </w:p>
        </w:tc>
      </w:tr>
      <w:tr w:rsidR="00D749E7" w:rsidRPr="00545F02" w:rsidTr="00F14FF3">
        <w:trPr>
          <w:trHeight w:val="1163"/>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5</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5.Формування та оприлюднення на порталі електронних сервісів результату надання  адміністративної послуги.</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Після проведення реєстраційної дії.</w:t>
            </w:r>
          </w:p>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p>
        </w:tc>
      </w:tr>
    </w:tbl>
    <w:p w:rsidR="00D749E7" w:rsidRPr="00545F02" w:rsidRDefault="00D749E7" w:rsidP="00D749E7">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749E7" w:rsidRPr="00545F02" w:rsidRDefault="00D749E7" w:rsidP="00D749E7">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E69CE" w:rsidRDefault="009E69CE">
      <w:pPr>
        <w:rPr>
          <w:lang w:val="uk-UA"/>
        </w:rPr>
      </w:pPr>
    </w:p>
    <w:p w:rsidR="00CF7EE7" w:rsidRPr="00DC54E9" w:rsidRDefault="00CF7EE7" w:rsidP="00CF7EE7">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№33</w:t>
      </w:r>
    </w:p>
    <w:p w:rsidR="00CF7EE7" w:rsidRPr="00DC54E9" w:rsidRDefault="00CF7EE7" w:rsidP="00CF7EE7">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CF7EE7" w:rsidRPr="00DC54E9" w:rsidRDefault="00CF7EE7" w:rsidP="00CF7EE7">
      <w:pPr>
        <w:spacing w:after="0" w:line="240" w:lineRule="auto"/>
        <w:jc w:val="center"/>
        <w:rPr>
          <w:rFonts w:ascii="Times New Roman" w:eastAsia="Times New Roman" w:hAnsi="Times New Roman" w:cs="Times New Roman"/>
          <w:b/>
          <w:sz w:val="24"/>
          <w:szCs w:val="24"/>
          <w:lang w:val="uk-UA" w:eastAsia="uk-UA"/>
        </w:rPr>
      </w:pPr>
    </w:p>
    <w:p w:rsidR="00CF7EE7" w:rsidRPr="00DC54E9" w:rsidRDefault="00CF7EE7" w:rsidP="00CF7EE7">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включення відомостей про юридичну особу (у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CF7EE7" w:rsidRPr="00DC54E9" w:rsidRDefault="00CF7EE7" w:rsidP="00CF7EE7">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CF7EE7"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CF7EE7" w:rsidRPr="00DC54E9" w:rsidTr="00F14FF3">
        <w:trPr>
          <w:trHeight w:val="1476"/>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Прийом за описом документів, які подані для проведення державної реєстраціївключення відомостей про юридичну особу(у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sidRPr="00DC54E9">
              <w:rPr>
                <w:rFonts w:ascii="Times New Roman" w:eastAsia="Calibri" w:hAnsi="Times New Roman" w:cs="Times New Roman"/>
                <w:color w:val="2D1614"/>
                <w:sz w:val="24"/>
                <w:szCs w:val="24"/>
                <w:shd w:val="clear" w:color="auto" w:fill="FFFFFF"/>
              </w:rPr>
              <w:t> </w:t>
            </w:r>
          </w:p>
        </w:tc>
        <w:tc>
          <w:tcPr>
            <w:tcW w:w="2409"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CF7EE7" w:rsidRPr="00DC54E9" w:rsidTr="00F14FF3">
        <w:trPr>
          <w:trHeight w:val="1171"/>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CF7EE7" w:rsidRPr="00DC54E9" w:rsidTr="00F14FF3">
        <w:trPr>
          <w:trHeight w:val="2359"/>
        </w:trPr>
        <w:tc>
          <w:tcPr>
            <w:tcW w:w="529" w:type="dxa"/>
            <w:tcBorders>
              <w:left w:val="single" w:sz="2" w:space="0" w:color="000000"/>
              <w:bottom w:val="single" w:sz="4" w:space="0" w:color="auto"/>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CF7EE7" w:rsidRPr="00DC54E9" w:rsidTr="00F14FF3">
        <w:trPr>
          <w:trHeight w:val="930"/>
        </w:trPr>
        <w:tc>
          <w:tcPr>
            <w:tcW w:w="529"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color w:val="2D1614"/>
                <w:sz w:val="24"/>
                <w:szCs w:val="24"/>
                <w:shd w:val="clear" w:color="auto" w:fill="FFFFFF"/>
                <w:lang w:val="uk-UA"/>
              </w:rPr>
              <w:t xml:space="preserve">Державна реєстрація включення відомостей про юридичну особу(у тому числі громадське формування), зареєстровану до 01 липня 2004 року, відомості про яку не містяться в Єдиному </w:t>
            </w:r>
            <w:r w:rsidRPr="00DC54E9">
              <w:rPr>
                <w:rFonts w:ascii="Times New Roman" w:eastAsia="Calibri" w:hAnsi="Times New Roman" w:cs="Times New Roman"/>
                <w:color w:val="2D1614"/>
                <w:sz w:val="24"/>
                <w:szCs w:val="24"/>
                <w:shd w:val="clear" w:color="auto" w:fill="FFFFFF"/>
                <w:lang w:val="uk-UA"/>
              </w:rPr>
              <w:lastRenderedPageBreak/>
              <w:t>державному реєстрі юридичних осіб, фізичних осіб – підприємців та громадських формувань (крім громадського формування)</w:t>
            </w:r>
            <w:r w:rsidRPr="00DC54E9">
              <w:rPr>
                <w:rFonts w:ascii="Times New Roman" w:eastAsia="Times New Roman" w:hAnsi="Times New Roman" w:cs="Times New Roman"/>
                <w:sz w:val="24"/>
                <w:szCs w:val="24"/>
                <w:lang w:val="uk-UA" w:eastAsia="uk-UA"/>
              </w:rPr>
              <w:t>.</w:t>
            </w:r>
          </w:p>
        </w:tc>
        <w:tc>
          <w:tcPr>
            <w:tcW w:w="2409" w:type="dxa"/>
            <w:tcBorders>
              <w:top w:val="single" w:sz="4" w:space="0" w:color="auto"/>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CF7EE7" w:rsidRPr="00DC54E9" w:rsidTr="00F14FF3">
        <w:trPr>
          <w:trHeight w:val="1187"/>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CF7EE7" w:rsidRPr="00DC54E9" w:rsidRDefault="00CF7EE7" w:rsidP="00CF7EE7">
      <w:pPr>
        <w:spacing w:after="0" w:line="240" w:lineRule="auto"/>
        <w:ind w:firstLine="709"/>
        <w:jc w:val="both"/>
        <w:rPr>
          <w:rFonts w:ascii="Times New Roman" w:eastAsia="Times New Roman" w:hAnsi="Times New Roman" w:cs="Times New Roman"/>
          <w:sz w:val="24"/>
          <w:szCs w:val="24"/>
        </w:rPr>
      </w:pPr>
    </w:p>
    <w:p w:rsidR="00CF7EE7" w:rsidRPr="00DC54E9" w:rsidRDefault="00CF7EE7" w:rsidP="00CF7EE7">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F7EE7" w:rsidRPr="00DC54E9" w:rsidRDefault="00CF7EE7" w:rsidP="00CF7EE7">
      <w:pPr>
        <w:spacing w:after="0" w:line="240" w:lineRule="auto"/>
        <w:jc w:val="both"/>
        <w:rPr>
          <w:rFonts w:ascii="Times New Roman" w:eastAsia="Times New Roman" w:hAnsi="Times New Roman" w:cs="Times New Roman"/>
          <w:sz w:val="24"/>
          <w:szCs w:val="24"/>
          <w:lang w:val="uk-UA" w:eastAsia="ru-RU"/>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D21E0F" w:rsidRPr="00DC54E9" w:rsidRDefault="00D21E0F" w:rsidP="00D21E0F">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№34</w:t>
      </w:r>
    </w:p>
    <w:p w:rsidR="00D21E0F" w:rsidRPr="00DC54E9" w:rsidRDefault="00D21E0F" w:rsidP="00D21E0F">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D21E0F" w:rsidRPr="00DC54E9" w:rsidRDefault="00D21E0F" w:rsidP="00D21E0F">
      <w:pPr>
        <w:spacing w:after="0" w:line="240" w:lineRule="auto"/>
        <w:jc w:val="center"/>
        <w:rPr>
          <w:rFonts w:ascii="Times New Roman" w:eastAsia="Times New Roman" w:hAnsi="Times New Roman" w:cs="Times New Roman"/>
          <w:b/>
          <w:sz w:val="24"/>
          <w:szCs w:val="24"/>
          <w:lang w:val="uk-UA" w:eastAsia="uk-UA"/>
        </w:rPr>
      </w:pPr>
    </w:p>
    <w:p w:rsidR="00D21E0F" w:rsidRPr="00DC54E9" w:rsidRDefault="00D21E0F" w:rsidP="00D21E0F">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rPr>
      </w:pPr>
      <w:r w:rsidRPr="00DC54E9">
        <w:rPr>
          <w:rFonts w:ascii="Times New Roman" w:eastAsia="Times New Roman" w:hAnsi="Times New Roman" w:cs="Times New Roman"/>
          <w:b/>
          <w:kern w:val="3"/>
          <w:sz w:val="24"/>
          <w:szCs w:val="24"/>
          <w:u w:val="single"/>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D21E0F" w:rsidRPr="00DC54E9" w:rsidRDefault="00D21E0F" w:rsidP="00D21E0F">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D21E0F"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D21E0F" w:rsidRPr="00DC54E9" w:rsidTr="00F14FF3">
        <w:trPr>
          <w:trHeight w:val="1476"/>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D21E0F" w:rsidRPr="00DC54E9" w:rsidRDefault="00D21E0F" w:rsidP="00F14FF3">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Прийом за описом документів, які подані для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D21E0F" w:rsidRPr="00DC54E9" w:rsidTr="00F14FF3">
        <w:trPr>
          <w:trHeight w:val="1171"/>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D21E0F" w:rsidRPr="00DC54E9" w:rsidTr="00F14FF3">
        <w:trPr>
          <w:trHeight w:val="2359"/>
        </w:trPr>
        <w:tc>
          <w:tcPr>
            <w:tcW w:w="529" w:type="dxa"/>
            <w:tcBorders>
              <w:left w:val="single" w:sz="2" w:space="0" w:color="000000"/>
              <w:bottom w:val="single" w:sz="4" w:space="0" w:color="auto"/>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D21E0F" w:rsidRPr="00DC54E9" w:rsidTr="00F14FF3">
        <w:trPr>
          <w:trHeight w:val="930"/>
        </w:trPr>
        <w:tc>
          <w:tcPr>
            <w:tcW w:w="529"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D21E0F" w:rsidRPr="00DC54E9" w:rsidTr="00F14FF3">
        <w:trPr>
          <w:trHeight w:val="1187"/>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D21E0F" w:rsidRPr="00DC54E9" w:rsidRDefault="00D21E0F" w:rsidP="00D21E0F">
      <w:pPr>
        <w:spacing w:after="0" w:line="240" w:lineRule="auto"/>
        <w:ind w:firstLine="709"/>
        <w:jc w:val="both"/>
        <w:rPr>
          <w:rFonts w:ascii="Times New Roman" w:eastAsia="Times New Roman" w:hAnsi="Times New Roman" w:cs="Times New Roman"/>
          <w:sz w:val="24"/>
          <w:szCs w:val="24"/>
        </w:rPr>
      </w:pPr>
    </w:p>
    <w:p w:rsidR="00D21E0F" w:rsidRPr="00DC54E9" w:rsidRDefault="00D21E0F" w:rsidP="00D21E0F">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F7EE7" w:rsidRDefault="00CF7EE7">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3B7C6B" w:rsidRPr="00DC54E9" w:rsidRDefault="003B7C6B" w:rsidP="003B7C6B">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№35</w:t>
      </w:r>
    </w:p>
    <w:p w:rsidR="003B7C6B" w:rsidRPr="00DC54E9" w:rsidRDefault="003B7C6B" w:rsidP="003B7C6B">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3B7C6B" w:rsidRPr="00DC54E9" w:rsidRDefault="003B7C6B" w:rsidP="003B7C6B">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val="uk-UA" w:eastAsia="uk-UA"/>
        </w:rPr>
      </w:pPr>
      <w:r w:rsidRPr="00DC54E9">
        <w:rPr>
          <w:rFonts w:ascii="Times New Roman" w:eastAsia="Times New Roman" w:hAnsi="Times New Roman" w:cs="Times New Roman"/>
          <w:b/>
          <w:bCs/>
          <w:kern w:val="3"/>
          <w:sz w:val="24"/>
          <w:szCs w:val="24"/>
          <w:u w:val="single"/>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3B7C6B" w:rsidRPr="00DC54E9" w:rsidRDefault="003B7C6B" w:rsidP="003B7C6B">
      <w:pPr>
        <w:tabs>
          <w:tab w:val="left" w:pos="3969"/>
        </w:tabs>
        <w:suppressAutoHyphens/>
        <w:autoSpaceDN w:val="0"/>
        <w:spacing w:after="0" w:line="240" w:lineRule="auto"/>
        <w:textAlignment w:val="baseline"/>
        <w:rPr>
          <w:rFonts w:ascii="Times New Roman" w:eastAsia="Times New Roman" w:hAnsi="Times New Roman" w:cs="Times New Roman"/>
          <w:b/>
          <w:kern w:val="3"/>
          <w:sz w:val="24"/>
          <w:szCs w:val="24"/>
          <w:u w:val="single"/>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3B7C6B"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3B7C6B" w:rsidRPr="00DC54E9" w:rsidTr="00F14FF3">
        <w:trPr>
          <w:trHeight w:val="1476"/>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3B7C6B" w:rsidRPr="00DC54E9" w:rsidRDefault="003B7C6B" w:rsidP="00F14FF3">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Прийом заяви про виправлення помилок, допущених у відомостях ЄДР, документа що засвідчує повноваження представника, документів з виправленнями, у яких були допущені помилки та документа, що підтверджує внесення плати за виправлення помилок, якщо помилка була допущена з вини заявника.</w:t>
            </w:r>
          </w:p>
        </w:tc>
        <w:tc>
          <w:tcPr>
            <w:tcW w:w="2409"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1171"/>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2.Реєстрація заяви про виправлення помилок </w:t>
            </w:r>
            <w:r w:rsidRPr="00DC54E9">
              <w:rPr>
                <w:rFonts w:ascii="Times New Roman" w:eastAsia="Calibri" w:hAnsi="Times New Roman" w:cs="Times New Roman"/>
                <w:sz w:val="24"/>
                <w:szCs w:val="24"/>
              </w:rPr>
              <w:t>допущених у відомостях ЄДР</w:t>
            </w:r>
            <w:r w:rsidRPr="00DC54E9">
              <w:rPr>
                <w:rFonts w:ascii="Times New Roman" w:eastAsia="Calibri" w:hAnsi="Times New Roman" w:cs="Times New Roman"/>
                <w:sz w:val="24"/>
                <w:szCs w:val="24"/>
                <w:lang w:val="uk-UA"/>
              </w:rPr>
              <w:t>, у базі даних Єдиного державного реєстру юридичних осібта фізичних осіб підприємців.</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shd w:val="clear" w:color="auto" w:fill="FFFFFF"/>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1171"/>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930"/>
        </w:trPr>
        <w:tc>
          <w:tcPr>
            <w:tcW w:w="529"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4.Виправлення помилок </w:t>
            </w:r>
            <w:r w:rsidRPr="00DC54E9">
              <w:rPr>
                <w:rFonts w:ascii="Times New Roman" w:eastAsia="Calibri" w:hAnsi="Times New Roman" w:cs="Times New Roman"/>
                <w:sz w:val="24"/>
                <w:szCs w:val="24"/>
              </w:rPr>
              <w:t>допущених у відомостях ЄДР</w:t>
            </w:r>
            <w:r w:rsidRPr="00DC54E9">
              <w:rPr>
                <w:rFonts w:ascii="Times New Roman" w:eastAsia="Calibri" w:hAnsi="Times New Roman" w:cs="Times New Roman"/>
                <w:sz w:val="24"/>
                <w:szCs w:val="24"/>
                <w:lang w:val="uk-UA"/>
              </w:rPr>
              <w:t xml:space="preserve"> – у разі відсутності підстав для залишення без розгляду та відмови у державні реєстрації</w:t>
            </w:r>
          </w:p>
        </w:tc>
        <w:tc>
          <w:tcPr>
            <w:tcW w:w="2409" w:type="dxa"/>
            <w:tcBorders>
              <w:top w:val="single" w:sz="4" w:space="0" w:color="auto"/>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3B7C6B" w:rsidRPr="00DC54E9" w:rsidTr="00F14FF3">
        <w:trPr>
          <w:trHeight w:val="1187"/>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3B7C6B" w:rsidRPr="00DC54E9" w:rsidRDefault="003B7C6B" w:rsidP="003B7C6B">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21E0F" w:rsidRDefault="00D21E0F">
      <w:pPr>
        <w:rPr>
          <w:lang w:val="uk-UA"/>
        </w:rPr>
      </w:pPr>
    </w:p>
    <w:p w:rsidR="00791C4B" w:rsidRDefault="00791C4B">
      <w:pPr>
        <w:rPr>
          <w:lang w:val="uk-UA"/>
        </w:rPr>
      </w:pPr>
    </w:p>
    <w:p w:rsidR="00791C4B" w:rsidRDefault="00791C4B" w:rsidP="00791C4B">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РЕЄСТРАЦІЯ НЕРУХОМОСТІ</w:t>
      </w:r>
      <w:r w:rsidRPr="00545F02">
        <w:rPr>
          <w:rFonts w:ascii="Times New Roman" w:eastAsia="Times New Roman" w:hAnsi="Times New Roman" w:cs="Times New Roman"/>
          <w:b/>
          <w:sz w:val="24"/>
          <w:szCs w:val="24"/>
          <w:lang w:val="uk-UA" w:eastAsia="ru-RU"/>
        </w:rPr>
        <w:t xml:space="preserve">  </w:t>
      </w:r>
    </w:p>
    <w:p w:rsidR="00791C4B" w:rsidRDefault="00791C4B">
      <w:pPr>
        <w:rPr>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№6</w:t>
      </w:r>
      <w:r w:rsidR="00F46E7D">
        <w:rPr>
          <w:rFonts w:ascii="Times New Roman" w:eastAsia="Calibri" w:hAnsi="Times New Roman" w:cs="Times New Roman"/>
          <w:b/>
          <w:sz w:val="26"/>
          <w:szCs w:val="26"/>
          <w:lang w:val="uk-UA"/>
        </w:rPr>
        <w:t>8</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91C4B" w:rsidRPr="0057194F" w:rsidRDefault="00791C4B" w:rsidP="00791C4B">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sz w:val="26"/>
          <w:szCs w:val="26"/>
          <w:u w:val="single"/>
          <w:lang w:val="uk-UA"/>
        </w:rPr>
        <w:t>Державна реєстрація права власності на нерухоме майно</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140"/>
        <w:gridCol w:w="1633"/>
        <w:gridCol w:w="2070"/>
        <w:gridCol w:w="2070"/>
      </w:tblGrid>
      <w:tr w:rsidR="00791C4B" w:rsidRPr="0057194F" w:rsidTr="00F14FF3">
        <w:trPr>
          <w:trHeight w:val="548"/>
        </w:trPr>
        <w:tc>
          <w:tcPr>
            <w:tcW w:w="435"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 з/п</w:t>
            </w:r>
          </w:p>
        </w:tc>
        <w:tc>
          <w:tcPr>
            <w:tcW w:w="414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33"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Відповідальна особа</w:t>
            </w:r>
          </w:p>
        </w:tc>
        <w:tc>
          <w:tcPr>
            <w:tcW w:w="207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Дія (В, У, П, З)</w:t>
            </w:r>
          </w:p>
        </w:tc>
        <w:tc>
          <w:tcPr>
            <w:tcW w:w="207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Строки виконання етапів</w:t>
            </w:r>
          </w:p>
        </w:tc>
      </w:tr>
      <w:tr w:rsidR="00791C4B" w:rsidRPr="0057194F" w:rsidTr="00F14FF3">
        <w:trPr>
          <w:trHeight w:val="1403"/>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03"/>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реєстрацію права власності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387"/>
        </w:trPr>
        <w:tc>
          <w:tcPr>
            <w:tcW w:w="435"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03"/>
        </w:trPr>
        <w:tc>
          <w:tcPr>
            <w:tcW w:w="435"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839"/>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40" w:type="dxa"/>
          </w:tcPr>
          <w:p w:rsidR="00791C4B" w:rsidRPr="0057194F" w:rsidRDefault="00791C4B"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633" w:type="dxa"/>
            <w:vMerge w:val="restart"/>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70" w:type="dxa"/>
          </w:tcPr>
          <w:p w:rsidR="00791C4B" w:rsidRPr="0057194F" w:rsidRDefault="00791C4B"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70" w:type="dxa"/>
            <w:vMerge w:val="restart"/>
          </w:tcPr>
          <w:p w:rsidR="00791C4B" w:rsidRPr="0057194F" w:rsidRDefault="00791C4B"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548"/>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140" w:type="dxa"/>
          </w:tcPr>
          <w:p w:rsidR="00791C4B" w:rsidRPr="0057194F" w:rsidRDefault="00791C4B" w:rsidP="00F14FF3">
            <w:pPr>
              <w:spacing w:after="0" w:line="240" w:lineRule="auto"/>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633"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70" w:type="dxa"/>
          </w:tcPr>
          <w:p w:rsidR="00791C4B" w:rsidRPr="0057194F" w:rsidRDefault="00791C4B" w:rsidP="00F14FF3">
            <w:pPr>
              <w:spacing w:after="0" w:line="240" w:lineRule="auto"/>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70" w:type="dxa"/>
            <w:vMerge/>
          </w:tcPr>
          <w:p w:rsidR="00791C4B" w:rsidRPr="0057194F" w:rsidRDefault="00791C4B" w:rsidP="00F14FF3">
            <w:pPr>
              <w:spacing w:after="0" w:line="240" w:lineRule="auto"/>
              <w:jc w:val="center"/>
              <w:rPr>
                <w:rFonts w:ascii="Times New Roman" w:eastAsia="Calibri" w:hAnsi="Times New Roman" w:cs="Times New Roman"/>
                <w:b/>
                <w:sz w:val="24"/>
                <w:szCs w:val="24"/>
                <w:lang w:val="uk-UA"/>
              </w:rPr>
            </w:pPr>
          </w:p>
        </w:tc>
      </w:tr>
      <w:tr w:rsidR="00791C4B" w:rsidRPr="0057194F" w:rsidTr="00F14FF3">
        <w:trPr>
          <w:trHeight w:val="1403"/>
        </w:trPr>
        <w:tc>
          <w:tcPr>
            <w:tcW w:w="435" w:type="dxa"/>
          </w:tcPr>
          <w:p w:rsidR="00791C4B" w:rsidRPr="0057194F" w:rsidRDefault="00791C4B"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14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633" w:type="dxa"/>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   В день звернення.</w:t>
            </w:r>
          </w:p>
        </w:tc>
      </w:tr>
      <w:tr w:rsidR="00791C4B" w:rsidRPr="0057194F" w:rsidTr="00F14FF3">
        <w:trPr>
          <w:trHeight w:val="1387"/>
        </w:trPr>
        <w:tc>
          <w:tcPr>
            <w:tcW w:w="435" w:type="dxa"/>
          </w:tcPr>
          <w:p w:rsidR="00791C4B" w:rsidRPr="0057194F" w:rsidRDefault="00791C4B"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7.</w:t>
            </w:r>
          </w:p>
        </w:tc>
        <w:tc>
          <w:tcPr>
            <w:tcW w:w="414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Видача інформації з Державного реєстру прав  або рішення про відмову у наданні інформації </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7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bl>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Pr="0057194F" w:rsidRDefault="00791C4B" w:rsidP="00791C4B">
      <w:pPr>
        <w:spacing w:after="0" w:line="240" w:lineRule="auto"/>
        <w:jc w:val="both"/>
        <w:rPr>
          <w:rFonts w:ascii="Times New Roman" w:eastAsia="Times New Roman" w:hAnsi="Times New Roman" w:cs="Times New Roman"/>
          <w:sz w:val="24"/>
          <w:szCs w:val="24"/>
          <w:lang w:val="uk-UA" w:eastAsia="ru-RU"/>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lastRenderedPageBreak/>
        <w:t>ТЕХНОЛОГІЧНА КАРТКА №</w:t>
      </w:r>
      <w:r w:rsidR="00F46E7D">
        <w:rPr>
          <w:rFonts w:ascii="Times New Roman" w:eastAsia="Calibri" w:hAnsi="Times New Roman" w:cs="Times New Roman"/>
          <w:b/>
          <w:sz w:val="26"/>
          <w:szCs w:val="26"/>
          <w:lang w:val="uk-UA"/>
        </w:rPr>
        <w:t>69</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91C4B" w:rsidRPr="0057194F" w:rsidRDefault="00791C4B" w:rsidP="00791C4B">
      <w:pPr>
        <w:spacing w:after="0" w:line="240" w:lineRule="auto"/>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color w:val="000000"/>
          <w:sz w:val="26"/>
          <w:szCs w:val="26"/>
          <w:u w:val="single"/>
          <w:lang w:val="uk-UA" w:eastAsia="uk-UA"/>
        </w:rPr>
        <w:t>Державна реєстрація іншого речового права на нерухоме майно, обтяження права на нерухоме майно, іпотеки</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791C4B" w:rsidRPr="0057194F" w:rsidTr="00F14FF3">
        <w:trPr>
          <w:trHeight w:val="562"/>
        </w:trPr>
        <w:tc>
          <w:tcPr>
            <w:tcW w:w="432"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 з/п</w:t>
            </w:r>
          </w:p>
        </w:tc>
        <w:tc>
          <w:tcPr>
            <w:tcW w:w="4107"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21"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Відповідальна особа</w:t>
            </w:r>
          </w:p>
        </w:tc>
        <w:tc>
          <w:tcPr>
            <w:tcW w:w="2054"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Дія (В, У, П, З)</w:t>
            </w:r>
          </w:p>
        </w:tc>
        <w:tc>
          <w:tcPr>
            <w:tcW w:w="2054"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Строки виконання етапів</w:t>
            </w:r>
          </w:p>
        </w:tc>
      </w:tr>
      <w:tr w:rsidR="00791C4B" w:rsidRPr="0057194F" w:rsidTr="00F14FF3">
        <w:trPr>
          <w:trHeight w:val="1438"/>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38"/>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державну реєстрацію права власності,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22"/>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156"/>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07" w:type="dxa"/>
          </w:tcPr>
          <w:p w:rsidR="00791C4B" w:rsidRPr="0057194F" w:rsidRDefault="00791C4B"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державну реєстрацію права власності,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54" w:type="dxa"/>
            <w:vMerge w:val="restart"/>
          </w:tcPr>
          <w:p w:rsidR="00791C4B" w:rsidRPr="0057194F" w:rsidRDefault="00791C4B" w:rsidP="00F14FF3">
            <w:pPr>
              <w:spacing w:after="0" w:line="240" w:lineRule="auto"/>
              <w:ind w:firstLine="173"/>
              <w:jc w:val="both"/>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860"/>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4.1.</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державну реєстрацію права власності та документів, необхідних для її проведення;</w:t>
            </w:r>
          </w:p>
        </w:tc>
        <w:tc>
          <w:tcPr>
            <w:tcW w:w="1621"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54" w:type="dxa"/>
            <w:vMerge/>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p>
        </w:tc>
      </w:tr>
      <w:tr w:rsidR="00791C4B" w:rsidRPr="0057194F" w:rsidTr="00F14FF3">
        <w:trPr>
          <w:trHeight w:val="562"/>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4.2.</w:t>
            </w:r>
          </w:p>
        </w:tc>
        <w:tc>
          <w:tcPr>
            <w:tcW w:w="4107" w:type="dxa"/>
          </w:tcPr>
          <w:p w:rsidR="00791C4B" w:rsidRPr="0057194F" w:rsidRDefault="00791C4B"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рішення про державну реєстрацію або про відмову у її проведенні.</w:t>
            </w:r>
          </w:p>
        </w:tc>
        <w:tc>
          <w:tcPr>
            <w:tcW w:w="1621"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54" w:type="dxa"/>
            <w:vMerge/>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p>
        </w:tc>
      </w:tr>
      <w:tr w:rsidR="00791C4B" w:rsidRPr="0057194F" w:rsidTr="00F14FF3">
        <w:trPr>
          <w:trHeight w:val="1438"/>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07"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54" w:type="dxa"/>
          </w:tcPr>
          <w:p w:rsidR="00791C4B" w:rsidRPr="0057194F" w:rsidRDefault="00791C4B" w:rsidP="00F14FF3">
            <w:pPr>
              <w:spacing w:after="0" w:line="240" w:lineRule="auto"/>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54"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1422"/>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6.</w:t>
            </w:r>
          </w:p>
        </w:tc>
        <w:tc>
          <w:tcPr>
            <w:tcW w:w="4107"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Не раніше строку, за який сплачено адміністративний збір.</w:t>
            </w:r>
          </w:p>
        </w:tc>
      </w:tr>
    </w:tbl>
    <w:p w:rsidR="00791C4B" w:rsidRPr="0057194F" w:rsidRDefault="00791C4B" w:rsidP="00791C4B">
      <w:pPr>
        <w:spacing w:after="0" w:line="240" w:lineRule="auto"/>
        <w:jc w:val="center"/>
        <w:rPr>
          <w:rFonts w:ascii="Times New Roman" w:eastAsia="Calibri" w:hAnsi="Times New Roman" w:cs="Times New Roman"/>
          <w:b/>
          <w:sz w:val="26"/>
          <w:szCs w:val="26"/>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lastRenderedPageBreak/>
        <w:t>ТЕХНОЛОГІЧНА КАРТКА №</w:t>
      </w:r>
      <w:r w:rsidR="00F46E7D">
        <w:rPr>
          <w:rFonts w:ascii="Times New Roman" w:eastAsia="Calibri" w:hAnsi="Times New Roman" w:cs="Times New Roman"/>
          <w:b/>
          <w:sz w:val="26"/>
          <w:szCs w:val="26"/>
          <w:lang w:val="uk-UA"/>
        </w:rPr>
        <w:t>70</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0024A" w:rsidRPr="0057194F" w:rsidRDefault="0070024A" w:rsidP="0070024A">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sz w:val="26"/>
          <w:szCs w:val="26"/>
          <w:u w:val="single"/>
          <w:lang w:val="uk-UA"/>
        </w:rPr>
        <w:t>Внесення змін до записів  Державного реєстру речових прав на нерухоме майно</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tbl>
      <w:tblPr>
        <w:tblW w:w="107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182"/>
        <w:gridCol w:w="2041"/>
        <w:gridCol w:w="2027"/>
        <w:gridCol w:w="2027"/>
      </w:tblGrid>
      <w:tr w:rsidR="0070024A" w:rsidRPr="0057194F" w:rsidTr="00F14FF3">
        <w:trPr>
          <w:trHeight w:val="550"/>
        </w:trPr>
        <w:tc>
          <w:tcPr>
            <w:tcW w:w="45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 з/п</w:t>
            </w:r>
          </w:p>
        </w:tc>
        <w:tc>
          <w:tcPr>
            <w:tcW w:w="418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2041"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Відповідальна особа</w:t>
            </w:r>
          </w:p>
        </w:tc>
        <w:tc>
          <w:tcPr>
            <w:tcW w:w="2027"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Дія (В, У, П, З)</w:t>
            </w:r>
          </w:p>
        </w:tc>
        <w:tc>
          <w:tcPr>
            <w:tcW w:w="2027"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Строки виконання етапів</w:t>
            </w:r>
          </w:p>
        </w:tc>
      </w:tr>
      <w:tr w:rsidR="0070024A" w:rsidRPr="0057194F" w:rsidTr="00F14FF3">
        <w:trPr>
          <w:trHeight w:val="174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26"/>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26"/>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4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68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82" w:type="dxa"/>
          </w:tcPr>
          <w:p w:rsidR="0070024A" w:rsidRPr="0057194F" w:rsidRDefault="0070024A"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041" w:type="dxa"/>
            <w:vMerge w:val="restart"/>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27" w:type="dxa"/>
            <w:vMerge w:val="restart"/>
          </w:tcPr>
          <w:p w:rsidR="0070024A" w:rsidRPr="0057194F" w:rsidRDefault="0070024A" w:rsidP="00F14FF3">
            <w:pPr>
              <w:spacing w:after="0" w:line="240" w:lineRule="auto"/>
              <w:ind w:firstLine="173"/>
              <w:jc w:val="both"/>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 xml:space="preserve">У день надходження заяви про </w:t>
            </w:r>
            <w:r w:rsidRPr="0057194F">
              <w:rPr>
                <w:rFonts w:ascii="Times New Roman" w:eastAsia="Calibri" w:hAnsi="Times New Roman" w:cs="Times New Roman"/>
                <w:sz w:val="24"/>
                <w:szCs w:val="24"/>
                <w:lang w:val="uk-UA"/>
              </w:rPr>
              <w:t>внесення змін до запису Державного реєстру речових прав на нерухоме майно.</w:t>
            </w:r>
          </w:p>
        </w:tc>
      </w:tr>
      <w:tr w:rsidR="0070024A" w:rsidRPr="0057194F" w:rsidTr="00F14FF3">
        <w:trPr>
          <w:trHeight w:val="139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нерухоме майно;</w:t>
            </w:r>
          </w:p>
        </w:tc>
        <w:tc>
          <w:tcPr>
            <w:tcW w:w="2041" w:type="dxa"/>
            <w:vMerge/>
          </w:tcPr>
          <w:p w:rsidR="0070024A" w:rsidRPr="00546E75" w:rsidRDefault="0070024A" w:rsidP="00F14FF3">
            <w:pPr>
              <w:spacing w:after="0" w:line="240" w:lineRule="auto"/>
              <w:jc w:val="center"/>
              <w:rPr>
                <w:rFonts w:ascii="Times New Roman" w:eastAsia="Calibri" w:hAnsi="Times New Roman" w:cs="Times New Roman"/>
                <w:b/>
                <w:sz w:val="24"/>
                <w:szCs w:val="24"/>
                <w:lang w:val="uk-UA"/>
              </w:rPr>
            </w:pP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27" w:type="dxa"/>
            <w:vMerge/>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p>
        </w:tc>
      </w:tr>
      <w:tr w:rsidR="0070024A" w:rsidRPr="0057194F" w:rsidTr="00F14FF3">
        <w:trPr>
          <w:trHeight w:val="84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5.2.</w:t>
            </w:r>
          </w:p>
        </w:tc>
        <w:tc>
          <w:tcPr>
            <w:tcW w:w="4182" w:type="dxa"/>
          </w:tcPr>
          <w:p w:rsidR="0070024A" w:rsidRPr="0057194F" w:rsidRDefault="0070024A"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041" w:type="dxa"/>
            <w:vMerge/>
          </w:tcPr>
          <w:p w:rsidR="0070024A" w:rsidRPr="00546E75" w:rsidRDefault="0070024A" w:rsidP="00F14FF3">
            <w:pPr>
              <w:spacing w:after="0" w:line="240" w:lineRule="auto"/>
              <w:jc w:val="center"/>
              <w:rPr>
                <w:rFonts w:ascii="Times New Roman" w:eastAsia="Calibri" w:hAnsi="Times New Roman" w:cs="Times New Roman"/>
                <w:b/>
                <w:sz w:val="24"/>
                <w:szCs w:val="24"/>
                <w:lang w:val="uk-UA"/>
              </w:rPr>
            </w:pP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27" w:type="dxa"/>
            <w:vMerge/>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p>
        </w:tc>
      </w:tr>
      <w:tr w:rsidR="0070024A" w:rsidRPr="0057194F" w:rsidTr="00F14FF3">
        <w:trPr>
          <w:trHeight w:val="310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182"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041" w:type="dxa"/>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70024A" w:rsidRPr="0057194F" w:rsidTr="00F14FF3">
        <w:trPr>
          <w:trHeight w:val="307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7.</w:t>
            </w:r>
          </w:p>
        </w:tc>
        <w:tc>
          <w:tcPr>
            <w:tcW w:w="4182" w:type="dxa"/>
          </w:tcPr>
          <w:p w:rsidR="0070024A" w:rsidRPr="0057194F" w:rsidRDefault="0070024A"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витягу з Державного реєстру речових прав на нерухоме майно (у разі отримання витягу з Державного реєстру речових прав на нерухоме майно), документів, що подавалися.</w:t>
            </w:r>
          </w:p>
        </w:tc>
        <w:tc>
          <w:tcPr>
            <w:tcW w:w="2041" w:type="dxa"/>
          </w:tcPr>
          <w:p w:rsidR="0070024A" w:rsidRPr="00546E75" w:rsidRDefault="0070024A" w:rsidP="00F14FF3">
            <w:pPr>
              <w:spacing w:after="0" w:line="240" w:lineRule="auto"/>
              <w:jc w:val="center"/>
              <w:rPr>
                <w:rFonts w:ascii="Times New Roman" w:eastAsia="Calibri" w:hAnsi="Times New Roman" w:cs="Times New Roman"/>
                <w:sz w:val="24"/>
                <w:szCs w:val="24"/>
                <w:lang w:val="uk-UA"/>
              </w:rPr>
            </w:pPr>
            <w:r w:rsidRPr="00546E75">
              <w:rPr>
                <w:rFonts w:ascii="Times New Roman" w:eastAsia="Calibri" w:hAnsi="Times New Roman" w:cs="Times New Roman"/>
                <w:sz w:val="24"/>
                <w:szCs w:val="24"/>
                <w:lang w:val="uk-UA"/>
              </w:rPr>
              <w:t>Адміністратор</w:t>
            </w:r>
          </w:p>
          <w:p w:rsidR="0070024A" w:rsidRPr="00546E75" w:rsidRDefault="0070024A" w:rsidP="00F14FF3">
            <w:pPr>
              <w:spacing w:after="0" w:line="240" w:lineRule="auto"/>
              <w:jc w:val="center"/>
              <w:rPr>
                <w:rFonts w:ascii="Times New Roman" w:eastAsia="Calibri" w:hAnsi="Times New Roman" w:cs="Times New Roman"/>
                <w:sz w:val="24"/>
                <w:szCs w:val="24"/>
                <w:lang w:val="uk-UA"/>
              </w:rPr>
            </w:pPr>
            <w:r w:rsidRPr="00546E75">
              <w:rPr>
                <w:rFonts w:ascii="Times New Roman" w:eastAsia="Calibri" w:hAnsi="Times New Roman" w:cs="Times New Roman"/>
                <w:sz w:val="24"/>
                <w:szCs w:val="24"/>
                <w:lang w:val="uk-UA"/>
              </w:rPr>
              <w:t>відділу</w:t>
            </w:r>
          </w:p>
          <w:p w:rsidR="0070024A" w:rsidRPr="00546E75" w:rsidRDefault="0070024A" w:rsidP="00F14FF3">
            <w:pPr>
              <w:jc w:val="center"/>
              <w:rPr>
                <w:rFonts w:ascii="Calibri" w:eastAsia="Calibri" w:hAnsi="Calibri" w:cs="Times New Roman"/>
                <w:lang w:val="uk-UA"/>
              </w:rPr>
            </w:pPr>
            <w:r w:rsidRPr="00546E75">
              <w:rPr>
                <w:rFonts w:ascii="Times New Roman" w:eastAsia="Calibri" w:hAnsi="Times New Roman" w:cs="Times New Roman"/>
                <w:sz w:val="24"/>
                <w:szCs w:val="24"/>
              </w:rPr>
              <w:t>«Центру надання адм</w:t>
            </w:r>
            <w:r w:rsidRPr="00546E75">
              <w:rPr>
                <w:rFonts w:ascii="Times New Roman" w:eastAsia="Calibri" w:hAnsi="Times New Roman" w:cs="Times New Roman"/>
                <w:sz w:val="24"/>
                <w:szCs w:val="24"/>
                <w:lang w:val="uk-UA"/>
              </w:rPr>
              <w:t>і</w:t>
            </w:r>
            <w:r w:rsidRPr="00546E75">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70024A" w:rsidRPr="0057194F" w:rsidRDefault="0070024A" w:rsidP="0070024A">
      <w:pPr>
        <w:spacing w:after="0" w:line="240" w:lineRule="auto"/>
        <w:jc w:val="both"/>
        <w:rPr>
          <w:rFonts w:ascii="Times New Roman" w:eastAsia="Calibri" w:hAnsi="Times New Roman" w:cs="Times New Roman"/>
          <w:sz w:val="26"/>
          <w:szCs w:val="26"/>
          <w:lang w:val="uk-UA"/>
        </w:rPr>
      </w:pPr>
    </w:p>
    <w:p w:rsidR="0070024A" w:rsidRPr="0057194F" w:rsidRDefault="0070024A" w:rsidP="0070024A">
      <w:pPr>
        <w:spacing w:after="0" w:line="240" w:lineRule="auto"/>
        <w:jc w:val="both"/>
        <w:rPr>
          <w:rFonts w:ascii="Times New Roman" w:eastAsia="Calibri" w:hAnsi="Times New Roman" w:cs="Times New Roman"/>
          <w:sz w:val="26"/>
          <w:szCs w:val="26"/>
          <w:lang w:val="uk-UA"/>
        </w:rPr>
      </w:pPr>
      <w:bookmarkStart w:id="83" w:name="_Hlk500835840"/>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0024A" w:rsidRPr="0057194F" w:rsidRDefault="0070024A" w:rsidP="0070024A">
      <w:pPr>
        <w:spacing w:after="0" w:line="240" w:lineRule="auto"/>
        <w:jc w:val="both"/>
        <w:rPr>
          <w:rFonts w:ascii="Times New Roman" w:eastAsia="Times New Roman" w:hAnsi="Times New Roman" w:cs="Times New Roman"/>
          <w:sz w:val="24"/>
          <w:szCs w:val="24"/>
          <w:lang w:val="uk-UA" w:eastAsia="ru-RU"/>
        </w:rPr>
      </w:pPr>
    </w:p>
    <w:bookmarkEnd w:id="83"/>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№7</w:t>
      </w:r>
      <w:r w:rsidR="00F46E7D">
        <w:rPr>
          <w:rFonts w:ascii="Times New Roman" w:eastAsia="Calibri" w:hAnsi="Times New Roman" w:cs="Times New Roman"/>
          <w:b/>
          <w:sz w:val="26"/>
          <w:szCs w:val="26"/>
          <w:lang w:val="uk-UA"/>
        </w:rPr>
        <w:t>1</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0024A" w:rsidRPr="0057194F" w:rsidRDefault="0070024A" w:rsidP="0070024A">
      <w:pPr>
        <w:spacing w:after="0" w:line="240" w:lineRule="auto"/>
        <w:rPr>
          <w:rFonts w:ascii="Times New Roman" w:eastAsia="Calibri" w:hAnsi="Times New Roman" w:cs="Times New Roman"/>
          <w:b/>
          <w:sz w:val="26"/>
          <w:szCs w:val="26"/>
          <w:u w:val="single"/>
          <w:lang w:val="uk-UA"/>
        </w:rPr>
      </w:pPr>
      <w:r w:rsidRPr="0057194F">
        <w:rPr>
          <w:rFonts w:ascii="Times New Roman" w:eastAsia="Calibri" w:hAnsi="Times New Roman" w:cs="Times New Roman"/>
          <w:sz w:val="26"/>
          <w:szCs w:val="26"/>
          <w:lang w:val="uk-UA"/>
        </w:rPr>
        <w:t xml:space="preserve"> </w:t>
      </w:r>
      <w:r w:rsidRPr="0057194F">
        <w:rPr>
          <w:rFonts w:ascii="Times New Roman" w:eastAsia="Calibri" w:hAnsi="Times New Roman" w:cs="Times New Roman"/>
          <w:b/>
          <w:sz w:val="26"/>
          <w:szCs w:val="26"/>
          <w:u w:val="single"/>
          <w:lang w:val="uk-UA"/>
        </w:rPr>
        <w:t>Н</w:t>
      </w:r>
      <w:r w:rsidRPr="0057194F">
        <w:rPr>
          <w:rFonts w:ascii="Times New Roman" w:eastAsia="Calibri" w:hAnsi="Times New Roman" w:cs="Times New Roman"/>
          <w:b/>
          <w:color w:val="000000"/>
          <w:sz w:val="26"/>
          <w:szCs w:val="26"/>
          <w:u w:val="single"/>
          <w:shd w:val="clear" w:color="auto" w:fill="FFFFFF"/>
          <w:lang w:val="uk-UA"/>
        </w:rPr>
        <w:t xml:space="preserve">адання інформації з Державного реєстру </w:t>
      </w:r>
      <w:r w:rsidRPr="0057194F">
        <w:rPr>
          <w:rFonts w:ascii="Times New Roman" w:eastAsia="Calibri" w:hAnsi="Times New Roman" w:cs="Times New Roman"/>
          <w:b/>
          <w:color w:val="000000"/>
          <w:sz w:val="26"/>
          <w:szCs w:val="26"/>
          <w:u w:val="single"/>
          <w:shd w:val="clear" w:color="auto" w:fill="FFFFFF"/>
        </w:rPr>
        <w:t xml:space="preserve">речових </w:t>
      </w:r>
      <w:r w:rsidRPr="0057194F">
        <w:rPr>
          <w:rFonts w:ascii="Times New Roman" w:eastAsia="Calibri" w:hAnsi="Times New Roman" w:cs="Times New Roman"/>
          <w:b/>
          <w:color w:val="000000"/>
          <w:sz w:val="26"/>
          <w:szCs w:val="26"/>
          <w:u w:val="single"/>
          <w:shd w:val="clear" w:color="auto" w:fill="FFFFFF"/>
          <w:lang w:val="uk-UA"/>
        </w:rPr>
        <w:t xml:space="preserve">прав </w:t>
      </w:r>
      <w:r w:rsidRPr="0057194F">
        <w:rPr>
          <w:rFonts w:ascii="Times New Roman" w:eastAsia="Calibri" w:hAnsi="Times New Roman" w:cs="Times New Roman"/>
          <w:b/>
          <w:color w:val="000000"/>
          <w:sz w:val="26"/>
          <w:szCs w:val="26"/>
          <w:u w:val="single"/>
          <w:shd w:val="clear" w:color="auto" w:fill="FFFFFF"/>
        </w:rPr>
        <w:t>на нерухоме майно</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4014"/>
        <w:gridCol w:w="1583"/>
        <w:gridCol w:w="2006"/>
        <w:gridCol w:w="2006"/>
      </w:tblGrid>
      <w:tr w:rsidR="0070024A" w:rsidRPr="0057194F" w:rsidTr="00F14FF3">
        <w:trPr>
          <w:trHeight w:val="558"/>
        </w:trPr>
        <w:tc>
          <w:tcPr>
            <w:tcW w:w="42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 з/п</w:t>
            </w:r>
          </w:p>
        </w:tc>
        <w:tc>
          <w:tcPr>
            <w:tcW w:w="4014"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583"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Відповідальна особа</w:t>
            </w:r>
          </w:p>
        </w:tc>
        <w:tc>
          <w:tcPr>
            <w:tcW w:w="2006"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Дія (В, У, П, З)</w:t>
            </w:r>
          </w:p>
        </w:tc>
        <w:tc>
          <w:tcPr>
            <w:tcW w:w="2006"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Строки виконання етапів</w:t>
            </w:r>
          </w:p>
        </w:tc>
      </w:tr>
      <w:tr w:rsidR="0070024A" w:rsidRPr="0057194F" w:rsidTr="00F14FF3">
        <w:trPr>
          <w:trHeight w:val="1428"/>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08"/>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надання інформації з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28"/>
        </w:trPr>
        <w:tc>
          <w:tcPr>
            <w:tcW w:w="422"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12"/>
        </w:trPr>
        <w:tc>
          <w:tcPr>
            <w:tcW w:w="422"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854"/>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014" w:type="dxa"/>
          </w:tcPr>
          <w:p w:rsidR="0070024A" w:rsidRPr="0057194F" w:rsidRDefault="0070024A"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583" w:type="dxa"/>
            <w:vMerge w:val="restart"/>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06" w:type="dxa"/>
          </w:tcPr>
          <w:p w:rsidR="0070024A" w:rsidRPr="0057194F" w:rsidRDefault="0070024A" w:rsidP="00F14FF3">
            <w:pPr>
              <w:spacing w:after="0" w:line="240" w:lineRule="auto"/>
              <w:ind w:firstLine="176"/>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vMerge w:val="restart"/>
          </w:tcPr>
          <w:p w:rsidR="0070024A" w:rsidRPr="0057194F" w:rsidRDefault="0070024A"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sz w:val="24"/>
                <w:szCs w:val="24"/>
                <w:lang w:val="uk-UA"/>
              </w:rPr>
              <w:t>Протягом 12 годин з моменту прийняття заяви</w:t>
            </w:r>
          </w:p>
        </w:tc>
      </w:tr>
      <w:tr w:rsidR="0070024A" w:rsidRPr="0057194F" w:rsidTr="00F14FF3">
        <w:trPr>
          <w:trHeight w:val="574"/>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014" w:type="dxa"/>
          </w:tcPr>
          <w:p w:rsidR="0070024A" w:rsidRPr="0057194F" w:rsidRDefault="0070024A" w:rsidP="00F14FF3">
            <w:pPr>
              <w:spacing w:after="0" w:line="240" w:lineRule="auto"/>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583" w:type="dxa"/>
            <w:vMerge/>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p>
        </w:tc>
        <w:tc>
          <w:tcPr>
            <w:tcW w:w="2006" w:type="dxa"/>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06" w:type="dxa"/>
            <w:vMerge/>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p>
        </w:tc>
      </w:tr>
      <w:tr w:rsidR="0070024A" w:rsidRPr="0057194F" w:rsidTr="00F14FF3">
        <w:trPr>
          <w:trHeight w:val="1412"/>
        </w:trPr>
        <w:tc>
          <w:tcPr>
            <w:tcW w:w="422" w:type="dxa"/>
          </w:tcPr>
          <w:p w:rsidR="0070024A" w:rsidRPr="0057194F" w:rsidRDefault="0070024A"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014"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583" w:type="dxa"/>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28"/>
        </w:trPr>
        <w:tc>
          <w:tcPr>
            <w:tcW w:w="422" w:type="dxa"/>
          </w:tcPr>
          <w:p w:rsidR="0070024A" w:rsidRPr="0057194F" w:rsidRDefault="0070024A"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7.</w:t>
            </w:r>
          </w:p>
        </w:tc>
        <w:tc>
          <w:tcPr>
            <w:tcW w:w="4014"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Видача інформації з Державного реєстру прав на або рішення про відмову у наданні інформації </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Протягом 12 годин з моменту прийняття заяви</w:t>
            </w:r>
          </w:p>
        </w:tc>
      </w:tr>
    </w:tbl>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Default="00791C4B">
      <w:pPr>
        <w:rPr>
          <w:lang w:val="uk-UA"/>
        </w:rPr>
      </w:pPr>
    </w:p>
    <w:p w:rsidR="00791C4B" w:rsidRDefault="00791C4B">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2</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запису Державного реєстру речових прав на нерухоме майно</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sz w:val="24"/>
                <w:szCs w:val="24"/>
                <w:lang w:val="uk-UA"/>
              </w:rPr>
              <w:t>скасування запису Державного реєстру речових прав на нерухоме майно</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sz w:val="24"/>
                <w:szCs w:val="24"/>
                <w:lang w:val="uk-UA"/>
              </w:rPr>
              <w:t>скасування запису державного реєстру речових прав на нерухоме майно</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Pr="001167C4" w:rsidRDefault="00512CC0" w:rsidP="00512CC0">
      <w:pPr>
        <w:spacing w:after="0" w:line="240" w:lineRule="auto"/>
        <w:jc w:val="both"/>
        <w:rPr>
          <w:rFonts w:ascii="Times New Roman" w:hAnsi="Times New Roman"/>
          <w:b/>
          <w:sz w:val="24"/>
          <w:szCs w:val="24"/>
          <w:lang w:val="uk-UA"/>
        </w:rPr>
      </w:pPr>
      <w:r w:rsidRPr="001167C4">
        <w:rPr>
          <w:rFonts w:ascii="Times New Roman" w:eastAsia="Times New Roman" w:hAnsi="Times New Roman"/>
          <w:b/>
          <w:sz w:val="24"/>
          <w:szCs w:val="24"/>
          <w:lang w:val="uk-UA" w:eastAsia="ru-RU"/>
        </w:rPr>
        <w:t xml:space="preserve">                        </w:t>
      </w:r>
    </w:p>
    <w:p w:rsidR="00512CC0"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КАРТКА№7</w:t>
      </w:r>
      <w:r w:rsidR="00F46E7D">
        <w:rPr>
          <w:rFonts w:ascii="Times New Roman" w:hAnsi="Times New Roman"/>
          <w:b/>
          <w:sz w:val="26"/>
          <w:szCs w:val="26"/>
          <w:lang w:val="uk-UA"/>
        </w:rPr>
        <w:t>3</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Взяття на облік безхазяйного нерухомого майна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4"/>
        <w:gridCol w:w="1621"/>
        <w:gridCol w:w="2054"/>
        <w:gridCol w:w="2054"/>
      </w:tblGrid>
      <w:tr w:rsidR="00512CC0" w:rsidRPr="0080766D" w:rsidTr="000A40FB">
        <w:trPr>
          <w:trHeight w:val="562"/>
        </w:trPr>
        <w:tc>
          <w:tcPr>
            <w:tcW w:w="425"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1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0A40FB">
        <w:trPr>
          <w:trHeight w:val="1438"/>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438"/>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color w:val="000000"/>
                <w:sz w:val="24"/>
                <w:szCs w:val="24"/>
                <w:lang w:val="uk-UA" w:eastAsia="uk-UA"/>
              </w:rPr>
              <w:t>в</w:t>
            </w:r>
            <w:r w:rsidRPr="00E25606">
              <w:rPr>
                <w:rFonts w:ascii="Times New Roman" w:hAnsi="Times New Roman"/>
                <w:color w:val="000000"/>
                <w:sz w:val="24"/>
                <w:szCs w:val="24"/>
                <w:lang w:val="uk-UA" w:eastAsia="uk-UA"/>
              </w:rPr>
              <w:t>зяття на облік безхазяйного нерухомого майна</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422"/>
        </w:trPr>
        <w:tc>
          <w:tcPr>
            <w:tcW w:w="425"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156"/>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color w:val="000000"/>
                <w:sz w:val="24"/>
                <w:szCs w:val="24"/>
                <w:lang w:val="uk-UA" w:eastAsia="uk-UA"/>
              </w:rPr>
              <w:t>в</w:t>
            </w:r>
            <w:r w:rsidRPr="00E25606">
              <w:rPr>
                <w:rFonts w:ascii="Times New Roman" w:hAnsi="Times New Roman"/>
                <w:color w:val="000000"/>
                <w:sz w:val="24"/>
                <w:szCs w:val="24"/>
                <w:lang w:val="uk-UA" w:eastAsia="uk-UA"/>
              </w:rPr>
              <w:t>зяття на облік безхазяйного нерухомого майна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0A40FB">
        <w:trPr>
          <w:trHeight w:val="860"/>
        </w:trPr>
        <w:tc>
          <w:tcPr>
            <w:tcW w:w="425"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0A40FB">
        <w:trPr>
          <w:trHeight w:val="562"/>
        </w:trPr>
        <w:tc>
          <w:tcPr>
            <w:tcW w:w="425"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0A40FB">
        <w:trPr>
          <w:trHeight w:val="1438"/>
        </w:trPr>
        <w:tc>
          <w:tcPr>
            <w:tcW w:w="425"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1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0A40FB">
        <w:trPr>
          <w:trHeight w:val="1422"/>
        </w:trPr>
        <w:tc>
          <w:tcPr>
            <w:tcW w:w="425" w:type="dxa"/>
          </w:tcPr>
          <w:p w:rsidR="00512CC0" w:rsidRPr="000A40FB" w:rsidRDefault="00512CC0" w:rsidP="00F14FF3">
            <w:pPr>
              <w:spacing w:after="0" w:line="240" w:lineRule="auto"/>
              <w:jc w:val="center"/>
              <w:rPr>
                <w:rFonts w:ascii="Times New Roman" w:hAnsi="Times New Roman"/>
                <w:sz w:val="24"/>
                <w:szCs w:val="24"/>
                <w:lang w:val="uk-UA"/>
              </w:rPr>
            </w:pPr>
            <w:r w:rsidRPr="000A40FB">
              <w:rPr>
                <w:rFonts w:ascii="Times New Roman" w:hAnsi="Times New Roman"/>
                <w:sz w:val="24"/>
                <w:szCs w:val="24"/>
                <w:lang w:val="uk-UA"/>
              </w:rPr>
              <w:lastRenderedPageBreak/>
              <w:t>6.</w:t>
            </w:r>
          </w:p>
        </w:tc>
        <w:tc>
          <w:tcPr>
            <w:tcW w:w="4114"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Pr="001167C4" w:rsidRDefault="00512CC0" w:rsidP="00512CC0">
      <w:pPr>
        <w:spacing w:after="0" w:line="240" w:lineRule="auto"/>
        <w:jc w:val="both"/>
        <w:rPr>
          <w:rFonts w:ascii="Times New Roman" w:hAnsi="Times New Roman"/>
          <w:b/>
          <w:sz w:val="24"/>
          <w:szCs w:val="24"/>
          <w:lang w:val="uk-UA"/>
        </w:rPr>
      </w:pPr>
      <w:r w:rsidRPr="001167C4">
        <w:rPr>
          <w:rFonts w:ascii="Times New Roman" w:eastAsia="Times New Roman" w:hAnsi="Times New Roman"/>
          <w:b/>
          <w:sz w:val="24"/>
          <w:szCs w:val="24"/>
          <w:lang w:val="uk-UA" w:eastAsia="ru-RU"/>
        </w:rPr>
        <w:t xml:space="preserve">                           </w:t>
      </w: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t>ТЕХНОЛОГІЧНА КАРТКА №7</w:t>
      </w:r>
      <w:r w:rsidR="00F46E7D">
        <w:rPr>
          <w:rFonts w:ascii="Times New Roman" w:hAnsi="Times New Roman"/>
          <w:b/>
          <w:sz w:val="26"/>
          <w:szCs w:val="26"/>
          <w:lang w:val="uk-UA"/>
        </w:rPr>
        <w:t>4</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Державна реєстрація обтяжень нерухомого майна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color w:val="000000"/>
                <w:sz w:val="24"/>
                <w:szCs w:val="24"/>
                <w:lang w:val="uk-UA" w:eastAsia="uk-UA"/>
              </w:rPr>
              <w:t>державну реєстрацію обтяжень нерухомого майна</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color w:val="000000"/>
                <w:sz w:val="24"/>
                <w:szCs w:val="24"/>
                <w:lang w:val="uk-UA" w:eastAsia="uk-UA"/>
              </w:rPr>
              <w:t>державну реєстрацію обтяжень нерухомого майна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0A40FB" w:rsidRDefault="00512CC0" w:rsidP="00F14FF3">
            <w:pPr>
              <w:spacing w:after="0" w:line="240" w:lineRule="auto"/>
              <w:jc w:val="center"/>
              <w:rPr>
                <w:rFonts w:ascii="Times New Roman" w:hAnsi="Times New Roman"/>
                <w:sz w:val="24"/>
                <w:szCs w:val="24"/>
                <w:lang w:val="uk-UA"/>
              </w:rPr>
            </w:pPr>
            <w:r w:rsidRPr="000A40FB">
              <w:rPr>
                <w:rFonts w:ascii="Times New Roman" w:hAnsi="Times New Roman"/>
                <w:sz w:val="24"/>
                <w:szCs w:val="24"/>
                <w:lang w:val="uk-UA"/>
              </w:rPr>
              <w:lastRenderedPageBreak/>
              <w:t>6.</w:t>
            </w:r>
          </w:p>
        </w:tc>
        <w:tc>
          <w:tcPr>
            <w:tcW w:w="4107"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5</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державної реєстрації речових прав на нерухоме майно та їх обтяжень</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7F06E0" w:rsidRDefault="00512CC0" w:rsidP="00F14FF3">
            <w:pPr>
              <w:spacing w:after="0" w:line="240" w:lineRule="auto"/>
              <w:rPr>
                <w:rFonts w:ascii="Times New Roman" w:hAnsi="Times New Roman"/>
                <w:b/>
                <w:sz w:val="24"/>
                <w:szCs w:val="24"/>
                <w:u w:val="single"/>
                <w:lang w:val="uk-UA"/>
              </w:rPr>
            </w:pPr>
            <w:r w:rsidRPr="007F06E0">
              <w:rPr>
                <w:rFonts w:ascii="Times New Roman" w:hAnsi="Times New Roman"/>
                <w:sz w:val="24"/>
                <w:szCs w:val="24"/>
                <w:lang w:val="uk-UA"/>
              </w:rPr>
              <w:t xml:space="preserve">Прийняття заяви про </w:t>
            </w:r>
            <w:r w:rsidRPr="007F06E0">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7F06E0">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sidRPr="007F06E0">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6</w:t>
      </w:r>
      <w:r w:rsidR="006D67B6">
        <w:rPr>
          <w:rFonts w:ascii="Times New Roman" w:hAnsi="Times New Roman"/>
          <w:b/>
          <w:sz w:val="26"/>
          <w:szCs w:val="26"/>
          <w:lang w:val="uk-UA"/>
        </w:rPr>
        <w:t xml:space="preserve"> </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рішення державного реєстратора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7F06E0" w:rsidRDefault="00512CC0" w:rsidP="00F14FF3">
            <w:pPr>
              <w:spacing w:after="0" w:line="240" w:lineRule="auto"/>
              <w:rPr>
                <w:rFonts w:ascii="Times New Roman" w:hAnsi="Times New Roman"/>
                <w:b/>
                <w:sz w:val="24"/>
                <w:szCs w:val="24"/>
                <w:u w:val="single"/>
                <w:lang w:val="uk-UA"/>
              </w:rPr>
            </w:pPr>
            <w:r w:rsidRPr="007F06E0">
              <w:rPr>
                <w:rFonts w:ascii="Times New Roman" w:hAnsi="Times New Roman"/>
                <w:sz w:val="24"/>
                <w:szCs w:val="24"/>
                <w:lang w:val="uk-UA"/>
              </w:rPr>
              <w:t xml:space="preserve">Прийняття заяви про </w:t>
            </w:r>
            <w:r w:rsidRPr="007F06E0">
              <w:rPr>
                <w:rFonts w:ascii="Times New Roman" w:hAnsi="Times New Roman"/>
                <w:color w:val="000000"/>
                <w:sz w:val="24"/>
                <w:szCs w:val="24"/>
                <w:lang w:val="uk-UA" w:eastAsia="uk-UA"/>
              </w:rPr>
              <w:t xml:space="preserve">скасування </w:t>
            </w:r>
            <w:r>
              <w:rPr>
                <w:rFonts w:ascii="Times New Roman" w:hAnsi="Times New Roman"/>
                <w:color w:val="000000"/>
                <w:sz w:val="24"/>
                <w:szCs w:val="24"/>
                <w:lang w:val="uk-UA" w:eastAsia="uk-UA"/>
              </w:rPr>
              <w:t>рішення державного реєстратора</w:t>
            </w:r>
            <w:r w:rsidRPr="007F06E0">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sidRPr="007F06E0">
              <w:rPr>
                <w:rFonts w:ascii="Times New Roman" w:hAnsi="Times New Roman"/>
                <w:color w:val="000000"/>
                <w:sz w:val="24"/>
                <w:szCs w:val="24"/>
                <w:lang w:val="uk-UA" w:eastAsia="uk-UA"/>
              </w:rPr>
              <w:t xml:space="preserve">скасування </w:t>
            </w:r>
            <w:r>
              <w:rPr>
                <w:rFonts w:ascii="Times New Roman" w:hAnsi="Times New Roman"/>
                <w:color w:val="000000"/>
                <w:sz w:val="24"/>
                <w:szCs w:val="24"/>
                <w:lang w:val="uk-UA" w:eastAsia="uk-UA"/>
              </w:rPr>
              <w:t>рішення державного реєстратора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7F06E0" w:rsidRDefault="00512CC0" w:rsidP="00512CC0">
      <w:pPr>
        <w:spacing w:after="0" w:line="240" w:lineRule="auto"/>
        <w:jc w:val="both"/>
        <w:rPr>
          <w:rFonts w:ascii="Times New Roman" w:hAnsi="Times New Roman"/>
          <w:b/>
          <w:sz w:val="24"/>
          <w:szCs w:val="24"/>
          <w:lang w:val="uk-UA"/>
        </w:rPr>
      </w:pPr>
      <w:r w:rsidRPr="001167C4">
        <w:rPr>
          <w:rFonts w:ascii="Times New Roman" w:hAnsi="Times New Roman"/>
          <w:b/>
          <w:sz w:val="24"/>
          <w:szCs w:val="24"/>
          <w:lang w:val="uk-UA"/>
        </w:rPr>
        <w:t>Секретар ради                                                                                                   С.Мегель</w:t>
      </w: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rsidP="001D14A2">
      <w:pPr>
        <w:jc w:val="center"/>
        <w:rPr>
          <w:rFonts w:ascii="Times New Roman" w:hAnsi="Times New Roman" w:cs="Times New Roman"/>
          <w:b/>
          <w:sz w:val="36"/>
          <w:szCs w:val="36"/>
          <w:lang w:val="uk-UA"/>
        </w:rPr>
      </w:pPr>
      <w:r w:rsidRPr="005E2DD0">
        <w:rPr>
          <w:rFonts w:ascii="Times New Roman" w:hAnsi="Times New Roman" w:cs="Times New Roman"/>
          <w:b/>
          <w:sz w:val="36"/>
          <w:szCs w:val="36"/>
          <w:lang w:val="uk-UA"/>
        </w:rPr>
        <w:lastRenderedPageBreak/>
        <w:t>Земельні питання</w:t>
      </w:r>
    </w:p>
    <w:p w:rsidR="00F46E7D" w:rsidRPr="00BF6F75" w:rsidRDefault="00F46E7D" w:rsidP="00F46E7D">
      <w:pPr>
        <w:spacing w:after="0" w:line="240" w:lineRule="auto"/>
        <w:jc w:val="center"/>
        <w:rPr>
          <w:rFonts w:ascii="Times New Roman" w:eastAsia="Calibri" w:hAnsi="Times New Roman" w:cs="Times New Roman"/>
          <w:sz w:val="24"/>
          <w:szCs w:val="24"/>
          <w:lang w:val="uk-UA" w:eastAsia="uk-UA"/>
        </w:rPr>
      </w:pPr>
      <w:r w:rsidRPr="00BF6F75">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93</w:t>
      </w: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r w:rsidRPr="002279AA">
        <w:rPr>
          <w:rFonts w:ascii="Times New Roman" w:eastAsia="Calibri" w:hAnsi="Times New Roman" w:cs="Times New Roman"/>
          <w:b/>
          <w:sz w:val="24"/>
          <w:szCs w:val="24"/>
          <w:lang w:val="uk-UA" w:eastAsia="uk-UA"/>
        </w:rPr>
        <w:t>адміністративної послуги</w:t>
      </w: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З</w:t>
      </w:r>
      <w:r w:rsidRPr="002279AA">
        <w:rPr>
          <w:rFonts w:ascii="Times New Roman" w:eastAsia="Calibri" w:hAnsi="Times New Roman" w:cs="Times New Roman"/>
          <w:b/>
          <w:sz w:val="24"/>
          <w:szCs w:val="24"/>
          <w:lang w:val="uk-UA" w:eastAsia="uk-UA"/>
        </w:rPr>
        <w:t xml:space="preserve"> надання згоди на поділ та об’єднання земельних ділянок комунальної власності</w:t>
      </w:r>
    </w:p>
    <w:p w:rsidR="00F46E7D" w:rsidRPr="002279AA" w:rsidRDefault="00F46E7D" w:rsidP="00F46E7D">
      <w:pPr>
        <w:spacing w:after="0" w:line="240" w:lineRule="auto"/>
        <w:jc w:val="center"/>
        <w:rPr>
          <w:rFonts w:ascii="Times New Roman" w:eastAsia="Calibri" w:hAnsi="Times New Roman" w:cs="Times New Roman"/>
          <w:b/>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46E7D" w:rsidRPr="00BF6F75" w:rsidTr="006C54FD">
        <w:trPr>
          <w:trHeight w:val="143"/>
          <w:tblCellSpacing w:w="20" w:type="dxa"/>
        </w:trPr>
        <w:tc>
          <w:tcPr>
            <w:tcW w:w="646" w:type="dxa"/>
            <w:hideMark/>
          </w:tcPr>
          <w:p w:rsidR="00F46E7D" w:rsidRPr="00BF6F75" w:rsidRDefault="00F46E7D" w:rsidP="006C54FD">
            <w:pPr>
              <w:spacing w:after="0" w:line="240" w:lineRule="auto"/>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w:t>
            </w:r>
          </w:p>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п/п</w:t>
            </w:r>
          </w:p>
        </w:tc>
        <w:tc>
          <w:tcPr>
            <w:tcW w:w="3056"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Етапи послуги</w:t>
            </w:r>
          </w:p>
        </w:tc>
        <w:tc>
          <w:tcPr>
            <w:tcW w:w="2512"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46E7D" w:rsidRPr="00BF6F75" w:rsidRDefault="00F46E7D" w:rsidP="006C54FD">
            <w:pPr>
              <w:spacing w:after="0" w:line="240" w:lineRule="auto"/>
              <w:jc w:val="center"/>
              <w:rPr>
                <w:rFonts w:ascii="Times New Roman" w:eastAsia="Times New Roman" w:hAnsi="Times New Roman" w:cs="Times New Roman"/>
                <w:b/>
                <w:sz w:val="20"/>
                <w:szCs w:val="20"/>
                <w:lang w:val="uk-UA" w:eastAsia="uk-UA"/>
              </w:rPr>
            </w:pPr>
            <w:r w:rsidRPr="00BF6F75">
              <w:rPr>
                <w:rFonts w:ascii="Times New Roman" w:eastAsia="Times New Roman" w:hAnsi="Times New Roman" w:cs="Times New Roman"/>
                <w:b/>
                <w:sz w:val="20"/>
                <w:szCs w:val="20"/>
                <w:lang w:val="uk-UA" w:eastAsia="uk-UA"/>
              </w:rPr>
              <w:t>Дія</w:t>
            </w:r>
          </w:p>
          <w:p w:rsidR="00F46E7D" w:rsidRPr="00BF6F75" w:rsidRDefault="00F46E7D" w:rsidP="006C54FD">
            <w:pPr>
              <w:spacing w:after="0" w:line="240" w:lineRule="auto"/>
              <w:jc w:val="both"/>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0"/>
                <w:szCs w:val="20"/>
                <w:lang w:val="uk-UA" w:eastAsia="uk-UA"/>
              </w:rPr>
              <w:t>(В,У,П,З)</w:t>
            </w:r>
          </w:p>
        </w:tc>
        <w:tc>
          <w:tcPr>
            <w:tcW w:w="2562"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Термін виконання (днів)</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Адміністратор ЦНАПу</w:t>
            </w:r>
          </w:p>
        </w:tc>
        <w:tc>
          <w:tcPr>
            <w:tcW w:w="1094"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 робочий день.</w:t>
            </w:r>
          </w:p>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Візування заяви.</w:t>
            </w:r>
          </w:p>
        </w:tc>
        <w:tc>
          <w:tcPr>
            <w:tcW w:w="2512"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Селищний голова</w:t>
            </w:r>
          </w:p>
        </w:tc>
        <w:tc>
          <w:tcPr>
            <w:tcW w:w="1094"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Адміністратор ЦНАПу</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1D14A2">
              <w:rPr>
                <w:rFonts w:ascii="Times New Roman" w:eastAsia="Calibri" w:hAnsi="Times New Roman" w:cs="Times New Roman"/>
                <w:i/>
                <w:sz w:val="24"/>
                <w:szCs w:val="24"/>
                <w:lang w:val="uk-UA" w:eastAsia="uk-UA"/>
              </w:rPr>
              <w:t xml:space="preserve"> </w:t>
            </w:r>
            <w:r w:rsidRPr="001D14A2">
              <w:rPr>
                <w:rFonts w:ascii="Times New Roman" w:eastAsia="Calibri" w:hAnsi="Times New Roman" w:cs="Times New Roman"/>
                <w:sz w:val="24"/>
                <w:szCs w:val="24"/>
                <w:lang w:val="uk-UA" w:eastAsia="uk-UA"/>
              </w:rPr>
              <w:t>актів</w:t>
            </w:r>
            <w:r w:rsidRPr="001D14A2">
              <w:rPr>
                <w:rFonts w:ascii="Times New Roman" w:eastAsia="Calibri" w:hAnsi="Times New Roman" w:cs="Times New Roman"/>
                <w:i/>
                <w:sz w:val="24"/>
                <w:szCs w:val="24"/>
                <w:lang w:val="uk-UA" w:eastAsia="uk-UA"/>
              </w:rPr>
              <w:t xml:space="preserve"> </w:t>
            </w:r>
            <w:r w:rsidRPr="001D14A2">
              <w:rPr>
                <w:rFonts w:ascii="Times New Roman" w:eastAsia="Calibri" w:hAnsi="Times New Roman" w:cs="Times New Roman"/>
                <w:sz w:val="24"/>
                <w:szCs w:val="24"/>
                <w:lang w:val="uk-UA" w:eastAsia="uk-UA"/>
              </w:rPr>
              <w:t>України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2</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10</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Times New Roman" w:hAnsi="Times New Roman" w:cs="Times New Roman"/>
                <w:sz w:val="24"/>
                <w:szCs w:val="24"/>
                <w:lang w:val="uk-UA" w:eastAsia="ru-RU"/>
              </w:rPr>
              <w:t xml:space="preserve">Підписання проекту </w:t>
            </w:r>
            <w:r w:rsidRPr="001D14A2">
              <w:rPr>
                <w:rFonts w:ascii="Times New Roman" w:eastAsia="Calibri" w:hAnsi="Times New Roman" w:cs="Times New Roman"/>
                <w:sz w:val="24"/>
                <w:szCs w:val="24"/>
                <w:lang w:val="uk-UA"/>
              </w:rPr>
              <w:t>про надання згоди на розроблення проекту землеустрою щодо відведення земельної ділянки із земель комунальної власності</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Селищний голова</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Винесення проекту рішення на розгляд на черговій сесії селищної ради</w:t>
            </w:r>
            <w:r w:rsidRPr="001D14A2">
              <w:rPr>
                <w:rFonts w:ascii="Times New Roman" w:eastAsia="Times New Roman" w:hAnsi="Times New Roman" w:cs="Times New Roman"/>
                <w:sz w:val="24"/>
                <w:szCs w:val="24"/>
                <w:lang w:val="uk-UA" w:eastAsia="ru-RU"/>
              </w:rPr>
              <w:t>.</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Секретар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Підписання рішення.</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Селищний голова</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5</w:t>
            </w:r>
          </w:p>
        </w:tc>
      </w:tr>
      <w:tr w:rsidR="00F46E7D" w:rsidRPr="001D14A2" w:rsidTr="006C54FD">
        <w:trPr>
          <w:trHeight w:val="81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Calibri"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Підготовка копій рішень  (витягів із рішення) селищної ради.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Calibri" w:hAnsi="Times New Roman" w:cs="Times New Roman"/>
                <w:iCs/>
                <w:sz w:val="24"/>
                <w:szCs w:val="24"/>
                <w:lang w:val="uk-UA" w:eastAsia="uk-UA"/>
              </w:rPr>
            </w:pPr>
            <w:r w:rsidRPr="001D14A2">
              <w:rPr>
                <w:rFonts w:ascii="Times New Roman" w:eastAsia="Calibri" w:hAnsi="Times New Roman" w:cs="Times New Roman"/>
                <w:iCs/>
                <w:sz w:val="24"/>
                <w:szCs w:val="24"/>
                <w:lang w:val="uk-UA" w:eastAsia="uk-UA"/>
              </w:rPr>
              <w:t>Видача копії рішення (витягу із рішення) заявникові.</w:t>
            </w:r>
          </w:p>
        </w:tc>
        <w:tc>
          <w:tcPr>
            <w:tcW w:w="2512"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Секретар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З 30 дня.</w:t>
            </w:r>
          </w:p>
        </w:tc>
      </w:tr>
      <w:tr w:rsidR="00F46E7D" w:rsidRPr="001D14A2" w:rsidTr="006C54FD">
        <w:trPr>
          <w:trHeight w:val="335"/>
          <w:tblCellSpacing w:w="20" w:type="dxa"/>
        </w:trPr>
        <w:tc>
          <w:tcPr>
            <w:tcW w:w="7428" w:type="dxa"/>
            <w:gridSpan w:val="4"/>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b/>
                <w:sz w:val="24"/>
                <w:szCs w:val="24"/>
                <w:lang w:val="uk-UA" w:eastAsia="uk-UA"/>
              </w:rPr>
              <w:t>30</w:t>
            </w:r>
            <w:r w:rsidRPr="001D14A2">
              <w:rPr>
                <w:rFonts w:ascii="Times New Roman" w:eastAsia="Calibri" w:hAnsi="Times New Roman" w:cs="Times New Roman"/>
                <w:b/>
                <w:bCs/>
                <w:sz w:val="24"/>
                <w:szCs w:val="24"/>
                <w:lang w:val="uk-UA" w:eastAsia="uk-UA"/>
              </w:rPr>
              <w:t xml:space="preserve"> календарних днів</w:t>
            </w:r>
          </w:p>
        </w:tc>
      </w:tr>
      <w:tr w:rsidR="00F46E7D" w:rsidRPr="001D14A2" w:rsidTr="006C54FD">
        <w:trPr>
          <w:trHeight w:val="323"/>
          <w:tblCellSpacing w:w="20" w:type="dxa"/>
        </w:trPr>
        <w:tc>
          <w:tcPr>
            <w:tcW w:w="7428" w:type="dxa"/>
            <w:gridSpan w:val="4"/>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30 календарних днів</w:t>
            </w:r>
          </w:p>
        </w:tc>
      </w:tr>
    </w:tbl>
    <w:p w:rsidR="00F46E7D" w:rsidRPr="001D14A2" w:rsidRDefault="00F46E7D" w:rsidP="00F46E7D">
      <w:pPr>
        <w:spacing w:after="0" w:line="240" w:lineRule="auto"/>
        <w:rPr>
          <w:rFonts w:ascii="Times New Roman" w:eastAsia="Calibri" w:hAnsi="Times New Roman" w:cs="Times New Roman"/>
          <w:i/>
          <w:iCs/>
          <w:sz w:val="24"/>
          <w:szCs w:val="24"/>
          <w:lang w:val="uk-UA" w:eastAsia="uk-UA"/>
        </w:rPr>
      </w:pPr>
      <w:r w:rsidRPr="001D14A2">
        <w:rPr>
          <w:rFonts w:ascii="Times New Roman" w:eastAsia="Calibri" w:hAnsi="Times New Roman" w:cs="Times New Roman"/>
          <w:sz w:val="24"/>
          <w:szCs w:val="24"/>
          <w:lang w:val="uk-UA" w:eastAsia="uk-UA"/>
        </w:rPr>
        <w:t> </w:t>
      </w:r>
      <w:r w:rsidRPr="001D14A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46E7D" w:rsidRPr="001D14A2" w:rsidRDefault="00F46E7D" w:rsidP="00F46E7D">
      <w:pPr>
        <w:spacing w:after="0" w:line="240" w:lineRule="auto"/>
        <w:rPr>
          <w:rFonts w:ascii="Times New Roman" w:eastAsia="Calibri" w:hAnsi="Times New Roman" w:cs="Times New Roman"/>
          <w:iCs/>
          <w:sz w:val="24"/>
          <w:szCs w:val="24"/>
          <w:lang w:val="uk-UA" w:eastAsia="uk-UA"/>
        </w:rPr>
      </w:pPr>
    </w:p>
    <w:p w:rsidR="00F46E7D" w:rsidRDefault="00F46E7D" w:rsidP="001D14A2">
      <w:pPr>
        <w:jc w:val="center"/>
        <w:rPr>
          <w:rFonts w:ascii="Times New Roman" w:hAnsi="Times New Roman" w:cs="Times New Roman"/>
          <w:b/>
          <w:sz w:val="36"/>
          <w:szCs w:val="36"/>
          <w:lang w:val="uk-UA"/>
        </w:rPr>
      </w:pPr>
    </w:p>
    <w:p w:rsidR="00F46E7D" w:rsidRDefault="00F46E7D" w:rsidP="001D14A2">
      <w:pPr>
        <w:jc w:val="center"/>
        <w:rPr>
          <w:rFonts w:ascii="Times New Roman" w:hAnsi="Times New Roman" w:cs="Times New Roman"/>
          <w:b/>
          <w:sz w:val="36"/>
          <w:szCs w:val="36"/>
          <w:lang w:val="uk-UA"/>
        </w:rPr>
      </w:pPr>
    </w:p>
    <w:p w:rsidR="00F46E7D" w:rsidRDefault="00F46E7D" w:rsidP="001D14A2">
      <w:pPr>
        <w:jc w:val="center"/>
        <w:rPr>
          <w:rFonts w:ascii="Times New Roman" w:hAnsi="Times New Roman" w:cs="Times New Roman"/>
          <w:b/>
          <w:sz w:val="36"/>
          <w:szCs w:val="36"/>
          <w:lang w:val="uk-UA"/>
        </w:rPr>
      </w:pPr>
    </w:p>
    <w:p w:rsidR="001D14A2" w:rsidRPr="00ED1D03" w:rsidRDefault="001D14A2" w:rsidP="00B974E6">
      <w:pPr>
        <w:spacing w:after="0" w:line="240" w:lineRule="auto"/>
        <w:jc w:val="center"/>
        <w:rPr>
          <w:rFonts w:ascii="Times New Roman" w:eastAsia="Calibri" w:hAnsi="Times New Roman" w:cs="Times New Roman"/>
          <w:b/>
          <w:sz w:val="26"/>
          <w:szCs w:val="26"/>
          <w:lang w:val="uk-UA"/>
        </w:rPr>
      </w:pPr>
      <w:r w:rsidRPr="00ED1D03">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w:t>
      </w:r>
      <w:r>
        <w:rPr>
          <w:rFonts w:ascii="Times New Roman" w:eastAsia="Calibri" w:hAnsi="Times New Roman" w:cs="Times New Roman"/>
          <w:b/>
          <w:sz w:val="26"/>
          <w:szCs w:val="26"/>
          <w:lang w:val="uk-UA"/>
        </w:rPr>
        <w:t>4</w:t>
      </w:r>
    </w:p>
    <w:p w:rsidR="001D14A2" w:rsidRPr="00ED1D03" w:rsidRDefault="001D14A2" w:rsidP="00B974E6">
      <w:pPr>
        <w:spacing w:after="0" w:line="240" w:lineRule="auto"/>
        <w:jc w:val="center"/>
        <w:rPr>
          <w:rFonts w:ascii="Times New Roman" w:eastAsia="Calibri" w:hAnsi="Times New Roman" w:cs="Times New Roman"/>
          <w:b/>
          <w:sz w:val="10"/>
          <w:szCs w:val="10"/>
          <w:lang w:val="uk-UA"/>
        </w:rPr>
      </w:pPr>
    </w:p>
    <w:p w:rsidR="001D14A2" w:rsidRPr="00ED1D03" w:rsidRDefault="00B974E6" w:rsidP="00B974E6">
      <w:pPr>
        <w:spacing w:after="0" w:line="240" w:lineRule="auto"/>
        <w:jc w:val="center"/>
        <w:rPr>
          <w:rFonts w:ascii="Times New Roman" w:eastAsia="Calibri" w:hAnsi="Times New Roman" w:cs="Times New Roman"/>
          <w:sz w:val="24"/>
          <w:szCs w:val="24"/>
          <w:lang w:val="uk-UA" w:eastAsia="uk-UA" w:bidi="en-US"/>
        </w:rPr>
      </w:pPr>
      <w:r w:rsidRPr="009F30BA">
        <w:rPr>
          <w:rFonts w:ascii="Times New Roman" w:eastAsia="Calibri" w:hAnsi="Times New Roman" w:cs="Times New Roman"/>
          <w:sz w:val="24"/>
          <w:szCs w:val="24"/>
          <w:lang w:val="uk-UA" w:eastAsia="uk-UA"/>
        </w:rPr>
        <w:t>адміністративної послуги</w:t>
      </w:r>
    </w:p>
    <w:p w:rsidR="001D14A2" w:rsidRPr="00ED1D03" w:rsidRDefault="00B974E6" w:rsidP="001D14A2">
      <w:pPr>
        <w:spacing w:after="0" w:line="240" w:lineRule="auto"/>
        <w:jc w:val="center"/>
        <w:rPr>
          <w:rFonts w:ascii="Times New Roman" w:eastAsia="Times New Roman" w:hAnsi="Times New Roman" w:cs="Times New Roman"/>
          <w:b/>
          <w:sz w:val="28"/>
          <w:u w:val="single"/>
          <w:lang w:val="uk-UA" w:eastAsia="ru-RU" w:bidi="en-US"/>
        </w:rPr>
      </w:pPr>
      <w:r>
        <w:rPr>
          <w:rFonts w:ascii="Times New Roman" w:eastAsia="Times New Roman" w:hAnsi="Times New Roman" w:cs="Times New Roman"/>
          <w:b/>
          <w:sz w:val="28"/>
          <w:u w:val="single"/>
          <w:lang w:val="uk-UA" w:eastAsia="ru-RU" w:bidi="en-US"/>
        </w:rPr>
        <w:t>П</w:t>
      </w:r>
      <w:r w:rsidR="001D14A2" w:rsidRPr="00ED1D03">
        <w:rPr>
          <w:rFonts w:ascii="Times New Roman" w:eastAsia="Times New Roman" w:hAnsi="Times New Roman" w:cs="Times New Roman"/>
          <w:b/>
          <w:sz w:val="28"/>
          <w:u w:val="single"/>
          <w:lang w:val="uk-UA" w:eastAsia="ru-RU" w:bidi="en-US"/>
        </w:rPr>
        <w:t>рийняття рішення про передачу у власність, надання у постійне</w:t>
      </w:r>
    </w:p>
    <w:p w:rsidR="001D14A2" w:rsidRPr="00ED1D03" w:rsidRDefault="001D14A2" w:rsidP="001D14A2">
      <w:pPr>
        <w:spacing w:after="0" w:line="240" w:lineRule="auto"/>
        <w:jc w:val="center"/>
        <w:rPr>
          <w:rFonts w:ascii="Times New Roman" w:eastAsia="Times New Roman" w:hAnsi="Times New Roman" w:cs="Times New Roman"/>
          <w:b/>
          <w:sz w:val="28"/>
          <w:u w:val="single"/>
          <w:lang w:val="uk-UA" w:eastAsia="ru-RU" w:bidi="en-US"/>
        </w:rPr>
      </w:pPr>
      <w:r w:rsidRPr="00ED1D03">
        <w:rPr>
          <w:rFonts w:ascii="Times New Roman" w:eastAsia="Times New Roman" w:hAnsi="Times New Roman" w:cs="Times New Roman"/>
          <w:b/>
          <w:sz w:val="28"/>
          <w:u w:val="single"/>
          <w:lang w:val="uk-UA" w:eastAsia="ru-RU" w:bidi="en-US"/>
        </w:rPr>
        <w:t>користування та оренду земельних ділянок, що перебувають у комунальній власності</w:t>
      </w:r>
    </w:p>
    <w:p w:rsidR="001D14A2" w:rsidRPr="00ED1D03" w:rsidRDefault="001D14A2" w:rsidP="001D14A2">
      <w:pPr>
        <w:spacing w:after="0" w:line="240" w:lineRule="auto"/>
        <w:jc w:val="center"/>
        <w:rPr>
          <w:rFonts w:ascii="Times New Roman" w:eastAsia="Times New Roman" w:hAnsi="Times New Roman" w:cs="Times New Roman"/>
          <w:sz w:val="28"/>
          <w:lang w:val="uk-UA" w:eastAsia="ru-RU" w:bidi="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2835"/>
        <w:gridCol w:w="1417"/>
        <w:gridCol w:w="1842"/>
      </w:tblGrid>
      <w:tr w:rsidR="001D14A2" w:rsidRPr="001D14A2" w:rsidTr="00F14FF3">
        <w:trPr>
          <w:trHeight w:val="90"/>
        </w:trPr>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 з/п</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Етапи послуги</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Відповідальна посадова особа</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 xml:space="preserve">Дія (В, У, П, З) </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Термін виконання (днів)</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1.</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Реєстрація документації із землеустрою, поданої суб’єктом звернення</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2.</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Передача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3.</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Накладання відповідної резолюції і передача пакету документів адміністратору ЦНАПу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Керівник</w:t>
            </w: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4.</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Передача пакету документів спеціалісту відділу використання земель для опрацювання</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5.</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п'яти днів</w:t>
            </w:r>
          </w:p>
        </w:tc>
      </w:tr>
      <w:tr w:rsidR="001D14A2" w:rsidRPr="001D14A2" w:rsidTr="00F14FF3">
        <w:tc>
          <w:tcPr>
            <w:tcW w:w="817"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6.</w:t>
            </w:r>
          </w:p>
        </w:tc>
        <w:tc>
          <w:tcPr>
            <w:tcW w:w="3119"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Підготовка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 xml:space="preserve">Начальник, спеціаліст відділу комунальної власності, житлово-комунального господарства, благоустрою, зовнішньої реклами, охорони </w:t>
            </w:r>
            <w:r w:rsidRPr="001D14A2">
              <w:rPr>
                <w:rFonts w:ascii="Times New Roman" w:eastAsia="Calibri" w:hAnsi="Times New Roman" w:cs="Times New Roman"/>
                <w:sz w:val="24"/>
                <w:szCs w:val="24"/>
                <w:lang w:val="uk-UA"/>
              </w:rPr>
              <w:lastRenderedPageBreak/>
              <w:t>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lastRenderedPageBreak/>
              <w:t>В</w:t>
            </w:r>
          </w:p>
        </w:tc>
        <w:tc>
          <w:tcPr>
            <w:tcW w:w="1842"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двох днів</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lastRenderedPageBreak/>
              <w:t>7.</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Подача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8.</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Підпис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Селищний голова </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1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9.</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Видача рішення щодо передачі земельної ділянки комунальної власності або відмова у його наданні</w:t>
            </w: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bl>
    <w:p w:rsidR="001D14A2" w:rsidRPr="001D14A2" w:rsidRDefault="001D14A2" w:rsidP="001D14A2">
      <w:pPr>
        <w:spacing w:after="0" w:line="240" w:lineRule="auto"/>
        <w:jc w:val="both"/>
        <w:rPr>
          <w:rFonts w:ascii="Times New Roman" w:eastAsia="Times New Roman" w:hAnsi="Times New Roman" w:cs="Times New Roman"/>
          <w:i/>
          <w:sz w:val="24"/>
          <w:szCs w:val="24"/>
          <w:lang w:val="uk-UA" w:eastAsia="ru-RU" w:bidi="en-US"/>
        </w:rPr>
      </w:pPr>
    </w:p>
    <w:p w:rsidR="001D14A2" w:rsidRPr="001D14A2" w:rsidRDefault="001D14A2" w:rsidP="001D14A2">
      <w:pPr>
        <w:spacing w:after="0" w:line="240" w:lineRule="auto"/>
        <w:jc w:val="both"/>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1D14A2" w:rsidRPr="001D14A2" w:rsidRDefault="001D14A2" w:rsidP="001D14A2">
      <w:pPr>
        <w:spacing w:after="0" w:line="240" w:lineRule="auto"/>
        <w:jc w:val="both"/>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1D14A2" w:rsidRPr="001D14A2" w:rsidRDefault="001D14A2" w:rsidP="001D14A2">
      <w:pPr>
        <w:spacing w:after="0" w:line="240" w:lineRule="auto"/>
        <w:jc w:val="both"/>
        <w:rPr>
          <w:rFonts w:ascii="Times New Roman" w:eastAsia="Times New Roman" w:hAnsi="Times New Roman" w:cs="Times New Roman"/>
          <w:sz w:val="24"/>
          <w:szCs w:val="24"/>
          <w:lang w:val="uk-UA" w:eastAsia="ru-RU"/>
        </w:rPr>
      </w:pPr>
    </w:p>
    <w:p w:rsidR="001D14A2" w:rsidRPr="001D14A2" w:rsidRDefault="001D14A2">
      <w:pPr>
        <w:rPr>
          <w:rFonts w:ascii="Times New Roman" w:hAnsi="Times New Roman" w:cs="Times New Roman"/>
          <w:sz w:val="24"/>
          <w:szCs w:val="24"/>
          <w:lang w:val="uk-UA"/>
        </w:rPr>
      </w:pPr>
    </w:p>
    <w:p w:rsidR="001D14A2" w:rsidRP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2B49A0" w:rsidRDefault="002B49A0" w:rsidP="00B974E6">
      <w:pPr>
        <w:spacing w:after="0" w:line="240" w:lineRule="auto"/>
        <w:jc w:val="center"/>
        <w:rPr>
          <w:rFonts w:ascii="Times New Roman" w:eastAsia="Times New Roman" w:hAnsi="Times New Roman" w:cs="Times New Roman"/>
          <w:b/>
          <w:color w:val="000000" w:themeColor="text1"/>
          <w:sz w:val="28"/>
          <w:szCs w:val="28"/>
          <w:lang w:val="uk-UA" w:eastAsia="ar-SA"/>
        </w:rPr>
      </w:pPr>
      <w:r w:rsidRPr="002279AA">
        <w:rPr>
          <w:rFonts w:ascii="Times New Roman" w:eastAsia="Times New Roman" w:hAnsi="Times New Roman" w:cs="Times New Roman"/>
          <w:b/>
          <w:color w:val="000000" w:themeColor="text1"/>
          <w:sz w:val="28"/>
          <w:szCs w:val="28"/>
          <w:lang w:val="uk-UA" w:eastAsia="ar-SA"/>
        </w:rPr>
        <w:t>ТЕХНОЛОГІЧНА КАРТКА №</w:t>
      </w:r>
      <w:r w:rsidR="00F46E7D">
        <w:rPr>
          <w:rFonts w:ascii="Times New Roman" w:eastAsia="Times New Roman" w:hAnsi="Times New Roman" w:cs="Times New Roman"/>
          <w:b/>
          <w:color w:val="000000" w:themeColor="text1"/>
          <w:sz w:val="28"/>
          <w:szCs w:val="28"/>
          <w:lang w:val="uk-UA" w:eastAsia="ar-SA"/>
        </w:rPr>
        <w:t>95</w:t>
      </w:r>
    </w:p>
    <w:p w:rsidR="00B974E6" w:rsidRPr="002279AA" w:rsidRDefault="00B974E6" w:rsidP="00B974E6">
      <w:pPr>
        <w:spacing w:after="0" w:line="240" w:lineRule="auto"/>
        <w:jc w:val="center"/>
        <w:rPr>
          <w:rFonts w:ascii="Times New Roman" w:eastAsia="Times New Roman" w:hAnsi="Times New Roman" w:cs="Times New Roman"/>
          <w:b/>
          <w:color w:val="000000" w:themeColor="text1"/>
          <w:sz w:val="28"/>
          <w:szCs w:val="28"/>
          <w:lang w:val="uk-UA" w:eastAsia="ar-SA"/>
        </w:rPr>
      </w:pPr>
      <w:r w:rsidRPr="009F30BA">
        <w:rPr>
          <w:rFonts w:ascii="Times New Roman" w:eastAsia="Calibri" w:hAnsi="Times New Roman" w:cs="Times New Roman"/>
          <w:sz w:val="24"/>
          <w:szCs w:val="24"/>
          <w:lang w:val="uk-UA" w:eastAsia="uk-UA"/>
        </w:rPr>
        <w:t>адміністративної послуги</w:t>
      </w:r>
    </w:p>
    <w:p w:rsidR="002B49A0" w:rsidRPr="002279AA" w:rsidRDefault="002B49A0" w:rsidP="002B49A0">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2279AA">
        <w:rPr>
          <w:rFonts w:ascii="Times New Roman" w:eastAsia="Times New Roman" w:hAnsi="Times New Roman" w:cs="Times New Roman"/>
          <w:b/>
          <w:color w:val="000000" w:themeColor="text1"/>
          <w:u w:val="single"/>
          <w:lang w:val="uk-UA" w:eastAsia="ar-SA"/>
        </w:rPr>
        <w:t>Надання дозволу</w:t>
      </w:r>
      <w:r w:rsidRPr="002279AA">
        <w:rPr>
          <w:rFonts w:ascii="Times New Roman" w:eastAsia="Times New Roman" w:hAnsi="Times New Roman" w:cs="Times New Roman"/>
          <w:b/>
          <w:color w:val="000000" w:themeColor="text1"/>
          <w:u w:val="single"/>
          <w:lang w:eastAsia="ar-SA"/>
        </w:rPr>
        <w:t xml:space="preserve"> </w:t>
      </w:r>
      <w:r w:rsidRPr="002279AA">
        <w:rPr>
          <w:rFonts w:ascii="Times New Roman" w:eastAsia="Times New Roman" w:hAnsi="Times New Roman" w:cs="Times New Roman"/>
          <w:b/>
          <w:color w:val="000000" w:themeColor="text1"/>
          <w:u w:val="single"/>
          <w:lang w:val="uk-UA" w:eastAsia="ar-SA"/>
        </w:rPr>
        <w:t>на розроблення проекту землеустрою щодо відведення земельної ділянки із земель комунальної власності</w:t>
      </w:r>
    </w:p>
    <w:p w:rsidR="002B49A0" w:rsidRPr="002279AA" w:rsidRDefault="002B49A0" w:rsidP="002B49A0">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2279AA">
        <w:rPr>
          <w:rFonts w:ascii="Times New Roman" w:eastAsia="Times New Roman" w:hAnsi="Times New Roman" w:cs="Times New Roman"/>
          <w:b/>
          <w:color w:val="000000" w:themeColor="text1"/>
          <w:sz w:val="18"/>
          <w:szCs w:val="18"/>
          <w:lang w:val="uk-UA" w:eastAsia="ar-SA"/>
        </w:rPr>
        <w:t>(назва адміністративної послуги)</w:t>
      </w:r>
    </w:p>
    <w:p w:rsidR="002B49A0" w:rsidRPr="0099769C" w:rsidRDefault="002B49A0" w:rsidP="002B49A0">
      <w:pPr>
        <w:suppressAutoHyphens/>
        <w:spacing w:after="0" w:line="240" w:lineRule="auto"/>
        <w:rPr>
          <w:rFonts w:ascii="Times New Roman" w:eastAsia="Times New Roman" w:hAnsi="Times New Roman" w:cs="Times New Roman"/>
          <w:color w:val="000000" w:themeColor="text1"/>
          <w:sz w:val="18"/>
          <w:szCs w:val="18"/>
          <w:lang w:val="uk-UA" w:eastAsia="ar-SA"/>
        </w:rPr>
      </w:pPr>
    </w:p>
    <w:tbl>
      <w:tblPr>
        <w:tblW w:w="9765" w:type="dxa"/>
        <w:tblInd w:w="-10" w:type="dxa"/>
        <w:tblLayout w:type="fixed"/>
        <w:tblLook w:val="04A0" w:firstRow="1" w:lastRow="0" w:firstColumn="1" w:lastColumn="0" w:noHBand="0" w:noVBand="1"/>
      </w:tblPr>
      <w:tblGrid>
        <w:gridCol w:w="541"/>
        <w:gridCol w:w="3889"/>
        <w:gridCol w:w="3241"/>
        <w:gridCol w:w="720"/>
        <w:gridCol w:w="1374"/>
      </w:tblGrid>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 п/п</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Етапи послуги</w:t>
            </w:r>
          </w:p>
        </w:tc>
        <w:tc>
          <w:tcPr>
            <w:tcW w:w="32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Відповідальна посадова особа і структурний підрозділ</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Дія</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(В,УП, З)</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Термін виконання</w:t>
            </w:r>
          </w:p>
          <w:p w:rsidR="002B49A0" w:rsidRPr="0099769C" w:rsidRDefault="002B49A0" w:rsidP="00F14FF3">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(днів)</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Прийом і перевірка повноти пакету документів, реєстрація заяви, повідомлення замовника про орієнтовний термін виконання</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2</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Формування справи надання адміністративної послуги, занесення даних до журналу реєстрації документів</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3</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Передача пакету документів заявника суб</w:t>
            </w:r>
            <w:r w:rsidRPr="0099769C">
              <w:rPr>
                <w:rFonts w:ascii="Times New Roman" w:eastAsia="Times New Roman" w:hAnsi="Times New Roman" w:cs="Times New Roman"/>
                <w:color w:val="000000" w:themeColor="text1"/>
                <w:lang w:eastAsia="ar-SA"/>
              </w:rPr>
              <w:t>’</w:t>
            </w:r>
            <w:r w:rsidRPr="0099769C">
              <w:rPr>
                <w:rFonts w:ascii="Times New Roman" w:eastAsia="Times New Roman" w:hAnsi="Times New Roman" w:cs="Times New Roman"/>
                <w:color w:val="000000" w:themeColor="text1"/>
                <w:lang w:val="uk-UA" w:eastAsia="ar-SA"/>
              </w:rPr>
              <w:t>єкту надання адміністративної послуги (відповідальна особа) для реєстрації в листку проходження справи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1-2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4</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Реєстрація заяви загальним відділом селищної ради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5</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Резолюція керівника</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Керівник</w:t>
            </w:r>
          </w:p>
        </w:tc>
        <w:tc>
          <w:tcPr>
            <w:tcW w:w="72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6</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Перевірка інформації,що міститься в наданих документах на відповідність вимогам діючого законодавства </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 xml:space="preserve"> 2-3  </w:t>
            </w:r>
            <w:r w:rsidRPr="0099769C">
              <w:rPr>
                <w:rFonts w:ascii="Times New Roman" w:eastAsia="Times New Roman" w:hAnsi="Times New Roman" w:cs="Times New Roman"/>
                <w:color w:val="000000" w:themeColor="text1"/>
                <w:lang w:val="uk-UA" w:eastAsia="ar-SA"/>
              </w:rPr>
              <w:t xml:space="preserve">дня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7</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 разі позитивного результату або негативного готується проект рішення міської ради</w:t>
            </w:r>
          </w:p>
        </w:tc>
        <w:tc>
          <w:tcPr>
            <w:tcW w:w="3240" w:type="dxa"/>
            <w:tcBorders>
              <w:top w:val="single" w:sz="4" w:space="0" w:color="000000"/>
              <w:left w:val="single" w:sz="4" w:space="0" w:color="000000"/>
              <w:bottom w:val="single" w:sz="4" w:space="0" w:color="000000"/>
              <w:right w:val="nil"/>
            </w:tcBorders>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 xml:space="preserve"> 3-5  </w:t>
            </w:r>
            <w:r w:rsidRPr="0099769C">
              <w:rPr>
                <w:rFonts w:ascii="Times New Roman" w:eastAsia="Times New Roman" w:hAnsi="Times New Roman" w:cs="Times New Roman"/>
                <w:color w:val="000000" w:themeColor="text1"/>
                <w:lang w:val="uk-UA" w:eastAsia="ar-SA"/>
              </w:rPr>
              <w:t>дня</w:t>
            </w:r>
            <w:r w:rsidRPr="0099769C">
              <w:rPr>
                <w:rFonts w:ascii="Times New Roman" w:eastAsia="Times New Roman" w:hAnsi="Times New Roman" w:cs="Times New Roman"/>
                <w:color w:val="000000" w:themeColor="text1"/>
                <w:lang w:eastAsia="ar-SA"/>
              </w:rPr>
              <w:t xml:space="preserve">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8</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Погодження проекту рішення</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юридичного відділу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r w:rsidRPr="0099769C">
              <w:rPr>
                <w:rFonts w:ascii="Times New Roman" w:eastAsia="Times New Roman" w:hAnsi="Times New Roman" w:cs="Times New Roman"/>
                <w:color w:val="000000" w:themeColor="text1"/>
                <w:lang w:eastAsia="ar-SA"/>
              </w:rPr>
              <w:t xml:space="preserve">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6  дня</w:t>
            </w:r>
            <w:r w:rsidRPr="0099769C">
              <w:rPr>
                <w:rFonts w:ascii="Times New Roman" w:eastAsia="Times New Roman" w:hAnsi="Times New Roman" w:cs="Times New Roman"/>
                <w:color w:val="000000" w:themeColor="text1"/>
                <w:lang w:val="uk-UA" w:eastAsia="ar-SA"/>
              </w:rPr>
              <w:t xml:space="preserve">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9</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Публікація проекту рішення про надання дозволу на розроблення проекту землеустрою щодо відведення земельної ділянки із земель комунальної власності на офіційному сайті Новоушицької селищної ради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20 днів</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10</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Розгляд проекту рішення про надання дозволу на розроблення проекту </w:t>
            </w:r>
            <w:r w:rsidRPr="0099769C">
              <w:rPr>
                <w:rFonts w:ascii="Times New Roman" w:eastAsia="Times New Roman" w:hAnsi="Times New Roman" w:cs="Times New Roman"/>
                <w:color w:val="000000" w:themeColor="text1"/>
                <w:lang w:val="uk-UA" w:eastAsia="ar-SA"/>
              </w:rPr>
              <w:lastRenderedPageBreak/>
              <w:t>землеустрою щодо відведення земельної ділянки із земель комунальної власності на засіданні профільної комісії</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lastRenderedPageBreak/>
              <w:t xml:space="preserve">Начальник, спеціаліст відділу комунальної власності, </w:t>
            </w:r>
            <w:r w:rsidRPr="0099769C">
              <w:rPr>
                <w:rFonts w:ascii="Times New Roman" w:eastAsia="Times New Roman" w:hAnsi="Times New Roman" w:cs="Times New Roman"/>
                <w:color w:val="000000" w:themeColor="text1"/>
                <w:lang w:val="uk-UA" w:eastAsia="ar-SA"/>
              </w:rPr>
              <w:lastRenderedPageBreak/>
              <w:t>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lastRenderedPageBreak/>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Уд</w:t>
            </w:r>
            <w:r w:rsidRPr="0099769C">
              <w:rPr>
                <w:rFonts w:ascii="Times New Roman" w:eastAsia="Times New Roman" w:hAnsi="Times New Roman" w:cs="Times New Roman"/>
                <w:color w:val="000000" w:themeColor="text1"/>
                <w:lang w:val="uk-UA" w:eastAsia="ar-SA"/>
              </w:rPr>
              <w:t xml:space="preserve">ень засідання </w:t>
            </w:r>
            <w:r w:rsidRPr="0099769C">
              <w:rPr>
                <w:rFonts w:ascii="Times New Roman" w:eastAsia="Times New Roman" w:hAnsi="Times New Roman" w:cs="Times New Roman"/>
                <w:color w:val="000000" w:themeColor="text1"/>
                <w:lang w:val="uk-UA" w:eastAsia="ar-SA"/>
              </w:rPr>
              <w:lastRenderedPageBreak/>
              <w:t>профільної комісії</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lastRenderedPageBreak/>
              <w:t>11</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Винесення на розгляд Новоушицької селищної ради пропозиції про надання дозволу на розроблення проекту землеустрою щодо відведення земельної ділянки із земель  комунальної власності </w:t>
            </w:r>
          </w:p>
        </w:tc>
        <w:tc>
          <w:tcPr>
            <w:tcW w:w="32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ind w:left="-108"/>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В</w:t>
            </w:r>
            <w:r w:rsidRPr="0099769C">
              <w:rPr>
                <w:rFonts w:ascii="Times New Roman" w:eastAsia="Times New Roman" w:hAnsi="Times New Roman" w:cs="Times New Roman"/>
                <w:color w:val="000000" w:themeColor="text1"/>
                <w:lang w:val="uk-UA" w:eastAsia="ar-SA"/>
              </w:rPr>
              <w:t xml:space="preserve"> день проведення сесії Новоушиць -кої селищної ради</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12</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Передача документу(-ів) (результат адміністративної послуги) до Центру надання адміністративних послуг</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13</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Запис у листку проходження справи документа(-ів) про факт здійснення адміністративної послуги та повідомлення про це заявника</w:t>
            </w:r>
          </w:p>
        </w:tc>
        <w:tc>
          <w:tcPr>
            <w:tcW w:w="3240" w:type="dxa"/>
            <w:tcBorders>
              <w:top w:val="single" w:sz="4" w:space="0" w:color="000000"/>
              <w:left w:val="single" w:sz="4" w:space="0" w:color="000000"/>
              <w:bottom w:val="single" w:sz="4" w:space="0" w:color="000000"/>
              <w:right w:val="nil"/>
            </w:tcBorders>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14</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Видача заявнику підготовленого документу(-ів) (результат адміністративної послуги)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r w:rsidRPr="0099769C">
              <w:rPr>
                <w:rFonts w:ascii="Times New Roman" w:eastAsia="Times New Roman" w:hAnsi="Times New Roman" w:cs="Times New Roman"/>
                <w:color w:val="000000" w:themeColor="text1"/>
                <w:lang w:eastAsia="ar-SA"/>
              </w:rPr>
              <w:t>.</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З </w:t>
            </w:r>
            <w:r w:rsidRPr="0099769C">
              <w:rPr>
                <w:rFonts w:ascii="Times New Roman" w:eastAsia="Times New Roman" w:hAnsi="Times New Roman" w:cs="Times New Roman"/>
                <w:color w:val="000000" w:themeColor="text1"/>
                <w:lang w:eastAsia="ar-SA"/>
              </w:rPr>
              <w:t>30</w:t>
            </w: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8388" w:type="dxa"/>
            <w:gridSpan w:val="4"/>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Загальна кількість днів надання послуги - </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   </w:t>
            </w:r>
            <w:r w:rsidRPr="0099769C">
              <w:rPr>
                <w:rFonts w:ascii="Times New Roman" w:eastAsia="Times New Roman" w:hAnsi="Times New Roman" w:cs="Times New Roman"/>
                <w:b/>
                <w:color w:val="000000" w:themeColor="text1"/>
                <w:lang w:eastAsia="ar-SA"/>
              </w:rPr>
              <w:t xml:space="preserve">30 </w:t>
            </w:r>
            <w:r w:rsidRPr="0099769C">
              <w:rPr>
                <w:rFonts w:ascii="Times New Roman" w:eastAsia="Times New Roman" w:hAnsi="Times New Roman" w:cs="Times New Roman"/>
                <w:b/>
                <w:color w:val="000000" w:themeColor="text1"/>
                <w:lang w:val="uk-UA" w:eastAsia="ar-SA"/>
              </w:rPr>
              <w:t>дн.</w:t>
            </w:r>
          </w:p>
        </w:tc>
      </w:tr>
      <w:tr w:rsidR="002B49A0" w:rsidRPr="0099769C" w:rsidTr="00F14FF3">
        <w:tc>
          <w:tcPr>
            <w:tcW w:w="8388" w:type="dxa"/>
            <w:gridSpan w:val="4"/>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Загальна кількість днів (передбачена законом)</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   </w:t>
            </w:r>
            <w:r w:rsidRPr="0099769C">
              <w:rPr>
                <w:rFonts w:ascii="Times New Roman" w:eastAsia="Times New Roman" w:hAnsi="Times New Roman" w:cs="Times New Roman"/>
                <w:b/>
                <w:color w:val="000000" w:themeColor="text1"/>
                <w:lang w:eastAsia="ar-SA"/>
              </w:rPr>
              <w:t xml:space="preserve">30 </w:t>
            </w:r>
            <w:r w:rsidRPr="0099769C">
              <w:rPr>
                <w:rFonts w:ascii="Times New Roman" w:eastAsia="Times New Roman" w:hAnsi="Times New Roman" w:cs="Times New Roman"/>
                <w:b/>
                <w:color w:val="000000" w:themeColor="text1"/>
                <w:lang w:val="uk-UA" w:eastAsia="ar-SA"/>
              </w:rPr>
              <w:t>дн.</w:t>
            </w:r>
          </w:p>
        </w:tc>
      </w:tr>
    </w:tbl>
    <w:p w:rsidR="002B49A0" w:rsidRPr="0099769C" w:rsidRDefault="002B49A0" w:rsidP="002B49A0">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*Умовні позначки: В – виконує; У – бере участь; П – погоджує; З – затверджує.</w:t>
      </w:r>
    </w:p>
    <w:p w:rsidR="002B49A0" w:rsidRPr="0099769C" w:rsidRDefault="002B49A0" w:rsidP="002B49A0">
      <w:pPr>
        <w:suppressAutoHyphens/>
        <w:spacing w:after="0" w:line="240" w:lineRule="auto"/>
        <w:rPr>
          <w:rFonts w:ascii="Times New Roman" w:eastAsia="Times New Roman" w:hAnsi="Times New Roman" w:cs="Times New Roman"/>
          <w:color w:val="000000" w:themeColor="text1"/>
          <w:lang w:val="uk-UA" w:eastAsia="ar-SA"/>
        </w:rPr>
      </w:pPr>
    </w:p>
    <w:p w:rsidR="002B49A0" w:rsidRPr="0099769C" w:rsidRDefault="002B49A0" w:rsidP="002B49A0">
      <w:pPr>
        <w:suppressAutoHyphens/>
        <w:spacing w:after="0" w:line="240" w:lineRule="auto"/>
        <w:ind w:right="-6"/>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Порядок оскарження результату надання послуги:</w:t>
      </w:r>
    </w:p>
    <w:p w:rsidR="002B49A0" w:rsidRPr="0099769C" w:rsidRDefault="002B49A0" w:rsidP="002B49A0">
      <w:pPr>
        <w:suppressAutoHyphens/>
        <w:spacing w:after="0" w:line="240" w:lineRule="auto"/>
        <w:rPr>
          <w:rFonts w:ascii="Times New Roman" w:eastAsia="Times New Roman" w:hAnsi="Times New Roman" w:cs="Times New Roman"/>
          <w:bCs/>
          <w:color w:val="000000" w:themeColor="text1"/>
          <w:sz w:val="24"/>
          <w:szCs w:val="24"/>
          <w:lang w:val="uk-UA" w:eastAsia="ar-SA"/>
        </w:rPr>
      </w:pPr>
      <w:r w:rsidRPr="0099769C">
        <w:rPr>
          <w:rFonts w:ascii="Times New Roman" w:eastAsia="Times New Roman" w:hAnsi="Times New Roman" w:cs="Times New Roman"/>
          <w:bCs/>
          <w:color w:val="000000" w:themeColor="text1"/>
          <w:lang w:val="uk-UA" w:eastAsia="ar-SA"/>
        </w:rPr>
        <w:t>вирішується у порядку встановленому чинним законодавством України.</w:t>
      </w:r>
    </w:p>
    <w:p w:rsidR="001D14A2" w:rsidRDefault="001D14A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Pr="008D555A" w:rsidRDefault="004C2E92" w:rsidP="004C2E92">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96</w:t>
      </w:r>
    </w:p>
    <w:p w:rsidR="004C2E92" w:rsidRPr="008D555A" w:rsidRDefault="004C2E92" w:rsidP="004C2E92">
      <w:pPr>
        <w:spacing w:after="0" w:line="240" w:lineRule="auto"/>
        <w:jc w:val="center"/>
        <w:rPr>
          <w:rFonts w:ascii="Times New Roman" w:eastAsia="Calibri" w:hAnsi="Times New Roman" w:cs="Times New Roman"/>
          <w:b/>
          <w:sz w:val="10"/>
          <w:szCs w:val="10"/>
          <w:lang w:val="uk-UA"/>
        </w:rPr>
      </w:pPr>
    </w:p>
    <w:p w:rsidR="004C2E92" w:rsidRPr="008D555A" w:rsidRDefault="00B974E6" w:rsidP="004C2E92">
      <w:pPr>
        <w:spacing w:after="0" w:line="240" w:lineRule="auto"/>
        <w:jc w:val="center"/>
        <w:rPr>
          <w:rFonts w:ascii="Times New Roman" w:eastAsia="Calibri" w:hAnsi="Times New Roman" w:cs="Times New Roman"/>
          <w:b/>
          <w:sz w:val="26"/>
          <w:szCs w:val="26"/>
          <w:lang w:val="uk-UA"/>
        </w:rPr>
      </w:pPr>
      <w:r w:rsidRPr="009F30BA">
        <w:rPr>
          <w:rFonts w:ascii="Times New Roman" w:eastAsia="Calibri" w:hAnsi="Times New Roman" w:cs="Times New Roman"/>
          <w:sz w:val="24"/>
          <w:szCs w:val="24"/>
          <w:lang w:val="uk-UA" w:eastAsia="uk-UA"/>
        </w:rPr>
        <w:t>адміністративної послуги</w:t>
      </w:r>
    </w:p>
    <w:p w:rsidR="004C2E92" w:rsidRPr="008D555A" w:rsidRDefault="00B974E6" w:rsidP="004C2E92">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w:t>
      </w:r>
      <w:r w:rsidR="004C2E92" w:rsidRPr="008D555A">
        <w:rPr>
          <w:rFonts w:ascii="Times New Roman" w:eastAsia="Times New Roman" w:hAnsi="Times New Roman" w:cs="Times New Roman"/>
          <w:b/>
          <w:sz w:val="24"/>
          <w:szCs w:val="24"/>
          <w:u w:val="single"/>
          <w:lang w:val="uk-UA" w:eastAsia="ru-RU"/>
        </w:rPr>
        <w:t>оновлення (продовження) договору оренди землі</w:t>
      </w:r>
    </w:p>
    <w:tbl>
      <w:tblPr>
        <w:tblW w:w="103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88"/>
        <w:gridCol w:w="2940"/>
        <w:gridCol w:w="1440"/>
        <w:gridCol w:w="2172"/>
      </w:tblGrid>
      <w:tr w:rsidR="004C2E92" w:rsidRPr="008D555A" w:rsidTr="00F14FF3">
        <w:tc>
          <w:tcPr>
            <w:tcW w:w="540" w:type="dxa"/>
            <w:shd w:val="clear" w:color="auto" w:fill="auto"/>
          </w:tcPr>
          <w:p w:rsidR="004C2E92" w:rsidRPr="008D555A" w:rsidRDefault="004C2E92" w:rsidP="00F14FF3">
            <w:pPr>
              <w:spacing w:after="0" w:line="240" w:lineRule="auto"/>
              <w:ind w:hanging="360"/>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з/п</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Етапи послуги</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Відповідальна посадова особа і структурний підрозділ</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Дія (В,У,П,З)</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Термін виконання (днів)</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1.</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Приймання та реєстрація вхідного пакету документів</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 день звернення заявника</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2.</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Передача  вхідного пакету документів до Новоушицької селищної ради</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Невідкладно, але не пізніше наступного робочого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3.</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Реєстрація вхідного пакету документів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Протягом 1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4.</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Підготовка проекту рішення про продовження (поновлення) договору оренди землі       </w:t>
            </w: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  та розгляд проекту  рішення постійною комісією з питань земельних відносин санітарного стану та охорони навколишнього  середовища</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30 днів</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5.</w:t>
            </w:r>
          </w:p>
        </w:tc>
        <w:tc>
          <w:tcPr>
            <w:tcW w:w="3288" w:type="dxa"/>
            <w:shd w:val="clear" w:color="auto" w:fill="auto"/>
          </w:tcPr>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Результат відмови, або</w:t>
            </w:r>
          </w:p>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both"/>
              <w:rPr>
                <w:rFonts w:ascii="Times New Roman" w:eastAsia="Times New Roman" w:hAnsi="Times New Roman" w:cs="Times New Roman"/>
                <w:sz w:val="24"/>
                <w:szCs w:val="24"/>
                <w:lang w:eastAsia="ru-RU"/>
              </w:rPr>
            </w:pPr>
            <w:r w:rsidRPr="008D555A">
              <w:rPr>
                <w:rFonts w:ascii="Times New Roman" w:eastAsia="Times New Roman" w:hAnsi="Times New Roman" w:cs="Times New Roman"/>
                <w:sz w:val="24"/>
                <w:szCs w:val="24"/>
                <w:lang w:val="uk-UA" w:eastAsia="ru-RU"/>
              </w:rPr>
              <w:t>передачі рішень на розгляд чергової сесії</w:t>
            </w:r>
          </w:p>
          <w:p w:rsidR="004C2E92" w:rsidRPr="008D555A" w:rsidRDefault="004C2E92" w:rsidP="00F14FF3">
            <w:pPr>
              <w:spacing w:after="0" w:line="240" w:lineRule="auto"/>
              <w:jc w:val="center"/>
              <w:rPr>
                <w:rFonts w:ascii="Times New Roman" w:eastAsia="Times New Roman" w:hAnsi="Times New Roman" w:cs="Times New Roman"/>
                <w:sz w:val="24"/>
                <w:szCs w:val="24"/>
                <w:lang w:eastAsia="ru-RU"/>
              </w:rPr>
            </w:pP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В день проведення </w:t>
            </w: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чергової сесії </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6.</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Підготовка прийнятих рішень про продовження (поновлення) договору оренди землі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10 днів після проведення чергової сесії</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7.</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Передача результату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w:t>
            </w:r>
            <w:r w:rsidRPr="0099769C">
              <w:rPr>
                <w:rFonts w:ascii="Times New Roman" w:eastAsia="Times New Roman" w:hAnsi="Times New Roman" w:cs="Times New Roman"/>
                <w:color w:val="000000" w:themeColor="text1"/>
                <w:lang w:val="uk-UA" w:eastAsia="ar-SA"/>
              </w:rPr>
              <w:lastRenderedPageBreak/>
              <w:t>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lastRenderedPageBreak/>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Протягом 1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lastRenderedPageBreak/>
              <w:t>8.</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Видача результату   заявнику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 день звернення заявника</w:t>
            </w:r>
          </w:p>
        </w:tc>
      </w:tr>
    </w:tbl>
    <w:p w:rsidR="004C2E92" w:rsidRPr="008D555A" w:rsidRDefault="004C2E92" w:rsidP="004C2E92">
      <w:pPr>
        <w:spacing w:after="0" w:line="240" w:lineRule="auto"/>
        <w:rPr>
          <w:rFonts w:ascii="Times New Roman" w:eastAsia="Calibri" w:hAnsi="Times New Roman" w:cs="Times New Roman"/>
          <w:sz w:val="24"/>
          <w:szCs w:val="24"/>
          <w:lang w:val="uk-UA" w:bidi="en-US"/>
        </w:rPr>
      </w:pPr>
    </w:p>
    <w:p w:rsidR="004C2E92" w:rsidRPr="008D555A" w:rsidRDefault="004C2E92" w:rsidP="004C2E92">
      <w:pPr>
        <w:spacing w:after="0" w:line="240" w:lineRule="auto"/>
        <w:jc w:val="both"/>
        <w:rPr>
          <w:rFonts w:ascii="Times New Roman" w:eastAsia="Calibri" w:hAnsi="Times New Roman" w:cs="Times New Roman"/>
          <w:sz w:val="26"/>
          <w:szCs w:val="26"/>
          <w:lang w:val="uk-UA"/>
        </w:rPr>
      </w:pPr>
      <w:r w:rsidRPr="008D555A">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4C2E92" w:rsidRPr="008D555A" w:rsidRDefault="004C2E92" w:rsidP="004C2E92">
      <w:pPr>
        <w:spacing w:after="0" w:line="240" w:lineRule="auto"/>
        <w:jc w:val="both"/>
        <w:rPr>
          <w:rFonts w:ascii="Times New Roman" w:eastAsia="Calibri" w:hAnsi="Times New Roman" w:cs="Times New Roman"/>
          <w:sz w:val="26"/>
          <w:szCs w:val="26"/>
          <w:lang w:val="uk-UA"/>
        </w:rPr>
      </w:pPr>
      <w:r w:rsidRPr="008D555A">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Pr="00F13BE5" w:rsidRDefault="00A4464F" w:rsidP="00A4464F">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97</w:t>
      </w:r>
    </w:p>
    <w:p w:rsidR="00A4464F" w:rsidRPr="00F13BE5" w:rsidRDefault="00A4464F" w:rsidP="00A4464F">
      <w:pPr>
        <w:spacing w:after="0" w:line="240" w:lineRule="auto"/>
        <w:jc w:val="center"/>
        <w:rPr>
          <w:rFonts w:ascii="Times New Roman" w:eastAsia="Calibri" w:hAnsi="Times New Roman" w:cs="Times New Roman"/>
          <w:b/>
          <w:sz w:val="10"/>
          <w:szCs w:val="10"/>
          <w:lang w:val="uk-UA"/>
        </w:rPr>
      </w:pPr>
    </w:p>
    <w:p w:rsidR="00A4464F" w:rsidRPr="00F13BE5" w:rsidRDefault="00B974E6" w:rsidP="00A4464F">
      <w:pPr>
        <w:spacing w:after="0" w:line="240" w:lineRule="auto"/>
        <w:jc w:val="center"/>
        <w:rPr>
          <w:rFonts w:ascii="Times New Roman" w:eastAsia="Calibri" w:hAnsi="Times New Roman" w:cs="Times New Roman"/>
          <w:b/>
          <w:sz w:val="26"/>
          <w:szCs w:val="26"/>
          <w:lang w:val="uk-UA"/>
        </w:rPr>
      </w:pPr>
      <w:r w:rsidRPr="009F30BA">
        <w:rPr>
          <w:rFonts w:ascii="Times New Roman" w:eastAsia="Calibri" w:hAnsi="Times New Roman" w:cs="Times New Roman"/>
          <w:sz w:val="24"/>
          <w:szCs w:val="24"/>
          <w:lang w:val="uk-UA" w:eastAsia="uk-UA"/>
        </w:rPr>
        <w:t>адміністративної послуги</w:t>
      </w:r>
    </w:p>
    <w:p w:rsidR="00A4464F" w:rsidRPr="00F13BE5" w:rsidRDefault="00A4464F" w:rsidP="00A4464F">
      <w:pPr>
        <w:spacing w:after="0" w:line="240" w:lineRule="auto"/>
        <w:rPr>
          <w:rFonts w:ascii="Times New Roman" w:eastAsia="Calibri" w:hAnsi="Times New Roman" w:cs="Times New Roman"/>
          <w:sz w:val="28"/>
          <w:lang w:val="uk-UA" w:bidi="en-US"/>
        </w:rPr>
      </w:pPr>
    </w:p>
    <w:p w:rsidR="00A4464F" w:rsidRPr="00F13BE5" w:rsidRDefault="00A4464F" w:rsidP="00A4464F">
      <w:pPr>
        <w:tabs>
          <w:tab w:val="left" w:pos="3969"/>
        </w:tabs>
        <w:spacing w:after="0" w:line="240" w:lineRule="auto"/>
        <w:jc w:val="center"/>
        <w:rPr>
          <w:rFonts w:ascii="Times New Roman" w:eastAsia="Times New Roman" w:hAnsi="Times New Roman" w:cs="Times New Roman"/>
          <w:b/>
          <w:bCs/>
          <w:sz w:val="24"/>
          <w:szCs w:val="24"/>
          <w:u w:val="single"/>
          <w:lang w:val="uk-UA" w:eastAsia="uk-UA" w:bidi="en-US"/>
        </w:rPr>
      </w:pPr>
      <w:r>
        <w:rPr>
          <w:rFonts w:ascii="Times New Roman" w:eastAsia="Times New Roman" w:hAnsi="Times New Roman" w:cs="Times New Roman"/>
          <w:b/>
          <w:bCs/>
          <w:sz w:val="24"/>
          <w:szCs w:val="24"/>
          <w:u w:val="single"/>
          <w:lang w:val="uk-UA" w:eastAsia="uk-UA" w:bidi="en-US"/>
        </w:rPr>
        <w:t>Н</w:t>
      </w:r>
      <w:r w:rsidRPr="00F13BE5">
        <w:rPr>
          <w:rFonts w:ascii="Times New Roman" w:eastAsia="Times New Roman" w:hAnsi="Times New Roman" w:cs="Times New Roman"/>
          <w:b/>
          <w:bCs/>
          <w:sz w:val="24"/>
          <w:szCs w:val="24"/>
          <w:u w:val="single"/>
          <w:lang w:val="uk-UA" w:eastAsia="uk-UA" w:bidi="en-US"/>
        </w:rPr>
        <w:t xml:space="preserve">адання  </w:t>
      </w:r>
      <w:r w:rsidRPr="00F13BE5">
        <w:rPr>
          <w:rFonts w:ascii="Times New Roman" w:eastAsia="Times New Roman" w:hAnsi="Times New Roman" w:cs="Times New Roman"/>
          <w:b/>
          <w:sz w:val="24"/>
          <w:szCs w:val="24"/>
          <w:u w:val="single"/>
          <w:lang w:val="uk-UA" w:eastAsia="uk-UA" w:bidi="en-US"/>
        </w:rPr>
        <w:t xml:space="preserve"> дозволу на розробку технічної документації із землеустрою щодо встановлення</w:t>
      </w:r>
      <w:r>
        <w:rPr>
          <w:rFonts w:ascii="Times New Roman" w:eastAsia="Times New Roman" w:hAnsi="Times New Roman" w:cs="Times New Roman"/>
          <w:b/>
          <w:sz w:val="24"/>
          <w:szCs w:val="24"/>
          <w:u w:val="single"/>
          <w:lang w:val="uk-UA" w:eastAsia="uk-UA" w:bidi="en-US"/>
        </w:rPr>
        <w:t xml:space="preserve"> (відновлення)</w:t>
      </w:r>
      <w:r w:rsidRPr="00F13BE5">
        <w:rPr>
          <w:rFonts w:ascii="Times New Roman" w:eastAsia="Times New Roman" w:hAnsi="Times New Roman" w:cs="Times New Roman"/>
          <w:b/>
          <w:sz w:val="24"/>
          <w:szCs w:val="24"/>
          <w:u w:val="single"/>
          <w:lang w:val="uk-UA" w:eastAsia="uk-UA" w:bidi="en-US"/>
        </w:rPr>
        <w:t xml:space="preserve"> меж земельної ділянки</w:t>
      </w:r>
    </w:p>
    <w:p w:rsidR="00A4464F" w:rsidRPr="00F13BE5" w:rsidRDefault="00A4464F" w:rsidP="00A4464F">
      <w:pPr>
        <w:tabs>
          <w:tab w:val="left" w:pos="3969"/>
        </w:tabs>
        <w:spacing w:after="0" w:line="240" w:lineRule="auto"/>
        <w:jc w:val="center"/>
        <w:rPr>
          <w:rFonts w:ascii="Times New Roman" w:eastAsia="Times New Roman" w:hAnsi="Times New Roman" w:cs="Times New Roman"/>
          <w:bCs/>
          <w:sz w:val="24"/>
          <w:szCs w:val="24"/>
          <w:lang w:val="uk-UA" w:eastAsia="uk-UA" w:bidi="en-US"/>
        </w:rPr>
      </w:pPr>
    </w:p>
    <w:tbl>
      <w:tblPr>
        <w:tblW w:w="127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2552"/>
        <w:gridCol w:w="1134"/>
        <w:gridCol w:w="3182"/>
        <w:gridCol w:w="2296"/>
      </w:tblGrid>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w:t>
            </w:r>
          </w:p>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п/п</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Етапи послуги</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Відповідальна посадова особа і структурний підрозділ</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Дія</w:t>
            </w:r>
          </w:p>
          <w:p w:rsidR="00A4464F" w:rsidRPr="00A4464F" w:rsidRDefault="00A4464F" w:rsidP="00F14FF3">
            <w:pPr>
              <w:spacing w:after="0" w:line="240" w:lineRule="auto"/>
              <w:jc w:val="both"/>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(В,У,П,З)</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Термін виконання (днів)</w:t>
            </w:r>
          </w:p>
        </w:tc>
        <w:tc>
          <w:tcPr>
            <w:tcW w:w="2296" w:type="dxa"/>
            <w:vMerge w:val="restart"/>
            <w:tcBorders>
              <w:top w:val="nil"/>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1</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Реєстрація заяви про надання дозволу та передача на розгляд селищному голові</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з дня надходження</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2</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Передача заяви та документів виконавцю</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з розгляду головою</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3</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 xml:space="preserve">Перевірка відповідності поданих документів </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передачі заяви та документів виконавцю</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4</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Підготовка проекту рішення для внесення на розгляд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до дня оприлюднення на сайті міської ради перед депутатськими комісіями</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5</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Розгляд документів на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 xml:space="preserve">Відділ комунальної власності, житлово-комунального господарства , благоустрою, зовнішньої реклами, </w:t>
            </w:r>
            <w:r w:rsidRPr="00A4464F">
              <w:rPr>
                <w:rFonts w:ascii="Times New Roman" w:eastAsia="Times New Roman" w:hAnsi="Times New Roman" w:cs="Times New Roman"/>
                <w:color w:val="000000" w:themeColor="text1"/>
                <w:sz w:val="24"/>
                <w:szCs w:val="24"/>
                <w:lang w:val="uk-UA" w:eastAsia="ar-SA"/>
              </w:rPr>
              <w:lastRenderedPageBreak/>
              <w:t>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lastRenderedPageBreak/>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згідно плану засідань</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6</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Підготовка рішення сесії до підписання його міським головою та  копії для видачі заявнику</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Секретар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П</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10 днів</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7</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Видача рішення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r w:rsidRPr="00A4464F">
              <w:rPr>
                <w:rFonts w:ascii="Times New Roman" w:eastAsia="Times New Roman" w:hAnsi="Times New Roman" w:cs="Times New Roman"/>
                <w:bCs/>
                <w:sz w:val="24"/>
                <w:szCs w:val="24"/>
                <w:lang w:val="uk-UA" w:eastAsia="uk-UA" w:bidi="en-US"/>
              </w:rPr>
              <w:t xml:space="preserve"> </w:t>
            </w:r>
          </w:p>
        </w:tc>
        <w:tc>
          <w:tcPr>
            <w:tcW w:w="1134" w:type="dxa"/>
            <w:tcBorders>
              <w:top w:val="double" w:sz="4" w:space="0" w:color="auto"/>
              <w:left w:val="double" w:sz="4" w:space="0" w:color="auto"/>
              <w:bottom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в день звернення заявника</w:t>
            </w:r>
          </w:p>
        </w:tc>
        <w:tc>
          <w:tcPr>
            <w:tcW w:w="2296" w:type="dxa"/>
            <w:vMerge/>
            <w:tcBorders>
              <w:left w:val="double" w:sz="4" w:space="0" w:color="auto"/>
              <w:bottom w:val="nil"/>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bl>
    <w:p w:rsidR="00A4464F" w:rsidRPr="00A4464F" w:rsidRDefault="00A4464F" w:rsidP="00A4464F">
      <w:pPr>
        <w:spacing w:after="0" w:line="240" w:lineRule="auto"/>
        <w:rPr>
          <w:rFonts w:ascii="Times New Roman" w:eastAsia="Times New Roman" w:hAnsi="Times New Roman" w:cs="Times New Roman"/>
          <w:sz w:val="24"/>
          <w:szCs w:val="24"/>
          <w:lang w:val="uk-UA" w:eastAsia="uk-UA" w:bidi="en-US"/>
        </w:rPr>
      </w:pPr>
    </w:p>
    <w:p w:rsidR="00A4464F" w:rsidRPr="00A4464F" w:rsidRDefault="00A4464F" w:rsidP="00A4464F">
      <w:pPr>
        <w:spacing w:after="0" w:line="240" w:lineRule="auto"/>
        <w:rPr>
          <w:rFonts w:ascii="Times New Roman" w:eastAsia="Calibri" w:hAnsi="Times New Roman" w:cs="Times New Roman"/>
          <w:sz w:val="24"/>
          <w:szCs w:val="24"/>
          <w:lang w:val="uk-UA" w:bidi="en-US"/>
        </w:rPr>
      </w:pPr>
    </w:p>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ru-RU"/>
        </w:rPr>
      </w:pP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ru-RU"/>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Pr="008D555A" w:rsidRDefault="00A4464F" w:rsidP="00B974E6">
      <w:pPr>
        <w:spacing w:after="0" w:line="240" w:lineRule="auto"/>
        <w:jc w:val="center"/>
        <w:rPr>
          <w:rFonts w:ascii="Times New Roman" w:eastAsia="Calibri" w:hAnsi="Times New Roman" w:cs="Times New Roman"/>
          <w:b/>
          <w:sz w:val="26"/>
          <w:szCs w:val="26"/>
          <w:lang w:val="uk-UA"/>
        </w:rPr>
      </w:pPr>
      <w:r w:rsidRPr="008D555A">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98</w:t>
      </w:r>
    </w:p>
    <w:p w:rsidR="00A4464F" w:rsidRPr="008D555A" w:rsidRDefault="00A4464F" w:rsidP="00B974E6">
      <w:pPr>
        <w:spacing w:after="0" w:line="240" w:lineRule="auto"/>
        <w:jc w:val="center"/>
        <w:rPr>
          <w:rFonts w:ascii="Times New Roman" w:eastAsia="Calibri" w:hAnsi="Times New Roman" w:cs="Times New Roman"/>
          <w:b/>
          <w:sz w:val="10"/>
          <w:szCs w:val="10"/>
          <w:lang w:val="uk-UA"/>
        </w:rPr>
      </w:pPr>
    </w:p>
    <w:p w:rsidR="00B974E6" w:rsidRDefault="00B974E6" w:rsidP="00B974E6">
      <w:pPr>
        <w:keepNext/>
        <w:keepLines/>
        <w:spacing w:after="0" w:line="240" w:lineRule="auto"/>
        <w:ind w:left="221"/>
        <w:jc w:val="center"/>
        <w:outlineLvl w:val="1"/>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 xml:space="preserve">адміністративної послуги </w:t>
      </w:r>
    </w:p>
    <w:p w:rsidR="00A4464F" w:rsidRPr="008D555A" w:rsidRDefault="00A4464F" w:rsidP="00A4464F">
      <w:pPr>
        <w:keepNext/>
        <w:keepLines/>
        <w:spacing w:after="0" w:line="240" w:lineRule="auto"/>
        <w:ind w:left="221"/>
        <w:jc w:val="center"/>
        <w:outlineLvl w:val="1"/>
        <w:rPr>
          <w:rFonts w:ascii="Times New Roman" w:eastAsia="Calibri" w:hAnsi="Times New Roman" w:cs="Arial"/>
          <w:b/>
          <w:bCs/>
          <w:sz w:val="28"/>
          <w:szCs w:val="18"/>
          <w:lang w:val="uk-UA"/>
        </w:rPr>
      </w:pPr>
      <w:r w:rsidRPr="008D555A">
        <w:rPr>
          <w:rFonts w:ascii="Times New Roman" w:eastAsia="Calibri" w:hAnsi="Times New Roman" w:cs="Arial"/>
          <w:b/>
          <w:bCs/>
          <w:sz w:val="28"/>
          <w:szCs w:val="18"/>
          <w:lang w:val="uk-UA"/>
        </w:rPr>
        <w:t>Внесення змін до договору оренди землі</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4464F" w:rsidRPr="008D555A" w:rsidTr="00F14FF3">
        <w:tc>
          <w:tcPr>
            <w:tcW w:w="9571" w:type="dxa"/>
            <w:tcBorders>
              <w:top w:val="nil"/>
              <w:left w:val="nil"/>
              <w:bottom w:val="single" w:sz="4" w:space="0" w:color="auto"/>
              <w:right w:val="nil"/>
            </w:tcBorders>
            <w:hideMark/>
          </w:tcPr>
          <w:p w:rsidR="00A4464F" w:rsidRPr="008D555A" w:rsidRDefault="00A4464F" w:rsidP="00F14FF3">
            <w:pPr>
              <w:rPr>
                <w:rFonts w:ascii="Calibri" w:eastAsia="Calibri" w:hAnsi="Calibri" w:cs="Times New Roman"/>
              </w:rPr>
            </w:pPr>
          </w:p>
        </w:tc>
      </w:tr>
    </w:tbl>
    <w:p w:rsidR="00A4464F" w:rsidRPr="008D555A" w:rsidRDefault="00A4464F" w:rsidP="00A4464F">
      <w:pPr>
        <w:spacing w:after="0" w:line="170" w:lineRule="exact"/>
        <w:ind w:left="20"/>
        <w:rPr>
          <w:rFonts w:ascii="Century Schoolbook" w:eastAsia="Calibri" w:hAnsi="Century Schoolbook" w:cs="Times New Roman"/>
          <w:sz w:val="28"/>
          <w:szCs w:val="28"/>
          <w:lang w:val="uk-UA"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107"/>
        <w:gridCol w:w="2718"/>
        <w:gridCol w:w="1260"/>
        <w:gridCol w:w="2340"/>
      </w:tblGrid>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Century Schoolbook" w:eastAsia="Calibri" w:hAnsi="Century Schoolbook" w:cs="Times New Roman"/>
                <w:iCs/>
                <w:sz w:val="24"/>
                <w:szCs w:val="24"/>
                <w:lang w:val="en-US" w:bidi="en-US"/>
              </w:rPr>
            </w:pPr>
            <w:r w:rsidRPr="00A4464F">
              <w:rPr>
                <w:rFonts w:ascii="Times New Roman" w:eastAsia="Calibri" w:hAnsi="Times New Roman" w:cs="Times New Roman"/>
                <w:iCs/>
                <w:sz w:val="24"/>
                <w:szCs w:val="24"/>
                <w:lang w:val="en-US" w:bidi="en-US"/>
              </w:rPr>
              <w:t>№</w:t>
            </w:r>
            <w:r w:rsidRPr="00A4464F">
              <w:rPr>
                <w:rFonts w:ascii="Times New Roman" w:eastAsia="Calibri" w:hAnsi="Times New Roman" w:cs="Century Schoolbook"/>
                <w:b/>
                <w:iCs/>
                <w:noProof/>
                <w:sz w:val="24"/>
                <w:szCs w:val="24"/>
                <w:lang w:val="en-US" w:bidi="en-US"/>
              </w:rPr>
              <w:t xml:space="preserve"> </w:t>
            </w:r>
            <w:r w:rsidRPr="00A4464F">
              <w:rPr>
                <w:rFonts w:ascii="Times New Roman" w:eastAsia="Calibri" w:hAnsi="Times New Roman" w:cs="Times New Roman"/>
                <w:iCs/>
                <w:sz w:val="24"/>
                <w:szCs w:val="24"/>
                <w:lang w:val="en-US" w:eastAsia="uk-UA" w:bidi="en-US"/>
              </w:rPr>
              <w:t>п/п</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
                <w:bCs/>
                <w:sz w:val="24"/>
                <w:szCs w:val="24"/>
                <w:lang w:val="uk-UA" w:bidi="en-US"/>
              </w:rPr>
            </w:pPr>
            <w:r w:rsidRPr="00A4464F">
              <w:rPr>
                <w:rFonts w:ascii="Times New Roman" w:eastAsia="Calibri" w:hAnsi="Times New Roman" w:cs="Times New Roman"/>
                <w:b/>
                <w:bCs/>
                <w:sz w:val="24"/>
                <w:szCs w:val="24"/>
                <w:lang w:val="uk-UA" w:eastAsia="uk-UA" w:bidi="en-US"/>
              </w:rPr>
              <w:t>Етапи опрацювання звернення про надання адміністративної послуги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Times New Roman" w:hAnsi="Times New Roman" w:cs="Times New Roman"/>
                <w:sz w:val="24"/>
                <w:szCs w:val="24"/>
                <w:lang w:val="uk-UA" w:eastAsia="uk-UA" w:bidi="en-US"/>
              </w:rPr>
            </w:pPr>
            <w:r w:rsidRPr="00A4464F">
              <w:rPr>
                <w:rFonts w:ascii="Times New Roman" w:eastAsia="Calibri" w:hAnsi="Times New Roman" w:cs="Times New Roman"/>
                <w:b/>
                <w:bCs/>
                <w:sz w:val="24"/>
                <w:szCs w:val="24"/>
                <w:lang w:val="uk-UA" w:eastAsia="uk-UA" w:bidi="en-US"/>
              </w:rPr>
              <w:t>Відповідальна</w:t>
            </w:r>
            <w:r w:rsidRPr="00A4464F">
              <w:rPr>
                <w:rFonts w:ascii="Times New Roman" w:eastAsia="Calibri" w:hAnsi="Times New Roman" w:cs="Times New Roman"/>
                <w:b/>
                <w:bCs/>
                <w:noProof/>
                <w:sz w:val="24"/>
                <w:szCs w:val="24"/>
                <w:lang w:val="uk-UA" w:eastAsia="uk-UA" w:bidi="en-US"/>
              </w:rPr>
              <w:t xml:space="preserve"> </w:t>
            </w:r>
            <w:r w:rsidRPr="00A4464F">
              <w:rPr>
                <w:rFonts w:ascii="Times New Roman" w:eastAsia="Calibri" w:hAnsi="Times New Roman" w:cs="Times New Roman"/>
                <w:b/>
                <w:bCs/>
                <w:sz w:val="24"/>
                <w:szCs w:val="24"/>
                <w:lang w:val="uk-UA" w:eastAsia="uk-UA" w:bidi="en-US"/>
              </w:rPr>
              <w:t>посадова</w:t>
            </w:r>
          </w:p>
          <w:p w:rsidR="00A4464F" w:rsidRPr="00A4464F" w:rsidRDefault="00A4464F" w:rsidP="00F14FF3">
            <w:pPr>
              <w:spacing w:after="0" w:line="240" w:lineRule="auto"/>
              <w:jc w:val="center"/>
              <w:rPr>
                <w:rFonts w:ascii="Century Schoolbook" w:eastAsia="Calibri" w:hAnsi="Century Schoolbook" w:cs="Times New Roman"/>
                <w:b/>
                <w:bCs/>
                <w:sz w:val="24"/>
                <w:szCs w:val="24"/>
                <w:lang w:val="uk-UA"/>
              </w:rPr>
            </w:pPr>
            <w:r w:rsidRPr="00A4464F">
              <w:rPr>
                <w:rFonts w:ascii="Times New Roman" w:eastAsia="Calibri" w:hAnsi="Times New Roman" w:cs="Times New Roman"/>
                <w:b/>
                <w:bCs/>
                <w:sz w:val="24"/>
                <w:szCs w:val="24"/>
                <w:lang w:val="uk-UA" w:eastAsia="uk-UA" w:bidi="en-US"/>
              </w:rPr>
              <w:t xml:space="preserve">особа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Times New Roman" w:hAnsi="Times New Roman" w:cs="Century Schoolbook"/>
                <w:b/>
                <w:bCs/>
                <w:noProof/>
                <w:sz w:val="24"/>
                <w:szCs w:val="24"/>
                <w:lang w:val="en-US" w:eastAsia="uk-UA" w:bidi="en-US"/>
              </w:rPr>
            </w:pPr>
            <w:r w:rsidRPr="00A4464F">
              <w:rPr>
                <w:rFonts w:ascii="Times New Roman" w:eastAsia="Calibri" w:hAnsi="Times New Roman" w:cs="Times New Roman"/>
                <w:b/>
                <w:bCs/>
                <w:sz w:val="24"/>
                <w:szCs w:val="24"/>
                <w:lang w:val="en-US" w:eastAsia="uk-UA" w:bidi="en-US"/>
              </w:rPr>
              <w:t>Дія</w:t>
            </w:r>
            <w:r w:rsidRPr="00A4464F">
              <w:rPr>
                <w:rFonts w:ascii="Times New Roman" w:eastAsia="Calibri" w:hAnsi="Times New Roman" w:cs="Century Schoolbook"/>
                <w:noProof/>
                <w:sz w:val="24"/>
                <w:szCs w:val="24"/>
                <w:lang w:val="en-US" w:eastAsia="uk-UA" w:bidi="en-US"/>
              </w:rPr>
              <w:t xml:space="preserve"> </w:t>
            </w:r>
          </w:p>
          <w:p w:rsidR="00A4464F" w:rsidRPr="00A4464F" w:rsidRDefault="00A4464F" w:rsidP="00F14FF3">
            <w:pPr>
              <w:spacing w:after="0" w:line="240" w:lineRule="auto"/>
              <w:jc w:val="center"/>
              <w:rPr>
                <w:rFonts w:ascii="Century Schoolbook" w:eastAsia="Calibri" w:hAnsi="Century Schoolbook" w:cs="Times New Roman"/>
                <w:b/>
                <w:bCs/>
                <w:sz w:val="24"/>
                <w:szCs w:val="24"/>
                <w:lang w:val="uk-UA"/>
              </w:rPr>
            </w:pPr>
            <w:r w:rsidRPr="00A4464F">
              <w:rPr>
                <w:rFonts w:ascii="Times New Roman" w:eastAsia="Calibri" w:hAnsi="Times New Roman" w:cs="Times New Roman"/>
                <w:b/>
                <w:bCs/>
                <w:sz w:val="24"/>
                <w:szCs w:val="24"/>
                <w:lang w:val="en-US" w:eastAsia="uk-UA" w:bidi="en-US"/>
              </w:rPr>
              <w:t>(В,У,П,3)</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
                <w:bCs/>
                <w:sz w:val="24"/>
                <w:szCs w:val="24"/>
                <w:lang w:val="en-US" w:bidi="en-US"/>
              </w:rPr>
            </w:pPr>
            <w:r w:rsidRPr="00A4464F">
              <w:rPr>
                <w:rFonts w:ascii="Times New Roman" w:eastAsia="Calibri" w:hAnsi="Times New Roman" w:cs="Times New Roman"/>
                <w:b/>
                <w:bCs/>
                <w:sz w:val="24"/>
                <w:szCs w:val="24"/>
                <w:lang w:val="en-US" w:eastAsia="uk-UA" w:bidi="en-US"/>
              </w:rPr>
              <w:t>Термін</w:t>
            </w:r>
            <w:r w:rsidRPr="00A4464F">
              <w:rPr>
                <w:rFonts w:ascii="Times New Roman" w:eastAsia="Calibri" w:hAnsi="Times New Roman" w:cs="Century Schoolbook"/>
                <w:noProof/>
                <w:sz w:val="24"/>
                <w:szCs w:val="24"/>
                <w:lang w:val="en-US" w:eastAsia="uk-UA" w:bidi="en-US"/>
              </w:rPr>
              <w:t xml:space="preserve"> </w:t>
            </w:r>
            <w:r w:rsidRPr="00A4464F">
              <w:rPr>
                <w:rFonts w:ascii="Times New Roman" w:eastAsia="Calibri" w:hAnsi="Times New Roman" w:cs="Times New Roman"/>
                <w:b/>
                <w:bCs/>
                <w:sz w:val="24"/>
                <w:szCs w:val="24"/>
                <w:lang w:val="en-US" w:eastAsia="uk-UA" w:bidi="en-US"/>
              </w:rPr>
              <w:t>виконання</w:t>
            </w:r>
            <w:r w:rsidRPr="00A4464F">
              <w:rPr>
                <w:rFonts w:ascii="Times New Roman" w:eastAsia="Calibri" w:hAnsi="Times New Roman" w:cs="Century Schoolbook"/>
                <w:noProof/>
                <w:sz w:val="24"/>
                <w:szCs w:val="24"/>
                <w:lang w:val="en-US" w:eastAsia="uk-UA" w:bidi="en-US"/>
              </w:rPr>
              <w:t xml:space="preserve"> </w:t>
            </w:r>
            <w:r w:rsidRPr="00A4464F">
              <w:rPr>
                <w:rFonts w:ascii="Times New Roman" w:eastAsia="Calibri" w:hAnsi="Times New Roman" w:cs="Times New Roman"/>
                <w:b/>
                <w:bCs/>
                <w:sz w:val="24"/>
                <w:szCs w:val="24"/>
                <w:lang w:val="en-US" w:eastAsia="uk-UA" w:bidi="en-US"/>
              </w:rPr>
              <w:t>(днів)</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en-US" w:bidi="en-US"/>
              </w:rPr>
            </w:pPr>
            <w:r w:rsidRPr="00A4464F">
              <w:rPr>
                <w:rFonts w:ascii="Times New Roman" w:eastAsia="Calibri" w:hAnsi="Times New Roman" w:cs="Times New Roman"/>
                <w:iCs/>
                <w:sz w:val="24"/>
                <w:szCs w:val="24"/>
                <w:lang w:val="en-US" w:bidi="en-US"/>
              </w:rPr>
              <w:t>1</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Прийом заяви довільної форми на ім’я селищного голови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en-US" w:eastAsia="uk-UA" w:bidi="en-US"/>
              </w:rPr>
            </w:pPr>
            <w:r w:rsidRPr="00A4464F">
              <w:rPr>
                <w:rFonts w:ascii="Times New Roman" w:eastAsia="Calibri" w:hAnsi="Times New Roman" w:cs="Times New Roman"/>
                <w:bCs/>
                <w:sz w:val="24"/>
                <w:szCs w:val="24"/>
                <w:lang w:val="en-US" w:eastAsia="uk-UA" w:bidi="en-US"/>
              </w:rPr>
              <w:t xml:space="preserve">Протягом 1 </w:t>
            </w:r>
            <w:r w:rsidRPr="00A4464F">
              <w:rPr>
                <w:rFonts w:ascii="Times New Roman" w:eastAsia="Calibri" w:hAnsi="Times New Roman" w:cs="Times New Roman"/>
                <w:bCs/>
                <w:sz w:val="24"/>
                <w:szCs w:val="24"/>
                <w:lang w:val="uk-UA" w:eastAsia="uk-UA" w:bidi="en-US"/>
              </w:rPr>
              <w:t xml:space="preserve">робочого </w:t>
            </w:r>
            <w:r w:rsidRPr="00A4464F">
              <w:rPr>
                <w:rFonts w:ascii="Times New Roman" w:eastAsia="Calibri" w:hAnsi="Times New Roman" w:cs="Times New Roman"/>
                <w:bCs/>
                <w:sz w:val="24"/>
                <w:szCs w:val="24"/>
                <w:lang w:val="en-US" w:eastAsia="uk-UA" w:bidi="en-US"/>
              </w:rPr>
              <w:t>дня</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2</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Розгляд на сесії селищної ради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заяви</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3</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У разі прийняття рішення про відмову у наданні послуги – видача  повідомлення про причину відмови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запиту</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4</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У разі позитивного рішення – видача рішення сесії селищної ради про внесення змін до договору оренди землі</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 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заяви</w:t>
            </w:r>
          </w:p>
        </w:tc>
      </w:tr>
    </w:tbl>
    <w:p w:rsidR="00A4464F" w:rsidRPr="00A4464F" w:rsidRDefault="00A4464F" w:rsidP="00A4464F">
      <w:pPr>
        <w:spacing w:after="0" w:line="240" w:lineRule="auto"/>
        <w:rPr>
          <w:rFonts w:ascii="Times New Roman" w:eastAsia="Calibri" w:hAnsi="Times New Roman" w:cs="Times New Roman"/>
          <w:i/>
          <w:iCs/>
          <w:sz w:val="24"/>
          <w:szCs w:val="24"/>
          <w:lang w:val="uk-UA" w:eastAsia="uk-UA"/>
        </w:rPr>
      </w:pPr>
    </w:p>
    <w:p w:rsidR="00A4464F" w:rsidRPr="00A4464F" w:rsidRDefault="00A4464F" w:rsidP="00A4464F">
      <w:pPr>
        <w:spacing w:after="0" w:line="240" w:lineRule="auto"/>
        <w:rPr>
          <w:rFonts w:ascii="Times New Roman" w:eastAsia="Calibri" w:hAnsi="Times New Roman" w:cs="Times New Roman"/>
          <w:sz w:val="24"/>
          <w:szCs w:val="24"/>
          <w:u w:val="single"/>
          <w:lang w:val="uk-UA" w:eastAsia="uk-UA"/>
        </w:rPr>
      </w:pPr>
    </w:p>
    <w:p w:rsidR="00A4464F" w:rsidRPr="00A4464F" w:rsidRDefault="00A4464F" w:rsidP="00A4464F">
      <w:pPr>
        <w:spacing w:after="0" w:line="240" w:lineRule="auto"/>
        <w:jc w:val="both"/>
        <w:rPr>
          <w:rFonts w:ascii="Times New Roman" w:eastAsia="Calibri" w:hAnsi="Times New Roman" w:cs="Times New Roman"/>
          <w:sz w:val="24"/>
          <w:szCs w:val="24"/>
          <w:lang w:val="uk-UA"/>
        </w:rPr>
      </w:pPr>
      <w:bookmarkStart w:id="84" w:name="_Hlk500761151"/>
      <w:bookmarkStart w:id="85" w:name="_Hlk500834235"/>
      <w:r w:rsidRPr="00A4464F">
        <w:rPr>
          <w:rFonts w:ascii="Times New Roman" w:eastAsia="Calibri" w:hAnsi="Times New Roman" w:cs="Times New Roman"/>
          <w:sz w:val="24"/>
          <w:szCs w:val="24"/>
          <w:lang w:val="uk-UA"/>
        </w:rPr>
        <w:t>Умовні позначення: В – виконує, У – бере участь, П – погоджує, З – затверджує.</w:t>
      </w:r>
    </w:p>
    <w:bookmarkEnd w:id="84"/>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bookmarkEnd w:id="85"/>
    <w:p w:rsidR="00A4464F" w:rsidRP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rsidP="00A4464F">
      <w:pPr>
        <w:spacing w:after="0" w:line="240" w:lineRule="auto"/>
        <w:jc w:val="center"/>
        <w:rPr>
          <w:rFonts w:ascii="Times New Roman" w:eastAsia="Calibri" w:hAnsi="Times New Roman" w:cs="Times New Roman"/>
          <w:b/>
          <w:bCs/>
          <w:sz w:val="24"/>
          <w:szCs w:val="24"/>
          <w:lang w:val="uk-UA" w:eastAsia="uk-UA"/>
        </w:rPr>
      </w:pPr>
      <w:r w:rsidRPr="00233411">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xml:space="preserve"> №9</w:t>
      </w:r>
      <w:r w:rsidR="00F46E7D">
        <w:rPr>
          <w:rFonts w:ascii="Times New Roman" w:eastAsia="Calibri" w:hAnsi="Times New Roman" w:cs="Times New Roman"/>
          <w:b/>
          <w:bCs/>
          <w:sz w:val="24"/>
          <w:szCs w:val="24"/>
          <w:lang w:val="uk-UA" w:eastAsia="uk-UA"/>
        </w:rPr>
        <w:t>9</w:t>
      </w:r>
    </w:p>
    <w:p w:rsidR="00B974E6" w:rsidRPr="00233411" w:rsidRDefault="00B974E6" w:rsidP="00A4464F">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адміністративної послуги</w:t>
      </w:r>
    </w:p>
    <w:p w:rsidR="00A4464F" w:rsidRPr="002279AA" w:rsidRDefault="00A4464F" w:rsidP="00A4464F">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П</w:t>
      </w:r>
      <w:r w:rsidRPr="002279AA">
        <w:rPr>
          <w:rFonts w:ascii="Times New Roman" w:eastAsia="Calibri" w:hAnsi="Times New Roman" w:cs="Times New Roman"/>
          <w:b/>
          <w:sz w:val="24"/>
          <w:szCs w:val="24"/>
          <w:lang w:val="uk-UA" w:eastAsia="uk-UA"/>
        </w:rPr>
        <w:t>рипинення права оренди земельної ділянки або її частини у разі добровільної відмови орендаря</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4464F" w:rsidRPr="00A4464F" w:rsidTr="00F14FF3">
        <w:trPr>
          <w:trHeight w:val="143"/>
          <w:tblCellSpacing w:w="20" w:type="dxa"/>
        </w:trPr>
        <w:tc>
          <w:tcPr>
            <w:tcW w:w="646" w:type="dxa"/>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w:t>
            </w:r>
          </w:p>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п/п</w:t>
            </w:r>
          </w:p>
        </w:tc>
        <w:tc>
          <w:tcPr>
            <w:tcW w:w="3056"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Етапи послуги</w:t>
            </w:r>
          </w:p>
        </w:tc>
        <w:tc>
          <w:tcPr>
            <w:tcW w:w="2512"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Дія</w:t>
            </w:r>
          </w:p>
          <w:p w:rsidR="00A4464F" w:rsidRPr="00A4464F" w:rsidRDefault="00A4464F" w:rsidP="00A4464F">
            <w:pPr>
              <w:spacing w:after="0" w:line="240" w:lineRule="auto"/>
              <w:jc w:val="both"/>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(В,У,П,З)</w:t>
            </w:r>
          </w:p>
        </w:tc>
        <w:tc>
          <w:tcPr>
            <w:tcW w:w="2562"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Термін виконання (днів)</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sz w:val="24"/>
                <w:szCs w:val="24"/>
                <w:lang w:val="uk-UA" w:eastAsia="uk-UA"/>
              </w:rPr>
              <w:t>Адміністратор ЦНАПу</w:t>
            </w:r>
          </w:p>
        </w:tc>
        <w:tc>
          <w:tcPr>
            <w:tcW w:w="1094" w:type="dxa"/>
            <w:hideMark/>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 робочий день.</w:t>
            </w: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A4464F">
              <w:rPr>
                <w:rFonts w:ascii="Times New Roman" w:eastAsia="Calibri" w:hAnsi="Times New Roman" w:cs="Times New Roman"/>
                <w:i/>
                <w:sz w:val="24"/>
                <w:szCs w:val="24"/>
                <w:lang w:val="uk-UA" w:eastAsia="uk-UA"/>
              </w:rPr>
              <w:t xml:space="preserve"> </w:t>
            </w:r>
            <w:r w:rsidRPr="00A4464F">
              <w:rPr>
                <w:rFonts w:ascii="Times New Roman" w:eastAsia="Calibri" w:hAnsi="Times New Roman" w:cs="Times New Roman"/>
                <w:sz w:val="24"/>
                <w:szCs w:val="24"/>
                <w:lang w:val="uk-UA" w:eastAsia="uk-UA"/>
              </w:rPr>
              <w:t>актів</w:t>
            </w:r>
            <w:r w:rsidRPr="00A4464F">
              <w:rPr>
                <w:rFonts w:ascii="Times New Roman" w:eastAsia="Calibri" w:hAnsi="Times New Roman" w:cs="Times New Roman"/>
                <w:i/>
                <w:sz w:val="24"/>
                <w:szCs w:val="24"/>
                <w:lang w:val="uk-UA" w:eastAsia="uk-UA"/>
              </w:rPr>
              <w:t xml:space="preserve"> </w:t>
            </w:r>
            <w:r w:rsidRPr="00A4464F">
              <w:rPr>
                <w:rFonts w:ascii="Times New Roman" w:eastAsia="Calibri" w:hAnsi="Times New Roman" w:cs="Times New Roman"/>
                <w:sz w:val="24"/>
                <w:szCs w:val="24"/>
                <w:lang w:val="uk-UA" w:eastAsia="uk-UA"/>
              </w:rPr>
              <w:t>України</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2</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10</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Times New Roman" w:hAnsi="Times New Roman" w:cs="Times New Roman"/>
                <w:sz w:val="24"/>
                <w:szCs w:val="24"/>
                <w:lang w:val="uk-UA" w:eastAsia="ru-RU"/>
              </w:rPr>
              <w:t xml:space="preserve">Підписання проекту </w:t>
            </w:r>
            <w:r w:rsidRPr="00A4464F">
              <w:rPr>
                <w:rFonts w:ascii="Times New Roman" w:eastAsia="Calibri" w:hAnsi="Times New Roman" w:cs="Times New Roman"/>
                <w:sz w:val="24"/>
                <w:szCs w:val="24"/>
                <w:lang w:val="uk-UA"/>
              </w:rPr>
              <w:t xml:space="preserve">про </w:t>
            </w:r>
            <w:r w:rsidRPr="00A4464F">
              <w:rPr>
                <w:rFonts w:ascii="Times New Roman" w:eastAsia="Calibri" w:hAnsi="Times New Roman" w:cs="Times New Roman"/>
                <w:sz w:val="24"/>
                <w:szCs w:val="24"/>
                <w:lang w:val="uk-UA"/>
              </w:rPr>
              <w:lastRenderedPageBreak/>
              <w:t>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color w:val="000000" w:themeColor="text1"/>
                <w:sz w:val="24"/>
                <w:szCs w:val="24"/>
                <w:lang w:val="uk-UA" w:eastAsia="ar-SA"/>
              </w:rPr>
              <w:lastRenderedPageBreak/>
              <w:t xml:space="preserve">Відділ комунальної </w:t>
            </w:r>
            <w:r w:rsidRPr="00A4464F">
              <w:rPr>
                <w:rFonts w:ascii="Times New Roman" w:eastAsia="Times New Roman" w:hAnsi="Times New Roman" w:cs="Times New Roman"/>
                <w:color w:val="000000" w:themeColor="text1"/>
                <w:sz w:val="24"/>
                <w:szCs w:val="24"/>
                <w:lang w:val="uk-UA" w:eastAsia="ar-SA"/>
              </w:rPr>
              <w:lastRenderedPageBreak/>
              <w:t>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lastRenderedPageBreak/>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A4464F">
              <w:rPr>
                <w:rFonts w:ascii="Times New Roman" w:eastAsia="Times New Roman" w:hAnsi="Times New Roman" w:cs="Times New Roman"/>
                <w:sz w:val="24"/>
                <w:szCs w:val="24"/>
                <w:lang w:val="uk-UA" w:eastAsia="ru-RU"/>
              </w:rPr>
              <w:t>.</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Секретар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Підписання рішення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 xml:space="preserve"> Селищний голова</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Підписання сторонами угоди про 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Селищний голова та заявник</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5</w:t>
            </w:r>
          </w:p>
        </w:tc>
      </w:tr>
      <w:tr w:rsidR="00A4464F" w:rsidRPr="00A4464F" w:rsidTr="00F14FF3">
        <w:trPr>
          <w:trHeight w:val="81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iCs/>
                <w:sz w:val="24"/>
                <w:szCs w:val="24"/>
                <w:lang w:val="uk-UA" w:eastAsia="uk-UA"/>
              </w:rPr>
              <w:t>Видача копії рішення (витягу із рішення) заявникові та другого примірника додаткової угоди 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335"/>
          <w:tblCellSpacing w:w="20" w:type="dxa"/>
        </w:trPr>
        <w:tc>
          <w:tcPr>
            <w:tcW w:w="7428" w:type="dxa"/>
            <w:gridSpan w:val="4"/>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b/>
                <w:sz w:val="24"/>
                <w:szCs w:val="24"/>
                <w:lang w:val="uk-UA" w:eastAsia="uk-UA"/>
              </w:rPr>
              <w:t>30</w:t>
            </w:r>
            <w:r w:rsidRPr="00A4464F">
              <w:rPr>
                <w:rFonts w:ascii="Times New Roman" w:eastAsia="Calibri" w:hAnsi="Times New Roman" w:cs="Times New Roman"/>
                <w:b/>
                <w:bCs/>
                <w:sz w:val="24"/>
                <w:szCs w:val="24"/>
                <w:lang w:val="uk-UA" w:eastAsia="uk-UA"/>
              </w:rPr>
              <w:t xml:space="preserve"> календарних днів</w:t>
            </w:r>
          </w:p>
        </w:tc>
      </w:tr>
      <w:tr w:rsidR="00A4464F" w:rsidRPr="00A4464F" w:rsidTr="00F14FF3">
        <w:trPr>
          <w:trHeight w:val="323"/>
          <w:tblCellSpacing w:w="20" w:type="dxa"/>
        </w:trPr>
        <w:tc>
          <w:tcPr>
            <w:tcW w:w="7428" w:type="dxa"/>
            <w:gridSpan w:val="4"/>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30 календарних днів</w:t>
            </w:r>
          </w:p>
        </w:tc>
      </w:tr>
    </w:tbl>
    <w:p w:rsidR="00A4464F" w:rsidRPr="00A4464F" w:rsidRDefault="00A4464F" w:rsidP="00A4464F">
      <w:pPr>
        <w:spacing w:after="0" w:line="240" w:lineRule="auto"/>
        <w:jc w:val="center"/>
        <w:rPr>
          <w:rFonts w:ascii="Times New Roman" w:eastAsia="Calibri" w:hAnsi="Times New Roman" w:cs="Times New Roman"/>
          <w:sz w:val="24"/>
          <w:szCs w:val="24"/>
          <w:lang w:val="uk-UA" w:eastAsia="uk-UA"/>
        </w:rPr>
      </w:pPr>
    </w:p>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sz w:val="24"/>
          <w:szCs w:val="24"/>
          <w:lang w:val="uk-UA" w:eastAsia="uk-UA"/>
        </w:rPr>
        <w:t> </w:t>
      </w:r>
      <w:r w:rsidRPr="00A4464F">
        <w:rPr>
          <w:rFonts w:ascii="Times New Roman" w:eastAsia="Calibri" w:hAnsi="Times New Roman" w:cs="Times New Roman"/>
          <w:b/>
          <w:bCs/>
          <w:sz w:val="24"/>
          <w:szCs w:val="24"/>
          <w:lang w:val="uk-UA" w:eastAsia="uk-UA"/>
        </w:rPr>
        <w:t>Примітка:</w:t>
      </w:r>
      <w:r w:rsidRPr="00A4464F">
        <w:rPr>
          <w:rFonts w:ascii="Times New Roman" w:eastAsia="Calibri"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sz w:val="24"/>
          <w:szCs w:val="24"/>
          <w:lang w:val="uk-UA" w:eastAsia="uk-UA"/>
        </w:rPr>
        <w:t> </w:t>
      </w:r>
      <w:r w:rsidRPr="00A4464F">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Pr="009F30BA" w:rsidRDefault="00B974E6" w:rsidP="00B974E6">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w:t>
      </w:r>
      <w:r w:rsidR="00F46E7D">
        <w:rPr>
          <w:rFonts w:ascii="Times New Roman" w:eastAsia="Calibri" w:hAnsi="Times New Roman" w:cs="Times New Roman"/>
          <w:b/>
          <w:bCs/>
          <w:sz w:val="24"/>
          <w:szCs w:val="24"/>
          <w:lang w:val="uk-UA" w:eastAsia="uk-UA"/>
        </w:rPr>
        <w:t>100</w:t>
      </w:r>
    </w:p>
    <w:p w:rsidR="00B974E6" w:rsidRDefault="00B974E6" w:rsidP="00B974E6">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 xml:space="preserve">адміністративної послуги </w:t>
      </w:r>
    </w:p>
    <w:p w:rsidR="00B974E6" w:rsidRPr="00B974E6" w:rsidRDefault="00B974E6" w:rsidP="00B974E6">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З</w:t>
      </w:r>
      <w:r w:rsidRPr="00B974E6">
        <w:rPr>
          <w:rFonts w:ascii="Times New Roman" w:eastAsia="Calibri" w:hAnsi="Times New Roman" w:cs="Times New Roman"/>
          <w:b/>
          <w:sz w:val="28"/>
          <w:szCs w:val="28"/>
          <w:lang w:val="uk-UA" w:eastAsia="uk-UA"/>
        </w:rPr>
        <w:t>мін</w:t>
      </w:r>
      <w:r>
        <w:rPr>
          <w:rFonts w:ascii="Times New Roman" w:eastAsia="Calibri" w:hAnsi="Times New Roman" w:cs="Times New Roman"/>
          <w:b/>
          <w:sz w:val="28"/>
          <w:szCs w:val="28"/>
          <w:lang w:val="uk-UA" w:eastAsia="uk-UA"/>
        </w:rPr>
        <w:t>а</w:t>
      </w:r>
      <w:r w:rsidRPr="00B974E6">
        <w:rPr>
          <w:rFonts w:ascii="Times New Roman" w:eastAsia="Calibri" w:hAnsi="Times New Roman" w:cs="Times New Roman"/>
          <w:b/>
          <w:sz w:val="28"/>
          <w:szCs w:val="28"/>
          <w:lang w:val="uk-UA" w:eastAsia="uk-UA"/>
        </w:rPr>
        <w:t xml:space="preserve"> цільового призначення земельної ділянки, що перебуває у власності або користуванні</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B974E6" w:rsidRPr="00B974E6" w:rsidTr="00F14FF3">
        <w:trPr>
          <w:trHeight w:val="143"/>
          <w:tblCellSpacing w:w="20" w:type="dxa"/>
        </w:trPr>
        <w:tc>
          <w:tcPr>
            <w:tcW w:w="646" w:type="dxa"/>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w:t>
            </w:r>
          </w:p>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п/п</w:t>
            </w:r>
          </w:p>
        </w:tc>
        <w:tc>
          <w:tcPr>
            <w:tcW w:w="3056"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Етапи послуги</w:t>
            </w:r>
          </w:p>
        </w:tc>
        <w:tc>
          <w:tcPr>
            <w:tcW w:w="2512"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Дія</w:t>
            </w:r>
          </w:p>
          <w:p w:rsidR="00B974E6" w:rsidRPr="00B974E6" w:rsidRDefault="00B974E6" w:rsidP="00B974E6">
            <w:pPr>
              <w:spacing w:after="0" w:line="240" w:lineRule="auto"/>
              <w:jc w:val="both"/>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(В,У,П,З)</w:t>
            </w:r>
          </w:p>
        </w:tc>
        <w:tc>
          <w:tcPr>
            <w:tcW w:w="2562"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Термін виконання (днів)</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sz w:val="24"/>
                <w:szCs w:val="24"/>
                <w:lang w:val="uk-UA" w:eastAsia="uk-UA"/>
              </w:rPr>
              <w:t>Адміністратор ЦНАПу</w:t>
            </w:r>
          </w:p>
        </w:tc>
        <w:tc>
          <w:tcPr>
            <w:tcW w:w="1094" w:type="dxa"/>
            <w:hideMark/>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 робочий день.</w:t>
            </w:r>
          </w:p>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B974E6">
              <w:rPr>
                <w:rFonts w:ascii="Times New Roman" w:eastAsia="Calibri" w:hAnsi="Times New Roman" w:cs="Times New Roman"/>
                <w:i/>
                <w:sz w:val="24"/>
                <w:szCs w:val="24"/>
                <w:lang w:val="uk-UA" w:eastAsia="uk-UA"/>
              </w:rPr>
              <w:t xml:space="preserve"> </w:t>
            </w:r>
            <w:r w:rsidRPr="00B974E6">
              <w:rPr>
                <w:rFonts w:ascii="Times New Roman" w:eastAsia="Calibri" w:hAnsi="Times New Roman" w:cs="Times New Roman"/>
                <w:sz w:val="24"/>
                <w:szCs w:val="24"/>
                <w:lang w:val="uk-UA" w:eastAsia="uk-UA"/>
              </w:rPr>
              <w:t>актів</w:t>
            </w:r>
            <w:r w:rsidRPr="00B974E6">
              <w:rPr>
                <w:rFonts w:ascii="Times New Roman" w:eastAsia="Calibri" w:hAnsi="Times New Roman" w:cs="Times New Roman"/>
                <w:i/>
                <w:sz w:val="24"/>
                <w:szCs w:val="24"/>
                <w:lang w:val="uk-UA" w:eastAsia="uk-UA"/>
              </w:rPr>
              <w:t xml:space="preserve"> </w:t>
            </w:r>
            <w:r w:rsidRPr="00B974E6">
              <w:rPr>
                <w:rFonts w:ascii="Times New Roman" w:eastAsia="Calibri" w:hAnsi="Times New Roman" w:cs="Times New Roman"/>
                <w:sz w:val="24"/>
                <w:szCs w:val="24"/>
                <w:lang w:val="uk-UA" w:eastAsia="uk-UA"/>
              </w:rPr>
              <w:t>України</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2</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color w:val="000000" w:themeColor="text1"/>
                <w:sz w:val="24"/>
                <w:szCs w:val="24"/>
                <w:lang w:val="uk-UA" w:eastAsia="ar-SA"/>
              </w:rPr>
              <w:t xml:space="preserve">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w:t>
            </w:r>
            <w:r w:rsidRPr="00B974E6">
              <w:rPr>
                <w:rFonts w:ascii="Times New Roman" w:eastAsia="Times New Roman" w:hAnsi="Times New Roman" w:cs="Times New Roman"/>
                <w:color w:val="000000" w:themeColor="text1"/>
                <w:sz w:val="24"/>
                <w:szCs w:val="24"/>
                <w:lang w:val="uk-UA" w:eastAsia="ar-SA"/>
              </w:rPr>
              <w:lastRenderedPageBreak/>
              <w:t>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lastRenderedPageBreak/>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10</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Times New Roman" w:hAnsi="Times New Roman" w:cs="Times New Roman"/>
                <w:sz w:val="24"/>
                <w:szCs w:val="24"/>
                <w:lang w:val="uk-UA" w:eastAsia="ru-RU"/>
              </w:rPr>
              <w:t xml:space="preserve">Підписання проекту </w:t>
            </w:r>
            <w:r w:rsidRPr="00B974E6">
              <w:rPr>
                <w:rFonts w:ascii="Times New Roman" w:eastAsia="Calibri" w:hAnsi="Times New Roman" w:cs="Times New Roman"/>
                <w:sz w:val="24"/>
                <w:szCs w:val="24"/>
                <w:lang w:val="uk-UA"/>
              </w:rPr>
              <w:t xml:space="preserve">про </w:t>
            </w:r>
            <w:r w:rsidRPr="00B974E6">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B974E6">
              <w:rPr>
                <w:rFonts w:ascii="Times New Roman" w:eastAsia="Times New Roman" w:hAnsi="Times New Roman" w:cs="Times New Roman"/>
                <w:sz w:val="24"/>
                <w:szCs w:val="24"/>
                <w:lang w:val="uk-UA" w:eastAsia="ru-RU"/>
              </w:rPr>
              <w:t>.</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Секретар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Підписання рішення</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Селищний голова</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81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Calibri" w:hAnsi="Times New Roman" w:cs="Times New Roman"/>
                <w:sz w:val="24"/>
                <w:szCs w:val="24"/>
                <w:lang w:val="uk-UA" w:eastAsia="uk-UA"/>
              </w:rPr>
            </w:pPr>
            <w:r w:rsidRPr="00B974E6">
              <w:rPr>
                <w:rFonts w:ascii="Times New Roman" w:eastAsia="Calibri" w:hAnsi="Times New Roman" w:cs="Times New Roman"/>
                <w:iCs/>
                <w:sz w:val="24"/>
                <w:szCs w:val="24"/>
                <w:lang w:val="uk-UA" w:eastAsia="uk-UA"/>
              </w:rPr>
              <w:t xml:space="preserve">Видача копії рішення (витягу із рішення) про </w:t>
            </w:r>
            <w:r w:rsidRPr="00B974E6">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335"/>
          <w:tblCellSpacing w:w="20" w:type="dxa"/>
        </w:trPr>
        <w:tc>
          <w:tcPr>
            <w:tcW w:w="7428" w:type="dxa"/>
            <w:gridSpan w:val="4"/>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b/>
                <w:sz w:val="24"/>
                <w:szCs w:val="24"/>
                <w:lang w:val="uk-UA" w:eastAsia="uk-UA"/>
              </w:rPr>
              <w:t>30</w:t>
            </w:r>
            <w:r w:rsidRPr="00B974E6">
              <w:rPr>
                <w:rFonts w:ascii="Times New Roman" w:eastAsia="Calibri" w:hAnsi="Times New Roman" w:cs="Times New Roman"/>
                <w:b/>
                <w:bCs/>
                <w:sz w:val="24"/>
                <w:szCs w:val="24"/>
                <w:lang w:val="uk-UA" w:eastAsia="uk-UA"/>
              </w:rPr>
              <w:t xml:space="preserve"> календарних днів</w:t>
            </w:r>
          </w:p>
        </w:tc>
      </w:tr>
      <w:tr w:rsidR="00B974E6" w:rsidRPr="00B974E6" w:rsidTr="00F14FF3">
        <w:trPr>
          <w:trHeight w:val="323"/>
          <w:tblCellSpacing w:w="20" w:type="dxa"/>
        </w:trPr>
        <w:tc>
          <w:tcPr>
            <w:tcW w:w="7428" w:type="dxa"/>
            <w:gridSpan w:val="4"/>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30 календарних днів</w:t>
            </w:r>
          </w:p>
        </w:tc>
      </w:tr>
    </w:tbl>
    <w:p w:rsidR="00B974E6" w:rsidRPr="00B974E6" w:rsidRDefault="00B974E6" w:rsidP="00B974E6">
      <w:pPr>
        <w:spacing w:after="0" w:line="240" w:lineRule="auto"/>
        <w:rPr>
          <w:rFonts w:ascii="Times New Roman" w:eastAsia="Calibri" w:hAnsi="Times New Roman" w:cs="Times New Roman"/>
          <w:sz w:val="24"/>
          <w:szCs w:val="24"/>
          <w:lang w:val="uk-UA" w:eastAsia="uk-UA"/>
        </w:rPr>
      </w:pPr>
    </w:p>
    <w:p w:rsidR="00B974E6" w:rsidRPr="00B974E6" w:rsidRDefault="00B974E6" w:rsidP="00B974E6">
      <w:pPr>
        <w:spacing w:after="0" w:line="240" w:lineRule="auto"/>
        <w:rPr>
          <w:rFonts w:ascii="Times New Roman" w:eastAsia="Calibri" w:hAnsi="Times New Roman" w:cs="Times New Roman"/>
          <w:i/>
          <w:iCs/>
          <w:sz w:val="24"/>
          <w:szCs w:val="24"/>
          <w:lang w:val="uk-UA" w:eastAsia="uk-UA"/>
        </w:rPr>
      </w:pPr>
      <w:r w:rsidRPr="00B974E6">
        <w:rPr>
          <w:rFonts w:ascii="Times New Roman" w:eastAsia="Calibri" w:hAnsi="Times New Roman" w:cs="Times New Roman"/>
          <w:sz w:val="24"/>
          <w:szCs w:val="24"/>
          <w:lang w:val="uk-UA" w:eastAsia="uk-UA"/>
        </w:rPr>
        <w:t> </w:t>
      </w:r>
      <w:r w:rsidRPr="00B974E6">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B974E6" w:rsidRPr="00B974E6" w:rsidRDefault="00B974E6" w:rsidP="00B974E6">
      <w:pPr>
        <w:spacing w:after="0" w:line="240" w:lineRule="auto"/>
        <w:rPr>
          <w:rFonts w:ascii="Times New Roman" w:eastAsia="Calibri" w:hAnsi="Times New Roman" w:cs="Times New Roman"/>
          <w:sz w:val="24"/>
          <w:szCs w:val="24"/>
          <w:lang w:val="uk-UA" w:eastAsia="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Pr="001241E7" w:rsidRDefault="00586641" w:rsidP="00586641">
      <w:pPr>
        <w:spacing w:after="0" w:line="240" w:lineRule="auto"/>
        <w:jc w:val="center"/>
        <w:rPr>
          <w:rFonts w:ascii="Times New Roman" w:eastAsia="Calibri" w:hAnsi="Times New Roman" w:cs="Times New Roman"/>
          <w:sz w:val="24"/>
          <w:szCs w:val="24"/>
          <w:lang w:val="uk-UA" w:eastAsia="uk-UA"/>
        </w:rPr>
      </w:pPr>
      <w:r w:rsidRPr="001241E7">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xml:space="preserve"> №</w:t>
      </w:r>
      <w:r w:rsidR="00F46E7D">
        <w:rPr>
          <w:rFonts w:ascii="Times New Roman" w:eastAsia="Calibri" w:hAnsi="Times New Roman" w:cs="Times New Roman"/>
          <w:b/>
          <w:bCs/>
          <w:sz w:val="24"/>
          <w:szCs w:val="24"/>
          <w:lang w:val="uk-UA" w:eastAsia="uk-UA"/>
        </w:rPr>
        <w:t>101</w:t>
      </w:r>
    </w:p>
    <w:p w:rsidR="00586641" w:rsidRDefault="00586641" w:rsidP="00586641">
      <w:pPr>
        <w:spacing w:after="0" w:line="240" w:lineRule="auto"/>
        <w:jc w:val="center"/>
        <w:rPr>
          <w:rFonts w:ascii="Times New Roman" w:eastAsia="Calibri" w:hAnsi="Times New Roman" w:cs="Times New Roman"/>
          <w:sz w:val="24"/>
          <w:szCs w:val="24"/>
          <w:lang w:val="uk-UA" w:eastAsia="uk-UA"/>
        </w:rPr>
      </w:pPr>
      <w:r w:rsidRPr="001241E7">
        <w:rPr>
          <w:rFonts w:ascii="Times New Roman" w:eastAsia="Calibri" w:hAnsi="Times New Roman" w:cs="Times New Roman"/>
          <w:sz w:val="24"/>
          <w:szCs w:val="24"/>
          <w:lang w:val="uk-UA" w:eastAsia="uk-UA"/>
        </w:rPr>
        <w:t xml:space="preserve">адміністративної послуги </w:t>
      </w:r>
    </w:p>
    <w:p w:rsidR="00586641" w:rsidRPr="00586641" w:rsidRDefault="00586641" w:rsidP="00586641">
      <w:pPr>
        <w:spacing w:after="0" w:line="240" w:lineRule="auto"/>
        <w:jc w:val="center"/>
        <w:rPr>
          <w:rFonts w:ascii="Times New Roman" w:eastAsia="Calibri" w:hAnsi="Times New Roman" w:cs="Times New Roman"/>
          <w:b/>
          <w:sz w:val="28"/>
          <w:szCs w:val="28"/>
          <w:lang w:val="uk-UA" w:eastAsia="uk-UA"/>
        </w:rPr>
      </w:pPr>
      <w:r w:rsidRPr="00586641">
        <w:rPr>
          <w:rFonts w:ascii="Times New Roman" w:eastAsia="Calibri" w:hAnsi="Times New Roman" w:cs="Times New Roman"/>
          <w:b/>
          <w:sz w:val="28"/>
          <w:szCs w:val="28"/>
          <w:lang w:val="uk-UA" w:eastAsia="uk-UA"/>
        </w:rPr>
        <w:t>Надання згоди на передачу орендованої ділянки в суборенду</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86641" w:rsidRPr="00586641" w:rsidTr="00F14FF3">
        <w:trPr>
          <w:trHeight w:val="143"/>
          <w:tblCellSpacing w:w="20" w:type="dxa"/>
        </w:trPr>
        <w:tc>
          <w:tcPr>
            <w:tcW w:w="646" w:type="dxa"/>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w:t>
            </w:r>
          </w:p>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п/п</w:t>
            </w:r>
          </w:p>
        </w:tc>
        <w:tc>
          <w:tcPr>
            <w:tcW w:w="3056"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Етапи послуги</w:t>
            </w:r>
          </w:p>
        </w:tc>
        <w:tc>
          <w:tcPr>
            <w:tcW w:w="2512"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Дія</w:t>
            </w:r>
          </w:p>
          <w:p w:rsidR="00586641" w:rsidRPr="00586641" w:rsidRDefault="00586641" w:rsidP="00586641">
            <w:pPr>
              <w:spacing w:after="0" w:line="240" w:lineRule="auto"/>
              <w:jc w:val="both"/>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(В,У,П,З)</w:t>
            </w:r>
          </w:p>
        </w:tc>
        <w:tc>
          <w:tcPr>
            <w:tcW w:w="2562"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Термін виконання (днів)</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sz w:val="24"/>
                <w:szCs w:val="24"/>
                <w:lang w:val="uk-UA" w:eastAsia="uk-UA"/>
              </w:rPr>
              <w:t>Адміністратор ЦНАПу</w:t>
            </w:r>
          </w:p>
        </w:tc>
        <w:tc>
          <w:tcPr>
            <w:tcW w:w="1094" w:type="dxa"/>
            <w:hideMark/>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 робочий день.</w:t>
            </w:r>
          </w:p>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586641">
              <w:rPr>
                <w:rFonts w:ascii="Times New Roman" w:eastAsia="Calibri" w:hAnsi="Times New Roman" w:cs="Times New Roman"/>
                <w:i/>
                <w:sz w:val="24"/>
                <w:szCs w:val="24"/>
                <w:lang w:val="uk-UA" w:eastAsia="uk-UA"/>
              </w:rPr>
              <w:t xml:space="preserve"> </w:t>
            </w:r>
            <w:r w:rsidRPr="00586641">
              <w:rPr>
                <w:rFonts w:ascii="Times New Roman" w:eastAsia="Calibri" w:hAnsi="Times New Roman" w:cs="Times New Roman"/>
                <w:sz w:val="24"/>
                <w:szCs w:val="24"/>
                <w:lang w:val="uk-UA" w:eastAsia="uk-UA"/>
              </w:rPr>
              <w:t>актів</w:t>
            </w:r>
            <w:r w:rsidRPr="00586641">
              <w:rPr>
                <w:rFonts w:ascii="Times New Roman" w:eastAsia="Calibri" w:hAnsi="Times New Roman" w:cs="Times New Roman"/>
                <w:i/>
                <w:sz w:val="24"/>
                <w:szCs w:val="24"/>
                <w:lang w:val="uk-UA" w:eastAsia="uk-UA"/>
              </w:rPr>
              <w:t xml:space="preserve"> </w:t>
            </w:r>
            <w:r w:rsidRPr="00586641">
              <w:rPr>
                <w:rFonts w:ascii="Times New Roman" w:eastAsia="Calibri" w:hAnsi="Times New Roman" w:cs="Times New Roman"/>
                <w:sz w:val="24"/>
                <w:szCs w:val="24"/>
                <w:lang w:val="uk-UA" w:eastAsia="uk-UA"/>
              </w:rPr>
              <w:t>України</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2</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10</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Times New Roman" w:hAnsi="Times New Roman" w:cs="Times New Roman"/>
                <w:sz w:val="24"/>
                <w:szCs w:val="24"/>
                <w:lang w:val="uk-UA" w:eastAsia="ru-RU"/>
              </w:rPr>
              <w:t xml:space="preserve">Підписання проекту </w:t>
            </w:r>
            <w:r w:rsidRPr="00586641">
              <w:rPr>
                <w:rFonts w:ascii="Times New Roman" w:eastAsia="Calibri" w:hAnsi="Times New Roman" w:cs="Times New Roman"/>
                <w:sz w:val="24"/>
                <w:szCs w:val="24"/>
                <w:lang w:val="uk-UA"/>
              </w:rPr>
              <w:t xml:space="preserve">про </w:t>
            </w:r>
            <w:r w:rsidRPr="00586641">
              <w:rPr>
                <w:rFonts w:ascii="Times New Roman" w:eastAsia="Calibri" w:hAnsi="Times New Roman" w:cs="Times New Roman"/>
                <w:sz w:val="24"/>
                <w:szCs w:val="24"/>
                <w:lang w:val="uk-UA" w:eastAsia="uk-UA"/>
              </w:rPr>
              <w:t xml:space="preserve">надання згоди на передачу </w:t>
            </w:r>
            <w:r w:rsidRPr="00586641">
              <w:rPr>
                <w:rFonts w:ascii="Times New Roman" w:eastAsia="Calibri" w:hAnsi="Times New Roman" w:cs="Times New Roman"/>
                <w:sz w:val="24"/>
                <w:szCs w:val="24"/>
                <w:lang w:val="uk-UA" w:eastAsia="uk-UA"/>
              </w:rPr>
              <w:lastRenderedPageBreak/>
              <w:t>орендованої ділянки в суборенду</w:t>
            </w:r>
          </w:p>
        </w:tc>
        <w:tc>
          <w:tcPr>
            <w:tcW w:w="2512"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color w:val="000000" w:themeColor="text1"/>
                <w:sz w:val="24"/>
                <w:szCs w:val="24"/>
                <w:lang w:val="uk-UA" w:eastAsia="ar-SA"/>
              </w:rPr>
              <w:lastRenderedPageBreak/>
              <w:t>Відділ комунальної власності, житлово-</w:t>
            </w:r>
            <w:r w:rsidRPr="00586641">
              <w:rPr>
                <w:rFonts w:ascii="Times New Roman" w:eastAsia="Times New Roman" w:hAnsi="Times New Roman" w:cs="Times New Roman"/>
                <w:color w:val="000000" w:themeColor="text1"/>
                <w:sz w:val="24"/>
                <w:szCs w:val="24"/>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lastRenderedPageBreak/>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Винесення проекту рішення на розгляд на черговій сесії міської ради</w:t>
            </w:r>
            <w:r w:rsidRPr="00586641">
              <w:rPr>
                <w:rFonts w:ascii="Times New Roman" w:eastAsia="Times New Roman" w:hAnsi="Times New Roman" w:cs="Times New Roman"/>
                <w:sz w:val="24"/>
                <w:szCs w:val="24"/>
                <w:lang w:val="uk-UA" w:eastAsia="ru-RU"/>
              </w:rPr>
              <w:t>.</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Секретар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Підписання рішення</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Селищний голова</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Підписання сторонами угоди про надання згоди на передачу орендованої ділянки в суборенду</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Селищний голова та заявник</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5</w:t>
            </w:r>
          </w:p>
        </w:tc>
      </w:tr>
      <w:tr w:rsidR="00586641" w:rsidRPr="00586641" w:rsidTr="00F14FF3">
        <w:trPr>
          <w:trHeight w:val="81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Calibri" w:hAnsi="Times New Roman" w:cs="Times New Roman"/>
                <w:sz w:val="24"/>
                <w:szCs w:val="24"/>
                <w:lang w:val="uk-UA" w:eastAsia="uk-UA"/>
              </w:rPr>
            </w:pPr>
            <w:r w:rsidRPr="00586641">
              <w:rPr>
                <w:rFonts w:ascii="Times New Roman" w:eastAsia="Calibri" w:hAnsi="Times New Roman" w:cs="Times New Roman"/>
                <w:iCs/>
                <w:sz w:val="24"/>
                <w:szCs w:val="24"/>
                <w:lang w:val="uk-UA" w:eastAsia="uk-UA"/>
              </w:rPr>
              <w:t xml:space="preserve">Видача копії рішення (витягу із рішення) заявникові та другого примірника додаткової угоди про </w:t>
            </w:r>
            <w:r w:rsidRPr="00586641">
              <w:rPr>
                <w:rFonts w:ascii="Times New Roman" w:eastAsia="Calibri" w:hAnsi="Times New Roman" w:cs="Times New Roman"/>
                <w:sz w:val="24"/>
                <w:szCs w:val="24"/>
                <w:lang w:val="uk-UA" w:eastAsia="uk-UA"/>
              </w:rPr>
              <w:t>надання згоди на передачу орендованої ділянки в суборенду</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335"/>
          <w:tblCellSpacing w:w="20" w:type="dxa"/>
        </w:trPr>
        <w:tc>
          <w:tcPr>
            <w:tcW w:w="7428" w:type="dxa"/>
            <w:gridSpan w:val="4"/>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b/>
                <w:sz w:val="24"/>
                <w:szCs w:val="24"/>
                <w:lang w:val="uk-UA" w:eastAsia="uk-UA"/>
              </w:rPr>
              <w:t>30</w:t>
            </w:r>
            <w:r w:rsidRPr="00586641">
              <w:rPr>
                <w:rFonts w:ascii="Times New Roman" w:eastAsia="Calibri" w:hAnsi="Times New Roman" w:cs="Times New Roman"/>
                <w:b/>
                <w:bCs/>
                <w:sz w:val="24"/>
                <w:szCs w:val="24"/>
                <w:lang w:val="uk-UA" w:eastAsia="uk-UA"/>
              </w:rPr>
              <w:t xml:space="preserve"> календарних днів</w:t>
            </w:r>
          </w:p>
        </w:tc>
      </w:tr>
      <w:tr w:rsidR="00586641" w:rsidRPr="00586641" w:rsidTr="00F14FF3">
        <w:trPr>
          <w:trHeight w:val="323"/>
          <w:tblCellSpacing w:w="20" w:type="dxa"/>
        </w:trPr>
        <w:tc>
          <w:tcPr>
            <w:tcW w:w="7428" w:type="dxa"/>
            <w:gridSpan w:val="4"/>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30 календарних днів</w:t>
            </w:r>
          </w:p>
        </w:tc>
      </w:tr>
    </w:tbl>
    <w:p w:rsidR="00586641" w:rsidRPr="00586641" w:rsidRDefault="00586641" w:rsidP="00586641">
      <w:pPr>
        <w:spacing w:after="0" w:line="240" w:lineRule="auto"/>
        <w:rPr>
          <w:rFonts w:ascii="Times New Roman" w:eastAsia="Calibri" w:hAnsi="Times New Roman" w:cs="Times New Roman"/>
          <w:sz w:val="24"/>
          <w:szCs w:val="24"/>
          <w:lang w:val="uk-UA" w:eastAsia="uk-UA"/>
        </w:rPr>
      </w:pPr>
      <w:r w:rsidRPr="00586641">
        <w:rPr>
          <w:rFonts w:ascii="Times New Roman" w:eastAsia="Calibri" w:hAnsi="Times New Roman" w:cs="Times New Roman"/>
          <w:sz w:val="24"/>
          <w:szCs w:val="24"/>
          <w:lang w:val="uk-UA" w:eastAsia="uk-UA"/>
        </w:rPr>
        <w:t> </w:t>
      </w:r>
      <w:r w:rsidRPr="00586641">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86641" w:rsidRPr="00586641" w:rsidRDefault="00586641" w:rsidP="00586641">
      <w:pPr>
        <w:spacing w:after="0" w:line="240" w:lineRule="auto"/>
        <w:rPr>
          <w:rFonts w:ascii="Times New Roman" w:hAnsi="Times New Roman" w:cs="Times New Roman"/>
          <w:sz w:val="24"/>
          <w:szCs w:val="24"/>
          <w:lang w:val="uk-UA"/>
        </w:rPr>
      </w:pPr>
    </w:p>
    <w:p w:rsidR="00B974E6" w:rsidRPr="00586641" w:rsidRDefault="00B974E6" w:rsidP="00586641">
      <w:pPr>
        <w:spacing w:after="0" w:line="240" w:lineRule="auto"/>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820689" w:rsidRPr="00D21552" w:rsidRDefault="00820689" w:rsidP="00820689">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2</w:t>
      </w:r>
    </w:p>
    <w:p w:rsidR="00820689" w:rsidRPr="00820689" w:rsidRDefault="00820689" w:rsidP="00820689">
      <w:pPr>
        <w:spacing w:after="0" w:line="240" w:lineRule="auto"/>
        <w:jc w:val="center"/>
        <w:rPr>
          <w:rFonts w:ascii="Times New Roman" w:eastAsia="Calibri" w:hAnsi="Times New Roman" w:cs="Times New Roman"/>
          <w:sz w:val="24"/>
          <w:szCs w:val="24"/>
          <w:lang w:val="uk-UA" w:eastAsia="uk-UA"/>
        </w:rPr>
      </w:pPr>
      <w:r w:rsidRPr="00820689">
        <w:rPr>
          <w:rFonts w:ascii="Times New Roman" w:eastAsia="Calibri" w:hAnsi="Times New Roman" w:cs="Times New Roman"/>
          <w:sz w:val="24"/>
          <w:szCs w:val="24"/>
          <w:lang w:val="uk-UA" w:eastAsia="uk-UA"/>
        </w:rPr>
        <w:t xml:space="preserve">адміністративної послуги </w:t>
      </w:r>
    </w:p>
    <w:p w:rsidR="00820689" w:rsidRPr="00D21552" w:rsidRDefault="00820689" w:rsidP="0082068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lang w:val="uk-UA" w:eastAsia="uk-UA"/>
        </w:rPr>
        <w:t>В</w:t>
      </w:r>
      <w:r w:rsidRPr="00D21552">
        <w:rPr>
          <w:rFonts w:ascii="Times New Roman" w:eastAsia="Calibri" w:hAnsi="Times New Roman" w:cs="Times New Roman"/>
          <w:b/>
          <w:sz w:val="28"/>
          <w:szCs w:val="28"/>
        </w:rPr>
        <w:t>идач</w:t>
      </w:r>
      <w:r>
        <w:rPr>
          <w:rFonts w:ascii="Times New Roman" w:eastAsia="Calibri" w:hAnsi="Times New Roman" w:cs="Times New Roman"/>
          <w:b/>
          <w:sz w:val="28"/>
          <w:szCs w:val="28"/>
          <w:lang w:val="uk-UA"/>
        </w:rPr>
        <w:t>а</w:t>
      </w:r>
      <w:r w:rsidRPr="00D21552">
        <w:rPr>
          <w:rFonts w:ascii="Times New Roman" w:eastAsia="Calibri" w:hAnsi="Times New Roman" w:cs="Times New Roman"/>
          <w:b/>
          <w:sz w:val="28"/>
          <w:szCs w:val="28"/>
        </w:rPr>
        <w:t xml:space="preserve"> рішення про продаж земельних ділянок комунальної власності</w:t>
      </w:r>
      <w:r w:rsidRPr="00D21552">
        <w:rPr>
          <w:rFonts w:ascii="Times New Roman" w:eastAsia="Calibri" w:hAnsi="Times New Roman" w:cs="Times New Roman"/>
          <w:b/>
          <w:color w:val="000000"/>
          <w:sz w:val="28"/>
          <w:szCs w:val="28"/>
        </w:rPr>
        <w:t xml:space="preserve"> </w:t>
      </w:r>
    </w:p>
    <w:p w:rsidR="00820689" w:rsidRPr="00D21552" w:rsidRDefault="00820689" w:rsidP="00820689">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820689" w:rsidRPr="00D21552" w:rsidTr="00F14FF3">
        <w:trPr>
          <w:trHeight w:val="143"/>
          <w:tblCellSpacing w:w="20" w:type="dxa"/>
        </w:trPr>
        <w:tc>
          <w:tcPr>
            <w:tcW w:w="646" w:type="dxa"/>
            <w:hideMark/>
          </w:tcPr>
          <w:p w:rsidR="00820689" w:rsidRPr="00D21552" w:rsidRDefault="00820689"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820689" w:rsidRPr="00D21552" w:rsidRDefault="00820689"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820689" w:rsidRPr="00D21552" w:rsidRDefault="00820689"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hideMark/>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820689" w:rsidRPr="00D21552" w:rsidRDefault="00820689"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820689" w:rsidRPr="00D21552" w:rsidRDefault="00820689"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820689" w:rsidRPr="00D21552" w:rsidRDefault="00820689"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rPr>
                <w:rFonts w:ascii="Calibri" w:eastAsia="Calibri" w:hAnsi="Calibri" w:cs="Times New Roman"/>
                <w:lang w:val="uk-UA"/>
              </w:rPr>
            </w:pP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820689" w:rsidRPr="00D21552" w:rsidRDefault="00820689"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про продаж земельних ділянок комунальної власності</w:t>
            </w:r>
          </w:p>
        </w:tc>
        <w:tc>
          <w:tcPr>
            <w:tcW w:w="2512" w:type="dxa"/>
          </w:tcPr>
          <w:p w:rsidR="00820689" w:rsidRPr="00D21552" w:rsidRDefault="00820689"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D21552">
              <w:rPr>
                <w:rFonts w:ascii="Times New Roman" w:eastAsia="Times New Roman" w:hAnsi="Times New Roman" w:cs="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81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335"/>
          <w:tblCellSpacing w:w="20" w:type="dxa"/>
        </w:trPr>
        <w:tc>
          <w:tcPr>
            <w:tcW w:w="7428" w:type="dxa"/>
            <w:gridSpan w:val="4"/>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820689" w:rsidRPr="00D21552" w:rsidTr="00F14FF3">
        <w:trPr>
          <w:trHeight w:val="323"/>
          <w:tblCellSpacing w:w="20" w:type="dxa"/>
        </w:trPr>
        <w:tc>
          <w:tcPr>
            <w:tcW w:w="7428" w:type="dxa"/>
            <w:gridSpan w:val="4"/>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820689" w:rsidRPr="00D21552" w:rsidRDefault="00820689" w:rsidP="00820689">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Pr="003F4FE4" w:rsidRDefault="0015226A" w:rsidP="0015226A">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 xml:space="preserve"> №10</w:t>
      </w:r>
      <w:r w:rsidR="00F46E7D">
        <w:rPr>
          <w:rFonts w:ascii="Times New Roman" w:eastAsia="Calibri" w:hAnsi="Times New Roman" w:cs="Times New Roman"/>
          <w:b/>
          <w:bCs/>
          <w:sz w:val="24"/>
          <w:szCs w:val="24"/>
          <w:lang w:val="uk-UA" w:eastAsia="uk-UA"/>
        </w:rPr>
        <w:t>3</w:t>
      </w:r>
    </w:p>
    <w:p w:rsidR="0015226A" w:rsidRPr="0015226A" w:rsidRDefault="0015226A" w:rsidP="0015226A">
      <w:pPr>
        <w:spacing w:after="0" w:line="240" w:lineRule="auto"/>
        <w:ind w:firstLine="567"/>
        <w:jc w:val="center"/>
        <w:rPr>
          <w:rFonts w:ascii="Times New Roman" w:eastAsia="Calibri" w:hAnsi="Times New Roman" w:cs="Times New Roman"/>
          <w:sz w:val="24"/>
          <w:szCs w:val="24"/>
          <w:lang w:val="uk-UA" w:eastAsia="uk-UA"/>
        </w:rPr>
      </w:pPr>
      <w:r w:rsidRPr="0015226A">
        <w:rPr>
          <w:rFonts w:ascii="Times New Roman" w:eastAsia="Calibri" w:hAnsi="Times New Roman" w:cs="Times New Roman"/>
          <w:sz w:val="24"/>
          <w:szCs w:val="24"/>
          <w:lang w:val="uk-UA" w:eastAsia="uk-UA"/>
        </w:rPr>
        <w:t>адміністративної послуги</w:t>
      </w:r>
    </w:p>
    <w:p w:rsidR="0015226A" w:rsidRPr="003F4FE4" w:rsidRDefault="0015226A" w:rsidP="0015226A">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r w:rsidRPr="003F4FE4">
        <w:rPr>
          <w:rFonts w:ascii="Times New Roman" w:eastAsia="Calibri" w:hAnsi="Times New Roman" w:cs="Times New Roman"/>
          <w:b/>
          <w:sz w:val="28"/>
          <w:szCs w:val="28"/>
          <w:lang w:val="uk-UA"/>
        </w:rPr>
        <w:t>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15226A" w:rsidRPr="003F4FE4" w:rsidRDefault="0015226A" w:rsidP="0015226A">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15226A" w:rsidRPr="003F4FE4" w:rsidTr="00F14FF3">
        <w:trPr>
          <w:trHeight w:val="143"/>
          <w:tblCellSpacing w:w="20" w:type="dxa"/>
        </w:trPr>
        <w:tc>
          <w:tcPr>
            <w:tcW w:w="646" w:type="dxa"/>
            <w:hideMark/>
          </w:tcPr>
          <w:p w:rsidR="0015226A" w:rsidRPr="003F4FE4" w:rsidRDefault="0015226A"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15226A" w:rsidRPr="003F4FE4" w:rsidRDefault="0015226A"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15226A" w:rsidRPr="003F4FE4" w:rsidRDefault="0015226A"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15226A" w:rsidRPr="003F4FE4" w:rsidRDefault="0015226A"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15226A" w:rsidRPr="003F4FE4" w:rsidRDefault="0015226A"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ind w:firstLine="567"/>
              <w:jc w:val="both"/>
              <w:rPr>
                <w:rFonts w:ascii="Times New Roman" w:eastAsia="Calibri" w:hAnsi="Times New Roman" w:cs="Times New Roman"/>
                <w:b/>
                <w:sz w:val="28"/>
                <w:szCs w:val="28"/>
                <w:lang w:val="uk-UA"/>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 xml:space="preserve">припинення </w:t>
            </w:r>
            <w:r w:rsidRPr="003F4FE4">
              <w:rPr>
                <w:rFonts w:ascii="Times New Roman" w:eastAsia="Calibri" w:hAnsi="Times New Roman" w:cs="Times New Roman"/>
                <w:lang w:val="uk-UA"/>
              </w:rPr>
              <w:lastRenderedPageBreak/>
              <w:t>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15226A" w:rsidRPr="003F4FE4" w:rsidRDefault="0015226A" w:rsidP="00F14FF3">
            <w:pPr>
              <w:spacing w:after="0" w:line="240" w:lineRule="auto"/>
              <w:jc w:val="both"/>
              <w:rPr>
                <w:rFonts w:ascii="Times New Roman" w:eastAsia="Times New Roman" w:hAnsi="Times New Roman" w:cs="Times New Roman"/>
                <w:color w:val="FF0000"/>
                <w:lang w:val="uk-UA" w:eastAsia="ru-RU"/>
              </w:rPr>
            </w:pP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Відділ комунальної власності, житлово-</w:t>
            </w:r>
            <w:r w:rsidRPr="003F4FE4">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15226A" w:rsidRPr="003F4FE4" w:rsidRDefault="0015226A"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81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335"/>
          <w:tblCellSpacing w:w="20" w:type="dxa"/>
        </w:trPr>
        <w:tc>
          <w:tcPr>
            <w:tcW w:w="7428" w:type="dxa"/>
            <w:gridSpan w:val="4"/>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15226A" w:rsidRPr="003F4FE4" w:rsidTr="00F14FF3">
        <w:trPr>
          <w:trHeight w:val="323"/>
          <w:tblCellSpacing w:w="20" w:type="dxa"/>
        </w:trPr>
        <w:tc>
          <w:tcPr>
            <w:tcW w:w="7428" w:type="dxa"/>
            <w:gridSpan w:val="4"/>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15226A" w:rsidRPr="003F4FE4" w:rsidRDefault="0015226A" w:rsidP="0015226A">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15226A" w:rsidRDefault="0015226A">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Pr="007D1942" w:rsidRDefault="00FF69C4" w:rsidP="00FF69C4">
      <w:pPr>
        <w:spacing w:after="0" w:line="240" w:lineRule="auto"/>
        <w:jc w:val="center"/>
        <w:rPr>
          <w:rFonts w:ascii="Times New Roman" w:hAnsi="Times New Roman"/>
          <w:sz w:val="24"/>
          <w:szCs w:val="24"/>
          <w:lang w:val="uk-UA" w:eastAsia="uk-UA"/>
        </w:rPr>
      </w:pPr>
      <w:r w:rsidRPr="007D1942">
        <w:rPr>
          <w:rFonts w:ascii="Times New Roman" w:hAnsi="Times New Roman"/>
          <w:b/>
          <w:bCs/>
          <w:sz w:val="24"/>
          <w:szCs w:val="24"/>
          <w:lang w:val="uk-UA" w:eastAsia="uk-UA"/>
        </w:rPr>
        <w:lastRenderedPageBreak/>
        <w:t>ТЕХНОЛОГІЧНА КАРТКА</w:t>
      </w:r>
      <w:r>
        <w:rPr>
          <w:rFonts w:ascii="Times New Roman" w:hAnsi="Times New Roman"/>
          <w:b/>
          <w:bCs/>
          <w:sz w:val="24"/>
          <w:szCs w:val="24"/>
          <w:lang w:val="uk-UA" w:eastAsia="uk-UA"/>
        </w:rPr>
        <w:t xml:space="preserve"> №10</w:t>
      </w:r>
      <w:r w:rsidR="00F46E7D">
        <w:rPr>
          <w:rFonts w:ascii="Times New Roman" w:hAnsi="Times New Roman"/>
          <w:b/>
          <w:bCs/>
          <w:sz w:val="24"/>
          <w:szCs w:val="24"/>
          <w:lang w:val="uk-UA" w:eastAsia="uk-UA"/>
        </w:rPr>
        <w:t>4</w:t>
      </w:r>
    </w:p>
    <w:p w:rsidR="00FF69C4" w:rsidRPr="00FF69C4" w:rsidRDefault="00FF69C4" w:rsidP="00FF69C4">
      <w:pPr>
        <w:spacing w:after="0" w:line="240" w:lineRule="auto"/>
        <w:jc w:val="center"/>
        <w:rPr>
          <w:rFonts w:ascii="Times New Roman" w:hAnsi="Times New Roman"/>
          <w:sz w:val="24"/>
          <w:szCs w:val="24"/>
          <w:lang w:val="uk-UA" w:eastAsia="uk-UA"/>
        </w:rPr>
      </w:pPr>
      <w:r w:rsidRPr="00FF69C4">
        <w:rPr>
          <w:rFonts w:ascii="Times New Roman" w:hAnsi="Times New Roman"/>
          <w:sz w:val="24"/>
          <w:szCs w:val="24"/>
          <w:lang w:val="uk-UA" w:eastAsia="uk-UA"/>
        </w:rPr>
        <w:t xml:space="preserve">адміністративної послуги </w:t>
      </w:r>
    </w:p>
    <w:p w:rsidR="00FF69C4" w:rsidRPr="00FF69C4" w:rsidRDefault="00FF69C4" w:rsidP="00FF69C4">
      <w:pPr>
        <w:spacing w:after="0" w:line="240" w:lineRule="auto"/>
        <w:jc w:val="center"/>
        <w:rPr>
          <w:rFonts w:ascii="Times New Roman" w:hAnsi="Times New Roman"/>
          <w:b/>
          <w:color w:val="000000"/>
          <w:sz w:val="28"/>
          <w:szCs w:val="28"/>
          <w:lang w:val="uk-UA"/>
        </w:rPr>
      </w:pPr>
      <w:r>
        <w:rPr>
          <w:rFonts w:ascii="Times New Roman" w:hAnsi="Times New Roman"/>
          <w:b/>
          <w:sz w:val="28"/>
          <w:szCs w:val="28"/>
          <w:lang w:val="uk-UA"/>
        </w:rPr>
        <w:t>П</w:t>
      </w:r>
      <w:r w:rsidRPr="00FF360F">
        <w:rPr>
          <w:rFonts w:ascii="Times New Roman" w:hAnsi="Times New Roman"/>
          <w:b/>
          <w:sz w:val="28"/>
          <w:szCs w:val="28"/>
        </w:rPr>
        <w:t>родаж земельн</w:t>
      </w:r>
      <w:r>
        <w:rPr>
          <w:rFonts w:ascii="Times New Roman" w:hAnsi="Times New Roman"/>
          <w:b/>
          <w:sz w:val="28"/>
          <w:szCs w:val="28"/>
          <w:lang w:val="uk-UA"/>
        </w:rPr>
        <w:t>ої</w:t>
      </w:r>
      <w:r w:rsidRPr="00FF360F">
        <w:rPr>
          <w:rFonts w:ascii="Times New Roman" w:hAnsi="Times New Roman"/>
          <w:b/>
          <w:sz w:val="28"/>
          <w:szCs w:val="28"/>
        </w:rPr>
        <w:t xml:space="preserve"> ділян</w:t>
      </w:r>
      <w:r>
        <w:rPr>
          <w:rFonts w:ascii="Times New Roman" w:hAnsi="Times New Roman"/>
          <w:b/>
          <w:sz w:val="28"/>
          <w:szCs w:val="28"/>
          <w:lang w:val="uk-UA"/>
        </w:rPr>
        <w:t>ки</w:t>
      </w:r>
      <w:r w:rsidRPr="00FF360F">
        <w:rPr>
          <w:rFonts w:ascii="Times New Roman" w:hAnsi="Times New Roman"/>
          <w:b/>
          <w:sz w:val="28"/>
          <w:szCs w:val="28"/>
        </w:rPr>
        <w:t xml:space="preserve"> комунальної власності</w:t>
      </w:r>
      <w:r w:rsidRPr="00FF360F">
        <w:rPr>
          <w:rFonts w:ascii="Times New Roman" w:hAnsi="Times New Roman"/>
          <w:b/>
          <w:color w:val="000000"/>
          <w:sz w:val="28"/>
          <w:szCs w:val="28"/>
        </w:rPr>
        <w:t xml:space="preserve"> </w:t>
      </w:r>
      <w:r>
        <w:rPr>
          <w:rFonts w:ascii="Times New Roman" w:hAnsi="Times New Roman"/>
          <w:b/>
          <w:color w:val="000000"/>
          <w:sz w:val="28"/>
          <w:szCs w:val="28"/>
          <w:lang w:val="uk-UA"/>
        </w:rPr>
        <w:t>(за зверненням особи)</w:t>
      </w:r>
    </w:p>
    <w:p w:rsidR="00FF69C4" w:rsidRPr="00FF360F" w:rsidRDefault="00FF69C4" w:rsidP="00FF69C4">
      <w:pPr>
        <w:spacing w:after="0" w:line="240" w:lineRule="auto"/>
        <w:jc w:val="center"/>
        <w:rPr>
          <w:rFonts w:ascii="Times New Roman" w:hAnsi="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F69C4" w:rsidRPr="0080766D" w:rsidTr="00F14FF3">
        <w:trPr>
          <w:trHeight w:val="143"/>
          <w:tblCellSpacing w:w="20" w:type="dxa"/>
        </w:trPr>
        <w:tc>
          <w:tcPr>
            <w:tcW w:w="646" w:type="dxa"/>
            <w:hideMark/>
          </w:tcPr>
          <w:p w:rsidR="00FF69C4" w:rsidRPr="007D1942" w:rsidRDefault="00FF69C4" w:rsidP="00F14FF3">
            <w:pPr>
              <w:spacing w:after="0" w:line="240" w:lineRule="auto"/>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w:t>
            </w:r>
          </w:p>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п/п</w:t>
            </w:r>
          </w:p>
        </w:tc>
        <w:tc>
          <w:tcPr>
            <w:tcW w:w="3056"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Етапи послуги</w:t>
            </w:r>
          </w:p>
        </w:tc>
        <w:tc>
          <w:tcPr>
            <w:tcW w:w="2512"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Відповідальна посадова особа і структурний підрозділ</w:t>
            </w:r>
          </w:p>
        </w:tc>
        <w:tc>
          <w:tcPr>
            <w:tcW w:w="1094" w:type="dxa"/>
          </w:tcPr>
          <w:p w:rsidR="00FF69C4" w:rsidRPr="007D1942" w:rsidRDefault="00FF69C4" w:rsidP="00F14FF3">
            <w:pPr>
              <w:spacing w:after="0" w:line="240" w:lineRule="auto"/>
              <w:jc w:val="center"/>
              <w:rPr>
                <w:rFonts w:ascii="Times New Roman" w:eastAsia="Times New Roman" w:hAnsi="Times New Roman"/>
                <w:b/>
                <w:sz w:val="20"/>
                <w:szCs w:val="20"/>
                <w:lang w:val="uk-UA" w:eastAsia="uk-UA"/>
              </w:rPr>
            </w:pPr>
            <w:r w:rsidRPr="007D1942">
              <w:rPr>
                <w:rFonts w:ascii="Times New Roman" w:eastAsia="Times New Roman" w:hAnsi="Times New Roman"/>
                <w:b/>
                <w:sz w:val="20"/>
                <w:szCs w:val="20"/>
                <w:lang w:val="uk-UA" w:eastAsia="uk-UA"/>
              </w:rPr>
              <w:t>Дія</w:t>
            </w:r>
          </w:p>
          <w:p w:rsidR="00FF69C4" w:rsidRPr="007D1942" w:rsidRDefault="00FF69C4" w:rsidP="00F14FF3">
            <w:pPr>
              <w:spacing w:after="0" w:line="240" w:lineRule="auto"/>
              <w:jc w:val="both"/>
              <w:rPr>
                <w:rFonts w:ascii="Times New Roman" w:eastAsia="Times New Roman" w:hAnsi="Times New Roman"/>
                <w:b/>
                <w:sz w:val="24"/>
                <w:szCs w:val="24"/>
                <w:lang w:val="uk-UA" w:eastAsia="uk-UA"/>
              </w:rPr>
            </w:pPr>
            <w:r w:rsidRPr="007D1942">
              <w:rPr>
                <w:rFonts w:ascii="Times New Roman" w:eastAsia="Times New Roman" w:hAnsi="Times New Roman"/>
                <w:b/>
                <w:sz w:val="20"/>
                <w:szCs w:val="20"/>
                <w:lang w:val="uk-UA" w:eastAsia="uk-UA"/>
              </w:rPr>
              <w:t>(В,У,П,З)</w:t>
            </w:r>
          </w:p>
        </w:tc>
        <w:tc>
          <w:tcPr>
            <w:tcW w:w="2562"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Термін виконання (днів)</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hideMark/>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hAnsi="Times New Roman"/>
                <w:lang w:val="uk-UA" w:eastAsia="uk-UA"/>
              </w:rPr>
              <w:t>Прийом і перевірка повноти пакету</w:t>
            </w:r>
            <w:r>
              <w:rPr>
                <w:rFonts w:ascii="Times New Roman" w:hAnsi="Times New Roman"/>
                <w:lang w:val="uk-UA" w:eastAsia="uk-UA"/>
              </w:rPr>
              <w:t xml:space="preserve"> </w:t>
            </w:r>
            <w:r w:rsidRPr="007D1942">
              <w:rPr>
                <w:rFonts w:ascii="Times New Roman" w:hAnsi="Times New Roman"/>
                <w:lang w:val="uk-UA" w:eastAsia="uk-UA"/>
              </w:rPr>
              <w:t>документів, реєстрація заяви, повідомлення заявника про орієнтовний термін виконання</w:t>
            </w:r>
          </w:p>
        </w:tc>
        <w:tc>
          <w:tcPr>
            <w:tcW w:w="2512" w:type="dxa"/>
            <w:hideMark/>
          </w:tcPr>
          <w:p w:rsidR="00FF69C4" w:rsidRPr="007D1942" w:rsidRDefault="00FF69C4" w:rsidP="00F14FF3">
            <w:pPr>
              <w:rPr>
                <w:lang w:val="uk-UA"/>
              </w:rPr>
            </w:pPr>
            <w:r w:rsidRPr="007D1942">
              <w:rPr>
                <w:rFonts w:ascii="Times New Roman" w:eastAsia="Times New Roman" w:hAnsi="Times New Roman"/>
                <w:lang w:val="uk-UA" w:eastAsia="uk-UA"/>
              </w:rPr>
              <w:t>Адміністратор ЦНАПу</w:t>
            </w:r>
          </w:p>
        </w:tc>
        <w:tc>
          <w:tcPr>
            <w:tcW w:w="1094" w:type="dxa"/>
            <w:hideMark/>
          </w:tcPr>
          <w:p w:rsidR="00FF69C4" w:rsidRPr="007D1942" w:rsidRDefault="00FF69C4" w:rsidP="00F14FF3">
            <w:pPr>
              <w:rPr>
                <w:lang w:val="uk-UA"/>
              </w:rPr>
            </w:pPr>
            <w:r w:rsidRPr="007D1942">
              <w:rPr>
                <w:rFonts w:ascii="Times New Roman" w:hAnsi="Times New Roman"/>
                <w:b/>
                <w:bCs/>
                <w:sz w:val="24"/>
                <w:szCs w:val="24"/>
                <w:lang w:val="uk-UA" w:eastAsia="uk-UA"/>
              </w:rPr>
              <w:t>В</w:t>
            </w:r>
          </w:p>
        </w:tc>
        <w:tc>
          <w:tcPr>
            <w:tcW w:w="2562" w:type="dxa"/>
            <w:hideMark/>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 робочий день.</w:t>
            </w:r>
          </w:p>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Заяви реєструються в день їх надходження в порядку черговості.</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hAnsi="Times New Roman"/>
                <w:lang w:val="uk-UA" w:eastAsia="uk-UA"/>
              </w:rPr>
              <w:t>Передача пакету документів виконавцю для опрацювання і підготовки проекту рішення.</w:t>
            </w:r>
          </w:p>
        </w:tc>
        <w:tc>
          <w:tcPr>
            <w:tcW w:w="2512" w:type="dxa"/>
          </w:tcPr>
          <w:p w:rsidR="00FF69C4" w:rsidRPr="007D1942" w:rsidRDefault="00FF69C4" w:rsidP="00F14FF3">
            <w:pPr>
              <w:rPr>
                <w:lang w:val="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rPr>
                <w:lang w:val="uk-UA"/>
              </w:rPr>
            </w:pP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Перевірка відповідності пакету документів вимогам законодавчих</w:t>
            </w:r>
            <w:r w:rsidRPr="007D1942">
              <w:rPr>
                <w:rFonts w:ascii="Times New Roman" w:hAnsi="Times New Roman"/>
                <w:i/>
                <w:lang w:val="uk-UA" w:eastAsia="uk-UA"/>
              </w:rPr>
              <w:t xml:space="preserve"> </w:t>
            </w:r>
            <w:r w:rsidRPr="007D1942">
              <w:rPr>
                <w:rFonts w:ascii="Times New Roman" w:hAnsi="Times New Roman"/>
                <w:lang w:val="uk-UA" w:eastAsia="uk-UA"/>
              </w:rPr>
              <w:t>актів</w:t>
            </w:r>
            <w:r w:rsidRPr="007D1942">
              <w:rPr>
                <w:rFonts w:ascii="Times New Roman" w:hAnsi="Times New Roman"/>
                <w:i/>
                <w:lang w:val="uk-UA" w:eastAsia="uk-UA"/>
              </w:rPr>
              <w:t xml:space="preserve"> </w:t>
            </w:r>
            <w:r w:rsidRPr="007D1942">
              <w:rPr>
                <w:rFonts w:ascii="Times New Roman" w:hAnsi="Times New Roman"/>
                <w:lang w:val="uk-UA" w:eastAsia="uk-UA"/>
              </w:rPr>
              <w:t>України</w:t>
            </w:r>
          </w:p>
        </w:tc>
        <w:tc>
          <w:tcPr>
            <w:tcW w:w="2512" w:type="dxa"/>
          </w:tcPr>
          <w:p w:rsidR="00FF69C4" w:rsidRPr="007D1942" w:rsidRDefault="00FF69C4" w:rsidP="00F14FF3">
            <w:pPr>
              <w:rPr>
                <w:rFonts w:ascii="Times New Roman" w:eastAsia="Times New Roman" w:hAnsi="Times New Roman"/>
                <w:lang w:val="uk-UA" w:eastAsia="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Підготовка проекту рішення селищної ради.</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80766D">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w:t>
            </w:r>
            <w:r>
              <w:rPr>
                <w:rFonts w:ascii="Times New Roman" w:eastAsia="Times New Roman" w:hAnsi="Times New Roman"/>
                <w:color w:val="000000"/>
                <w:lang w:val="uk-UA" w:eastAsia="ar-SA"/>
              </w:rPr>
              <w:t>у</w:t>
            </w:r>
            <w:r w:rsidRPr="0080766D">
              <w:rPr>
                <w:rFonts w:ascii="Times New Roman" w:eastAsia="Times New Roman" w:hAnsi="Times New Roman"/>
                <w:color w:val="000000"/>
                <w:lang w:val="uk-UA" w:eastAsia="ar-SA"/>
              </w:rPr>
              <w:t>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2</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Узгодження проекту рішення під час засідання постійної комісії.</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80766D">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w:t>
            </w:r>
            <w:r>
              <w:rPr>
                <w:rFonts w:ascii="Times New Roman" w:eastAsia="Times New Roman" w:hAnsi="Times New Roman"/>
                <w:color w:val="000000"/>
                <w:lang w:val="uk-UA" w:eastAsia="ar-SA"/>
              </w:rPr>
              <w:t>у</w:t>
            </w:r>
            <w:r w:rsidRPr="0080766D">
              <w:rPr>
                <w:rFonts w:ascii="Times New Roman" w:eastAsia="Times New Roman" w:hAnsi="Times New Roman"/>
                <w:color w:val="000000"/>
                <w:lang w:val="uk-UA" w:eastAsia="ar-SA"/>
              </w:rPr>
              <w:t>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10</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eastAsia="Times New Roman" w:hAnsi="Times New Roman"/>
                <w:lang w:val="uk-UA" w:eastAsia="ru-RU"/>
              </w:rPr>
              <w:t xml:space="preserve">Підписання проекту </w:t>
            </w:r>
            <w:r>
              <w:rPr>
                <w:rFonts w:ascii="Times New Roman" w:hAnsi="Times New Roman"/>
                <w:sz w:val="24"/>
                <w:szCs w:val="24"/>
                <w:lang w:val="uk-UA" w:eastAsia="uk-UA"/>
              </w:rPr>
              <w:t>про продаж земельних ділянок комунальної власності</w:t>
            </w:r>
          </w:p>
        </w:tc>
        <w:tc>
          <w:tcPr>
            <w:tcW w:w="2512" w:type="dxa"/>
          </w:tcPr>
          <w:p w:rsidR="00FF69C4" w:rsidRPr="007D1942" w:rsidRDefault="00FF69C4" w:rsidP="00F14FF3">
            <w:pPr>
              <w:spacing w:after="0" w:line="240" w:lineRule="auto"/>
              <w:rPr>
                <w:rFonts w:ascii="Times New Roman" w:hAnsi="Times New Roman"/>
                <w:lang w:val="uk-UA"/>
              </w:rPr>
            </w:pPr>
            <w:r w:rsidRPr="0080766D">
              <w:rPr>
                <w:rFonts w:ascii="Times New Roman" w:eastAsia="Times New Roman" w:hAnsi="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80766D">
              <w:rPr>
                <w:rFonts w:ascii="Times New Roman" w:eastAsia="Times New Roman" w:hAnsi="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lastRenderedPageBreak/>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 xml:space="preserve">Винесення проекту рішення на розгляд депутатського корпусу на черговій сесії </w:t>
            </w:r>
            <w:r>
              <w:rPr>
                <w:rFonts w:ascii="Times New Roman" w:hAnsi="Times New Roman"/>
                <w:lang w:val="uk-UA" w:eastAsia="uk-UA"/>
              </w:rPr>
              <w:t>селищної</w:t>
            </w:r>
            <w:r w:rsidRPr="007D1942">
              <w:rPr>
                <w:rFonts w:ascii="Times New Roman" w:hAnsi="Times New Roman"/>
                <w:lang w:val="uk-UA" w:eastAsia="uk-UA"/>
              </w:rPr>
              <w:t xml:space="preserve"> ради</w:t>
            </w:r>
            <w:r w:rsidRPr="007D1942">
              <w:rPr>
                <w:rFonts w:ascii="Times New Roman" w:eastAsia="Times New Roman" w:hAnsi="Times New Roman"/>
                <w:lang w:val="uk-UA" w:eastAsia="ru-RU"/>
              </w:rPr>
              <w:t>.</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Секретар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Підписання рішення</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Селищний голова</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81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hAnsi="Times New Roman"/>
                <w:lang w:val="uk-UA" w:eastAsia="uk-UA"/>
              </w:rPr>
            </w:pPr>
            <w:r w:rsidRPr="007D1942">
              <w:rPr>
                <w:rFonts w:ascii="Times New Roman" w:hAnsi="Times New Roman"/>
                <w:iCs/>
                <w:lang w:val="uk-UA" w:eastAsia="uk-UA"/>
              </w:rPr>
              <w:t xml:space="preserve">Видача копії рішення (витягу із рішення) </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335"/>
          <w:tblCellSpacing w:w="20" w:type="dxa"/>
        </w:trPr>
        <w:tc>
          <w:tcPr>
            <w:tcW w:w="7428" w:type="dxa"/>
            <w:gridSpan w:val="4"/>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Загальна кількість днів надання послуги -</w:t>
            </w:r>
          </w:p>
        </w:tc>
        <w:tc>
          <w:tcPr>
            <w:tcW w:w="2562" w:type="dxa"/>
            <w:hideMark/>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b/>
                <w:lang w:val="uk-UA" w:eastAsia="uk-UA"/>
              </w:rPr>
              <w:t>30</w:t>
            </w:r>
            <w:r w:rsidRPr="007D1942">
              <w:rPr>
                <w:rFonts w:ascii="Times New Roman" w:hAnsi="Times New Roman"/>
                <w:b/>
                <w:bCs/>
                <w:sz w:val="24"/>
                <w:szCs w:val="24"/>
                <w:lang w:val="uk-UA" w:eastAsia="uk-UA"/>
              </w:rPr>
              <w:t xml:space="preserve"> календарних днів</w:t>
            </w:r>
          </w:p>
        </w:tc>
      </w:tr>
      <w:tr w:rsidR="00FF69C4" w:rsidRPr="0080766D" w:rsidTr="00F14FF3">
        <w:trPr>
          <w:trHeight w:val="323"/>
          <w:tblCellSpacing w:w="20" w:type="dxa"/>
        </w:trPr>
        <w:tc>
          <w:tcPr>
            <w:tcW w:w="7428" w:type="dxa"/>
            <w:gridSpan w:val="4"/>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Загальна кількість днів (передбачена законодавством) -</w:t>
            </w:r>
          </w:p>
        </w:tc>
        <w:tc>
          <w:tcPr>
            <w:tcW w:w="2562" w:type="dxa"/>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30 календарних днів</w:t>
            </w:r>
          </w:p>
        </w:tc>
      </w:tr>
    </w:tbl>
    <w:p w:rsidR="00FF69C4" w:rsidRDefault="00FF69C4" w:rsidP="00FF69C4">
      <w:pPr>
        <w:spacing w:after="0" w:line="240" w:lineRule="auto"/>
        <w:rPr>
          <w:rFonts w:ascii="Times New Roman" w:hAnsi="Times New Roman"/>
          <w:i/>
          <w:iCs/>
          <w:sz w:val="24"/>
          <w:szCs w:val="24"/>
          <w:lang w:val="uk-UA" w:eastAsia="uk-UA"/>
        </w:rPr>
      </w:pPr>
      <w:r w:rsidRPr="007D1942">
        <w:rPr>
          <w:rFonts w:ascii="Times New Roman" w:hAnsi="Times New Roman"/>
          <w:sz w:val="24"/>
          <w:szCs w:val="24"/>
          <w:lang w:val="uk-UA" w:eastAsia="uk-UA"/>
        </w:rPr>
        <w:t> </w:t>
      </w:r>
      <w:r w:rsidRPr="007D1942">
        <w:rPr>
          <w:rFonts w:ascii="Times New Roman" w:hAnsi="Times New Roman"/>
          <w:i/>
          <w:iCs/>
          <w:sz w:val="24"/>
          <w:szCs w:val="24"/>
          <w:lang w:val="uk-UA" w:eastAsia="uk-UA"/>
        </w:rPr>
        <w:t>Умовні позначки: В — виконує; У — бере участь; П — погоджує; 3 — затверджує.</w:t>
      </w:r>
    </w:p>
    <w:p w:rsidR="00FF69C4" w:rsidRDefault="00FF69C4" w:rsidP="00FF69C4">
      <w:pPr>
        <w:spacing w:after="0" w:line="240" w:lineRule="auto"/>
        <w:rPr>
          <w:rFonts w:ascii="Times New Roman" w:hAnsi="Times New Roman"/>
          <w:i/>
          <w:iCs/>
          <w:sz w:val="24"/>
          <w:szCs w:val="24"/>
          <w:lang w:val="uk-UA" w:eastAsia="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rsidP="009B5464">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B5464" w:rsidRPr="003F4FE4" w:rsidRDefault="009B5464" w:rsidP="009B5464">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5</w:t>
      </w:r>
    </w:p>
    <w:p w:rsidR="009B5464" w:rsidRPr="009B5464" w:rsidRDefault="009B5464" w:rsidP="009B5464">
      <w:pPr>
        <w:spacing w:after="0" w:line="240" w:lineRule="auto"/>
        <w:jc w:val="center"/>
        <w:rPr>
          <w:rFonts w:ascii="Times New Roman" w:eastAsia="Calibri" w:hAnsi="Times New Roman" w:cs="Times New Roman"/>
          <w:sz w:val="24"/>
          <w:szCs w:val="24"/>
          <w:lang w:val="uk-UA" w:eastAsia="uk-UA"/>
        </w:rPr>
      </w:pPr>
      <w:r w:rsidRPr="009B5464">
        <w:rPr>
          <w:rFonts w:ascii="Times New Roman" w:eastAsia="Calibri" w:hAnsi="Times New Roman" w:cs="Times New Roman"/>
          <w:sz w:val="24"/>
          <w:szCs w:val="24"/>
          <w:lang w:val="uk-UA" w:eastAsia="uk-UA"/>
        </w:rPr>
        <w:t>адміністративної послуги</w:t>
      </w:r>
    </w:p>
    <w:p w:rsidR="009B5464" w:rsidRPr="003F4FE4" w:rsidRDefault="009B5464" w:rsidP="009B5464">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sz w:val="28"/>
          <w:szCs w:val="28"/>
          <w:lang w:val="uk-UA"/>
        </w:rPr>
        <w:t>П</w:t>
      </w:r>
      <w:r w:rsidRPr="003F4FE4">
        <w:rPr>
          <w:rFonts w:ascii="Times New Roman" w:eastAsia="Calibri" w:hAnsi="Times New Roman" w:cs="Times New Roman"/>
          <w:b/>
          <w:sz w:val="28"/>
          <w:szCs w:val="28"/>
        </w:rPr>
        <w:t>ередач</w:t>
      </w:r>
      <w:r>
        <w:rPr>
          <w:rFonts w:ascii="Times New Roman" w:eastAsia="Calibri" w:hAnsi="Times New Roman" w:cs="Times New Roman"/>
          <w:b/>
          <w:sz w:val="28"/>
          <w:szCs w:val="28"/>
          <w:lang w:val="uk-UA"/>
        </w:rPr>
        <w:t>а</w:t>
      </w:r>
      <w:r w:rsidRPr="003F4FE4">
        <w:rPr>
          <w:rFonts w:ascii="Times New Roman" w:eastAsia="Calibri" w:hAnsi="Times New Roman" w:cs="Times New Roman"/>
          <w:b/>
          <w:sz w:val="28"/>
          <w:szCs w:val="28"/>
        </w:rPr>
        <w:t xml:space="preserve"> земельної ділянки у користування за проектом землеустрою щодо її відведення</w:t>
      </w:r>
    </w:p>
    <w:p w:rsidR="009B5464" w:rsidRPr="003F4FE4" w:rsidRDefault="009B5464" w:rsidP="009B5464">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B5464" w:rsidRPr="003F4FE4" w:rsidTr="00F14FF3">
        <w:trPr>
          <w:trHeight w:val="143"/>
          <w:tblCellSpacing w:w="20" w:type="dxa"/>
        </w:trPr>
        <w:tc>
          <w:tcPr>
            <w:tcW w:w="646" w:type="dxa"/>
            <w:hideMark/>
          </w:tcPr>
          <w:p w:rsidR="009B5464" w:rsidRPr="003F4FE4" w:rsidRDefault="009B5464"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B5464" w:rsidRPr="003F4FE4" w:rsidRDefault="009B5464"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9B5464" w:rsidRPr="003F4FE4" w:rsidRDefault="009B5464"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hideMark/>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B5464" w:rsidRPr="003F4FE4" w:rsidRDefault="009B5464"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B5464" w:rsidRPr="003F4FE4" w:rsidRDefault="009B5464"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jc w:val="both"/>
              <w:rPr>
                <w:rFonts w:ascii="Times New Roman" w:eastAsia="Calibri" w:hAnsi="Times New Roman" w:cs="Times New Roman"/>
                <w:color w:val="000000"/>
              </w:rPr>
            </w:pPr>
            <w:r w:rsidRPr="003F4FE4">
              <w:rPr>
                <w:rFonts w:ascii="Times New Roman" w:eastAsia="Times New Roman" w:hAnsi="Times New Roman" w:cs="Times New Roman"/>
                <w:lang w:val="uk-UA" w:eastAsia="ru-RU"/>
              </w:rPr>
              <w:t xml:space="preserve">Підписання проекту </w:t>
            </w:r>
            <w:r w:rsidRPr="003F4FE4">
              <w:rPr>
                <w:rFonts w:ascii="Times New Roman" w:eastAsia="Calibri" w:hAnsi="Times New Roman" w:cs="Times New Roman"/>
                <w:sz w:val="24"/>
                <w:szCs w:val="24"/>
                <w:lang w:val="uk-UA" w:eastAsia="uk-UA"/>
              </w:rPr>
              <w:t xml:space="preserve">про </w:t>
            </w:r>
            <w:r w:rsidRPr="003F4FE4">
              <w:rPr>
                <w:rFonts w:ascii="Times New Roman" w:eastAsia="Calibri" w:hAnsi="Times New Roman" w:cs="Times New Roman"/>
              </w:rPr>
              <w:t>Передача земельної ділянки у користування за проектом землеустрою щодо її відведення</w:t>
            </w:r>
          </w:p>
          <w:p w:rsidR="009B5464" w:rsidRPr="003F4FE4" w:rsidRDefault="009B5464" w:rsidP="00F14FF3">
            <w:pPr>
              <w:spacing w:after="0" w:line="240" w:lineRule="auto"/>
              <w:rPr>
                <w:rFonts w:ascii="Times New Roman" w:eastAsia="Times New Roman" w:hAnsi="Times New Roman" w:cs="Times New Roman"/>
                <w:lang w:eastAsia="ru-RU"/>
              </w:rPr>
            </w:pPr>
          </w:p>
        </w:tc>
        <w:tc>
          <w:tcPr>
            <w:tcW w:w="2512" w:type="dxa"/>
          </w:tcPr>
          <w:p w:rsidR="009B5464" w:rsidRPr="003F4FE4" w:rsidRDefault="009B5464"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3F4FE4">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81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335"/>
          <w:tblCellSpacing w:w="20" w:type="dxa"/>
        </w:trPr>
        <w:tc>
          <w:tcPr>
            <w:tcW w:w="7428" w:type="dxa"/>
            <w:gridSpan w:val="4"/>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9B5464" w:rsidRPr="003F4FE4" w:rsidTr="00F14FF3">
        <w:trPr>
          <w:trHeight w:val="323"/>
          <w:tblCellSpacing w:w="20" w:type="dxa"/>
        </w:trPr>
        <w:tc>
          <w:tcPr>
            <w:tcW w:w="7428" w:type="dxa"/>
            <w:gridSpan w:val="4"/>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9B5464" w:rsidRPr="003F4FE4" w:rsidRDefault="009B5464" w:rsidP="009B5464">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B5464" w:rsidRPr="003F4FE4" w:rsidRDefault="009B5464" w:rsidP="009B5464">
      <w:pPr>
        <w:spacing w:after="0" w:line="240" w:lineRule="auto"/>
        <w:rPr>
          <w:rFonts w:ascii="Times New Roman" w:eastAsia="Calibri" w:hAnsi="Times New Roman" w:cs="Times New Roman"/>
          <w:i/>
          <w:iCs/>
          <w:sz w:val="24"/>
          <w:szCs w:val="24"/>
          <w:lang w:val="uk-UA" w:eastAsia="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Pr="003F4FE4" w:rsidRDefault="00966055" w:rsidP="00966055">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6</w:t>
      </w:r>
    </w:p>
    <w:p w:rsidR="00966055" w:rsidRPr="00966055" w:rsidRDefault="00966055" w:rsidP="00966055">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966055" w:rsidRPr="004404F5" w:rsidRDefault="00966055" w:rsidP="00966055">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w:t>
      </w:r>
      <w:r w:rsidRPr="004404F5">
        <w:rPr>
          <w:rFonts w:ascii="Times New Roman" w:eastAsia="Calibri" w:hAnsi="Times New Roman" w:cs="Times New Roman"/>
          <w:b/>
          <w:sz w:val="28"/>
          <w:szCs w:val="28"/>
          <w:lang w:val="uk-UA"/>
        </w:rPr>
        <w:t>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966055" w:rsidRPr="003F4FE4" w:rsidRDefault="00966055" w:rsidP="0096605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66055" w:rsidRPr="003F4FE4" w:rsidTr="00F14FF3">
        <w:trPr>
          <w:trHeight w:val="143"/>
          <w:tblCellSpacing w:w="20" w:type="dxa"/>
        </w:trPr>
        <w:tc>
          <w:tcPr>
            <w:tcW w:w="646" w:type="dxa"/>
            <w:hideMark/>
          </w:tcPr>
          <w:p w:rsidR="00966055" w:rsidRPr="003F4FE4" w:rsidRDefault="00966055"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66055" w:rsidRPr="003F4FE4" w:rsidRDefault="00966055"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966055" w:rsidRPr="003F4FE4" w:rsidRDefault="00966055"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66055" w:rsidRPr="003F4FE4" w:rsidRDefault="00966055"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66055" w:rsidRPr="003F4FE4" w:rsidRDefault="00966055"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н</w:t>
            </w:r>
            <w:r w:rsidRPr="003F4FE4">
              <w:rPr>
                <w:rFonts w:ascii="Times New Roman" w:eastAsia="Calibri" w:hAnsi="Times New Roman" w:cs="Times New Roman"/>
              </w:rPr>
              <w:t xml:space="preserve">адання дозволу на розроблення проекту землеустрою щодо відведення земельної ділянки </w:t>
            </w:r>
            <w:r w:rsidRPr="003F4FE4">
              <w:rPr>
                <w:rFonts w:ascii="Times New Roman" w:eastAsia="Calibri" w:hAnsi="Times New Roman" w:cs="Times New Roman"/>
              </w:rPr>
              <w:lastRenderedPageBreak/>
              <w:t>особі, яка зацікавлена в одержанні в користування земельної ділянки</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3F4FE4">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81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335"/>
          <w:tblCellSpacing w:w="20" w:type="dxa"/>
        </w:trPr>
        <w:tc>
          <w:tcPr>
            <w:tcW w:w="7428" w:type="dxa"/>
            <w:gridSpan w:val="4"/>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966055" w:rsidRPr="003F4FE4" w:rsidTr="00F14FF3">
        <w:trPr>
          <w:trHeight w:val="323"/>
          <w:tblCellSpacing w:w="20" w:type="dxa"/>
        </w:trPr>
        <w:tc>
          <w:tcPr>
            <w:tcW w:w="7428" w:type="dxa"/>
            <w:gridSpan w:val="4"/>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966055" w:rsidRPr="003F4FE4" w:rsidRDefault="00966055" w:rsidP="00966055">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66055" w:rsidRPr="003F4FE4" w:rsidRDefault="00966055" w:rsidP="00966055">
      <w:pPr>
        <w:spacing w:after="0" w:line="240" w:lineRule="auto"/>
        <w:rPr>
          <w:rFonts w:ascii="Times New Roman" w:eastAsia="Calibri" w:hAnsi="Times New Roman" w:cs="Times New Roman"/>
          <w:i/>
          <w:iCs/>
          <w:sz w:val="24"/>
          <w:szCs w:val="24"/>
          <w:lang w:val="uk-UA" w:eastAsia="uk-UA"/>
        </w:rPr>
      </w:pPr>
    </w:p>
    <w:p w:rsidR="00966055" w:rsidRPr="003F4FE4" w:rsidRDefault="00966055" w:rsidP="00966055">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966055" w:rsidRPr="003F4FE4" w:rsidRDefault="00966055" w:rsidP="00966055">
      <w:pPr>
        <w:rPr>
          <w:rFonts w:ascii="Calibri" w:eastAsia="Calibri" w:hAnsi="Calibri" w:cs="Times New Roman"/>
        </w:rPr>
      </w:pPr>
    </w:p>
    <w:p w:rsidR="00966055" w:rsidRPr="003F4FE4" w:rsidRDefault="00966055" w:rsidP="00966055">
      <w:pPr>
        <w:rPr>
          <w:rFonts w:ascii="Calibri" w:eastAsia="Calibri" w:hAnsi="Calibri" w:cs="Times New Roman"/>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Pr="007D1942" w:rsidRDefault="00461FEF" w:rsidP="00461FEF">
      <w:pPr>
        <w:spacing w:after="0" w:line="240" w:lineRule="auto"/>
        <w:jc w:val="center"/>
        <w:rPr>
          <w:rFonts w:ascii="Times New Roman" w:eastAsia="Calibri" w:hAnsi="Times New Roman" w:cs="Times New Roman"/>
          <w:sz w:val="24"/>
          <w:szCs w:val="24"/>
          <w:lang w:val="uk-UA" w:eastAsia="uk-UA"/>
        </w:rPr>
      </w:pPr>
      <w:r w:rsidRPr="007D1942">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 xml:space="preserve"> №10</w:t>
      </w:r>
      <w:r w:rsidR="00F46E7D">
        <w:rPr>
          <w:rFonts w:ascii="Times New Roman" w:eastAsia="Calibri" w:hAnsi="Times New Roman" w:cs="Times New Roman"/>
          <w:b/>
          <w:bCs/>
          <w:sz w:val="24"/>
          <w:szCs w:val="24"/>
          <w:lang w:val="uk-UA" w:eastAsia="uk-UA"/>
        </w:rPr>
        <w:t>7</w:t>
      </w:r>
    </w:p>
    <w:p w:rsidR="00461FEF" w:rsidRDefault="00461FEF" w:rsidP="00461FEF">
      <w:pPr>
        <w:spacing w:after="0" w:line="240" w:lineRule="auto"/>
        <w:jc w:val="center"/>
        <w:rPr>
          <w:rFonts w:ascii="Times New Roman" w:eastAsia="Calibri" w:hAnsi="Times New Roman" w:cs="Times New Roman"/>
          <w:b/>
          <w:sz w:val="24"/>
          <w:szCs w:val="24"/>
          <w:lang w:val="uk-UA" w:eastAsia="uk-UA"/>
        </w:rPr>
      </w:pPr>
      <w:r w:rsidRPr="002279AA">
        <w:rPr>
          <w:rFonts w:ascii="Times New Roman" w:eastAsia="Calibri" w:hAnsi="Times New Roman" w:cs="Times New Roman"/>
          <w:b/>
          <w:sz w:val="24"/>
          <w:szCs w:val="24"/>
          <w:lang w:val="uk-UA" w:eastAsia="uk-UA"/>
        </w:rPr>
        <w:t xml:space="preserve">адміністративної послуги </w:t>
      </w:r>
    </w:p>
    <w:p w:rsidR="00461FEF" w:rsidRPr="002279AA" w:rsidRDefault="00461FEF" w:rsidP="00461FEF">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Н</w:t>
      </w:r>
      <w:r w:rsidRPr="002279AA">
        <w:rPr>
          <w:rFonts w:ascii="Times New Roman" w:eastAsia="Calibri" w:hAnsi="Times New Roman" w:cs="Times New Roman"/>
          <w:b/>
          <w:sz w:val="24"/>
          <w:szCs w:val="24"/>
          <w:lang w:val="uk-UA" w:eastAsia="uk-UA"/>
        </w:rPr>
        <w:t>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p w:rsidR="00461FEF" w:rsidRPr="007D1942" w:rsidRDefault="00461FEF" w:rsidP="00461FEF">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461FEF" w:rsidRPr="00461FEF" w:rsidTr="00F14FF3">
        <w:trPr>
          <w:trHeight w:val="143"/>
          <w:tblCellSpacing w:w="20" w:type="dxa"/>
        </w:trPr>
        <w:tc>
          <w:tcPr>
            <w:tcW w:w="646" w:type="dxa"/>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w:t>
            </w:r>
          </w:p>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п/п</w:t>
            </w:r>
          </w:p>
        </w:tc>
        <w:tc>
          <w:tcPr>
            <w:tcW w:w="3056"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Етапи послуги</w:t>
            </w:r>
          </w:p>
        </w:tc>
        <w:tc>
          <w:tcPr>
            <w:tcW w:w="2512"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Дія</w:t>
            </w:r>
          </w:p>
          <w:p w:rsidR="00461FEF" w:rsidRPr="00461FEF" w:rsidRDefault="00461FEF" w:rsidP="00461FEF">
            <w:pPr>
              <w:spacing w:after="0" w:line="240" w:lineRule="auto"/>
              <w:jc w:val="both"/>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(В,У,П,З)</w:t>
            </w:r>
          </w:p>
        </w:tc>
        <w:tc>
          <w:tcPr>
            <w:tcW w:w="2562"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Термін виконання (днів)</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sz w:val="24"/>
                <w:szCs w:val="24"/>
                <w:lang w:val="uk-UA" w:eastAsia="uk-UA"/>
              </w:rPr>
              <w:t>Адміністратор ЦНАПу</w:t>
            </w:r>
          </w:p>
        </w:tc>
        <w:tc>
          <w:tcPr>
            <w:tcW w:w="1094" w:type="dxa"/>
            <w:hideMark/>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 робочий день.</w:t>
            </w:r>
          </w:p>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461FEF">
              <w:rPr>
                <w:rFonts w:ascii="Times New Roman" w:eastAsia="Calibri" w:hAnsi="Times New Roman" w:cs="Times New Roman"/>
                <w:i/>
                <w:sz w:val="24"/>
                <w:szCs w:val="24"/>
                <w:lang w:val="uk-UA" w:eastAsia="uk-UA"/>
              </w:rPr>
              <w:t xml:space="preserve"> </w:t>
            </w:r>
            <w:r w:rsidRPr="00461FEF">
              <w:rPr>
                <w:rFonts w:ascii="Times New Roman" w:eastAsia="Calibri" w:hAnsi="Times New Roman" w:cs="Times New Roman"/>
                <w:sz w:val="24"/>
                <w:szCs w:val="24"/>
                <w:lang w:val="uk-UA" w:eastAsia="uk-UA"/>
              </w:rPr>
              <w:t>актів</w:t>
            </w:r>
            <w:r w:rsidRPr="00461FEF">
              <w:rPr>
                <w:rFonts w:ascii="Times New Roman" w:eastAsia="Calibri" w:hAnsi="Times New Roman" w:cs="Times New Roman"/>
                <w:i/>
                <w:sz w:val="24"/>
                <w:szCs w:val="24"/>
                <w:lang w:val="uk-UA" w:eastAsia="uk-UA"/>
              </w:rPr>
              <w:t xml:space="preserve"> </w:t>
            </w:r>
            <w:r w:rsidRPr="00461FEF">
              <w:rPr>
                <w:rFonts w:ascii="Times New Roman" w:eastAsia="Calibri" w:hAnsi="Times New Roman" w:cs="Times New Roman"/>
                <w:sz w:val="24"/>
                <w:szCs w:val="24"/>
                <w:lang w:val="uk-UA" w:eastAsia="uk-UA"/>
              </w:rPr>
              <w:t>України</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2</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10</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Times New Roman" w:hAnsi="Times New Roman" w:cs="Times New Roman"/>
                <w:sz w:val="24"/>
                <w:szCs w:val="24"/>
                <w:lang w:val="uk-UA" w:eastAsia="ru-RU"/>
              </w:rPr>
              <w:t xml:space="preserve">Підписання проекту </w:t>
            </w:r>
            <w:r w:rsidRPr="00461FEF">
              <w:rPr>
                <w:rFonts w:ascii="Times New Roman" w:eastAsia="Calibri" w:hAnsi="Times New Roman" w:cs="Times New Roman"/>
                <w:sz w:val="24"/>
                <w:szCs w:val="24"/>
                <w:lang w:val="uk-UA"/>
              </w:rPr>
              <w:t xml:space="preserve">про </w:t>
            </w:r>
            <w:r w:rsidRPr="00461FEF">
              <w:rPr>
                <w:rFonts w:ascii="Times New Roman" w:eastAsia="Calibri" w:hAnsi="Times New Roman" w:cs="Times New Roman"/>
                <w:sz w:val="24"/>
                <w:szCs w:val="24"/>
                <w:lang w:val="uk-UA" w:eastAsia="uk-UA"/>
              </w:rPr>
              <w:lastRenderedPageBreak/>
              <w:t>надання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tc>
        <w:tc>
          <w:tcPr>
            <w:tcW w:w="2512"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color w:val="000000" w:themeColor="text1"/>
                <w:sz w:val="24"/>
                <w:szCs w:val="24"/>
                <w:lang w:val="uk-UA" w:eastAsia="ar-SA"/>
              </w:rPr>
              <w:lastRenderedPageBreak/>
              <w:t xml:space="preserve">Відділ комунальної </w:t>
            </w:r>
            <w:r w:rsidRPr="00461FEF">
              <w:rPr>
                <w:rFonts w:ascii="Times New Roman" w:eastAsia="Times New Roman" w:hAnsi="Times New Roman" w:cs="Times New Roman"/>
                <w:color w:val="000000" w:themeColor="text1"/>
                <w:sz w:val="24"/>
                <w:szCs w:val="24"/>
                <w:lang w:val="uk-UA" w:eastAsia="ar-SA"/>
              </w:rPr>
              <w:lastRenderedPageBreak/>
              <w:t>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lastRenderedPageBreak/>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461FEF">
              <w:rPr>
                <w:rFonts w:ascii="Times New Roman" w:eastAsia="Times New Roman" w:hAnsi="Times New Roman" w:cs="Times New Roman"/>
                <w:sz w:val="24"/>
                <w:szCs w:val="24"/>
                <w:lang w:val="uk-UA" w:eastAsia="ru-RU"/>
              </w:rPr>
              <w:t>.</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Секретар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Підписання рішення</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Селищний голова</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81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Calibri" w:hAnsi="Times New Roman" w:cs="Times New Roman"/>
                <w:sz w:val="24"/>
                <w:szCs w:val="24"/>
                <w:lang w:val="uk-UA" w:eastAsia="uk-UA"/>
              </w:rPr>
            </w:pPr>
            <w:r w:rsidRPr="00461FEF">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335"/>
          <w:tblCellSpacing w:w="20" w:type="dxa"/>
        </w:trPr>
        <w:tc>
          <w:tcPr>
            <w:tcW w:w="7428" w:type="dxa"/>
            <w:gridSpan w:val="4"/>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b/>
                <w:sz w:val="24"/>
                <w:szCs w:val="24"/>
                <w:lang w:val="uk-UA" w:eastAsia="uk-UA"/>
              </w:rPr>
              <w:t>30</w:t>
            </w:r>
            <w:r w:rsidRPr="00461FEF">
              <w:rPr>
                <w:rFonts w:ascii="Times New Roman" w:eastAsia="Calibri" w:hAnsi="Times New Roman" w:cs="Times New Roman"/>
                <w:b/>
                <w:bCs/>
                <w:sz w:val="24"/>
                <w:szCs w:val="24"/>
                <w:lang w:val="uk-UA" w:eastAsia="uk-UA"/>
              </w:rPr>
              <w:t xml:space="preserve"> календарних днів</w:t>
            </w:r>
          </w:p>
        </w:tc>
      </w:tr>
      <w:tr w:rsidR="00461FEF" w:rsidRPr="00461FEF" w:rsidTr="00F14FF3">
        <w:trPr>
          <w:trHeight w:val="323"/>
          <w:tblCellSpacing w:w="20" w:type="dxa"/>
        </w:trPr>
        <w:tc>
          <w:tcPr>
            <w:tcW w:w="7428" w:type="dxa"/>
            <w:gridSpan w:val="4"/>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30 календарних днів</w:t>
            </w:r>
          </w:p>
        </w:tc>
      </w:tr>
    </w:tbl>
    <w:p w:rsidR="00461FEF" w:rsidRPr="00461FEF" w:rsidRDefault="00461FEF" w:rsidP="00461FEF">
      <w:pPr>
        <w:spacing w:after="0" w:line="240" w:lineRule="auto"/>
        <w:rPr>
          <w:rFonts w:ascii="Times New Roman" w:eastAsia="Calibri" w:hAnsi="Times New Roman" w:cs="Times New Roman"/>
          <w:i/>
          <w:iCs/>
          <w:sz w:val="24"/>
          <w:szCs w:val="24"/>
          <w:lang w:val="uk-UA" w:eastAsia="uk-UA"/>
        </w:rPr>
      </w:pPr>
      <w:r w:rsidRPr="00461FEF">
        <w:rPr>
          <w:rFonts w:ascii="Times New Roman" w:eastAsia="Calibri" w:hAnsi="Times New Roman" w:cs="Times New Roman"/>
          <w:sz w:val="24"/>
          <w:szCs w:val="24"/>
          <w:lang w:val="uk-UA" w:eastAsia="uk-UA"/>
        </w:rPr>
        <w:t> </w:t>
      </w:r>
      <w:r w:rsidRPr="00461FEF">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461FEF" w:rsidRPr="00461FEF" w:rsidRDefault="00461FEF" w:rsidP="00461FEF">
      <w:pPr>
        <w:spacing w:after="0" w:line="240" w:lineRule="auto"/>
        <w:rPr>
          <w:rFonts w:ascii="Times New Roman" w:eastAsia="Calibri" w:hAnsi="Times New Roman" w:cs="Times New Roman"/>
          <w:i/>
          <w:iCs/>
          <w:sz w:val="24"/>
          <w:szCs w:val="24"/>
          <w:lang w:val="uk-UA" w:eastAsia="uk-UA"/>
        </w:rPr>
      </w:pPr>
    </w:p>
    <w:p w:rsidR="00461FEF" w:rsidRPr="00461FEF" w:rsidRDefault="00461FEF" w:rsidP="00461FEF">
      <w:pPr>
        <w:spacing w:after="0" w:line="240" w:lineRule="auto"/>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Pr="00D21552" w:rsidRDefault="00523D05" w:rsidP="00523D05">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8</w:t>
      </w:r>
    </w:p>
    <w:p w:rsidR="00523D05" w:rsidRPr="00523D05" w:rsidRDefault="00523D05" w:rsidP="00523D05">
      <w:pPr>
        <w:spacing w:after="0" w:line="240" w:lineRule="auto"/>
        <w:jc w:val="center"/>
        <w:rPr>
          <w:rFonts w:ascii="Times New Roman" w:eastAsia="Calibri" w:hAnsi="Times New Roman" w:cs="Times New Roman"/>
          <w:sz w:val="24"/>
          <w:szCs w:val="24"/>
          <w:lang w:val="uk-UA" w:eastAsia="uk-UA"/>
        </w:rPr>
      </w:pPr>
      <w:r w:rsidRPr="00523D05">
        <w:rPr>
          <w:rFonts w:ascii="Times New Roman" w:eastAsia="Calibri" w:hAnsi="Times New Roman" w:cs="Times New Roman"/>
          <w:sz w:val="24"/>
          <w:szCs w:val="24"/>
          <w:lang w:val="uk-UA" w:eastAsia="uk-UA"/>
        </w:rPr>
        <w:t xml:space="preserve">адміністративної послуги </w:t>
      </w:r>
    </w:p>
    <w:p w:rsidR="00523D05" w:rsidRPr="00D21552" w:rsidRDefault="00523D05" w:rsidP="00523D05">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D21552">
        <w:rPr>
          <w:rFonts w:ascii="Times New Roman" w:eastAsia="Calibri" w:hAnsi="Times New Roman" w:cs="Times New Roman"/>
          <w:b/>
          <w:color w:val="000000"/>
          <w:sz w:val="28"/>
          <w:szCs w:val="28"/>
          <w:lang w:val="uk-UA"/>
        </w:rPr>
        <w:t xml:space="preserve"> </w:t>
      </w:r>
    </w:p>
    <w:p w:rsidR="00523D05" w:rsidRPr="00D21552" w:rsidRDefault="00523D05" w:rsidP="00523D0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23D05" w:rsidRPr="00523D05" w:rsidTr="00F14FF3">
        <w:trPr>
          <w:trHeight w:val="143"/>
          <w:tblCellSpacing w:w="20" w:type="dxa"/>
        </w:trPr>
        <w:tc>
          <w:tcPr>
            <w:tcW w:w="646" w:type="dxa"/>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w:t>
            </w:r>
          </w:p>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п/п</w:t>
            </w:r>
          </w:p>
        </w:tc>
        <w:tc>
          <w:tcPr>
            <w:tcW w:w="3056"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Етапи послуги</w:t>
            </w:r>
          </w:p>
        </w:tc>
        <w:tc>
          <w:tcPr>
            <w:tcW w:w="2512"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Дія</w:t>
            </w:r>
          </w:p>
          <w:p w:rsidR="00523D05" w:rsidRPr="00523D05" w:rsidRDefault="00523D05" w:rsidP="00523D05">
            <w:pPr>
              <w:spacing w:after="0" w:line="240" w:lineRule="auto"/>
              <w:jc w:val="both"/>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(В,У,П,З)</w:t>
            </w:r>
          </w:p>
        </w:tc>
        <w:tc>
          <w:tcPr>
            <w:tcW w:w="2562"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Термін виконання (днів)</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sz w:val="24"/>
                <w:szCs w:val="24"/>
                <w:lang w:val="uk-UA" w:eastAsia="uk-UA"/>
              </w:rPr>
              <w:t>Адміністратор ЦНАПу</w:t>
            </w:r>
          </w:p>
        </w:tc>
        <w:tc>
          <w:tcPr>
            <w:tcW w:w="1094" w:type="dxa"/>
            <w:hideMark/>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hideMark/>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 робочий день.</w:t>
            </w:r>
          </w:p>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523D05">
              <w:rPr>
                <w:rFonts w:ascii="Times New Roman" w:eastAsia="Calibri" w:hAnsi="Times New Roman" w:cs="Times New Roman"/>
                <w:i/>
                <w:sz w:val="24"/>
                <w:szCs w:val="24"/>
                <w:lang w:val="uk-UA" w:eastAsia="uk-UA"/>
              </w:rPr>
              <w:t xml:space="preserve"> </w:t>
            </w:r>
            <w:r w:rsidRPr="00523D05">
              <w:rPr>
                <w:rFonts w:ascii="Times New Roman" w:eastAsia="Calibri" w:hAnsi="Times New Roman" w:cs="Times New Roman"/>
                <w:sz w:val="24"/>
                <w:szCs w:val="24"/>
                <w:lang w:val="uk-UA" w:eastAsia="uk-UA"/>
              </w:rPr>
              <w:t>актів</w:t>
            </w:r>
            <w:r w:rsidRPr="00523D05">
              <w:rPr>
                <w:rFonts w:ascii="Times New Roman" w:eastAsia="Calibri" w:hAnsi="Times New Roman" w:cs="Times New Roman"/>
                <w:i/>
                <w:sz w:val="24"/>
                <w:szCs w:val="24"/>
                <w:lang w:val="uk-UA" w:eastAsia="uk-UA"/>
              </w:rPr>
              <w:t xml:space="preserve"> </w:t>
            </w:r>
            <w:r w:rsidRPr="00523D05">
              <w:rPr>
                <w:rFonts w:ascii="Times New Roman" w:eastAsia="Calibri" w:hAnsi="Times New Roman" w:cs="Times New Roman"/>
                <w:sz w:val="24"/>
                <w:szCs w:val="24"/>
                <w:lang w:val="uk-UA" w:eastAsia="uk-UA"/>
              </w:rPr>
              <w:t>України</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2</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10</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Calibri" w:hAnsi="Times New Roman" w:cs="Times New Roman"/>
                <w:b/>
                <w:color w:val="000000"/>
                <w:sz w:val="24"/>
                <w:szCs w:val="24"/>
                <w:lang w:val="uk-UA"/>
              </w:rPr>
            </w:pPr>
            <w:r w:rsidRPr="00523D05">
              <w:rPr>
                <w:rFonts w:ascii="Times New Roman" w:eastAsia="Times New Roman" w:hAnsi="Times New Roman" w:cs="Times New Roman"/>
                <w:sz w:val="24"/>
                <w:szCs w:val="24"/>
                <w:lang w:val="uk-UA" w:eastAsia="ru-RU"/>
              </w:rPr>
              <w:t xml:space="preserve">Підписання проекту </w:t>
            </w:r>
            <w:r w:rsidRPr="00523D05">
              <w:rPr>
                <w:rFonts w:ascii="Times New Roman" w:eastAsia="Calibri" w:hAnsi="Times New Roman" w:cs="Times New Roman"/>
                <w:sz w:val="24"/>
                <w:szCs w:val="24"/>
                <w:lang w:val="uk-UA" w:eastAsia="uk-UA"/>
              </w:rPr>
              <w:t>про 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523D05">
              <w:rPr>
                <w:rFonts w:ascii="Times New Roman" w:eastAsia="Calibri" w:hAnsi="Times New Roman" w:cs="Times New Roman"/>
                <w:b/>
                <w:color w:val="000000"/>
                <w:sz w:val="24"/>
                <w:szCs w:val="24"/>
                <w:lang w:val="uk-UA"/>
              </w:rPr>
              <w:t xml:space="preserve"> </w:t>
            </w:r>
          </w:p>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p>
        </w:tc>
        <w:tc>
          <w:tcPr>
            <w:tcW w:w="2512"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селищної ради</w:t>
            </w:r>
            <w:r w:rsidRPr="00523D05">
              <w:rPr>
                <w:rFonts w:ascii="Times New Roman" w:eastAsia="Times New Roman" w:hAnsi="Times New Roman" w:cs="Times New Roman"/>
                <w:sz w:val="24"/>
                <w:szCs w:val="24"/>
                <w:lang w:val="uk-UA" w:eastAsia="ru-RU"/>
              </w:rPr>
              <w:t>.</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Секретар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Підписання рішення</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Селищний голова</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81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Calibri" w:hAnsi="Times New Roman" w:cs="Times New Roman"/>
                <w:sz w:val="24"/>
                <w:szCs w:val="24"/>
                <w:lang w:val="uk-UA" w:eastAsia="uk-UA"/>
              </w:rPr>
            </w:pPr>
            <w:r w:rsidRPr="00523D05">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335"/>
          <w:tblCellSpacing w:w="20" w:type="dxa"/>
        </w:trPr>
        <w:tc>
          <w:tcPr>
            <w:tcW w:w="7428" w:type="dxa"/>
            <w:gridSpan w:val="4"/>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b/>
                <w:sz w:val="24"/>
                <w:szCs w:val="24"/>
                <w:lang w:val="uk-UA" w:eastAsia="uk-UA"/>
              </w:rPr>
              <w:t>30</w:t>
            </w:r>
            <w:r w:rsidRPr="00523D05">
              <w:rPr>
                <w:rFonts w:ascii="Times New Roman" w:eastAsia="Calibri" w:hAnsi="Times New Roman" w:cs="Times New Roman"/>
                <w:b/>
                <w:bCs/>
                <w:sz w:val="24"/>
                <w:szCs w:val="24"/>
                <w:lang w:val="uk-UA" w:eastAsia="uk-UA"/>
              </w:rPr>
              <w:t xml:space="preserve"> календарних днів</w:t>
            </w:r>
          </w:p>
        </w:tc>
      </w:tr>
      <w:tr w:rsidR="00523D05" w:rsidRPr="00523D05" w:rsidTr="00F14FF3">
        <w:trPr>
          <w:trHeight w:val="323"/>
          <w:tblCellSpacing w:w="20" w:type="dxa"/>
        </w:trPr>
        <w:tc>
          <w:tcPr>
            <w:tcW w:w="7428" w:type="dxa"/>
            <w:gridSpan w:val="4"/>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30 календарних днів</w:t>
            </w:r>
          </w:p>
        </w:tc>
      </w:tr>
    </w:tbl>
    <w:p w:rsidR="00523D05" w:rsidRPr="00523D05" w:rsidRDefault="00523D05" w:rsidP="00523D05">
      <w:pPr>
        <w:spacing w:after="0" w:line="240" w:lineRule="auto"/>
        <w:rPr>
          <w:rFonts w:ascii="Times New Roman" w:eastAsia="Calibri" w:hAnsi="Times New Roman" w:cs="Times New Roman"/>
          <w:i/>
          <w:iCs/>
          <w:sz w:val="24"/>
          <w:szCs w:val="24"/>
          <w:lang w:val="uk-UA" w:eastAsia="uk-UA"/>
        </w:rPr>
      </w:pPr>
      <w:r w:rsidRPr="00523D05">
        <w:rPr>
          <w:rFonts w:ascii="Times New Roman" w:eastAsia="Calibri" w:hAnsi="Times New Roman" w:cs="Times New Roman"/>
          <w:sz w:val="24"/>
          <w:szCs w:val="24"/>
          <w:lang w:val="uk-UA" w:eastAsia="uk-UA"/>
        </w:rPr>
        <w:t> </w:t>
      </w:r>
      <w:r w:rsidRPr="00523D0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985AAF" w:rsidRPr="00D21552" w:rsidRDefault="00985AAF" w:rsidP="00985AAF">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9</w:t>
      </w:r>
    </w:p>
    <w:p w:rsidR="00985AAF" w:rsidRPr="00985AAF" w:rsidRDefault="00985AAF" w:rsidP="00985AAF">
      <w:pPr>
        <w:spacing w:after="0" w:line="240" w:lineRule="auto"/>
        <w:jc w:val="center"/>
        <w:rPr>
          <w:rFonts w:ascii="Times New Roman" w:eastAsia="Calibri" w:hAnsi="Times New Roman" w:cs="Times New Roman"/>
          <w:sz w:val="24"/>
          <w:szCs w:val="24"/>
          <w:lang w:val="uk-UA" w:eastAsia="uk-UA"/>
        </w:rPr>
      </w:pPr>
      <w:r w:rsidRPr="00985AAF">
        <w:rPr>
          <w:rFonts w:ascii="Times New Roman" w:eastAsia="Calibri" w:hAnsi="Times New Roman" w:cs="Times New Roman"/>
          <w:sz w:val="24"/>
          <w:szCs w:val="24"/>
          <w:lang w:val="uk-UA" w:eastAsia="uk-UA"/>
        </w:rPr>
        <w:t>адміністративної послуги</w:t>
      </w:r>
    </w:p>
    <w:p w:rsidR="00985AAF" w:rsidRPr="00D21552" w:rsidRDefault="00985AAF" w:rsidP="00985AAF">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r w:rsidRPr="00D21552">
        <w:rPr>
          <w:rFonts w:ascii="Times New Roman" w:eastAsia="Calibri" w:hAnsi="Times New Roman" w:cs="Times New Roman"/>
          <w:b/>
          <w:color w:val="000000"/>
          <w:sz w:val="28"/>
          <w:szCs w:val="28"/>
          <w:lang w:val="uk-UA"/>
        </w:rPr>
        <w:t xml:space="preserve"> </w:t>
      </w:r>
    </w:p>
    <w:p w:rsidR="00985AAF" w:rsidRPr="00D21552" w:rsidRDefault="00985AAF" w:rsidP="00985AAF">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85AAF" w:rsidRPr="00D21552" w:rsidTr="00F14FF3">
        <w:trPr>
          <w:trHeight w:val="143"/>
          <w:tblCellSpacing w:w="20" w:type="dxa"/>
        </w:trPr>
        <w:tc>
          <w:tcPr>
            <w:tcW w:w="646" w:type="dxa"/>
            <w:hideMark/>
          </w:tcPr>
          <w:p w:rsidR="00985AAF" w:rsidRPr="00D21552" w:rsidRDefault="00985AAF"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85AAF" w:rsidRPr="00D21552" w:rsidRDefault="00985AAF"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985AAF" w:rsidRPr="00D21552" w:rsidRDefault="00985AAF"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hideMark/>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85AAF" w:rsidRPr="00D21552" w:rsidRDefault="00985AAF"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985AAF" w:rsidRPr="00D21552" w:rsidRDefault="00985AAF"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85AAF" w:rsidRPr="00D21552" w:rsidRDefault="00985AAF"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rPr>
                <w:rFonts w:ascii="Calibri" w:eastAsia="Calibri" w:hAnsi="Calibri" w:cs="Times New Roman"/>
                <w:lang w:val="uk-UA"/>
              </w:rPr>
            </w:pP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985AAF" w:rsidRPr="00D21552" w:rsidRDefault="00985AAF"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366A84">
              <w:rPr>
                <w:rFonts w:ascii="Times New Roman" w:eastAsia="Calibri" w:hAnsi="Times New Roman" w:cs="Times New Roman"/>
                <w:sz w:val="24"/>
                <w:szCs w:val="24"/>
                <w:lang w:val="uk-UA" w:eastAsia="uk-UA"/>
              </w:rPr>
              <w:t xml:space="preserve">надання дозволу на розроблення проекту землеустрою щодо відведення земельної ділянки для послідуючого </w:t>
            </w:r>
            <w:r w:rsidRPr="00366A84">
              <w:rPr>
                <w:rFonts w:ascii="Times New Roman" w:eastAsia="Calibri" w:hAnsi="Times New Roman" w:cs="Times New Roman"/>
                <w:sz w:val="24"/>
                <w:szCs w:val="24"/>
                <w:lang w:val="uk-UA" w:eastAsia="uk-UA"/>
              </w:rPr>
              <w:lastRenderedPageBreak/>
              <w:t>продажу</w:t>
            </w:r>
            <w:r w:rsidRPr="00D21552">
              <w:rPr>
                <w:rFonts w:ascii="Times New Roman" w:eastAsia="Calibri" w:hAnsi="Times New Roman" w:cs="Times New Roman"/>
                <w:b/>
                <w:color w:val="000000"/>
                <w:sz w:val="28"/>
                <w:szCs w:val="28"/>
                <w:lang w:val="uk-UA"/>
              </w:rPr>
              <w:t xml:space="preserve"> </w:t>
            </w:r>
          </w:p>
          <w:p w:rsidR="00985AAF" w:rsidRPr="00D21552" w:rsidRDefault="00985AAF" w:rsidP="00F14FF3">
            <w:pPr>
              <w:spacing w:after="0" w:line="240" w:lineRule="auto"/>
              <w:rPr>
                <w:rFonts w:ascii="Times New Roman" w:eastAsia="Calibri" w:hAnsi="Times New Roman" w:cs="Times New Roman"/>
                <w:b/>
                <w:color w:val="000000"/>
                <w:sz w:val="28"/>
                <w:szCs w:val="28"/>
                <w:lang w:val="uk-UA"/>
              </w:rPr>
            </w:pPr>
          </w:p>
          <w:p w:rsidR="00985AAF" w:rsidRPr="00D21552" w:rsidRDefault="00985AAF" w:rsidP="00F14FF3">
            <w:pPr>
              <w:spacing w:after="0" w:line="240" w:lineRule="auto"/>
              <w:rPr>
                <w:rFonts w:ascii="Times New Roman" w:eastAsia="Times New Roman" w:hAnsi="Times New Roman" w:cs="Times New Roman"/>
                <w:lang w:val="uk-UA" w:eastAsia="ru-RU"/>
              </w:rPr>
            </w:pPr>
          </w:p>
        </w:tc>
        <w:tc>
          <w:tcPr>
            <w:tcW w:w="2512" w:type="dxa"/>
          </w:tcPr>
          <w:p w:rsidR="00985AAF" w:rsidRPr="00D21552" w:rsidRDefault="00985AAF"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81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335"/>
          <w:tblCellSpacing w:w="20" w:type="dxa"/>
        </w:trPr>
        <w:tc>
          <w:tcPr>
            <w:tcW w:w="7428" w:type="dxa"/>
            <w:gridSpan w:val="4"/>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985AAF" w:rsidRPr="00D21552" w:rsidTr="00F14FF3">
        <w:trPr>
          <w:trHeight w:val="323"/>
          <w:tblCellSpacing w:w="20" w:type="dxa"/>
        </w:trPr>
        <w:tc>
          <w:tcPr>
            <w:tcW w:w="7428" w:type="dxa"/>
            <w:gridSpan w:val="4"/>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985AAF" w:rsidRPr="00D21552" w:rsidRDefault="00985AAF" w:rsidP="00985AAF">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23D05" w:rsidRDefault="00523D05">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rsidP="002F49BB">
      <w:pPr>
        <w:jc w:val="center"/>
        <w:rPr>
          <w:rFonts w:ascii="Times New Roman" w:hAnsi="Times New Roman" w:cs="Times New Roman"/>
          <w:b/>
          <w:sz w:val="36"/>
          <w:szCs w:val="36"/>
          <w:lang w:val="uk-UA"/>
        </w:rPr>
      </w:pPr>
    </w:p>
    <w:p w:rsidR="002F49BB" w:rsidRPr="00D21552" w:rsidRDefault="002F49BB" w:rsidP="002F49BB">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w:t>
      </w:r>
      <w:r w:rsidR="00F46E7D">
        <w:rPr>
          <w:rFonts w:ascii="Times New Roman" w:eastAsia="Calibri" w:hAnsi="Times New Roman" w:cs="Times New Roman"/>
          <w:b/>
          <w:bCs/>
          <w:sz w:val="24"/>
          <w:szCs w:val="24"/>
          <w:lang w:val="uk-UA" w:eastAsia="uk-UA"/>
        </w:rPr>
        <w:t>10</w:t>
      </w:r>
    </w:p>
    <w:p w:rsidR="002F49BB" w:rsidRPr="002F49BB" w:rsidRDefault="002F49BB" w:rsidP="002F49BB">
      <w:pPr>
        <w:spacing w:after="0" w:line="240" w:lineRule="auto"/>
        <w:jc w:val="center"/>
        <w:rPr>
          <w:rFonts w:ascii="Times New Roman" w:eastAsia="Calibri" w:hAnsi="Times New Roman" w:cs="Times New Roman"/>
          <w:b/>
          <w:sz w:val="24"/>
          <w:szCs w:val="24"/>
          <w:lang w:val="uk-UA" w:eastAsia="uk-UA"/>
        </w:rPr>
      </w:pPr>
      <w:r w:rsidRPr="002F49BB">
        <w:rPr>
          <w:rFonts w:ascii="Times New Roman" w:eastAsia="Calibri" w:hAnsi="Times New Roman" w:cs="Times New Roman"/>
          <w:b/>
          <w:sz w:val="24"/>
          <w:szCs w:val="24"/>
          <w:lang w:val="uk-UA" w:eastAsia="uk-UA"/>
        </w:rPr>
        <w:t>адміністративної послуги</w:t>
      </w:r>
    </w:p>
    <w:p w:rsidR="002F49BB" w:rsidRPr="00D21552" w:rsidRDefault="002F49BB" w:rsidP="002F49BB">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Продаж не на конкуретних 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D21552">
        <w:rPr>
          <w:rFonts w:ascii="Times New Roman" w:eastAsia="Calibri" w:hAnsi="Times New Roman" w:cs="Times New Roman"/>
          <w:b/>
          <w:color w:val="000000"/>
          <w:sz w:val="28"/>
          <w:szCs w:val="28"/>
          <w:lang w:val="uk-UA"/>
        </w:rPr>
        <w:t xml:space="preserve"> </w:t>
      </w:r>
    </w:p>
    <w:p w:rsidR="002F49BB" w:rsidRPr="00D21552" w:rsidRDefault="002F49BB" w:rsidP="002F49BB">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2F49BB" w:rsidRPr="00D21552" w:rsidTr="00F14FF3">
        <w:trPr>
          <w:trHeight w:val="143"/>
          <w:tblCellSpacing w:w="20" w:type="dxa"/>
        </w:trPr>
        <w:tc>
          <w:tcPr>
            <w:tcW w:w="646" w:type="dxa"/>
            <w:hideMark/>
          </w:tcPr>
          <w:p w:rsidR="002F49BB" w:rsidRPr="00D21552" w:rsidRDefault="002F49BB"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2F49BB" w:rsidRPr="00D21552" w:rsidRDefault="002F49BB"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2F49BB" w:rsidRPr="00D21552" w:rsidRDefault="002F49BB"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hideMark/>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2F49BB" w:rsidRPr="00D21552" w:rsidRDefault="002F49BB"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2F49BB" w:rsidRPr="00D21552" w:rsidRDefault="002F49BB"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2F49BB" w:rsidRPr="00D21552" w:rsidRDefault="002F49BB"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rPr>
                <w:rFonts w:ascii="Calibri" w:eastAsia="Calibri" w:hAnsi="Calibri" w:cs="Times New Roman"/>
                <w:lang w:val="uk-UA"/>
              </w:rPr>
            </w:pP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2F49BB" w:rsidRPr="00D21552" w:rsidRDefault="002F49BB"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9C63EE">
              <w:rPr>
                <w:rFonts w:ascii="Times New Roman" w:eastAsia="Calibri" w:hAnsi="Times New Roman" w:cs="Times New Roman"/>
                <w:sz w:val="24"/>
                <w:szCs w:val="24"/>
                <w:lang w:val="uk-UA" w:eastAsia="uk-UA"/>
              </w:rPr>
              <w:t xml:space="preserve">продаж не на конкуретних </w:t>
            </w:r>
            <w:r w:rsidRPr="009C63EE">
              <w:rPr>
                <w:rFonts w:ascii="Times New Roman" w:eastAsia="Calibri" w:hAnsi="Times New Roman" w:cs="Times New Roman"/>
                <w:sz w:val="24"/>
                <w:szCs w:val="24"/>
                <w:lang w:val="uk-UA" w:eastAsia="uk-UA"/>
              </w:rPr>
              <w:lastRenderedPageBreak/>
              <w:t>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D21552">
              <w:rPr>
                <w:rFonts w:ascii="Times New Roman" w:eastAsia="Calibri" w:hAnsi="Times New Roman" w:cs="Times New Roman"/>
                <w:b/>
                <w:color w:val="000000"/>
                <w:sz w:val="28"/>
                <w:szCs w:val="28"/>
                <w:lang w:val="uk-UA"/>
              </w:rPr>
              <w:t xml:space="preserve"> </w:t>
            </w:r>
          </w:p>
          <w:p w:rsidR="002F49BB" w:rsidRPr="00D21552" w:rsidRDefault="002F49BB" w:rsidP="00F14FF3">
            <w:pPr>
              <w:spacing w:after="0" w:line="240" w:lineRule="auto"/>
              <w:rPr>
                <w:rFonts w:ascii="Times New Roman" w:eastAsia="Calibri" w:hAnsi="Times New Roman" w:cs="Times New Roman"/>
                <w:b/>
                <w:color w:val="000000"/>
                <w:sz w:val="28"/>
                <w:szCs w:val="28"/>
                <w:lang w:val="uk-UA"/>
              </w:rPr>
            </w:pPr>
          </w:p>
          <w:p w:rsidR="002F49BB" w:rsidRPr="00D21552" w:rsidRDefault="002F49BB" w:rsidP="00F14FF3">
            <w:pPr>
              <w:spacing w:after="0" w:line="240" w:lineRule="auto"/>
              <w:rPr>
                <w:rFonts w:ascii="Times New Roman" w:eastAsia="Times New Roman" w:hAnsi="Times New Roman" w:cs="Times New Roman"/>
                <w:lang w:val="uk-UA" w:eastAsia="ru-RU"/>
              </w:rPr>
            </w:pPr>
          </w:p>
        </w:tc>
        <w:tc>
          <w:tcPr>
            <w:tcW w:w="2512" w:type="dxa"/>
          </w:tcPr>
          <w:p w:rsidR="002F49BB" w:rsidRPr="00D21552" w:rsidRDefault="002F49BB"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Відділ комунальної власності, житлово-</w:t>
            </w:r>
            <w:r w:rsidRPr="00D21552">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81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335"/>
          <w:tblCellSpacing w:w="20" w:type="dxa"/>
        </w:trPr>
        <w:tc>
          <w:tcPr>
            <w:tcW w:w="7428" w:type="dxa"/>
            <w:gridSpan w:val="4"/>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2F49BB" w:rsidRPr="00D21552" w:rsidTr="00F14FF3">
        <w:trPr>
          <w:trHeight w:val="323"/>
          <w:tblCellSpacing w:w="20" w:type="dxa"/>
        </w:trPr>
        <w:tc>
          <w:tcPr>
            <w:tcW w:w="7428" w:type="dxa"/>
            <w:gridSpan w:val="4"/>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2F49BB" w:rsidRPr="00D21552" w:rsidRDefault="002F49BB" w:rsidP="002F49BB">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2F49BB" w:rsidRPr="00D21552" w:rsidRDefault="002F49BB" w:rsidP="002F49BB">
      <w:pPr>
        <w:spacing w:after="0" w:line="240" w:lineRule="auto"/>
        <w:rPr>
          <w:rFonts w:ascii="Times New Roman" w:eastAsia="Calibri" w:hAnsi="Times New Roman" w:cs="Times New Roman"/>
          <w:i/>
          <w:iCs/>
          <w:sz w:val="24"/>
          <w:szCs w:val="24"/>
          <w:lang w:val="uk-UA" w:eastAsia="uk-UA"/>
        </w:rPr>
      </w:pPr>
    </w:p>
    <w:p w:rsidR="002F49BB" w:rsidRDefault="002F49BB">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Pr="00D21552" w:rsidRDefault="00F14FF3" w:rsidP="00F14FF3">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1</w:t>
      </w:r>
    </w:p>
    <w:p w:rsidR="00F14FF3" w:rsidRPr="00F14FF3" w:rsidRDefault="00F14FF3" w:rsidP="00F14FF3">
      <w:pPr>
        <w:spacing w:after="0" w:line="240" w:lineRule="auto"/>
        <w:jc w:val="center"/>
        <w:rPr>
          <w:rFonts w:ascii="Times New Roman" w:eastAsia="Calibri" w:hAnsi="Times New Roman" w:cs="Times New Roman"/>
          <w:b/>
          <w:sz w:val="24"/>
          <w:szCs w:val="24"/>
          <w:lang w:val="uk-UA" w:eastAsia="uk-UA"/>
        </w:rPr>
      </w:pPr>
      <w:r w:rsidRPr="00F14FF3">
        <w:rPr>
          <w:rFonts w:ascii="Times New Roman" w:eastAsia="Calibri" w:hAnsi="Times New Roman" w:cs="Times New Roman"/>
          <w:b/>
          <w:sz w:val="24"/>
          <w:szCs w:val="24"/>
          <w:lang w:val="uk-UA" w:eastAsia="uk-UA"/>
        </w:rPr>
        <w:t>адміністративної послуги</w:t>
      </w:r>
    </w:p>
    <w:p w:rsidR="00F14FF3" w:rsidRPr="00D21552" w:rsidRDefault="00F14FF3" w:rsidP="00F14FF3">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r w:rsidRPr="00D21552">
        <w:rPr>
          <w:rFonts w:ascii="Times New Roman" w:eastAsia="Calibri" w:hAnsi="Times New Roman" w:cs="Times New Roman"/>
          <w:b/>
          <w:color w:val="000000"/>
          <w:sz w:val="28"/>
          <w:szCs w:val="28"/>
          <w:lang w:val="uk-UA"/>
        </w:rPr>
        <w:t xml:space="preserve"> </w:t>
      </w:r>
    </w:p>
    <w:p w:rsidR="00F14FF3" w:rsidRPr="00D21552" w:rsidRDefault="00F14FF3" w:rsidP="00F14FF3">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14FF3" w:rsidRPr="00D21552" w:rsidTr="00F14FF3">
        <w:trPr>
          <w:trHeight w:val="143"/>
          <w:tblCellSpacing w:w="20" w:type="dxa"/>
        </w:trPr>
        <w:tc>
          <w:tcPr>
            <w:tcW w:w="646" w:type="dxa"/>
            <w:hideMark/>
          </w:tcPr>
          <w:p w:rsidR="00F14FF3" w:rsidRPr="00D21552" w:rsidRDefault="00F14FF3"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14FF3" w:rsidRPr="00D21552" w:rsidRDefault="00F14FF3"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F14FF3" w:rsidRPr="00D21552" w:rsidRDefault="00F14FF3"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hideMark/>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14FF3" w:rsidRPr="00D21552" w:rsidRDefault="00F14FF3"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F14FF3" w:rsidRPr="00D21552" w:rsidRDefault="00F14FF3"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F14FF3" w:rsidRPr="00D21552" w:rsidRDefault="00F14FF3"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rPr>
                <w:rFonts w:ascii="Calibri" w:eastAsia="Calibri" w:hAnsi="Calibri" w:cs="Times New Roman"/>
                <w:lang w:val="uk-UA"/>
              </w:rPr>
            </w:pP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F14FF3" w:rsidRPr="00D21552" w:rsidRDefault="00F14FF3"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823640">
              <w:rPr>
                <w:rFonts w:ascii="Times New Roman" w:eastAsia="Calibri" w:hAnsi="Times New Roman" w:cs="Times New Roman"/>
                <w:sz w:val="24"/>
                <w:szCs w:val="24"/>
                <w:lang w:val="uk-UA" w:eastAsia="uk-UA"/>
              </w:rPr>
              <w:t>надання згоди на поділ чи обєднання раніше сформованих земельних ділянок</w:t>
            </w:r>
            <w:r w:rsidRPr="00D21552">
              <w:rPr>
                <w:rFonts w:ascii="Times New Roman" w:eastAsia="Calibri" w:hAnsi="Times New Roman" w:cs="Times New Roman"/>
                <w:b/>
                <w:color w:val="000000"/>
                <w:sz w:val="28"/>
                <w:szCs w:val="28"/>
                <w:lang w:val="uk-UA"/>
              </w:rPr>
              <w:t xml:space="preserve"> </w:t>
            </w:r>
          </w:p>
          <w:p w:rsidR="00F14FF3" w:rsidRPr="00D21552" w:rsidRDefault="00F14FF3" w:rsidP="00F14FF3">
            <w:pPr>
              <w:spacing w:after="0" w:line="240" w:lineRule="auto"/>
              <w:rPr>
                <w:rFonts w:ascii="Times New Roman" w:eastAsia="Times New Roman" w:hAnsi="Times New Roman" w:cs="Times New Roman"/>
                <w:lang w:val="uk-UA" w:eastAsia="ru-RU"/>
              </w:rPr>
            </w:pPr>
          </w:p>
        </w:tc>
        <w:tc>
          <w:tcPr>
            <w:tcW w:w="2512" w:type="dxa"/>
          </w:tcPr>
          <w:p w:rsidR="00F14FF3" w:rsidRPr="00D21552" w:rsidRDefault="00F14FF3"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81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335"/>
          <w:tblCellSpacing w:w="20" w:type="dxa"/>
        </w:trPr>
        <w:tc>
          <w:tcPr>
            <w:tcW w:w="7428" w:type="dxa"/>
            <w:gridSpan w:val="4"/>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F14FF3" w:rsidRPr="00D21552" w:rsidTr="00F14FF3">
        <w:trPr>
          <w:trHeight w:val="323"/>
          <w:tblCellSpacing w:w="20" w:type="dxa"/>
        </w:trPr>
        <w:tc>
          <w:tcPr>
            <w:tcW w:w="7428" w:type="dxa"/>
            <w:gridSpan w:val="4"/>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F14FF3" w:rsidRPr="00D21552" w:rsidRDefault="00F14FF3" w:rsidP="00F14FF3">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B25E0" w:rsidRPr="00D21552" w:rsidRDefault="006B25E0" w:rsidP="006B25E0">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2</w:t>
      </w:r>
    </w:p>
    <w:p w:rsidR="006B25E0" w:rsidRPr="006B25E0" w:rsidRDefault="006B25E0" w:rsidP="006B25E0">
      <w:pPr>
        <w:spacing w:after="0" w:line="240" w:lineRule="auto"/>
        <w:jc w:val="center"/>
        <w:rPr>
          <w:rFonts w:ascii="Times New Roman" w:eastAsia="Calibri" w:hAnsi="Times New Roman" w:cs="Times New Roman"/>
          <w:b/>
          <w:sz w:val="24"/>
          <w:szCs w:val="24"/>
          <w:lang w:val="uk-UA" w:eastAsia="uk-UA"/>
        </w:rPr>
      </w:pPr>
      <w:r w:rsidRPr="006B25E0">
        <w:rPr>
          <w:rFonts w:ascii="Times New Roman" w:eastAsia="Calibri" w:hAnsi="Times New Roman" w:cs="Times New Roman"/>
          <w:b/>
          <w:sz w:val="24"/>
          <w:szCs w:val="24"/>
          <w:lang w:val="uk-UA" w:eastAsia="uk-UA"/>
        </w:rPr>
        <w:t xml:space="preserve">адміністративної послуги </w:t>
      </w:r>
    </w:p>
    <w:p w:rsidR="006B25E0" w:rsidRPr="00D21552" w:rsidRDefault="006B25E0" w:rsidP="006B25E0">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дозволу на розроблення проекту землеустрою, що забезпечує еколого-економічне обґрунтування сівозміни та впорядкування угідь</w:t>
      </w:r>
      <w:r w:rsidRPr="00D21552">
        <w:rPr>
          <w:rFonts w:ascii="Times New Roman" w:eastAsia="Calibri" w:hAnsi="Times New Roman" w:cs="Times New Roman"/>
          <w:b/>
          <w:color w:val="000000"/>
          <w:sz w:val="28"/>
          <w:szCs w:val="28"/>
          <w:lang w:val="uk-UA"/>
        </w:rPr>
        <w:t xml:space="preserve"> </w:t>
      </w:r>
    </w:p>
    <w:p w:rsidR="006B25E0" w:rsidRPr="00D21552" w:rsidRDefault="006B25E0" w:rsidP="006B25E0">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6B25E0" w:rsidRPr="00D21552" w:rsidTr="002E2679">
        <w:trPr>
          <w:trHeight w:val="143"/>
          <w:tblCellSpacing w:w="20" w:type="dxa"/>
        </w:trPr>
        <w:tc>
          <w:tcPr>
            <w:tcW w:w="646" w:type="dxa"/>
            <w:hideMark/>
          </w:tcPr>
          <w:p w:rsidR="006B25E0" w:rsidRPr="00D21552" w:rsidRDefault="006B25E0" w:rsidP="002E2679">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6B25E0" w:rsidRPr="00D21552" w:rsidRDefault="006B25E0" w:rsidP="002E2679">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6B25E0" w:rsidRPr="00D21552" w:rsidRDefault="006B25E0" w:rsidP="002E2679">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hideMark/>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6B25E0" w:rsidRPr="00D21552" w:rsidRDefault="006B25E0" w:rsidP="002E2679">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6B25E0" w:rsidRPr="00D21552" w:rsidRDefault="006B25E0" w:rsidP="002E2679">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6B25E0" w:rsidRPr="00D21552" w:rsidRDefault="006B25E0" w:rsidP="002E2679">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rPr>
                <w:rFonts w:ascii="Calibri" w:eastAsia="Calibri" w:hAnsi="Calibri" w:cs="Times New Roman"/>
                <w:lang w:val="uk-UA"/>
              </w:rPr>
            </w:pP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6B25E0" w:rsidRPr="00D21552" w:rsidRDefault="006B25E0" w:rsidP="002E2679">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F95DBA">
              <w:rPr>
                <w:rFonts w:ascii="Times New Roman" w:eastAsia="Calibri" w:hAnsi="Times New Roman" w:cs="Times New Roman"/>
                <w:sz w:val="24"/>
                <w:szCs w:val="24"/>
                <w:lang w:val="uk-UA" w:eastAsia="uk-UA"/>
              </w:rPr>
              <w:t xml:space="preserve">надання дозволу на розроблення проекту землеустрою, що забезпечує еколого-економічне обґрунтування </w:t>
            </w:r>
            <w:r w:rsidRPr="00F95DBA">
              <w:rPr>
                <w:rFonts w:ascii="Times New Roman" w:eastAsia="Calibri" w:hAnsi="Times New Roman" w:cs="Times New Roman"/>
                <w:sz w:val="24"/>
                <w:szCs w:val="24"/>
                <w:lang w:val="uk-UA" w:eastAsia="uk-UA"/>
              </w:rPr>
              <w:lastRenderedPageBreak/>
              <w:t>сівозміни та впорядкування угідь</w:t>
            </w:r>
            <w:r w:rsidRPr="00D21552">
              <w:rPr>
                <w:rFonts w:ascii="Times New Roman" w:eastAsia="Calibri" w:hAnsi="Times New Roman" w:cs="Times New Roman"/>
                <w:b/>
                <w:color w:val="000000"/>
                <w:sz w:val="28"/>
                <w:szCs w:val="28"/>
                <w:lang w:val="uk-UA"/>
              </w:rPr>
              <w:t xml:space="preserve"> </w:t>
            </w:r>
          </w:p>
          <w:p w:rsidR="006B25E0" w:rsidRPr="00D21552" w:rsidRDefault="006B25E0" w:rsidP="002E2679">
            <w:pPr>
              <w:spacing w:after="0" w:line="240" w:lineRule="auto"/>
              <w:rPr>
                <w:rFonts w:ascii="Times New Roman" w:eastAsia="Times New Roman" w:hAnsi="Times New Roman" w:cs="Times New Roman"/>
                <w:lang w:val="uk-UA" w:eastAsia="ru-RU"/>
              </w:rPr>
            </w:pPr>
          </w:p>
        </w:tc>
        <w:tc>
          <w:tcPr>
            <w:tcW w:w="2512" w:type="dxa"/>
          </w:tcPr>
          <w:p w:rsidR="006B25E0" w:rsidRPr="00D21552" w:rsidRDefault="006B25E0" w:rsidP="002E2679">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81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335"/>
          <w:tblCellSpacing w:w="20" w:type="dxa"/>
        </w:trPr>
        <w:tc>
          <w:tcPr>
            <w:tcW w:w="7428" w:type="dxa"/>
            <w:gridSpan w:val="4"/>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6B25E0" w:rsidRPr="00D21552" w:rsidTr="002E2679">
        <w:trPr>
          <w:trHeight w:val="323"/>
          <w:tblCellSpacing w:w="20" w:type="dxa"/>
        </w:trPr>
        <w:tc>
          <w:tcPr>
            <w:tcW w:w="7428" w:type="dxa"/>
            <w:gridSpan w:val="4"/>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6B25E0" w:rsidRPr="00D21552" w:rsidRDefault="006B25E0" w:rsidP="006B25E0">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6D66DD" w:rsidRDefault="006D66DD">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AD738E" w:rsidRPr="003F4FE4" w:rsidRDefault="00AD738E" w:rsidP="00AD738E">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3</w:t>
      </w:r>
    </w:p>
    <w:p w:rsidR="00AD738E" w:rsidRPr="00AD738E" w:rsidRDefault="00AD738E" w:rsidP="00AD738E">
      <w:pPr>
        <w:spacing w:after="0" w:line="240" w:lineRule="auto"/>
        <w:jc w:val="center"/>
        <w:rPr>
          <w:rFonts w:ascii="Times New Roman" w:eastAsia="Calibri" w:hAnsi="Times New Roman" w:cs="Times New Roman"/>
          <w:b/>
          <w:sz w:val="24"/>
          <w:szCs w:val="24"/>
          <w:lang w:val="uk-UA" w:eastAsia="uk-UA"/>
        </w:rPr>
      </w:pPr>
      <w:r w:rsidRPr="00AD738E">
        <w:rPr>
          <w:rFonts w:ascii="Times New Roman" w:eastAsia="Calibri" w:hAnsi="Times New Roman" w:cs="Times New Roman"/>
          <w:b/>
          <w:sz w:val="24"/>
          <w:szCs w:val="24"/>
          <w:lang w:val="uk-UA" w:eastAsia="uk-UA"/>
        </w:rPr>
        <w:t xml:space="preserve">адміністративної послуги </w:t>
      </w:r>
    </w:p>
    <w:p w:rsidR="00AD738E" w:rsidRPr="003F4FE4" w:rsidRDefault="00AD738E" w:rsidP="00AD738E">
      <w:pPr>
        <w:spacing w:after="0" w:line="240" w:lineRule="auto"/>
        <w:jc w:val="center"/>
        <w:rPr>
          <w:rFonts w:ascii="Times New Roman" w:eastAsia="Calibri" w:hAnsi="Times New Roman" w:cs="Times New Roman"/>
          <w:color w:val="000000"/>
          <w:sz w:val="28"/>
          <w:szCs w:val="28"/>
        </w:rPr>
      </w:pPr>
      <w:r w:rsidRPr="003F4FE4">
        <w:rPr>
          <w:rFonts w:ascii="Times New Roman" w:eastAsia="Calibri" w:hAnsi="Times New Roman" w:cs="Times New Roman"/>
          <w:sz w:val="24"/>
          <w:szCs w:val="24"/>
          <w:lang w:val="uk-UA" w:eastAsia="uk-UA"/>
        </w:rPr>
        <w:t xml:space="preserve"> </w:t>
      </w:r>
      <w:r>
        <w:rPr>
          <w:rFonts w:ascii="Times New Roman" w:eastAsia="Calibri" w:hAnsi="Times New Roman" w:cs="Times New Roman"/>
          <w:b/>
          <w:sz w:val="28"/>
          <w:szCs w:val="28"/>
          <w:lang w:val="uk-UA"/>
        </w:rPr>
        <w:t>В</w:t>
      </w:r>
      <w:r w:rsidRPr="003F4FE4">
        <w:rPr>
          <w:rFonts w:ascii="Times New Roman" w:eastAsia="Calibri" w:hAnsi="Times New Roman" w:cs="Times New Roman"/>
          <w:b/>
          <w:sz w:val="28"/>
          <w:szCs w:val="28"/>
        </w:rPr>
        <w:t>становлення обмеженого платного або безоплатного користування чужою земельною ділянкою (сервітуту)</w:t>
      </w:r>
    </w:p>
    <w:p w:rsidR="00AD738E" w:rsidRPr="003F4FE4" w:rsidRDefault="00AD738E" w:rsidP="00AD738E">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D738E" w:rsidRPr="003F4FE4" w:rsidTr="002E2679">
        <w:trPr>
          <w:trHeight w:val="143"/>
          <w:tblCellSpacing w:w="20" w:type="dxa"/>
        </w:trPr>
        <w:tc>
          <w:tcPr>
            <w:tcW w:w="646" w:type="dxa"/>
            <w:hideMark/>
          </w:tcPr>
          <w:p w:rsidR="00AD738E" w:rsidRPr="003F4FE4" w:rsidRDefault="00AD738E"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D738E" w:rsidRPr="003F4FE4" w:rsidRDefault="00AD738E"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AD738E" w:rsidRPr="003F4FE4" w:rsidRDefault="00AD738E"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hideMark/>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D738E" w:rsidRPr="003F4FE4" w:rsidRDefault="00AD738E"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AD738E" w:rsidRPr="003F4FE4" w:rsidRDefault="00AD738E"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rPr>
              <w:t>встановлення обмеженого платного або безоплатного користування чужою земельною ділянкою (сервітуту)</w:t>
            </w:r>
          </w:p>
        </w:tc>
        <w:tc>
          <w:tcPr>
            <w:tcW w:w="2512" w:type="dxa"/>
          </w:tcPr>
          <w:p w:rsidR="00AD738E" w:rsidRPr="003F4FE4" w:rsidRDefault="00AD738E"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81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335"/>
          <w:tblCellSpacing w:w="20" w:type="dxa"/>
        </w:trPr>
        <w:tc>
          <w:tcPr>
            <w:tcW w:w="7428" w:type="dxa"/>
            <w:gridSpan w:val="4"/>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AD738E" w:rsidRPr="003F4FE4" w:rsidTr="002E2679">
        <w:trPr>
          <w:trHeight w:val="323"/>
          <w:tblCellSpacing w:w="20" w:type="dxa"/>
        </w:trPr>
        <w:tc>
          <w:tcPr>
            <w:tcW w:w="7428" w:type="dxa"/>
            <w:gridSpan w:val="4"/>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AD738E" w:rsidRPr="003F4FE4" w:rsidRDefault="00AD738E" w:rsidP="00AD738E">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D738E" w:rsidRPr="003F4FE4" w:rsidRDefault="00AD738E" w:rsidP="00AD738E">
      <w:pPr>
        <w:spacing w:after="0" w:line="240" w:lineRule="auto"/>
        <w:rPr>
          <w:rFonts w:ascii="Times New Roman" w:eastAsia="Calibri" w:hAnsi="Times New Roman" w:cs="Times New Roman"/>
          <w:i/>
          <w:iCs/>
          <w:sz w:val="24"/>
          <w:szCs w:val="24"/>
          <w:lang w:val="uk-UA" w:eastAsia="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5F4737" w:rsidRPr="003F4FE4" w:rsidRDefault="005F4737" w:rsidP="005F4737">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4</w:t>
      </w:r>
    </w:p>
    <w:p w:rsidR="005F4737" w:rsidRDefault="005F4737" w:rsidP="005F4737">
      <w:pPr>
        <w:spacing w:after="0" w:line="240" w:lineRule="auto"/>
        <w:jc w:val="center"/>
        <w:rPr>
          <w:rFonts w:ascii="Times New Roman" w:eastAsia="Calibri" w:hAnsi="Times New Roman" w:cs="Times New Roman"/>
          <w:b/>
          <w:sz w:val="28"/>
          <w:szCs w:val="28"/>
          <w:lang w:val="uk-UA" w:eastAsia="uk-UA"/>
        </w:rPr>
      </w:pPr>
      <w:r w:rsidRPr="003F4FE4">
        <w:rPr>
          <w:rFonts w:ascii="Times New Roman" w:eastAsia="Calibri" w:hAnsi="Times New Roman" w:cs="Times New Roman"/>
          <w:b/>
          <w:sz w:val="28"/>
          <w:szCs w:val="28"/>
          <w:lang w:val="uk-UA" w:eastAsia="uk-UA"/>
        </w:rPr>
        <w:t>адміністративної послуги</w:t>
      </w:r>
    </w:p>
    <w:p w:rsidR="005F4737" w:rsidRPr="003F4FE4" w:rsidRDefault="005F4737" w:rsidP="005F4737">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sz w:val="28"/>
          <w:szCs w:val="28"/>
          <w:lang w:val="uk-UA"/>
        </w:rPr>
        <w:t>Н</w:t>
      </w:r>
      <w:r w:rsidRPr="003F4FE4">
        <w:rPr>
          <w:rFonts w:ascii="Times New Roman" w:eastAsia="Calibri" w:hAnsi="Times New Roman" w:cs="Times New Roman"/>
          <w:b/>
          <w:sz w:val="28"/>
          <w:szCs w:val="28"/>
        </w:rPr>
        <w:t>адання права користування чужою земельною ділянкою для забудови (суперфіцію)</w:t>
      </w:r>
    </w:p>
    <w:p w:rsidR="005F4737" w:rsidRPr="003F4FE4" w:rsidRDefault="005F4737" w:rsidP="005F4737">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F4737" w:rsidRPr="003F4FE4" w:rsidTr="002E2679">
        <w:trPr>
          <w:trHeight w:val="143"/>
          <w:tblCellSpacing w:w="20" w:type="dxa"/>
        </w:trPr>
        <w:tc>
          <w:tcPr>
            <w:tcW w:w="646" w:type="dxa"/>
            <w:hideMark/>
          </w:tcPr>
          <w:p w:rsidR="005F4737" w:rsidRPr="003F4FE4" w:rsidRDefault="005F4737"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F4737" w:rsidRPr="003F4FE4" w:rsidRDefault="005F4737"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5F4737" w:rsidRPr="003F4FE4" w:rsidRDefault="005F4737"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hideMark/>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F4737" w:rsidRPr="003F4FE4" w:rsidRDefault="005F4737"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5F4737" w:rsidRPr="003F4FE4" w:rsidRDefault="005F4737"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eastAsia="ru-RU"/>
              </w:rPr>
            </w:pPr>
            <w:r w:rsidRPr="003F4FE4">
              <w:rPr>
                <w:rFonts w:ascii="Times New Roman" w:eastAsia="Times New Roman" w:hAnsi="Times New Roman" w:cs="Times New Roman"/>
                <w:lang w:val="uk-UA" w:eastAsia="ru-RU"/>
              </w:rPr>
              <w:t xml:space="preserve">Підписання проекту </w:t>
            </w:r>
            <w:r w:rsidRPr="003F4FE4">
              <w:rPr>
                <w:rFonts w:ascii="Times New Roman" w:eastAsia="Calibri" w:hAnsi="Times New Roman" w:cs="Times New Roman"/>
                <w:lang w:val="uk-UA"/>
              </w:rPr>
              <w:t>н</w:t>
            </w:r>
            <w:r w:rsidRPr="003F4FE4">
              <w:rPr>
                <w:rFonts w:ascii="Times New Roman" w:eastAsia="Calibri" w:hAnsi="Times New Roman" w:cs="Times New Roman"/>
              </w:rPr>
              <w:t>адання права користування чужою земельною ділянкою для забудови (суперфіцію)</w:t>
            </w:r>
          </w:p>
        </w:tc>
        <w:tc>
          <w:tcPr>
            <w:tcW w:w="2512" w:type="dxa"/>
          </w:tcPr>
          <w:p w:rsidR="005F4737" w:rsidRPr="003F4FE4" w:rsidRDefault="005F4737"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81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335"/>
          <w:tblCellSpacing w:w="20" w:type="dxa"/>
        </w:trPr>
        <w:tc>
          <w:tcPr>
            <w:tcW w:w="7428" w:type="dxa"/>
            <w:gridSpan w:val="4"/>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5F4737" w:rsidRPr="003F4FE4" w:rsidTr="002E2679">
        <w:trPr>
          <w:trHeight w:val="323"/>
          <w:tblCellSpacing w:w="20" w:type="dxa"/>
        </w:trPr>
        <w:tc>
          <w:tcPr>
            <w:tcW w:w="7428" w:type="dxa"/>
            <w:gridSpan w:val="4"/>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5F4737" w:rsidRPr="003F4FE4" w:rsidRDefault="005F4737" w:rsidP="005F4737">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bCs/>
          <w:sz w:val="24"/>
          <w:szCs w:val="24"/>
          <w:lang w:val="uk-UA" w:eastAsia="uk-UA"/>
        </w:rPr>
      </w:pPr>
    </w:p>
    <w:p w:rsidR="007971FC" w:rsidRPr="003F4FE4" w:rsidRDefault="007971FC" w:rsidP="007971FC">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5</w:t>
      </w:r>
    </w:p>
    <w:p w:rsidR="007971FC" w:rsidRPr="007971FC" w:rsidRDefault="007971FC" w:rsidP="007971FC">
      <w:pPr>
        <w:spacing w:after="0" w:line="240" w:lineRule="auto"/>
        <w:jc w:val="center"/>
        <w:rPr>
          <w:rFonts w:ascii="Times New Roman" w:eastAsia="Calibri" w:hAnsi="Times New Roman" w:cs="Times New Roman"/>
          <w:b/>
          <w:sz w:val="24"/>
          <w:szCs w:val="24"/>
          <w:lang w:val="uk-UA" w:eastAsia="uk-UA"/>
        </w:rPr>
      </w:pPr>
      <w:r w:rsidRPr="007971FC">
        <w:rPr>
          <w:rFonts w:ascii="Times New Roman" w:eastAsia="Calibri" w:hAnsi="Times New Roman" w:cs="Times New Roman"/>
          <w:b/>
          <w:sz w:val="24"/>
          <w:szCs w:val="24"/>
          <w:lang w:val="uk-UA" w:eastAsia="uk-UA"/>
        </w:rPr>
        <w:t>адміністративної послуги</w:t>
      </w:r>
    </w:p>
    <w:p w:rsidR="007971FC" w:rsidRPr="003F4FE4" w:rsidRDefault="007971FC" w:rsidP="007971FC">
      <w:pPr>
        <w:spacing w:after="0" w:line="240" w:lineRule="auto"/>
        <w:jc w:val="center"/>
        <w:rPr>
          <w:rFonts w:ascii="Times New Roman" w:eastAsia="Calibri" w:hAnsi="Times New Roman" w:cs="Times New Roman"/>
          <w:b/>
          <w:sz w:val="28"/>
          <w:szCs w:val="28"/>
          <w:lang w:val="uk-UA"/>
        </w:rPr>
      </w:pPr>
      <w:r w:rsidRPr="003F4FE4">
        <w:rPr>
          <w:rFonts w:ascii="Times New Roman" w:eastAsia="Calibri" w:hAnsi="Times New Roman" w:cs="Times New Roman"/>
          <w:b/>
          <w:sz w:val="28"/>
          <w:szCs w:val="28"/>
          <w:lang w:val="uk-UA" w:eastAsia="uk-UA"/>
        </w:rPr>
        <w:t xml:space="preserve"> </w:t>
      </w:r>
      <w:r>
        <w:rPr>
          <w:rFonts w:ascii="Times New Roman" w:eastAsia="Calibri" w:hAnsi="Times New Roman" w:cs="Times New Roman"/>
          <w:b/>
          <w:sz w:val="28"/>
          <w:szCs w:val="28"/>
          <w:lang w:val="uk-UA"/>
        </w:rPr>
        <w:t>З</w:t>
      </w:r>
      <w:r w:rsidRPr="003F4FE4">
        <w:rPr>
          <w:rFonts w:ascii="Times New Roman" w:eastAsia="Calibri" w:hAnsi="Times New Roman" w:cs="Times New Roman"/>
          <w:b/>
          <w:sz w:val="28"/>
          <w:szCs w:val="28"/>
          <w:lang w:val="uk-UA"/>
        </w:rPr>
        <w:t>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7971FC" w:rsidRPr="003F4FE4" w:rsidRDefault="007971FC" w:rsidP="007971FC">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7971FC" w:rsidRPr="003F4FE4" w:rsidTr="002E2679">
        <w:trPr>
          <w:trHeight w:val="143"/>
          <w:tblCellSpacing w:w="20" w:type="dxa"/>
        </w:trPr>
        <w:tc>
          <w:tcPr>
            <w:tcW w:w="646" w:type="dxa"/>
            <w:hideMark/>
          </w:tcPr>
          <w:p w:rsidR="007971FC" w:rsidRPr="003F4FE4" w:rsidRDefault="007971FC"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7971FC" w:rsidRPr="003F4FE4" w:rsidRDefault="007971FC"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7971FC" w:rsidRPr="003F4FE4" w:rsidRDefault="007971FC"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hideMark/>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7971FC" w:rsidRPr="003F4FE4" w:rsidRDefault="007971FC"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7971FC" w:rsidRPr="003F4FE4" w:rsidRDefault="007971FC"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 xml:space="preserve">затвердження технічної документації із землеустрою щодо встановлення </w:t>
            </w:r>
            <w:r w:rsidRPr="003F4FE4">
              <w:rPr>
                <w:rFonts w:ascii="Times New Roman" w:eastAsia="Calibri" w:hAnsi="Times New Roman" w:cs="Times New Roman"/>
                <w:lang w:val="uk-UA"/>
              </w:rPr>
              <w:lastRenderedPageBreak/>
              <w:t>(відновлення) меж земельної ділянки в натурі (на місцевості), що посвідчує право власності на земельну ділянку</w:t>
            </w:r>
          </w:p>
        </w:tc>
        <w:tc>
          <w:tcPr>
            <w:tcW w:w="2512" w:type="dxa"/>
          </w:tcPr>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w:t>
            </w:r>
            <w:r w:rsidRPr="003F4FE4">
              <w:rPr>
                <w:rFonts w:ascii="Times New Roman" w:eastAsia="Times New Roman" w:hAnsi="Times New Roman" w:cs="Times New Roman"/>
                <w:color w:val="000000"/>
                <w:lang w:val="uk-UA" w:eastAsia="ar-SA"/>
              </w:rPr>
              <w:lastRenderedPageBreak/>
              <w:t>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81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335"/>
          <w:tblCellSpacing w:w="20" w:type="dxa"/>
        </w:trPr>
        <w:tc>
          <w:tcPr>
            <w:tcW w:w="7428" w:type="dxa"/>
            <w:gridSpan w:val="4"/>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7971FC" w:rsidRPr="003F4FE4" w:rsidTr="002E2679">
        <w:trPr>
          <w:trHeight w:val="323"/>
          <w:tblCellSpacing w:w="20" w:type="dxa"/>
        </w:trPr>
        <w:tc>
          <w:tcPr>
            <w:tcW w:w="7428" w:type="dxa"/>
            <w:gridSpan w:val="4"/>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7971FC" w:rsidRPr="003F4FE4" w:rsidRDefault="007971FC" w:rsidP="007971FC">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7971FC" w:rsidRDefault="007971FC">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№11</w:t>
      </w:r>
      <w:r w:rsidR="00F46E7D">
        <w:rPr>
          <w:rFonts w:ascii="Times New Roman" w:eastAsia="Calibri" w:hAnsi="Times New Roman" w:cs="Times New Roman"/>
          <w:b/>
          <w:sz w:val="24"/>
          <w:szCs w:val="24"/>
          <w:lang w:val="uk-UA"/>
        </w:rPr>
        <w:t>6</w:t>
      </w: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адміністративної послуги</w:t>
      </w:r>
    </w:p>
    <w:p w:rsidR="007971FC" w:rsidRPr="003F4FE4" w:rsidRDefault="007971FC" w:rsidP="007971FC">
      <w:pPr>
        <w:spacing w:after="0" w:line="240" w:lineRule="auto"/>
        <w:rPr>
          <w:rFonts w:ascii="Times New Roman" w:eastAsia="Times New Roman" w:hAnsi="Times New Roman" w:cs="Times New Roman"/>
          <w:b/>
          <w:sz w:val="24"/>
          <w:szCs w:val="24"/>
          <w:lang w:val="uk-UA" w:eastAsia="ru-RU"/>
        </w:rPr>
      </w:pPr>
    </w:p>
    <w:p w:rsidR="007971FC" w:rsidRPr="003F4FE4" w:rsidRDefault="007971FC" w:rsidP="007971FC">
      <w:pPr>
        <w:spacing w:after="0" w:line="240" w:lineRule="auto"/>
        <w:jc w:val="center"/>
        <w:rPr>
          <w:rFonts w:ascii="Times New Roman" w:eastAsia="Times New Roman" w:hAnsi="Times New Roman" w:cs="Times New Roman"/>
          <w:b/>
          <w:sz w:val="24"/>
          <w:szCs w:val="24"/>
          <w:u w:val="single"/>
          <w:lang w:val="uk-UA" w:eastAsia="ru-RU"/>
        </w:rPr>
      </w:pPr>
      <w:r w:rsidRPr="003F4FE4">
        <w:rPr>
          <w:rFonts w:ascii="Times New Roman" w:eastAsia="Times New Roman" w:hAnsi="Times New Roman" w:cs="Times New Roman"/>
          <w:b/>
          <w:sz w:val="24"/>
          <w:szCs w:val="24"/>
          <w:u w:val="single"/>
          <w:lang w:val="uk-UA" w:eastAsia="ru-RU"/>
        </w:rPr>
        <w:t>ВИДАЧА ДОВІДКИ ПРО НАЯВНІСТЬ ЗЕМЕЛЬНОЇ ДІЛЯНКИ</w:t>
      </w:r>
    </w:p>
    <w:p w:rsidR="007971FC" w:rsidRPr="003F4FE4" w:rsidRDefault="007971FC" w:rsidP="007971FC">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7971FC" w:rsidRPr="003F4FE4" w:rsidTr="002E2679">
        <w:tc>
          <w:tcPr>
            <w:tcW w:w="56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b/>
                <w:lang w:val="uk-UA" w:eastAsia="ru-RU"/>
              </w:rPr>
            </w:pPr>
            <w:r w:rsidRPr="003F4FE4">
              <w:rPr>
                <w:rFonts w:ascii="Times New Roman" w:eastAsia="Times New Roman" w:hAnsi="Times New Roman" w:cs="Times New Roman"/>
                <w:b/>
                <w:lang w:val="uk-UA" w:eastAsia="ru-RU"/>
              </w:rPr>
              <w:t>№ п/п</w:t>
            </w:r>
          </w:p>
        </w:tc>
        <w:tc>
          <w:tcPr>
            <w:tcW w:w="294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Відповідальна особа</w:t>
            </w:r>
          </w:p>
        </w:tc>
        <w:tc>
          <w:tcPr>
            <w:tcW w:w="210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Дія (В, У, П, З)</w:t>
            </w:r>
          </w:p>
        </w:tc>
        <w:tc>
          <w:tcPr>
            <w:tcW w:w="196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Строки виконання етапів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1</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Прийом заяви на видачу довідки про наявність / відсутність земельної ділянки</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2</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3</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 xml:space="preserve">Оформлення довідки </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4</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Реєстрація заяви про видачу довідки </w:t>
            </w:r>
            <w:r w:rsidRPr="003F4FE4">
              <w:rPr>
                <w:rFonts w:ascii="Times New Roman" w:eastAsia="Times New Roman" w:hAnsi="Times New Roman" w:cs="Times New Roman"/>
                <w:lang w:val="uk-UA" w:eastAsia="ru-RU"/>
              </w:rPr>
              <w:t>про наявність / відсутність земельної ділянки</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 xml:space="preserve"> в програмі «Універсам послуг».</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3F4FE4">
              <w:rPr>
                <w:rFonts w:ascii="Times New Roman" w:eastAsia="Times New Roman" w:hAnsi="Times New Roman" w:cs="Times New Roman"/>
                <w:lang w:val="uk-UA" w:eastAsia="ru-RU"/>
              </w:rPr>
              <w:t>про наявність / відсутність земельної ділянки</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з відміткою про дату їх отримання.</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5</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Видача  довідки заявнику</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bl>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Умовні позначення: В – виконує, У – бере участь, П – погоджує, З – затверджує.</w:t>
      </w:r>
    </w:p>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Дії або бездіяльність державного реєстратора можуть бути оскаржені до суду.</w:t>
      </w: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Default="007971FC" w:rsidP="007971FC">
      <w:pPr>
        <w:spacing w:after="0" w:line="240" w:lineRule="auto"/>
        <w:jc w:val="center"/>
        <w:rPr>
          <w:rFonts w:ascii="Times New Roman" w:eastAsia="Calibri" w:hAnsi="Times New Roman" w:cs="Times New Roman"/>
          <w:b/>
          <w:sz w:val="24"/>
          <w:szCs w:val="24"/>
          <w:lang w:val="uk-UA"/>
        </w:rPr>
      </w:pPr>
    </w:p>
    <w:p w:rsidR="007971FC" w:rsidRDefault="007971FC" w:rsidP="007971FC">
      <w:pPr>
        <w:spacing w:after="0" w:line="240" w:lineRule="auto"/>
        <w:jc w:val="center"/>
        <w:rPr>
          <w:rFonts w:ascii="Times New Roman" w:eastAsia="Calibri" w:hAnsi="Times New Roman" w:cs="Times New Roman"/>
          <w:b/>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№11</w:t>
      </w:r>
      <w:r w:rsidR="00F46E7D">
        <w:rPr>
          <w:rFonts w:ascii="Times New Roman" w:eastAsia="Calibri" w:hAnsi="Times New Roman" w:cs="Times New Roman"/>
          <w:b/>
          <w:sz w:val="24"/>
          <w:szCs w:val="24"/>
          <w:lang w:val="uk-UA"/>
        </w:rPr>
        <w:t>7</w:t>
      </w: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адміністративної послуги</w:t>
      </w:r>
    </w:p>
    <w:p w:rsidR="007971FC" w:rsidRPr="003F4FE4" w:rsidRDefault="007971FC" w:rsidP="007971FC">
      <w:pPr>
        <w:spacing w:after="0" w:line="240" w:lineRule="auto"/>
        <w:rPr>
          <w:rFonts w:ascii="Times New Roman" w:eastAsia="Times New Roman" w:hAnsi="Times New Roman" w:cs="Times New Roman"/>
          <w:b/>
          <w:sz w:val="24"/>
          <w:szCs w:val="24"/>
          <w:lang w:val="uk-UA" w:eastAsia="ru-RU"/>
        </w:rPr>
      </w:pPr>
    </w:p>
    <w:p w:rsidR="007971FC" w:rsidRPr="003F4FE4" w:rsidRDefault="007971FC" w:rsidP="007971FC">
      <w:pPr>
        <w:spacing w:after="0" w:line="240" w:lineRule="auto"/>
        <w:jc w:val="center"/>
        <w:rPr>
          <w:rFonts w:ascii="Times New Roman" w:eastAsia="Times New Roman" w:hAnsi="Times New Roman" w:cs="Times New Roman"/>
          <w:b/>
          <w:sz w:val="24"/>
          <w:szCs w:val="24"/>
          <w:u w:val="single"/>
          <w:lang w:val="uk-UA" w:eastAsia="ru-RU"/>
        </w:rPr>
      </w:pPr>
      <w:r w:rsidRPr="003F4FE4">
        <w:rPr>
          <w:rFonts w:ascii="Times New Roman" w:eastAsia="Times New Roman" w:hAnsi="Times New Roman" w:cs="Times New Roman"/>
          <w:b/>
          <w:sz w:val="24"/>
          <w:szCs w:val="24"/>
          <w:u w:val="single"/>
          <w:lang w:val="uk-UA" w:eastAsia="ru-RU"/>
        </w:rPr>
        <w:t>ВИДАЧА ДОВІДКИ ПРО ВІДСУТНОСТІ ЗАБУДОВИ НА ЗЕМЕЛЬНІЙ ДІЛЯНЦІ</w:t>
      </w:r>
    </w:p>
    <w:p w:rsidR="007971FC" w:rsidRPr="003F4FE4" w:rsidRDefault="007971FC" w:rsidP="007971FC">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7971FC" w:rsidRPr="003F4FE4" w:rsidTr="002E2679">
        <w:tc>
          <w:tcPr>
            <w:tcW w:w="56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b/>
                <w:lang w:val="uk-UA" w:eastAsia="ru-RU"/>
              </w:rPr>
            </w:pPr>
            <w:r w:rsidRPr="003F4FE4">
              <w:rPr>
                <w:rFonts w:ascii="Times New Roman" w:eastAsia="Times New Roman" w:hAnsi="Times New Roman" w:cs="Times New Roman"/>
                <w:b/>
                <w:lang w:val="uk-UA" w:eastAsia="ru-RU"/>
              </w:rPr>
              <w:t>№ п/п</w:t>
            </w:r>
          </w:p>
        </w:tc>
        <w:tc>
          <w:tcPr>
            <w:tcW w:w="294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Відповідальна особа</w:t>
            </w:r>
          </w:p>
        </w:tc>
        <w:tc>
          <w:tcPr>
            <w:tcW w:w="210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Дія (В, У, П, З)</w:t>
            </w:r>
          </w:p>
        </w:tc>
        <w:tc>
          <w:tcPr>
            <w:tcW w:w="196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Строки виконання етапів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1</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Прийом заяви на видачу довідки про відсутності забудови на земельній ділянці</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2</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3</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 xml:space="preserve">Оформлення довідки </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4</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Реєстрація заяви про </w:t>
            </w:r>
            <w:r w:rsidRPr="003F4FE4">
              <w:rPr>
                <w:rFonts w:ascii="Times New Roman" w:eastAsia="Times New Roman" w:hAnsi="Times New Roman" w:cs="Times New Roman"/>
                <w:lang w:val="uk-UA" w:eastAsia="ru-RU"/>
              </w:rPr>
              <w:t>відсутності забудови на земельній ділянці</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 xml:space="preserve"> в програмі «Універсам послуг».</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3F4FE4">
              <w:rPr>
                <w:rFonts w:ascii="Times New Roman" w:eastAsia="Times New Roman" w:hAnsi="Times New Roman" w:cs="Times New Roman"/>
                <w:lang w:val="uk-UA" w:eastAsia="ru-RU"/>
              </w:rPr>
              <w:t>про відсутності забудови на земельній ділянці</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з відміткою про дату їх отримання.</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5</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Видача  довідки заявнику</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bl>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Умовні позначення: В – виконує, У – бере участь, П – погоджує, З – затверджує.</w:t>
      </w:r>
    </w:p>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Дії або бездіяльність державного реєстратора можуть бути оскаржені до суду.</w:t>
      </w: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7971FC" w:rsidRPr="003F4FE4" w:rsidRDefault="007971FC" w:rsidP="007971FC">
      <w:pPr>
        <w:rPr>
          <w:rFonts w:ascii="Times New Roman" w:eastAsia="Times New Roman" w:hAnsi="Times New Roman" w:cs="Times New Roman"/>
          <w:b/>
          <w:sz w:val="24"/>
          <w:szCs w:val="24"/>
          <w:lang w:val="uk-UA" w:eastAsia="ru-RU"/>
        </w:rPr>
      </w:pPr>
    </w:p>
    <w:p w:rsidR="007971FC" w:rsidRDefault="007971FC">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5A2F13" w:rsidRPr="003F4FE4" w:rsidRDefault="005A2F13" w:rsidP="005A2F13">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8</w:t>
      </w:r>
    </w:p>
    <w:p w:rsidR="005A2F13" w:rsidRPr="00966055" w:rsidRDefault="005A2F13" w:rsidP="005A2F13">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5A2F13" w:rsidRPr="003F4FE4" w:rsidRDefault="005A2F13" w:rsidP="005A2F13">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Затвердження проекту землеустрою щодовідведення земельної ділянки у власність для ведення сільського господарства за межами населених пунктів</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A2F13" w:rsidRPr="003F4FE4" w:rsidTr="001E5856">
        <w:trPr>
          <w:trHeight w:val="143"/>
          <w:tblCellSpacing w:w="20" w:type="dxa"/>
        </w:trPr>
        <w:tc>
          <w:tcPr>
            <w:tcW w:w="646" w:type="dxa"/>
            <w:hideMark/>
          </w:tcPr>
          <w:p w:rsidR="005A2F13" w:rsidRPr="003F4FE4" w:rsidRDefault="005A2F13" w:rsidP="001E5856">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A2F13" w:rsidRPr="003F4FE4" w:rsidRDefault="005A2F13" w:rsidP="001E5856">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5A2F13" w:rsidRPr="003F4FE4" w:rsidRDefault="005A2F13" w:rsidP="001E5856">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A2F13" w:rsidRPr="003F4FE4" w:rsidRDefault="005A2F13"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5A2F13" w:rsidRPr="003F4FE4" w:rsidRDefault="005A2F13"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C24BA4" w:rsidRPr="00C24BA4" w:rsidRDefault="005A2F13" w:rsidP="00C24BA4">
            <w:pPr>
              <w:spacing w:after="0" w:line="240" w:lineRule="auto"/>
              <w:jc w:val="both"/>
              <w:rPr>
                <w:rFonts w:ascii="Times New Roman" w:eastAsia="Calibri" w:hAnsi="Times New Roman" w:cs="Times New Roman"/>
                <w:lang w:val="uk-UA" w:eastAsia="uk-UA"/>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007D438E">
              <w:rPr>
                <w:rFonts w:ascii="Times New Roman" w:eastAsia="Calibri" w:hAnsi="Times New Roman" w:cs="Times New Roman"/>
                <w:lang w:val="uk-UA"/>
              </w:rPr>
              <w:t>з</w:t>
            </w:r>
            <w:r w:rsidR="00C24BA4" w:rsidRPr="00C24BA4">
              <w:rPr>
                <w:rFonts w:ascii="Times New Roman" w:eastAsia="Calibri" w:hAnsi="Times New Roman" w:cs="Times New Roman"/>
                <w:lang w:val="uk-UA"/>
              </w:rPr>
              <w:t xml:space="preserve">атвердження проекту землеустрою щодовідведення земельної ділянки у власність для ведення сільського господарства за межами </w:t>
            </w:r>
            <w:r w:rsidR="00C24BA4" w:rsidRPr="00C24BA4">
              <w:rPr>
                <w:rFonts w:ascii="Times New Roman" w:eastAsia="Calibri" w:hAnsi="Times New Roman" w:cs="Times New Roman"/>
                <w:lang w:val="uk-UA"/>
              </w:rPr>
              <w:lastRenderedPageBreak/>
              <w:t>населених пунктів</w:t>
            </w:r>
          </w:p>
          <w:p w:rsidR="005A2F13" w:rsidRPr="003F4FE4" w:rsidRDefault="005A2F13" w:rsidP="001E5856">
            <w:pPr>
              <w:spacing w:after="0" w:line="240" w:lineRule="auto"/>
              <w:jc w:val="both"/>
              <w:rPr>
                <w:rFonts w:ascii="Times New Roman" w:eastAsia="Times New Roman" w:hAnsi="Times New Roman" w:cs="Times New Roman"/>
                <w:color w:val="FF0000"/>
                <w:lang w:val="uk-UA" w:eastAsia="ru-RU"/>
              </w:rPr>
            </w:pP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81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335"/>
          <w:tblCellSpacing w:w="20" w:type="dxa"/>
        </w:trPr>
        <w:tc>
          <w:tcPr>
            <w:tcW w:w="7428" w:type="dxa"/>
            <w:gridSpan w:val="4"/>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5A2F13" w:rsidRPr="003F4FE4" w:rsidTr="001E5856">
        <w:trPr>
          <w:trHeight w:val="323"/>
          <w:tblCellSpacing w:w="20" w:type="dxa"/>
        </w:trPr>
        <w:tc>
          <w:tcPr>
            <w:tcW w:w="7428" w:type="dxa"/>
            <w:gridSpan w:val="4"/>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5A2F13" w:rsidRPr="003F4FE4" w:rsidRDefault="005A2F13" w:rsidP="005A2F13">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A2F13" w:rsidRPr="003F4FE4" w:rsidRDefault="005A2F13" w:rsidP="005A2F13">
      <w:pPr>
        <w:spacing w:after="0" w:line="240" w:lineRule="auto"/>
        <w:rPr>
          <w:rFonts w:ascii="Times New Roman" w:eastAsia="Calibri" w:hAnsi="Times New Roman" w:cs="Times New Roman"/>
          <w:i/>
          <w:iCs/>
          <w:sz w:val="24"/>
          <w:szCs w:val="24"/>
          <w:lang w:val="uk-UA" w:eastAsia="uk-UA"/>
        </w:rPr>
      </w:pPr>
    </w:p>
    <w:p w:rsidR="005A2F13" w:rsidRPr="003F4FE4" w:rsidRDefault="005A2F13" w:rsidP="005A2F13">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5A2F13" w:rsidRDefault="005A2F13">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Pr="003F4FE4" w:rsidRDefault="001E5EA1" w:rsidP="001E5EA1">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9</w:t>
      </w:r>
    </w:p>
    <w:p w:rsidR="001E5EA1" w:rsidRPr="00966055" w:rsidRDefault="001E5EA1" w:rsidP="001E5EA1">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1E5EA1" w:rsidRPr="003F4FE4" w:rsidRDefault="001E5EA1" w:rsidP="001E5EA1">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Надання дозволу для відведення земельної ділянки сільського господарства у власність за межами населених пунктів</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1E5EA1" w:rsidRPr="003F4FE4" w:rsidTr="001E5856">
        <w:trPr>
          <w:trHeight w:val="143"/>
          <w:tblCellSpacing w:w="20" w:type="dxa"/>
        </w:trPr>
        <w:tc>
          <w:tcPr>
            <w:tcW w:w="646" w:type="dxa"/>
            <w:hideMark/>
          </w:tcPr>
          <w:p w:rsidR="001E5EA1" w:rsidRPr="003F4FE4" w:rsidRDefault="001E5EA1" w:rsidP="001E5856">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1E5EA1" w:rsidRPr="003F4FE4" w:rsidRDefault="001E5EA1" w:rsidP="001E5856">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1E5EA1" w:rsidRPr="003F4FE4" w:rsidRDefault="001E5EA1" w:rsidP="001E5856">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1E5EA1" w:rsidRPr="003F4FE4" w:rsidRDefault="001E5EA1"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1E5EA1" w:rsidRPr="003F4FE4" w:rsidRDefault="001E5EA1"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7D438E">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007D438E">
              <w:rPr>
                <w:rFonts w:ascii="Times New Roman" w:eastAsia="Calibri" w:hAnsi="Times New Roman" w:cs="Times New Roman"/>
                <w:lang w:val="uk-UA"/>
              </w:rPr>
              <w:t>н</w:t>
            </w:r>
            <w:r w:rsidR="007D438E" w:rsidRPr="007D438E">
              <w:rPr>
                <w:rFonts w:ascii="Times New Roman" w:eastAsia="Calibri" w:hAnsi="Times New Roman" w:cs="Times New Roman"/>
                <w:lang w:val="uk-UA"/>
              </w:rPr>
              <w:t>адання дозволу для відведення земельної ділянки сільського господарства у власність за межами населених пунктів</w:t>
            </w:r>
            <w:r w:rsidR="007D438E" w:rsidRPr="007D438E">
              <w:rPr>
                <w:rFonts w:ascii="Times New Roman" w:eastAsia="Times New Roman" w:hAnsi="Times New Roman" w:cs="Times New Roman"/>
                <w:color w:val="FF0000"/>
                <w:lang w:val="uk-UA" w:eastAsia="ru-RU"/>
              </w:rPr>
              <w:t xml:space="preserve"> </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3F4FE4">
              <w:rPr>
                <w:rFonts w:ascii="Times New Roman" w:eastAsia="Times New Roman" w:hAnsi="Times New Roman" w:cs="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81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335"/>
          <w:tblCellSpacing w:w="20" w:type="dxa"/>
        </w:trPr>
        <w:tc>
          <w:tcPr>
            <w:tcW w:w="7428" w:type="dxa"/>
            <w:gridSpan w:val="4"/>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1E5EA1" w:rsidRPr="003F4FE4" w:rsidTr="001E5856">
        <w:trPr>
          <w:trHeight w:val="323"/>
          <w:tblCellSpacing w:w="20" w:type="dxa"/>
        </w:trPr>
        <w:tc>
          <w:tcPr>
            <w:tcW w:w="7428" w:type="dxa"/>
            <w:gridSpan w:val="4"/>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1E5EA1" w:rsidRPr="003F4FE4" w:rsidRDefault="001E5EA1" w:rsidP="001E5EA1">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1E5EA1" w:rsidRPr="003F4FE4" w:rsidRDefault="001E5EA1" w:rsidP="001E5EA1">
      <w:pPr>
        <w:spacing w:after="0" w:line="240" w:lineRule="auto"/>
        <w:rPr>
          <w:rFonts w:ascii="Times New Roman" w:eastAsia="Calibri" w:hAnsi="Times New Roman" w:cs="Times New Roman"/>
          <w:i/>
          <w:iCs/>
          <w:sz w:val="24"/>
          <w:szCs w:val="24"/>
          <w:lang w:val="uk-UA" w:eastAsia="uk-UA"/>
        </w:rPr>
      </w:pPr>
    </w:p>
    <w:p w:rsidR="001E5EA1" w:rsidRPr="003F4FE4" w:rsidRDefault="001E5EA1" w:rsidP="001E5EA1">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1E5EA1" w:rsidRDefault="001E5EA1" w:rsidP="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Pr="003F4FE4" w:rsidRDefault="00F46E7D" w:rsidP="00F46E7D">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№120</w:t>
      </w:r>
    </w:p>
    <w:p w:rsidR="00F46E7D" w:rsidRPr="00966055" w:rsidRDefault="00F46E7D" w:rsidP="00F46E7D">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F46E7D" w:rsidRPr="003F4FE4" w:rsidRDefault="00F46E7D" w:rsidP="00F46E7D">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Прийняття рішення про передачу у власність, надання у постійне користування та оренду земельних ділянок, що перебевають у комунальній власності</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46E7D" w:rsidRPr="003F4FE4" w:rsidTr="006C54FD">
        <w:trPr>
          <w:trHeight w:val="143"/>
          <w:tblCellSpacing w:w="20" w:type="dxa"/>
        </w:trPr>
        <w:tc>
          <w:tcPr>
            <w:tcW w:w="646" w:type="dxa"/>
            <w:hideMark/>
          </w:tcPr>
          <w:p w:rsidR="00F46E7D" w:rsidRPr="003F4FE4" w:rsidRDefault="00F46E7D" w:rsidP="006C54FD">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46E7D" w:rsidRPr="003F4FE4" w:rsidRDefault="00F46E7D" w:rsidP="006C54FD">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F46E7D" w:rsidRPr="003F4FE4" w:rsidRDefault="00F46E7D" w:rsidP="006C54FD">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46E7D" w:rsidRPr="003F4FE4" w:rsidRDefault="00F46E7D" w:rsidP="006C54FD">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F46E7D" w:rsidRPr="003F4FE4" w:rsidRDefault="00F46E7D" w:rsidP="006C54FD">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F46E7D">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Pr>
                <w:rFonts w:ascii="Times New Roman" w:eastAsia="Calibri" w:hAnsi="Times New Roman" w:cs="Times New Roman"/>
                <w:lang w:val="uk-UA"/>
              </w:rPr>
              <w:t xml:space="preserve">прийняття рішення про передачу у власність, надання у постійне користування та оренду земельних ділянок, що </w:t>
            </w:r>
            <w:r>
              <w:rPr>
                <w:rFonts w:ascii="Times New Roman" w:eastAsia="Calibri" w:hAnsi="Times New Roman" w:cs="Times New Roman"/>
                <w:lang w:val="uk-UA"/>
              </w:rPr>
              <w:lastRenderedPageBreak/>
              <w:t>перебувають у комунальній власності</w:t>
            </w:r>
            <w:r w:rsidRPr="007D438E">
              <w:rPr>
                <w:rFonts w:ascii="Times New Roman" w:eastAsia="Times New Roman" w:hAnsi="Times New Roman" w:cs="Times New Roman"/>
                <w:color w:val="FF0000"/>
                <w:lang w:val="uk-UA" w:eastAsia="ru-RU"/>
              </w:rPr>
              <w:t xml:space="preserve"> </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81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335"/>
          <w:tblCellSpacing w:w="20" w:type="dxa"/>
        </w:trPr>
        <w:tc>
          <w:tcPr>
            <w:tcW w:w="7428" w:type="dxa"/>
            <w:gridSpan w:val="4"/>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F46E7D" w:rsidRPr="003F4FE4" w:rsidTr="006C54FD">
        <w:trPr>
          <w:trHeight w:val="323"/>
          <w:tblCellSpacing w:w="20" w:type="dxa"/>
        </w:trPr>
        <w:tc>
          <w:tcPr>
            <w:tcW w:w="7428" w:type="dxa"/>
            <w:gridSpan w:val="4"/>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F46E7D" w:rsidRPr="003F4FE4" w:rsidRDefault="00F46E7D" w:rsidP="00F46E7D">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46E7D" w:rsidRPr="003F4FE4" w:rsidRDefault="00F46E7D" w:rsidP="00F46E7D">
      <w:pPr>
        <w:spacing w:after="0" w:line="240" w:lineRule="auto"/>
        <w:rPr>
          <w:rFonts w:ascii="Times New Roman" w:eastAsia="Calibri" w:hAnsi="Times New Roman" w:cs="Times New Roman"/>
          <w:i/>
          <w:iCs/>
          <w:sz w:val="24"/>
          <w:szCs w:val="24"/>
          <w:lang w:val="uk-UA" w:eastAsia="uk-UA"/>
        </w:rPr>
      </w:pPr>
    </w:p>
    <w:p w:rsidR="00F46E7D" w:rsidRPr="003F4FE4" w:rsidRDefault="00F46E7D" w:rsidP="00F46E7D">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F46E7D" w:rsidRDefault="00F46E7D">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2E2679" w:rsidRDefault="002E2679" w:rsidP="002E2679">
      <w:pPr>
        <w:spacing w:after="0"/>
        <w:jc w:val="center"/>
        <w:rPr>
          <w:rFonts w:ascii="Times New Roman" w:hAnsi="Times New Roman" w:cs="Times New Roman"/>
          <w:b/>
          <w:sz w:val="36"/>
          <w:szCs w:val="24"/>
          <w:u w:val="single"/>
          <w:lang w:val="uk-UA"/>
        </w:rPr>
      </w:pPr>
      <w:r w:rsidRPr="00F13BE5">
        <w:rPr>
          <w:rFonts w:ascii="Times New Roman" w:hAnsi="Times New Roman" w:cs="Times New Roman"/>
          <w:b/>
          <w:sz w:val="36"/>
          <w:szCs w:val="24"/>
          <w:u w:val="single"/>
          <w:lang w:val="uk-UA"/>
        </w:rPr>
        <w:lastRenderedPageBreak/>
        <w:t>Місцеві посл</w:t>
      </w:r>
      <w:r>
        <w:rPr>
          <w:rFonts w:ascii="Times New Roman" w:hAnsi="Times New Roman" w:cs="Times New Roman"/>
          <w:b/>
          <w:sz w:val="36"/>
          <w:szCs w:val="24"/>
          <w:u w:val="single"/>
          <w:lang w:val="uk-UA"/>
        </w:rPr>
        <w:t>уги</w:t>
      </w:r>
    </w:p>
    <w:p w:rsidR="002E2679" w:rsidRDefault="002E2679">
      <w:pPr>
        <w:rPr>
          <w:rFonts w:ascii="Times New Roman" w:hAnsi="Times New Roman" w:cs="Times New Roman"/>
          <w:sz w:val="24"/>
          <w:szCs w:val="24"/>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w:t>
      </w:r>
      <w:r w:rsidR="00337BD0">
        <w:rPr>
          <w:rFonts w:ascii="Times New Roman" w:eastAsia="Times New Roman" w:hAnsi="Times New Roman" w:cs="Times New Roman"/>
          <w:b/>
          <w:sz w:val="26"/>
          <w:szCs w:val="26"/>
          <w:lang w:val="uk-UA"/>
        </w:rPr>
        <w:t>121</w:t>
      </w:r>
    </w:p>
    <w:p w:rsidR="002E2679" w:rsidRPr="00F13BE5" w:rsidRDefault="002E2679" w:rsidP="002E2679">
      <w:pPr>
        <w:spacing w:after="0" w:line="240" w:lineRule="auto"/>
        <w:jc w:val="center"/>
        <w:rPr>
          <w:rFonts w:ascii="Times New Roman" w:eastAsia="Times New Roman" w:hAnsi="Times New Roman" w:cs="Times New Roman"/>
          <w:b/>
          <w:sz w:val="10"/>
          <w:szCs w:val="10"/>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p>
    <w:p w:rsidR="002E2679" w:rsidRPr="00995F72" w:rsidRDefault="002E2679" w:rsidP="002E2679">
      <w:pPr>
        <w:spacing w:after="0" w:line="240" w:lineRule="auto"/>
        <w:jc w:val="center"/>
        <w:rPr>
          <w:rFonts w:ascii="Times New Roman" w:eastAsia="Times New Roman" w:hAnsi="Times New Roman" w:cs="Times New Roman"/>
          <w:b/>
          <w:sz w:val="24"/>
          <w:u w:val="single"/>
          <w:lang w:val="uk-UA" w:eastAsia="ru-RU"/>
        </w:rPr>
      </w:pPr>
      <w:r w:rsidRPr="00C23D1A">
        <w:rPr>
          <w:rFonts w:ascii="Times New Roman" w:eastAsia="Times New Roman" w:hAnsi="Times New Roman" w:cs="Times New Roman"/>
          <w:b/>
          <w:sz w:val="24"/>
          <w:u w:val="single"/>
          <w:lang w:val="uk-UA" w:eastAsia="ru-RU"/>
        </w:rPr>
        <w:t>Присвоєння поштової адреси об’єкту нерухомог</w:t>
      </w:r>
      <w:r>
        <w:rPr>
          <w:rFonts w:ascii="Times New Roman" w:eastAsia="Times New Roman" w:hAnsi="Times New Roman" w:cs="Times New Roman"/>
          <w:b/>
          <w:sz w:val="24"/>
          <w:u w:val="single"/>
          <w:lang w:val="uk-UA" w:eastAsia="ru-RU"/>
        </w:rPr>
        <w:t>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310"/>
        <w:gridCol w:w="2790"/>
        <w:gridCol w:w="1239"/>
        <w:gridCol w:w="1650"/>
      </w:tblGrid>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331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79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39"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5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Прийом письмової заяви від суб’єкта звернення</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Негайно після звернення</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Реєстрація заяви про надання дозволу та передача на розгляд </w:t>
            </w:r>
            <w:r w:rsidRPr="004D384D">
              <w:rPr>
                <w:rFonts w:ascii="Times New Roman" w:eastAsia="Times New Roman" w:hAnsi="Times New Roman" w:cs="Times New Roman"/>
                <w:sz w:val="24"/>
                <w:szCs w:val="24"/>
                <w:lang w:val="uk-UA" w:eastAsia="ru-RU"/>
              </w:rPr>
              <w:t xml:space="preserve">селищному </w:t>
            </w:r>
            <w:r w:rsidRPr="004D384D">
              <w:rPr>
                <w:rFonts w:ascii="Times New Roman" w:eastAsia="Times New Roman" w:hAnsi="Times New Roman" w:cs="Times New Roman"/>
                <w:sz w:val="24"/>
                <w:szCs w:val="24"/>
                <w:lang w:eastAsia="ru-RU"/>
              </w:rPr>
              <w:t>голові</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надходження</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Передача заяви та документів виконавцю</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 днів</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За 5 днів до чергового засідання виконкому</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6.</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Розгляд документів на засіданні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Відповідно до плану засідань</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7.</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рішення виконкому до підписання його міським головою та копії для видачі заявнику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Протягом 10 днів</w:t>
            </w:r>
          </w:p>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8.</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Видача рішення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Особисто заявнику </w:t>
            </w:r>
            <w:r w:rsidRPr="004D384D">
              <w:rPr>
                <w:rFonts w:ascii="Times New Roman" w:eastAsia="Times New Roman" w:hAnsi="Times New Roman" w:cs="Times New Roman"/>
                <w:sz w:val="24"/>
                <w:szCs w:val="24"/>
                <w:lang w:eastAsia="ru-RU"/>
              </w:rPr>
              <w:lastRenderedPageBreak/>
              <w:t>протягом 30 днів з дати звернення</w:t>
            </w:r>
          </w:p>
        </w:tc>
      </w:tr>
    </w:tbl>
    <w:p w:rsidR="002E2679" w:rsidRPr="004D384D" w:rsidRDefault="002E2679" w:rsidP="002E2679">
      <w:pPr>
        <w:spacing w:after="0" w:line="240" w:lineRule="auto"/>
        <w:jc w:val="both"/>
        <w:rPr>
          <w:rFonts w:ascii="Times New Roman" w:eastAsia="Times New Roman" w:hAnsi="Times New Roman" w:cs="Times New Roman"/>
          <w:sz w:val="24"/>
          <w:szCs w:val="24"/>
          <w:lang w:val="uk-UA"/>
        </w:rPr>
      </w:pPr>
      <w:bookmarkStart w:id="86" w:name="_Hlk500840952"/>
      <w:r w:rsidRPr="004D384D">
        <w:rPr>
          <w:rFonts w:ascii="Times New Roman" w:eastAsia="Times New Roman" w:hAnsi="Times New Roman" w:cs="Times New Roman"/>
          <w:sz w:val="24"/>
          <w:szCs w:val="24"/>
          <w:lang w:val="uk-UA"/>
        </w:rPr>
        <w:lastRenderedPageBreak/>
        <w:t>Умовні позначення: В – виконує, У – бере участь, П – погоджує, З – затверджує.</w:t>
      </w:r>
      <w:bookmarkEnd w:id="86"/>
    </w:p>
    <w:p w:rsidR="002E2679" w:rsidRPr="004D384D" w:rsidRDefault="002E2679">
      <w:pPr>
        <w:rPr>
          <w:rFonts w:ascii="Times New Roman" w:hAnsi="Times New Roman" w:cs="Times New Roman"/>
          <w:sz w:val="24"/>
          <w:szCs w:val="24"/>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F20BCB">
        <w:rPr>
          <w:rFonts w:ascii="Times New Roman" w:eastAsia="Times New Roman" w:hAnsi="Times New Roman" w:cs="Times New Roman"/>
          <w:b/>
          <w:sz w:val="26"/>
          <w:szCs w:val="26"/>
          <w:lang w:val="uk-UA"/>
        </w:rPr>
        <w:t>2</w:t>
      </w:r>
      <w:r w:rsidR="00337BD0">
        <w:rPr>
          <w:rFonts w:ascii="Times New Roman" w:eastAsia="Times New Roman" w:hAnsi="Times New Roman" w:cs="Times New Roman"/>
          <w:b/>
          <w:sz w:val="26"/>
          <w:szCs w:val="26"/>
          <w:lang w:val="uk-UA"/>
        </w:rPr>
        <w:t>2</w:t>
      </w:r>
    </w:p>
    <w:p w:rsidR="002E2679" w:rsidRPr="00F13BE5" w:rsidRDefault="002E2679" w:rsidP="002E2679">
      <w:pPr>
        <w:spacing w:after="0" w:line="240" w:lineRule="auto"/>
        <w:jc w:val="center"/>
        <w:rPr>
          <w:rFonts w:ascii="Times New Roman" w:eastAsia="Times New Roman" w:hAnsi="Times New Roman" w:cs="Times New Roman"/>
          <w:b/>
          <w:sz w:val="10"/>
          <w:szCs w:val="10"/>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r w:rsidRPr="00F13BE5">
        <w:rPr>
          <w:rFonts w:ascii="Times New Roman" w:eastAsia="Times New Roman" w:hAnsi="Times New Roman" w:cs="Times New Roman"/>
          <w:sz w:val="24"/>
          <w:lang w:val="uk-UA" w:eastAsia="ru-RU"/>
        </w:rPr>
        <w:tab/>
      </w:r>
    </w:p>
    <w:p w:rsidR="002E2679" w:rsidRPr="00F13BE5" w:rsidRDefault="002E2679" w:rsidP="002E2679">
      <w:pPr>
        <w:spacing w:after="0" w:line="240" w:lineRule="auto"/>
        <w:jc w:val="center"/>
        <w:rPr>
          <w:rFonts w:ascii="Times New Roman" w:eastAsia="Times New Roman" w:hAnsi="Times New Roman" w:cs="Times New Roman"/>
          <w:sz w:val="24"/>
          <w:szCs w:val="24"/>
          <w:u w:val="single"/>
          <w:lang w:val="uk-UA" w:eastAsia="ru-RU"/>
        </w:rPr>
      </w:pPr>
      <w:r w:rsidRPr="00F13BE5">
        <w:rPr>
          <w:rFonts w:ascii="Times New Roman" w:eastAsia="Times New Roman" w:hAnsi="Times New Roman" w:cs="Times New Roman"/>
          <w:b/>
          <w:bCs/>
          <w:sz w:val="24"/>
          <w:szCs w:val="24"/>
          <w:u w:val="single"/>
          <w:lang w:val="uk-UA" w:eastAsia="ru-RU"/>
        </w:rPr>
        <w:t>з видачі довідки про адресу об’єкта нерухомого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2881"/>
        <w:gridCol w:w="3180"/>
        <w:gridCol w:w="1288"/>
        <w:gridCol w:w="1636"/>
      </w:tblGrid>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2881"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80"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36"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Прийом заяви про видачу </w:t>
            </w:r>
            <w:r w:rsidRPr="004D384D">
              <w:rPr>
                <w:rFonts w:ascii="Times New Roman" w:eastAsia="Times New Roman" w:hAnsi="Times New Roman" w:cs="Times New Roman"/>
                <w:sz w:val="24"/>
                <w:szCs w:val="24"/>
                <w:lang w:val="uk-UA" w:eastAsia="ru-RU"/>
              </w:rPr>
              <w:t>довідки</w:t>
            </w:r>
            <w:r w:rsidRPr="004D384D">
              <w:rPr>
                <w:rFonts w:ascii="Times New Roman" w:eastAsia="Times New Roman" w:hAnsi="Times New Roman" w:cs="Times New Roman"/>
                <w:sz w:val="24"/>
                <w:szCs w:val="24"/>
                <w:lang w:eastAsia="ru-RU"/>
              </w:rPr>
              <w:t xml:space="preserve"> від заявника </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підстав для видачі</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Встановлення особи та членів сім’ї</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eastAsia="ru-RU"/>
              </w:rPr>
              <w:t xml:space="preserve">Заповнення </w:t>
            </w:r>
            <w:r w:rsidRPr="004D384D">
              <w:rPr>
                <w:rFonts w:ascii="Times New Roman" w:eastAsia="Times New Roman" w:hAnsi="Times New Roman" w:cs="Times New Roman"/>
                <w:sz w:val="24"/>
                <w:szCs w:val="24"/>
                <w:lang w:val="uk-UA" w:eastAsia="ru-RU"/>
              </w:rPr>
              <w:t>довідки</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Підписання в </w:t>
            </w:r>
            <w:r w:rsidRPr="004D384D">
              <w:rPr>
                <w:rFonts w:ascii="Times New Roman" w:eastAsia="Times New Roman" w:hAnsi="Times New Roman" w:cs="Times New Roman"/>
                <w:sz w:val="24"/>
                <w:szCs w:val="24"/>
                <w:lang w:val="uk-UA" w:eastAsia="ru-RU"/>
              </w:rPr>
              <w:t>селищного</w:t>
            </w:r>
            <w:r w:rsidRPr="004D384D">
              <w:rPr>
                <w:rFonts w:ascii="Times New Roman" w:eastAsia="Times New Roman" w:hAnsi="Times New Roman" w:cs="Times New Roman"/>
                <w:sz w:val="24"/>
                <w:szCs w:val="24"/>
                <w:lang w:eastAsia="ru-RU"/>
              </w:rPr>
              <w:t xml:space="preserve"> голови</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Реєстрація ордера в журналі</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 xml:space="preserve">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w:t>
            </w:r>
            <w:r w:rsidRPr="004D384D">
              <w:rPr>
                <w:rFonts w:ascii="Times New Roman" w:eastAsia="Times New Roman" w:hAnsi="Times New Roman" w:cs="Times New Roman"/>
                <w:color w:val="000000" w:themeColor="text1"/>
                <w:sz w:val="24"/>
                <w:szCs w:val="24"/>
                <w:lang w:val="uk-UA" w:eastAsia="ar-SA"/>
              </w:rPr>
              <w:lastRenderedPageBreak/>
              <w:t>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lastRenderedPageBreak/>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lastRenderedPageBreak/>
              <w:t>6.</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eastAsia="ru-RU"/>
              </w:rPr>
              <w:t xml:space="preserve">Видача </w:t>
            </w:r>
            <w:r w:rsidRPr="004D384D">
              <w:rPr>
                <w:rFonts w:ascii="Times New Roman" w:eastAsia="Times New Roman" w:hAnsi="Times New Roman" w:cs="Times New Roman"/>
                <w:sz w:val="24"/>
                <w:szCs w:val="24"/>
                <w:lang w:val="uk-UA" w:eastAsia="ru-RU"/>
              </w:rPr>
              <w:t>довідки</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bl>
    <w:p w:rsidR="002E2679" w:rsidRPr="004D384D" w:rsidRDefault="002E2679" w:rsidP="004D384D">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4D384D">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rsidP="004D384D">
      <w:pPr>
        <w:spacing w:after="0" w:line="240" w:lineRule="auto"/>
        <w:jc w:val="both"/>
        <w:rPr>
          <w:rFonts w:ascii="Times New Roman" w:eastAsia="Times New Roman" w:hAnsi="Times New Roman" w:cs="Times New Roman"/>
          <w:sz w:val="24"/>
          <w:szCs w:val="24"/>
          <w:lang w:val="uk-UA" w:eastAsia="ru-RU"/>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337BD0" w:rsidRPr="00F13BE5" w:rsidRDefault="00337BD0" w:rsidP="00337BD0">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№123</w:t>
      </w:r>
    </w:p>
    <w:p w:rsidR="00337BD0" w:rsidRPr="00F13BE5" w:rsidRDefault="00337BD0" w:rsidP="00337BD0">
      <w:pPr>
        <w:spacing w:after="0" w:line="240" w:lineRule="auto"/>
        <w:jc w:val="center"/>
        <w:rPr>
          <w:rFonts w:ascii="Times New Roman" w:eastAsia="Times New Roman" w:hAnsi="Times New Roman" w:cs="Times New Roman"/>
          <w:b/>
          <w:sz w:val="10"/>
          <w:szCs w:val="10"/>
          <w:lang w:val="uk-UA"/>
        </w:rPr>
      </w:pPr>
    </w:p>
    <w:p w:rsidR="00337BD0" w:rsidRPr="00F13BE5" w:rsidRDefault="00337BD0" w:rsidP="00337BD0">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p>
    <w:p w:rsidR="00337BD0" w:rsidRPr="00995F72" w:rsidRDefault="00337BD0" w:rsidP="00337BD0">
      <w:pPr>
        <w:spacing w:after="0" w:line="240" w:lineRule="auto"/>
        <w:jc w:val="center"/>
        <w:rPr>
          <w:rFonts w:ascii="Times New Roman" w:eastAsia="Times New Roman" w:hAnsi="Times New Roman" w:cs="Times New Roman"/>
          <w:b/>
          <w:sz w:val="24"/>
          <w:u w:val="single"/>
          <w:lang w:val="uk-UA" w:eastAsia="ru-RU"/>
        </w:rPr>
      </w:pPr>
      <w:r>
        <w:rPr>
          <w:rFonts w:ascii="Times New Roman" w:eastAsia="Times New Roman" w:hAnsi="Times New Roman" w:cs="Times New Roman"/>
          <w:b/>
          <w:sz w:val="24"/>
          <w:u w:val="single"/>
          <w:lang w:val="uk-UA" w:eastAsia="ru-RU"/>
        </w:rPr>
        <w:t>Впорядкування адресної нумерації</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310"/>
        <w:gridCol w:w="2790"/>
        <w:gridCol w:w="1239"/>
        <w:gridCol w:w="1650"/>
      </w:tblGrid>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331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79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39"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5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Прийом письмової заяви від суб’єкта звернення</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Негайно після звернення</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Реєстрація заяви про надання дозволу та передача на розгляд </w:t>
            </w:r>
            <w:r w:rsidRPr="004D384D">
              <w:rPr>
                <w:rFonts w:ascii="Times New Roman" w:eastAsia="Times New Roman" w:hAnsi="Times New Roman" w:cs="Times New Roman"/>
                <w:sz w:val="24"/>
                <w:szCs w:val="24"/>
                <w:lang w:val="uk-UA" w:eastAsia="ru-RU"/>
              </w:rPr>
              <w:t xml:space="preserve">селищному </w:t>
            </w:r>
            <w:r w:rsidRPr="004D384D">
              <w:rPr>
                <w:rFonts w:ascii="Times New Roman" w:eastAsia="Times New Roman" w:hAnsi="Times New Roman" w:cs="Times New Roman"/>
                <w:sz w:val="24"/>
                <w:szCs w:val="24"/>
                <w:lang w:eastAsia="ru-RU"/>
              </w:rPr>
              <w:t>голові</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надходження</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Передача заяви та документів виконавцю</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 днів</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За 5 днів до чергового засідання виконкому</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6.</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Розгляд документів на засіданні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Відповідно до плану засідань</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7.</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рішення виконкому до підписання його міським головою та копії для видачі заявнику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Протягом 10 днів</w:t>
            </w:r>
          </w:p>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8.</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Видача рішення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Особисто заявнику протягом 30 днів з дати звернення</w:t>
            </w:r>
          </w:p>
        </w:tc>
      </w:tr>
    </w:tbl>
    <w:p w:rsidR="00337BD0" w:rsidRPr="004D384D" w:rsidRDefault="00337BD0" w:rsidP="00337BD0">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337BD0" w:rsidRDefault="00337BD0" w:rsidP="002E2679">
      <w:pPr>
        <w:spacing w:after="0" w:line="240" w:lineRule="auto"/>
        <w:jc w:val="center"/>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w:t>
      </w:r>
      <w:r w:rsidR="00F20BCB">
        <w:rPr>
          <w:rFonts w:ascii="Times New Roman" w:eastAsia="Calibri" w:hAnsi="Times New Roman" w:cs="Times New Roman"/>
          <w:b/>
          <w:sz w:val="24"/>
          <w:szCs w:val="24"/>
          <w:lang w:val="uk-UA"/>
        </w:rPr>
        <w:t>2</w:t>
      </w:r>
      <w:r w:rsidR="00337BD0">
        <w:rPr>
          <w:rFonts w:ascii="Times New Roman" w:eastAsia="Calibri" w:hAnsi="Times New Roman" w:cs="Times New Roman"/>
          <w:b/>
          <w:sz w:val="24"/>
          <w:szCs w:val="24"/>
          <w:lang w:val="uk-UA"/>
        </w:rPr>
        <w:t>4</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 ХАРАКТЕРИСТИК</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 характеристики</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7F3A02" w:rsidP="002E26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днів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w:t>
            </w:r>
            <w:r w:rsidRPr="004D384D">
              <w:rPr>
                <w:rFonts w:ascii="Times New Roman" w:eastAsia="Times New Roman" w:hAnsi="Times New Roman" w:cs="Times New Roman"/>
                <w:sz w:val="24"/>
                <w:szCs w:val="24"/>
                <w:lang w:val="uk-UA" w:eastAsia="ru-RU"/>
              </w:rPr>
              <w:t>видачу довідки - характеристики</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w:t>
            </w:r>
            <w:r w:rsidRPr="004D384D">
              <w:rPr>
                <w:rFonts w:ascii="Times New Roman" w:eastAsia="Times New Roman" w:hAnsi="Times New Roman" w:cs="Times New Roman"/>
                <w:sz w:val="24"/>
                <w:szCs w:val="24"/>
                <w:lang w:val="uk-UA" w:eastAsia="ru-RU"/>
              </w:rPr>
              <w:t>- характеристики</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7F3A02" w:rsidP="002E26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днів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 характеристики заявнику</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pPr>
        <w:rPr>
          <w:rFonts w:ascii="Times New Roman" w:hAnsi="Times New Roman" w:cs="Times New Roman"/>
          <w:sz w:val="24"/>
          <w:szCs w:val="24"/>
          <w:lang w:val="uk-UA"/>
        </w:rPr>
      </w:pPr>
    </w:p>
    <w:p w:rsidR="002E2679" w:rsidRPr="004D384D"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4D42DD" w:rsidRDefault="004D42DD" w:rsidP="002E2679">
      <w:pPr>
        <w:spacing w:after="0" w:line="240" w:lineRule="auto"/>
        <w:jc w:val="center"/>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5</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ПРИСВОЄННЯ (ЗМІНУ) АДРЕСИ ОБ</w:t>
      </w:r>
      <w:r w:rsidRPr="00CC1F8A">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val="uk-UA" w:eastAsia="ru-RU"/>
        </w:rPr>
        <w:t xml:space="preserve">ЄКТУ АДРЕСАЦІЇ </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 адресації</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 xml:space="preserve">єкту адресації </w:t>
            </w:r>
            <w:r w:rsidRPr="004D384D">
              <w:rPr>
                <w:rFonts w:ascii="Times New Roman" w:eastAsia="Calibri" w:hAnsi="Times New Roman" w:cs="Times New Roman"/>
                <w:sz w:val="24"/>
                <w:szCs w:val="24"/>
                <w:lang w:val="uk-UA"/>
              </w:rPr>
              <w:t>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w:t>
            </w:r>
            <w:r w:rsidRPr="004D384D">
              <w:rPr>
                <w:rFonts w:ascii="Times New Roman" w:eastAsia="Calibri" w:hAnsi="Times New Roman" w:cs="Times New Roman"/>
                <w:sz w:val="24"/>
                <w:szCs w:val="24"/>
                <w:lang w:val="uk-UA"/>
              </w:rPr>
              <w:t xml:space="preserve"> адресації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 адресації</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rsidP="002E2679">
      <w:pPr>
        <w:spacing w:after="0" w:line="240" w:lineRule="auto"/>
        <w:jc w:val="both"/>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6</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 xml:space="preserve">ДОВІДОК ПРО ПЕРЕБУВАННЯ НА УТРИМАННІ </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перебування на утриманні</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перебування на утриманні</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перебування на утриманні</w:t>
            </w:r>
            <w:r w:rsidRPr="004D384D">
              <w:rPr>
                <w:rFonts w:ascii="Times New Roman" w:eastAsia="Calibri" w:hAnsi="Times New Roman" w:cs="Times New Roman"/>
                <w:sz w:val="24"/>
                <w:szCs w:val="24"/>
                <w:lang w:val="uk-UA"/>
              </w:rPr>
              <w:t xml:space="preserve">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 xml:space="preserve">перебування на утриманні </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F5386B" w:rsidRDefault="002E2679" w:rsidP="002E2679">
      <w:pPr>
        <w:spacing w:after="0" w:line="240" w:lineRule="auto"/>
        <w:jc w:val="both"/>
        <w:rPr>
          <w:rFonts w:ascii="Times New Roman" w:eastAsia="Calibri" w:hAnsi="Times New Roman" w:cs="Times New Roman"/>
          <w:b/>
          <w:lang w:val="uk-UA"/>
        </w:rPr>
      </w:pPr>
    </w:p>
    <w:p w:rsidR="002E2679" w:rsidRDefault="002E2679" w:rsidP="002E2679">
      <w:pPr>
        <w:spacing w:after="0"/>
        <w:jc w:val="center"/>
        <w:rPr>
          <w:rFonts w:ascii="Times New Roman" w:hAnsi="Times New Roman" w:cs="Times New Roman"/>
          <w:b/>
          <w:sz w:val="36"/>
          <w:szCs w:val="24"/>
          <w:u w:val="single"/>
          <w:lang w:val="uk-UA"/>
        </w:rPr>
      </w:pPr>
    </w:p>
    <w:p w:rsidR="002E2679" w:rsidRDefault="002E2679" w:rsidP="002E2679">
      <w:pPr>
        <w:spacing w:after="0"/>
        <w:jc w:val="center"/>
        <w:rPr>
          <w:rFonts w:ascii="Times New Roman" w:hAnsi="Times New Roman" w:cs="Times New Roman"/>
          <w:b/>
          <w:sz w:val="36"/>
          <w:szCs w:val="24"/>
          <w:u w:val="single"/>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7</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ДОГЛЯД ЗА ОСОБАМИ, ЯКІ ЙОГО ПОТРЕБУЮТЬ</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догляд за особами , які його потребують</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догляд за особами , які його потребують</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 xml:space="preserve">догляд за особами , які його потребують </w:t>
            </w:r>
            <w:r w:rsidRPr="004D384D">
              <w:rPr>
                <w:rFonts w:ascii="Times New Roman" w:eastAsia="Calibri" w:hAnsi="Times New Roman" w:cs="Times New Roman"/>
                <w:sz w:val="24"/>
                <w:szCs w:val="24"/>
                <w:lang w:val="uk-UA"/>
              </w:rPr>
              <w:t>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догляд за особами , які його потребують</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lastRenderedPageBreak/>
        <w:t>Дії або бездіяльність державного реєстратора можуть бути оскаржені до суду.</w:t>
      </w:r>
    </w:p>
    <w:p w:rsidR="002E2679" w:rsidRPr="004D384D" w:rsidRDefault="002E2679">
      <w:pPr>
        <w:rPr>
          <w:rFonts w:ascii="Times New Roman" w:hAnsi="Times New Roman" w:cs="Times New Roman"/>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8</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ПОХОВАННЯ ЗА ВЛАСНИЙ РАХУНОК</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sidR="004D384D" w:rsidRPr="004D384D">
              <w:rPr>
                <w:rFonts w:ascii="Times New Roman" w:eastAsia="Times New Roman" w:hAnsi="Times New Roman" w:cs="Times New Roman"/>
                <w:sz w:val="24"/>
                <w:szCs w:val="24"/>
                <w:lang w:val="uk-UA" w:eastAsia="ru-RU"/>
              </w:rPr>
              <w:t>поховання за власний рахунок</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004D384D" w:rsidRPr="004D384D">
              <w:rPr>
                <w:rFonts w:ascii="Times New Roman" w:eastAsia="Times New Roman" w:hAnsi="Times New Roman" w:cs="Times New Roman"/>
                <w:sz w:val="24"/>
                <w:szCs w:val="24"/>
                <w:lang w:val="uk-UA" w:eastAsia="ru-RU"/>
              </w:rPr>
              <w:t>поховання за власний рахунок</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w:t>
            </w:r>
            <w:r w:rsidR="004D384D" w:rsidRPr="004D384D">
              <w:rPr>
                <w:rFonts w:ascii="Times New Roman" w:eastAsia="Calibri" w:hAnsi="Times New Roman" w:cs="Times New Roman"/>
                <w:sz w:val="24"/>
                <w:szCs w:val="24"/>
                <w:lang w:val="uk-UA"/>
              </w:rPr>
              <w:t xml:space="preserve">про </w:t>
            </w:r>
            <w:r w:rsidR="004D384D" w:rsidRPr="004D384D">
              <w:rPr>
                <w:rFonts w:ascii="Times New Roman" w:eastAsia="Times New Roman" w:hAnsi="Times New Roman" w:cs="Times New Roman"/>
                <w:sz w:val="24"/>
                <w:szCs w:val="24"/>
                <w:lang w:val="uk-UA" w:eastAsia="ru-RU"/>
              </w:rPr>
              <w:t>поховання за власний рахунок</w:t>
            </w:r>
            <w:r w:rsidRPr="004D384D">
              <w:rPr>
                <w:rFonts w:ascii="Times New Roman" w:eastAsia="Times New Roman" w:hAnsi="Times New Roman" w:cs="Times New Roman"/>
                <w:sz w:val="24"/>
                <w:szCs w:val="24"/>
                <w:lang w:val="uk-UA" w:eastAsia="ru-RU"/>
              </w:rPr>
              <w:t xml:space="preserve"> </w:t>
            </w:r>
            <w:r w:rsidRPr="004D384D">
              <w:rPr>
                <w:rFonts w:ascii="Times New Roman" w:eastAsia="Calibri" w:hAnsi="Times New Roman" w:cs="Times New Roman"/>
                <w:sz w:val="24"/>
                <w:szCs w:val="24"/>
                <w:lang w:val="uk-UA"/>
              </w:rPr>
              <w:t>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004D384D" w:rsidRPr="004D384D">
              <w:rPr>
                <w:rFonts w:ascii="Times New Roman" w:eastAsia="Times New Roman" w:hAnsi="Times New Roman" w:cs="Times New Roman"/>
                <w:sz w:val="24"/>
                <w:szCs w:val="24"/>
                <w:lang w:val="uk-UA" w:eastAsia="ru-RU"/>
              </w:rPr>
              <w:t xml:space="preserve">поховання за власний рахунок </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Default="002E2679">
      <w:pPr>
        <w:rPr>
          <w:rFonts w:ascii="Times New Roman" w:hAnsi="Times New Roman" w:cs="Times New Roman"/>
          <w:sz w:val="24"/>
          <w:szCs w:val="24"/>
          <w:lang w:val="uk-UA"/>
        </w:rPr>
      </w:pPr>
    </w:p>
    <w:p w:rsidR="004D384D" w:rsidRPr="00F5386B" w:rsidRDefault="004D384D" w:rsidP="004D384D">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9</w:t>
      </w:r>
    </w:p>
    <w:p w:rsidR="004D384D" w:rsidRPr="00F5386B" w:rsidRDefault="004D384D" w:rsidP="004D384D">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4D384D" w:rsidRPr="00F5386B" w:rsidRDefault="004D384D" w:rsidP="004D384D">
      <w:pPr>
        <w:spacing w:after="0" w:line="240" w:lineRule="auto"/>
        <w:rPr>
          <w:rFonts w:ascii="Times New Roman" w:eastAsia="Times New Roman" w:hAnsi="Times New Roman" w:cs="Times New Roman"/>
          <w:b/>
          <w:sz w:val="24"/>
          <w:szCs w:val="24"/>
          <w:lang w:val="uk-UA" w:eastAsia="ru-RU"/>
        </w:rPr>
      </w:pPr>
    </w:p>
    <w:p w:rsidR="004D384D" w:rsidRPr="00F5386B" w:rsidRDefault="004D384D" w:rsidP="004D384D">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АДРЕСНУ НУМЕРАЦІЮ</w:t>
      </w:r>
    </w:p>
    <w:p w:rsidR="004D384D" w:rsidRPr="00F5386B" w:rsidRDefault="004D384D" w:rsidP="004D384D">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4D384D" w:rsidRPr="004D384D" w:rsidTr="00DE784F">
        <w:tc>
          <w:tcPr>
            <w:tcW w:w="56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на видачу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4D384D" w:rsidRPr="004D384D" w:rsidRDefault="004D384D" w:rsidP="004D384D">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4D384D" w:rsidRPr="004D384D" w:rsidRDefault="004D384D" w:rsidP="004D384D">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4D384D" w:rsidRPr="004D384D" w:rsidRDefault="004D384D" w:rsidP="004D384D">
      <w:pPr>
        <w:rPr>
          <w:rFonts w:ascii="Times New Roman" w:hAnsi="Times New Roman" w:cs="Times New Roman"/>
          <w:sz w:val="24"/>
          <w:szCs w:val="24"/>
          <w:lang w:val="uk-UA"/>
        </w:rPr>
      </w:pPr>
    </w:p>
    <w:p w:rsidR="006034B0" w:rsidRPr="00F5386B" w:rsidRDefault="006034B0" w:rsidP="006034B0">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30</w:t>
      </w:r>
    </w:p>
    <w:p w:rsidR="006034B0" w:rsidRPr="00F5386B" w:rsidRDefault="006034B0" w:rsidP="006034B0">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6034B0" w:rsidRPr="00F5386B" w:rsidRDefault="006034B0" w:rsidP="006034B0">
      <w:pPr>
        <w:spacing w:after="0" w:line="240" w:lineRule="auto"/>
        <w:rPr>
          <w:rFonts w:ascii="Times New Roman" w:eastAsia="Times New Roman" w:hAnsi="Times New Roman" w:cs="Times New Roman"/>
          <w:b/>
          <w:sz w:val="24"/>
          <w:szCs w:val="24"/>
          <w:lang w:val="uk-UA" w:eastAsia="ru-RU"/>
        </w:rPr>
      </w:pPr>
    </w:p>
    <w:p w:rsidR="006034B0" w:rsidRPr="00F5386B" w:rsidRDefault="006034B0" w:rsidP="006034B0">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НАЯВНІСТЬ У ДОМОГОСПОДАРСТВІ ВРХ</w:t>
      </w:r>
    </w:p>
    <w:p w:rsidR="006034B0" w:rsidRPr="00F5386B" w:rsidRDefault="006034B0" w:rsidP="006034B0">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6034B0" w:rsidRPr="004D384D" w:rsidTr="00DE784F">
        <w:tc>
          <w:tcPr>
            <w:tcW w:w="56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на видачу довідки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6034B0" w:rsidRPr="004D384D" w:rsidRDefault="006034B0" w:rsidP="006034B0">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6034B0" w:rsidRPr="004D384D" w:rsidRDefault="006034B0" w:rsidP="006034B0">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6034B0" w:rsidRPr="004D384D" w:rsidRDefault="006034B0" w:rsidP="006034B0">
      <w:pPr>
        <w:rPr>
          <w:rFonts w:ascii="Times New Roman" w:hAnsi="Times New Roman" w:cs="Times New Roman"/>
          <w:sz w:val="24"/>
          <w:szCs w:val="24"/>
          <w:lang w:val="uk-UA"/>
        </w:rPr>
      </w:pPr>
    </w:p>
    <w:p w:rsidR="005E60F4" w:rsidRPr="00F5386B" w:rsidRDefault="005E60F4" w:rsidP="005E60F4">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31</w:t>
      </w:r>
    </w:p>
    <w:p w:rsidR="005E60F4" w:rsidRPr="00F5386B" w:rsidRDefault="005E60F4" w:rsidP="005E60F4">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5E60F4" w:rsidRPr="00F5386B" w:rsidRDefault="005E60F4" w:rsidP="005E60F4">
      <w:pPr>
        <w:spacing w:after="0" w:line="240" w:lineRule="auto"/>
        <w:rPr>
          <w:rFonts w:ascii="Times New Roman" w:eastAsia="Times New Roman" w:hAnsi="Times New Roman" w:cs="Times New Roman"/>
          <w:b/>
          <w:sz w:val="24"/>
          <w:szCs w:val="24"/>
          <w:lang w:val="uk-UA" w:eastAsia="ru-RU"/>
        </w:rPr>
      </w:pPr>
    </w:p>
    <w:p w:rsidR="005E60F4" w:rsidRPr="00F5386B" w:rsidRDefault="005E60F4" w:rsidP="005E60F4">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ВИПИСКИ ХЗ ПОГОСПОДАРСЬКОЇ КНИГИ</w:t>
      </w:r>
    </w:p>
    <w:p w:rsidR="005E60F4" w:rsidRPr="00F5386B" w:rsidRDefault="005E60F4" w:rsidP="005E60F4">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5E60F4" w:rsidRPr="004D384D" w:rsidTr="00DE784F">
        <w:tc>
          <w:tcPr>
            <w:tcW w:w="56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w:t>
            </w:r>
            <w:r>
              <w:rPr>
                <w:rFonts w:ascii="Times New Roman" w:eastAsia="Times New Roman" w:hAnsi="Times New Roman" w:cs="Times New Roman"/>
                <w:sz w:val="24"/>
                <w:szCs w:val="24"/>
                <w:lang w:val="uk-UA" w:eastAsia="ru-RU"/>
              </w:rPr>
              <w:t>виписки з погосподарської книги</w:t>
            </w:r>
          </w:p>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видачі </w:t>
            </w:r>
            <w:r>
              <w:rPr>
                <w:rFonts w:ascii="Times New Roman" w:eastAsia="Times New Roman" w:hAnsi="Times New Roman" w:cs="Times New Roman"/>
                <w:sz w:val="24"/>
                <w:szCs w:val="24"/>
                <w:lang w:val="uk-UA" w:eastAsia="ru-RU"/>
              </w:rPr>
              <w:t>виписки</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w:t>
            </w:r>
            <w:r>
              <w:rPr>
                <w:rFonts w:ascii="Times New Roman" w:eastAsia="Times New Roman" w:hAnsi="Times New Roman" w:cs="Times New Roman"/>
                <w:sz w:val="24"/>
                <w:szCs w:val="24"/>
                <w:lang w:val="uk-UA" w:eastAsia="ru-RU"/>
              </w:rPr>
              <w:t>виписки</w:t>
            </w:r>
            <w:r w:rsidRPr="004D384D">
              <w:rPr>
                <w:rFonts w:ascii="Times New Roman" w:eastAsia="Times New Roman" w:hAnsi="Times New Roman" w:cs="Times New Roman"/>
                <w:sz w:val="24"/>
                <w:szCs w:val="24"/>
                <w:lang w:val="uk-UA" w:eastAsia="ru-RU"/>
              </w:rPr>
              <w:t xml:space="preserve"> </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5E60F4" w:rsidRPr="004D384D" w:rsidRDefault="005E60F4"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w:t>
            </w:r>
            <w:r>
              <w:rPr>
                <w:rFonts w:ascii="Times New Roman" w:eastAsia="Times New Roman" w:hAnsi="Times New Roman" w:cs="Times New Roman"/>
                <w:sz w:val="24"/>
                <w:szCs w:val="24"/>
                <w:lang w:val="uk-UA" w:eastAsia="ru-RU"/>
              </w:rPr>
              <w:t>виписки з погосподарської книги</w:t>
            </w:r>
            <w:r w:rsidRPr="004D384D">
              <w:rPr>
                <w:rFonts w:ascii="Times New Roman" w:eastAsia="Calibri" w:hAnsi="Times New Roman" w:cs="Times New Roman"/>
                <w:sz w:val="24"/>
                <w:szCs w:val="24"/>
                <w:lang w:val="uk-UA"/>
              </w:rPr>
              <w:t xml:space="preserve"> в програмі «Універсам послуг».</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Pr>
                <w:rFonts w:ascii="Times New Roman" w:eastAsia="Times New Roman" w:hAnsi="Times New Roman" w:cs="Times New Roman"/>
                <w:sz w:val="24"/>
                <w:szCs w:val="24"/>
                <w:lang w:val="uk-UA" w:eastAsia="ru-RU"/>
              </w:rPr>
              <w:t>виписки з погосподарської книги</w:t>
            </w:r>
          </w:p>
          <w:p w:rsidR="005E60F4" w:rsidRPr="004D384D" w:rsidRDefault="005E60F4"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Видача  </w:t>
            </w:r>
            <w:r>
              <w:rPr>
                <w:rFonts w:ascii="Times New Roman" w:eastAsia="Times New Roman" w:hAnsi="Times New Roman" w:cs="Times New Roman"/>
                <w:sz w:val="24"/>
                <w:szCs w:val="24"/>
                <w:lang w:val="uk-UA" w:eastAsia="ru-RU"/>
              </w:rPr>
              <w:t>виписки з погосподарської книги</w:t>
            </w:r>
            <w:r w:rsidRPr="004D384D">
              <w:rPr>
                <w:rFonts w:ascii="Times New Roman" w:eastAsia="Times New Roman" w:hAnsi="Times New Roman" w:cs="Times New Roman"/>
                <w:sz w:val="24"/>
                <w:szCs w:val="24"/>
                <w:lang w:val="uk-UA" w:eastAsia="ru-RU"/>
              </w:rPr>
              <w:t xml:space="preserve"> </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5E60F4" w:rsidRPr="004D384D" w:rsidRDefault="005E60F4" w:rsidP="005E60F4">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5E60F4" w:rsidRPr="004D384D" w:rsidRDefault="005E60F4" w:rsidP="005E60F4">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Default="002E2679">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Pr="00F5386B" w:rsidRDefault="00C44826" w:rsidP="00C44826">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32</w:t>
      </w:r>
    </w:p>
    <w:p w:rsidR="00C44826" w:rsidRPr="00F5386B" w:rsidRDefault="00C44826" w:rsidP="00C44826">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C44826" w:rsidRPr="00F5386B" w:rsidRDefault="00C44826" w:rsidP="00C44826">
      <w:pPr>
        <w:spacing w:after="0" w:line="240" w:lineRule="auto"/>
        <w:rPr>
          <w:rFonts w:ascii="Times New Roman" w:eastAsia="Times New Roman" w:hAnsi="Times New Roman" w:cs="Times New Roman"/>
          <w:b/>
          <w:sz w:val="24"/>
          <w:szCs w:val="24"/>
          <w:lang w:val="uk-UA" w:eastAsia="ru-RU"/>
        </w:rPr>
      </w:pPr>
    </w:p>
    <w:p w:rsidR="00C44826" w:rsidRPr="00F5386B" w:rsidRDefault="00C44826" w:rsidP="00C44826">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ДОВІДКИ ПРО ТЕ, ЩО ГРОМАДЯНИН НЕ ПРАЦЮЄ</w:t>
      </w:r>
    </w:p>
    <w:p w:rsidR="00C44826" w:rsidRPr="00F5386B" w:rsidRDefault="00C44826" w:rsidP="00C44826">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44826" w:rsidRPr="004D384D" w:rsidTr="00DE784F">
        <w:tc>
          <w:tcPr>
            <w:tcW w:w="56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w:t>
            </w:r>
            <w:r>
              <w:rPr>
                <w:rFonts w:ascii="Times New Roman" w:eastAsia="Times New Roman" w:hAnsi="Times New Roman" w:cs="Times New Roman"/>
                <w:sz w:val="24"/>
                <w:szCs w:val="24"/>
                <w:lang w:val="uk-UA" w:eastAsia="ru-RU"/>
              </w:rPr>
              <w:t>довідки про те, що громадянин ніде не працює</w:t>
            </w:r>
          </w:p>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видачі </w:t>
            </w:r>
            <w:r>
              <w:rPr>
                <w:rFonts w:ascii="Times New Roman" w:eastAsia="Times New Roman" w:hAnsi="Times New Roman" w:cs="Times New Roman"/>
                <w:sz w:val="24"/>
                <w:szCs w:val="24"/>
                <w:lang w:val="uk-UA" w:eastAsia="ru-RU"/>
              </w:rPr>
              <w:t>довідки</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w:t>
            </w:r>
            <w:r>
              <w:rPr>
                <w:rFonts w:ascii="Times New Roman" w:eastAsia="Times New Roman" w:hAnsi="Times New Roman" w:cs="Times New Roman"/>
                <w:sz w:val="24"/>
                <w:szCs w:val="24"/>
                <w:lang w:val="uk-UA" w:eastAsia="ru-RU"/>
              </w:rPr>
              <w:t>довідки</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C44826" w:rsidRPr="004D384D" w:rsidRDefault="00C44826"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w:t>
            </w:r>
            <w:r>
              <w:rPr>
                <w:rFonts w:ascii="Times New Roman" w:eastAsia="Times New Roman" w:hAnsi="Times New Roman" w:cs="Times New Roman"/>
                <w:sz w:val="24"/>
                <w:szCs w:val="24"/>
                <w:lang w:val="uk-UA" w:eastAsia="ru-RU"/>
              </w:rPr>
              <w:t xml:space="preserve">довідки про те, що громадянин ніде не працює </w:t>
            </w:r>
            <w:r w:rsidRPr="004D384D">
              <w:rPr>
                <w:rFonts w:ascii="Times New Roman" w:eastAsia="Calibri" w:hAnsi="Times New Roman" w:cs="Times New Roman"/>
                <w:sz w:val="24"/>
                <w:szCs w:val="24"/>
                <w:lang w:val="uk-UA"/>
              </w:rPr>
              <w:t>в програмі «Універсам послуг».</w:t>
            </w:r>
          </w:p>
          <w:p w:rsidR="00C44826" w:rsidRPr="004D384D" w:rsidRDefault="00C44826"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Pr>
                <w:rFonts w:ascii="Times New Roman" w:eastAsia="Times New Roman" w:hAnsi="Times New Roman" w:cs="Times New Roman"/>
                <w:sz w:val="24"/>
                <w:szCs w:val="24"/>
                <w:lang w:val="uk-UA" w:eastAsia="ru-RU"/>
              </w:rPr>
              <w:t xml:space="preserve">довідки про те, що громадянин ніде не працює </w:t>
            </w:r>
            <w:r w:rsidRPr="004D384D">
              <w:rPr>
                <w:rFonts w:ascii="Times New Roman" w:eastAsia="Calibri" w:hAnsi="Times New Roman" w:cs="Times New Roman"/>
                <w:sz w:val="24"/>
                <w:szCs w:val="24"/>
                <w:lang w:val="uk-UA"/>
              </w:rPr>
              <w:t>з відміткою про дату їх отримання.</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C44826" w:rsidRPr="004D384D" w:rsidRDefault="00C44826" w:rsidP="00C44826">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Видача  </w:t>
            </w:r>
            <w:r>
              <w:rPr>
                <w:rFonts w:ascii="Times New Roman" w:eastAsia="Times New Roman" w:hAnsi="Times New Roman" w:cs="Times New Roman"/>
                <w:sz w:val="24"/>
                <w:szCs w:val="24"/>
                <w:lang w:val="uk-UA" w:eastAsia="ru-RU"/>
              </w:rPr>
              <w:t>довідки про те, що громадянин ніде не працює</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44826" w:rsidRPr="004D384D" w:rsidRDefault="00C44826" w:rsidP="00C44826">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C44826" w:rsidRPr="004D384D" w:rsidRDefault="00C44826" w:rsidP="00C44826">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C44826" w:rsidRDefault="00C44826" w:rsidP="00C44826">
      <w:pPr>
        <w:rPr>
          <w:rFonts w:ascii="Times New Roman" w:hAnsi="Times New Roman" w:cs="Times New Roman"/>
          <w:sz w:val="24"/>
          <w:szCs w:val="24"/>
          <w:lang w:val="uk-UA"/>
        </w:rPr>
      </w:pPr>
    </w:p>
    <w:p w:rsidR="00122627" w:rsidRPr="000C7C09" w:rsidRDefault="00122627" w:rsidP="00122627">
      <w:pPr>
        <w:spacing w:after="0" w:line="240" w:lineRule="auto"/>
        <w:jc w:val="center"/>
        <w:rPr>
          <w:rFonts w:ascii="Times New Roman" w:eastAsia="Times New Roman" w:hAnsi="Times New Roman" w:cs="Times New Roman"/>
          <w:b/>
          <w:sz w:val="26"/>
          <w:szCs w:val="26"/>
          <w:lang w:val="uk-UA"/>
        </w:rPr>
      </w:pPr>
      <w:r w:rsidRPr="000C7C09">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1</w:t>
      </w:r>
      <w:r w:rsidR="00F20BCB">
        <w:rPr>
          <w:rFonts w:ascii="Times New Roman" w:eastAsia="Times New Roman" w:hAnsi="Times New Roman" w:cs="Times New Roman"/>
          <w:b/>
          <w:sz w:val="26"/>
          <w:szCs w:val="26"/>
          <w:lang w:val="uk-UA"/>
        </w:rPr>
        <w:t>3</w:t>
      </w:r>
      <w:r w:rsidR="00337BD0">
        <w:rPr>
          <w:rFonts w:ascii="Times New Roman" w:eastAsia="Times New Roman" w:hAnsi="Times New Roman" w:cs="Times New Roman"/>
          <w:b/>
          <w:sz w:val="26"/>
          <w:szCs w:val="26"/>
          <w:lang w:val="uk-UA"/>
        </w:rPr>
        <w:t>3</w:t>
      </w:r>
    </w:p>
    <w:p w:rsidR="00122627" w:rsidRPr="000C7C09" w:rsidRDefault="00122627" w:rsidP="00122627">
      <w:pPr>
        <w:spacing w:after="0" w:line="240" w:lineRule="auto"/>
        <w:jc w:val="center"/>
        <w:rPr>
          <w:rFonts w:ascii="Times New Roman" w:eastAsia="Times New Roman" w:hAnsi="Times New Roman" w:cs="Times New Roman"/>
          <w:b/>
          <w:sz w:val="26"/>
          <w:szCs w:val="26"/>
          <w:lang w:val="uk-UA"/>
        </w:rPr>
      </w:pPr>
      <w:r w:rsidRPr="000C7C09">
        <w:rPr>
          <w:rFonts w:ascii="Times New Roman" w:eastAsia="Times New Roman" w:hAnsi="Times New Roman" w:cs="Times New Roman"/>
          <w:b/>
          <w:sz w:val="26"/>
          <w:szCs w:val="26"/>
          <w:lang w:val="uk-UA"/>
        </w:rPr>
        <w:t>процесу надання адміністративної послуги</w:t>
      </w:r>
      <w:r w:rsidRPr="000C7C09">
        <w:rPr>
          <w:rFonts w:ascii="Times New Roman" w:eastAsia="Times New Roman" w:hAnsi="Times New Roman" w:cs="Times New Roman"/>
          <w:sz w:val="24"/>
          <w:lang w:val="uk-UA" w:eastAsia="ru-RU"/>
        </w:rPr>
        <w:t xml:space="preserve">    </w:t>
      </w:r>
    </w:p>
    <w:p w:rsidR="00122627" w:rsidRPr="000C7C09" w:rsidRDefault="00122627" w:rsidP="00122627">
      <w:pPr>
        <w:spacing w:after="0" w:line="240" w:lineRule="auto"/>
        <w:jc w:val="center"/>
        <w:rPr>
          <w:rFonts w:ascii="Times New Roman" w:eastAsia="Times New Roman" w:hAnsi="Times New Roman" w:cs="Times New Roman"/>
          <w:b/>
          <w:sz w:val="24"/>
          <w:szCs w:val="24"/>
          <w:lang w:val="uk-UA" w:eastAsia="ru-RU"/>
        </w:rPr>
      </w:pPr>
      <w:r w:rsidRPr="000C7C09">
        <w:rPr>
          <w:rFonts w:ascii="Times New Roman" w:eastAsia="Times New Roman" w:hAnsi="Times New Roman" w:cs="Times New Roman"/>
          <w:b/>
          <w:sz w:val="24"/>
          <w:szCs w:val="24"/>
          <w:u w:val="single"/>
          <w:lang w:val="uk-UA" w:eastAsia="ru-RU"/>
        </w:rPr>
        <w:t xml:space="preserve">взяття громадян на соціальний квартирний облік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3484"/>
        <w:gridCol w:w="2681"/>
        <w:gridCol w:w="1245"/>
        <w:gridCol w:w="1611"/>
      </w:tblGrid>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b/>
                <w:bCs/>
                <w:sz w:val="24"/>
                <w:szCs w:val="24"/>
                <w:lang w:eastAsia="ru-RU"/>
              </w:rPr>
              <w:t>№</w:t>
            </w:r>
          </w:p>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b/>
                <w:bCs/>
                <w:sz w:val="24"/>
                <w:szCs w:val="24"/>
                <w:lang w:eastAsia="ru-RU"/>
              </w:rPr>
              <w:t>з/п</w:t>
            </w:r>
          </w:p>
        </w:tc>
        <w:tc>
          <w:tcPr>
            <w:tcW w:w="3484"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681"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Відповідальна особа</w:t>
            </w:r>
          </w:p>
        </w:tc>
        <w:tc>
          <w:tcPr>
            <w:tcW w:w="1245"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Дія (В, У, П, З)</w:t>
            </w:r>
          </w:p>
        </w:tc>
        <w:tc>
          <w:tcPr>
            <w:tcW w:w="1611"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Строки виконання етапів</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1.</w:t>
            </w:r>
          </w:p>
        </w:tc>
        <w:tc>
          <w:tcPr>
            <w:tcW w:w="3484" w:type="dxa"/>
            <w:vAlign w:val="center"/>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 xml:space="preserve">Прийом пакету документів </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 день звернення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2.</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681" w:type="dxa"/>
            <w:vAlign w:val="center"/>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 день звернення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3.</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Реєстрація заяви та комплекту документів</w:t>
            </w:r>
          </w:p>
        </w:tc>
        <w:tc>
          <w:tcPr>
            <w:tcW w:w="2681" w:type="dxa"/>
          </w:tcPr>
          <w:p w:rsidR="00122627" w:rsidRPr="000C7C09" w:rsidRDefault="00122627" w:rsidP="00DE784F">
            <w:pPr>
              <w:rPr>
                <w:rFonts w:ascii="Calibri" w:eastAsia="Times New Roman" w:hAnsi="Calibri" w:cs="Times New Roman"/>
                <w:lang w:eastAsia="ru-RU"/>
              </w:rPr>
            </w:pPr>
            <w:r w:rsidRPr="000C7C09">
              <w:rPr>
                <w:rFonts w:ascii="Times New Roman" w:eastAsia="Times New Roman" w:hAnsi="Times New Roman" w:cs="Times New Roman"/>
                <w:sz w:val="24"/>
                <w:szCs w:val="24"/>
                <w:lang w:val="uk-UA" w:eastAsia="ru-RU"/>
              </w:rPr>
              <w:t>Начальник загального відділу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Не пізніше наступного дня з дати надходження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3.</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Передача заяви та документів виконавцю</w:t>
            </w:r>
          </w:p>
        </w:tc>
        <w:tc>
          <w:tcPr>
            <w:tcW w:w="2681" w:type="dxa"/>
          </w:tcPr>
          <w:p w:rsidR="00122627" w:rsidRPr="000C7C09" w:rsidRDefault="00122627" w:rsidP="00DE784F">
            <w:pPr>
              <w:rPr>
                <w:rFonts w:ascii="Calibri" w:eastAsia="Times New Roman" w:hAnsi="Calibri" w:cs="Times New Roman"/>
                <w:lang w:eastAsia="ru-RU"/>
              </w:rPr>
            </w:pPr>
            <w:r w:rsidRPr="000C7C09">
              <w:rPr>
                <w:rFonts w:ascii="Times New Roman" w:eastAsia="Times New Roman" w:hAnsi="Times New Roman" w:cs="Times New Roman"/>
                <w:sz w:val="24"/>
                <w:szCs w:val="24"/>
                <w:lang w:val="uk-UA" w:eastAsia="ru-RU"/>
              </w:rPr>
              <w:t>Начальник загального відділу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4.</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За 5-10 днів до чергового засідання виконкому</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5.</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Розгляд документів на засіданні виконкому</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Секретар виконавчого комітету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Кожної другої п’ятниці поточного місяця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6.</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xml:space="preserve">Підготовка рішення виконкому до підписання його </w:t>
            </w:r>
            <w:r w:rsidRPr="000C7C09">
              <w:rPr>
                <w:rFonts w:ascii="Times New Roman" w:eastAsia="Times New Roman" w:hAnsi="Times New Roman" w:cs="Times New Roman"/>
                <w:sz w:val="24"/>
                <w:szCs w:val="24"/>
                <w:lang w:val="uk-UA" w:eastAsia="ru-RU"/>
              </w:rPr>
              <w:t xml:space="preserve">селищним </w:t>
            </w:r>
            <w:r w:rsidRPr="000C7C09">
              <w:rPr>
                <w:rFonts w:ascii="Times New Roman" w:eastAsia="Times New Roman" w:hAnsi="Times New Roman" w:cs="Times New Roman"/>
                <w:sz w:val="24"/>
                <w:szCs w:val="24"/>
                <w:lang w:eastAsia="ru-RU"/>
              </w:rPr>
              <w:t xml:space="preserve"> головою, виготовлення копій рішення</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Секретар виконавчого комітету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Протягом 10 днів з дати засідання</w:t>
            </w:r>
          </w:p>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7.</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Виконавець, зазначений у рішенні виконкому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Протягом 10 днів з дати засідання</w:t>
            </w:r>
          </w:p>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8.</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В</w:t>
            </w:r>
            <w:r w:rsidRPr="000C7C09">
              <w:rPr>
                <w:rFonts w:ascii="Times New Roman" w:eastAsia="Times New Roman" w:hAnsi="Times New Roman" w:cs="Times New Roman"/>
                <w:sz w:val="24"/>
                <w:szCs w:val="24"/>
                <w:lang w:eastAsia="ru-RU"/>
              </w:rPr>
              <w:t xml:space="preserve"> день звернення заявника</w:t>
            </w:r>
          </w:p>
        </w:tc>
      </w:tr>
    </w:tbl>
    <w:p w:rsidR="00122627" w:rsidRPr="000C7C09" w:rsidRDefault="00122627" w:rsidP="00122627">
      <w:pPr>
        <w:spacing w:after="0" w:line="240" w:lineRule="auto"/>
        <w:jc w:val="both"/>
        <w:rPr>
          <w:rFonts w:ascii="Times New Roman" w:eastAsia="Times New Roman" w:hAnsi="Times New Roman" w:cs="Times New Roman"/>
          <w:sz w:val="26"/>
          <w:szCs w:val="26"/>
          <w:lang w:val="uk-UA"/>
        </w:rPr>
      </w:pPr>
      <w:r w:rsidRPr="000C7C0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Pr="000C7C09" w:rsidRDefault="00122627" w:rsidP="00122627">
      <w:pPr>
        <w:spacing w:after="0" w:line="240" w:lineRule="auto"/>
        <w:jc w:val="both"/>
        <w:rPr>
          <w:rFonts w:ascii="Times New Roman" w:eastAsia="Times New Roman" w:hAnsi="Times New Roman" w:cs="Times New Roman"/>
          <w:sz w:val="26"/>
          <w:szCs w:val="26"/>
          <w:lang w:val="uk-UA"/>
        </w:rPr>
      </w:pPr>
      <w:r w:rsidRPr="000C7C09">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C44826" w:rsidRDefault="00C44826" w:rsidP="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122627" w:rsidRPr="00F13BE5" w:rsidRDefault="00122627" w:rsidP="00122627">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F20BCB">
        <w:rPr>
          <w:rFonts w:ascii="Times New Roman" w:eastAsia="Times New Roman" w:hAnsi="Times New Roman" w:cs="Times New Roman"/>
          <w:b/>
          <w:sz w:val="26"/>
          <w:szCs w:val="26"/>
          <w:lang w:val="uk-UA"/>
        </w:rPr>
        <w:t>3</w:t>
      </w:r>
      <w:r w:rsidR="00337BD0">
        <w:rPr>
          <w:rFonts w:ascii="Times New Roman" w:eastAsia="Times New Roman" w:hAnsi="Times New Roman" w:cs="Times New Roman"/>
          <w:b/>
          <w:sz w:val="26"/>
          <w:szCs w:val="26"/>
          <w:lang w:val="uk-UA"/>
        </w:rPr>
        <w:t>4</w:t>
      </w:r>
    </w:p>
    <w:p w:rsidR="00122627" w:rsidRPr="00F13BE5" w:rsidRDefault="00122627" w:rsidP="00122627">
      <w:pPr>
        <w:spacing w:after="0" w:line="240" w:lineRule="auto"/>
        <w:jc w:val="center"/>
        <w:rPr>
          <w:rFonts w:ascii="Times New Roman" w:eastAsia="Times New Roman" w:hAnsi="Times New Roman" w:cs="Times New Roman"/>
          <w:b/>
          <w:sz w:val="10"/>
          <w:szCs w:val="10"/>
          <w:lang w:val="uk-UA"/>
        </w:rPr>
      </w:pPr>
    </w:p>
    <w:p w:rsidR="00122627" w:rsidRPr="00F13BE5" w:rsidRDefault="00122627" w:rsidP="00122627">
      <w:pPr>
        <w:spacing w:before="100" w:beforeAutospacing="1" w:after="100" w:afterAutospacing="1" w:line="240" w:lineRule="auto"/>
        <w:jc w:val="center"/>
        <w:rPr>
          <w:rFonts w:ascii="Times New Roman" w:eastAsia="Times New Roman" w:hAnsi="Times New Roman" w:cs="Times New Roman"/>
          <w:b/>
          <w:bCs/>
          <w:sz w:val="24"/>
          <w:szCs w:val="24"/>
          <w:u w:val="single"/>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p>
    <w:p w:rsidR="00122627" w:rsidRPr="00F13BE5" w:rsidRDefault="00F20BCB" w:rsidP="0012262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u w:val="single"/>
          <w:lang w:val="uk-UA" w:eastAsia="ru-RU"/>
        </w:rPr>
        <w:t>В</w:t>
      </w:r>
      <w:r w:rsidR="00122627">
        <w:rPr>
          <w:rFonts w:ascii="Times New Roman" w:eastAsia="Times New Roman" w:hAnsi="Times New Roman" w:cs="Times New Roman"/>
          <w:b/>
          <w:bCs/>
          <w:sz w:val="24"/>
          <w:szCs w:val="24"/>
          <w:u w:val="single"/>
          <w:lang w:val="uk-UA" w:eastAsia="ru-RU"/>
        </w:rPr>
        <w:t>з</w:t>
      </w:r>
      <w:r w:rsidR="00122627" w:rsidRPr="00F13BE5">
        <w:rPr>
          <w:rFonts w:ascii="Times New Roman" w:eastAsia="Times New Roman" w:hAnsi="Times New Roman" w:cs="Times New Roman"/>
          <w:b/>
          <w:bCs/>
          <w:sz w:val="24"/>
          <w:szCs w:val="24"/>
          <w:u w:val="single"/>
          <w:lang w:val="uk-UA" w:eastAsia="ru-RU"/>
        </w:rPr>
        <w:t xml:space="preserve">яття на облік громадян, які потребують поліпшення </w:t>
      </w:r>
      <w:r w:rsidR="00122627" w:rsidRPr="00F13BE5">
        <w:rPr>
          <w:rFonts w:ascii="Times New Roman" w:eastAsia="Times New Roman" w:hAnsi="Times New Roman" w:cs="Times New Roman"/>
          <w:b/>
          <w:bCs/>
          <w:sz w:val="24"/>
          <w:szCs w:val="24"/>
          <w:u w:val="single"/>
          <w:lang w:eastAsia="ru-RU"/>
        </w:rPr>
        <w:t> </w:t>
      </w:r>
      <w:r w:rsidR="00122627" w:rsidRPr="00F13BE5">
        <w:rPr>
          <w:rFonts w:ascii="Times New Roman" w:eastAsia="Times New Roman" w:hAnsi="Times New Roman" w:cs="Times New Roman"/>
          <w:b/>
          <w:bCs/>
          <w:sz w:val="24"/>
          <w:szCs w:val="24"/>
          <w:u w:val="single"/>
          <w:lang w:val="uk-UA" w:eastAsia="ru-RU"/>
        </w:rPr>
        <w:t>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056"/>
        <w:gridCol w:w="2392"/>
        <w:gridCol w:w="1005"/>
        <w:gridCol w:w="1573"/>
      </w:tblGrid>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з/п</w:t>
            </w:r>
          </w:p>
        </w:tc>
        <w:tc>
          <w:tcPr>
            <w:tcW w:w="4056"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392"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Відповідальна особа</w:t>
            </w:r>
          </w:p>
        </w:tc>
        <w:tc>
          <w:tcPr>
            <w:tcW w:w="1005"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Дія (В, У, П, З)</w:t>
            </w:r>
          </w:p>
        </w:tc>
        <w:tc>
          <w:tcPr>
            <w:tcW w:w="1573"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Строки виконання етапів</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1.</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Прийом письмової заяви від суб’єкта звернення та відповідних документів</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 день звернення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2.</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 день звернення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3.</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Реєстрація заяви та комплекту документів</w:t>
            </w:r>
          </w:p>
        </w:tc>
        <w:tc>
          <w:tcPr>
            <w:tcW w:w="2392" w:type="dxa"/>
          </w:tcPr>
          <w:p w:rsidR="00122627" w:rsidRPr="005E2DD0" w:rsidRDefault="00122627" w:rsidP="00DE784F">
            <w:pPr>
              <w:rPr>
                <w:rFonts w:ascii="Times New Roman" w:eastAsia="Times New Roman" w:hAnsi="Times New Roman" w:cs="Times New Roman"/>
                <w:lang w:eastAsia="ru-RU"/>
              </w:rPr>
            </w:pPr>
            <w:r>
              <w:rPr>
                <w:rFonts w:ascii="Times New Roman" w:eastAsia="Times New Roman" w:hAnsi="Times New Roman" w:cs="Times New Roman"/>
                <w:sz w:val="24"/>
                <w:szCs w:val="24"/>
                <w:lang w:val="uk-UA" w:eastAsia="ru-RU"/>
              </w:rPr>
              <w:t>Начальник загального відділу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eastAsia="ru-RU"/>
              </w:rPr>
              <w:t>Не пізніше наступного дня з дати надходження</w:t>
            </w:r>
            <w:r w:rsidRPr="005E2DD0">
              <w:rPr>
                <w:rFonts w:ascii="Times New Roman" w:eastAsia="Times New Roman" w:hAnsi="Times New Roman" w:cs="Times New Roman"/>
                <w:sz w:val="24"/>
                <w:szCs w:val="24"/>
                <w:lang w:val="uk-UA" w:eastAsia="ru-RU"/>
              </w:rPr>
              <w:t xml:space="preserve"> документів</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3.</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Передача заяви та документів виконавцю</w:t>
            </w:r>
          </w:p>
        </w:tc>
        <w:tc>
          <w:tcPr>
            <w:tcW w:w="2392" w:type="dxa"/>
          </w:tcPr>
          <w:p w:rsidR="00122627" w:rsidRPr="005E2DD0" w:rsidRDefault="00122627" w:rsidP="00DE784F">
            <w:pPr>
              <w:rPr>
                <w:rFonts w:ascii="Times New Roman" w:eastAsia="Times New Roman" w:hAnsi="Times New Roman" w:cs="Times New Roman"/>
                <w:lang w:eastAsia="ru-RU"/>
              </w:rPr>
            </w:pPr>
            <w:r>
              <w:rPr>
                <w:rFonts w:ascii="Times New Roman" w:eastAsia="Times New Roman" w:hAnsi="Times New Roman" w:cs="Times New Roman"/>
                <w:sz w:val="24"/>
                <w:szCs w:val="24"/>
                <w:lang w:val="uk-UA" w:eastAsia="ru-RU"/>
              </w:rPr>
              <w:t>Начальник загального відділу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4.</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Зазначений у резолюції виконавець</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За 5-10 днів до чергового засідання виконкому</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5.</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Розгляд документів на засіданні виконкому</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Кожної дуругої п’ятниці поточного місяця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6.</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xml:space="preserve">Підготовка рішення виконкому до підписання його </w:t>
            </w:r>
            <w:r w:rsidRPr="005E2DD0">
              <w:rPr>
                <w:rFonts w:ascii="Times New Roman" w:eastAsia="Times New Roman" w:hAnsi="Times New Roman" w:cs="Times New Roman"/>
                <w:sz w:val="24"/>
                <w:szCs w:val="24"/>
                <w:lang w:val="uk-UA" w:eastAsia="ru-RU"/>
              </w:rPr>
              <w:t xml:space="preserve">селищним </w:t>
            </w:r>
            <w:r w:rsidRPr="005E2DD0">
              <w:rPr>
                <w:rFonts w:ascii="Times New Roman" w:eastAsia="Times New Roman" w:hAnsi="Times New Roman" w:cs="Times New Roman"/>
                <w:sz w:val="24"/>
                <w:szCs w:val="24"/>
                <w:lang w:eastAsia="ru-RU"/>
              </w:rPr>
              <w:t xml:space="preserve"> головою, виготовлення копій рішення</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Протягом 10 днів з дати засідання</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7.</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Виконавець, зазначений у рішенні виконкому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Протягом 10 днів з дати засідання</w:t>
            </w:r>
          </w:p>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8.</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val="uk-UA" w:eastAsia="ru-RU"/>
              </w:rPr>
              <w:t>В</w:t>
            </w:r>
            <w:r w:rsidRPr="005E2DD0">
              <w:rPr>
                <w:rFonts w:ascii="Times New Roman" w:eastAsia="Times New Roman" w:hAnsi="Times New Roman" w:cs="Times New Roman"/>
                <w:sz w:val="24"/>
                <w:szCs w:val="24"/>
                <w:lang w:eastAsia="ru-RU"/>
              </w:rPr>
              <w:t xml:space="preserve"> день звернення заявника</w:t>
            </w:r>
          </w:p>
        </w:tc>
      </w:tr>
    </w:tbl>
    <w:p w:rsidR="00122627" w:rsidRPr="005E2DD0" w:rsidRDefault="00122627" w:rsidP="00122627">
      <w:pPr>
        <w:spacing w:after="0" w:line="240" w:lineRule="auto"/>
        <w:jc w:val="both"/>
        <w:rPr>
          <w:rFonts w:ascii="Times New Roman" w:eastAsia="Times New Roman" w:hAnsi="Times New Roman" w:cs="Times New Roman"/>
          <w:sz w:val="26"/>
          <w:szCs w:val="26"/>
          <w:lang w:val="uk-UA"/>
        </w:rPr>
      </w:pPr>
      <w:bookmarkStart w:id="87" w:name="_Hlk500841832"/>
      <w:r w:rsidRPr="005E2DD0">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Default="00122627" w:rsidP="00122627">
      <w:pPr>
        <w:spacing w:after="0" w:line="240" w:lineRule="auto"/>
        <w:jc w:val="both"/>
        <w:rPr>
          <w:rFonts w:ascii="Times New Roman" w:eastAsia="Times New Roman" w:hAnsi="Times New Roman" w:cs="Times New Roman"/>
          <w:sz w:val="26"/>
          <w:szCs w:val="26"/>
          <w:lang w:val="uk-UA"/>
        </w:rPr>
      </w:pPr>
    </w:p>
    <w:bookmarkEnd w:id="87"/>
    <w:p w:rsidR="00122627" w:rsidRDefault="00122627" w:rsidP="00122627">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22627" w:rsidRPr="005E2DD0" w:rsidRDefault="00122627" w:rsidP="00122627">
      <w:pPr>
        <w:spacing w:after="0" w:line="240" w:lineRule="auto"/>
        <w:ind w:left="17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6"/>
          <w:szCs w:val="26"/>
          <w:lang w:val="uk-UA"/>
        </w:rPr>
        <w:lastRenderedPageBreak/>
        <w:t xml:space="preserve">               ТЕХНОЛОГІЧНА КАРТКА №13</w:t>
      </w:r>
      <w:r w:rsidR="00337BD0">
        <w:rPr>
          <w:rFonts w:ascii="Times New Roman" w:eastAsia="Times New Roman" w:hAnsi="Times New Roman" w:cs="Times New Roman"/>
          <w:b/>
          <w:sz w:val="26"/>
          <w:szCs w:val="26"/>
          <w:lang w:val="uk-UA"/>
        </w:rPr>
        <w:t>5</w:t>
      </w:r>
    </w:p>
    <w:p w:rsidR="00122627" w:rsidRPr="00294182" w:rsidRDefault="00122627" w:rsidP="00122627">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p>
    <w:p w:rsidR="00122627" w:rsidRPr="00F13BE5" w:rsidRDefault="00122627" w:rsidP="00122627">
      <w:pPr>
        <w:spacing w:after="0" w:line="240" w:lineRule="auto"/>
        <w:jc w:val="center"/>
        <w:rPr>
          <w:rFonts w:ascii="Times New Roman" w:eastAsia="Times New Roman" w:hAnsi="Times New Roman" w:cs="Times New Roman"/>
          <w:b/>
          <w:sz w:val="24"/>
          <w:u w:val="single"/>
          <w:lang w:val="uk-UA" w:eastAsia="ru-RU"/>
        </w:rPr>
      </w:pPr>
      <w:r w:rsidRPr="00F13BE5">
        <w:rPr>
          <w:rFonts w:ascii="Times New Roman" w:eastAsia="Times New Roman" w:hAnsi="Times New Roman" w:cs="Times New Roman"/>
          <w:b/>
          <w:sz w:val="24"/>
          <w:u w:val="single"/>
          <w:lang w:eastAsia="ru-RU"/>
        </w:rPr>
        <w:t>В</w:t>
      </w:r>
      <w:r w:rsidRPr="00F13BE5">
        <w:rPr>
          <w:rFonts w:ascii="Times New Roman" w:eastAsia="Times New Roman" w:hAnsi="Times New Roman" w:cs="Times New Roman"/>
          <w:b/>
          <w:sz w:val="24"/>
          <w:u w:val="single"/>
          <w:lang w:val="uk-UA" w:eastAsia="ru-RU"/>
        </w:rPr>
        <w:t>несення змін до облікових справ громадян</w:t>
      </w:r>
      <w:r w:rsidRPr="00F13BE5">
        <w:rPr>
          <w:rFonts w:ascii="Times New Roman" w:eastAsia="Times New Roman" w:hAnsi="Times New Roman" w:cs="Times New Roman"/>
          <w:b/>
          <w:sz w:val="24"/>
          <w:u w:val="single"/>
          <w:lang w:eastAsia="ru-RU"/>
        </w:rPr>
        <w:t xml:space="preserve">, </w:t>
      </w:r>
    </w:p>
    <w:p w:rsidR="00122627" w:rsidRPr="00F13BE5" w:rsidRDefault="00122627" w:rsidP="00122627">
      <w:pPr>
        <w:spacing w:after="0" w:line="240" w:lineRule="auto"/>
        <w:jc w:val="center"/>
        <w:rPr>
          <w:rFonts w:ascii="Times New Roman" w:eastAsia="Times New Roman" w:hAnsi="Times New Roman" w:cs="Times New Roman"/>
          <w:b/>
          <w:sz w:val="24"/>
          <w:lang w:eastAsia="ru-RU"/>
        </w:rPr>
      </w:pPr>
      <w:r w:rsidRPr="00F13BE5">
        <w:rPr>
          <w:rFonts w:ascii="Times New Roman" w:eastAsia="Times New Roman" w:hAnsi="Times New Roman" w:cs="Times New Roman"/>
          <w:b/>
          <w:sz w:val="24"/>
          <w:u w:val="single"/>
          <w:lang w:eastAsia="ru-RU"/>
        </w:rPr>
        <w:t>які потребують поліпшення 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
        <w:gridCol w:w="3890"/>
        <w:gridCol w:w="2137"/>
        <w:gridCol w:w="1242"/>
        <w:gridCol w:w="1721"/>
      </w:tblGrid>
      <w:tr w:rsidR="00122627" w:rsidRPr="00F13BE5" w:rsidTr="00DE784F">
        <w:trPr>
          <w:tblCellSpacing w:w="0" w:type="dxa"/>
        </w:trPr>
        <w:tc>
          <w:tcPr>
            <w:tcW w:w="385"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з/п</w:t>
            </w:r>
          </w:p>
        </w:tc>
        <w:tc>
          <w:tcPr>
            <w:tcW w:w="3890"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7"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Відповідальна особа</w:t>
            </w:r>
          </w:p>
        </w:tc>
        <w:tc>
          <w:tcPr>
            <w:tcW w:w="1242"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Дія (В, У, П, З)</w:t>
            </w:r>
          </w:p>
        </w:tc>
        <w:tc>
          <w:tcPr>
            <w:tcW w:w="1721"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Строки виконання етапів</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890" w:type="dxa"/>
            <w:vAlign w:val="center"/>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Прийняття комплекту документів</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Начальник</w:t>
            </w:r>
            <w:r w:rsidRPr="00F13BE5">
              <w:rPr>
                <w:rFonts w:ascii="Times New Roman" w:eastAsia="Times New Roman" w:hAnsi="Times New Roman" w:cs="Times New Roman"/>
                <w:sz w:val="24"/>
                <w:szCs w:val="24"/>
                <w:lang w:val="uk-UA" w:eastAsia="ru-RU"/>
              </w:rPr>
              <w:t xml:space="preserve"> 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заяви та комплекту документів</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дати надходження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Зазначений у резолюції виконавець</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5-10 днів до чергового засідання виконкому</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Розгляд документів на засіданні виконкому</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6.</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F13BE5">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виготовлення копій рішення</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рішення у Журналі соціального квартирного обліку громадян, які потребують поліпшення житлових умов</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Виконавець, зазначений у рішенні виконкому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8.</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 xml:space="preserve">Повідомлення заявника про </w:t>
            </w:r>
            <w:r w:rsidRPr="00F13BE5">
              <w:rPr>
                <w:rFonts w:ascii="Times New Roman" w:eastAsia="Times New Roman" w:hAnsi="Times New Roman" w:cs="Times New Roman"/>
                <w:sz w:val="24"/>
                <w:szCs w:val="24"/>
                <w:lang w:val="uk-UA" w:eastAsia="ru-RU"/>
              </w:rPr>
              <w:t>внесення змін</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В</w:t>
            </w:r>
            <w:r w:rsidRPr="00F13BE5">
              <w:rPr>
                <w:rFonts w:ascii="Times New Roman" w:eastAsia="Times New Roman" w:hAnsi="Times New Roman" w:cs="Times New Roman"/>
                <w:sz w:val="24"/>
                <w:szCs w:val="24"/>
                <w:lang w:eastAsia="ru-RU"/>
              </w:rPr>
              <w:t xml:space="preserve"> день звернення заявника</w:t>
            </w:r>
          </w:p>
        </w:tc>
      </w:tr>
    </w:tbl>
    <w:p w:rsidR="00122627" w:rsidRPr="00F13BE5" w:rsidRDefault="00122627" w:rsidP="00122627">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Pr="00F13BE5" w:rsidRDefault="00122627" w:rsidP="00122627">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9738E5" w:rsidRPr="009369D5" w:rsidRDefault="009738E5" w:rsidP="009738E5">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lastRenderedPageBreak/>
        <w:t>ТЕХНОЛОГІЧНА КАРТКА №</w:t>
      </w:r>
      <w:r>
        <w:rPr>
          <w:rFonts w:ascii="Times New Roman" w:eastAsia="Times New Roman" w:hAnsi="Times New Roman" w:cs="Times New Roman"/>
          <w:b/>
          <w:color w:val="000000" w:themeColor="text1"/>
          <w:sz w:val="26"/>
          <w:szCs w:val="26"/>
          <w:lang w:val="uk-UA"/>
        </w:rPr>
        <w:t>13</w:t>
      </w:r>
      <w:r w:rsidR="00337BD0">
        <w:rPr>
          <w:rFonts w:ascii="Times New Roman" w:eastAsia="Times New Roman" w:hAnsi="Times New Roman" w:cs="Times New Roman"/>
          <w:b/>
          <w:color w:val="000000" w:themeColor="text1"/>
          <w:sz w:val="26"/>
          <w:szCs w:val="26"/>
          <w:lang w:val="uk-UA"/>
        </w:rPr>
        <w:t>6</w:t>
      </w:r>
    </w:p>
    <w:p w:rsidR="009738E5" w:rsidRPr="009369D5" w:rsidRDefault="009738E5" w:rsidP="009738E5">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9369D5">
        <w:rPr>
          <w:rFonts w:ascii="Times New Roman" w:eastAsia="Times New Roman" w:hAnsi="Times New Roman" w:cs="Times New Roman"/>
          <w:color w:val="000000" w:themeColor="text1"/>
          <w:sz w:val="24"/>
          <w:lang w:val="uk-UA" w:eastAsia="ru-RU"/>
        </w:rPr>
        <w:t xml:space="preserve">    </w:t>
      </w:r>
    </w:p>
    <w:p w:rsidR="009738E5" w:rsidRPr="00F13BE5" w:rsidRDefault="009738E5" w:rsidP="009738E5">
      <w:pPr>
        <w:spacing w:after="0" w:line="240" w:lineRule="auto"/>
        <w:jc w:val="center"/>
        <w:rPr>
          <w:rFonts w:ascii="Times New Roman" w:eastAsia="Times New Roman" w:hAnsi="Times New Roman" w:cs="Times New Roman"/>
          <w:b/>
          <w:sz w:val="24"/>
          <w:u w:val="single"/>
          <w:lang w:eastAsia="ru-RU"/>
        </w:rPr>
      </w:pPr>
      <w:r w:rsidRPr="00F13BE5">
        <w:rPr>
          <w:rFonts w:ascii="Times New Roman" w:eastAsia="Times New Roman" w:hAnsi="Times New Roman" w:cs="Times New Roman"/>
          <w:b/>
          <w:sz w:val="24"/>
          <w:u w:val="single"/>
          <w:lang w:val="uk-UA" w:eastAsia="ru-RU"/>
        </w:rPr>
        <w:t xml:space="preserve">Видача дубліката свідоцтва про право власності на державне приватизоване житло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877"/>
        <w:gridCol w:w="2223"/>
        <w:gridCol w:w="1239"/>
        <w:gridCol w:w="1650"/>
      </w:tblGrid>
      <w:tr w:rsidR="009738E5" w:rsidRPr="00F13BE5" w:rsidTr="00DE784F">
        <w:trPr>
          <w:tblCellSpacing w:w="0" w:type="dxa"/>
        </w:trPr>
        <w:tc>
          <w:tcPr>
            <w:tcW w:w="386" w:type="dxa"/>
            <w:vAlign w:val="center"/>
            <w:hideMark/>
          </w:tcPr>
          <w:p w:rsidR="009738E5" w:rsidRPr="00A063B2"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3B2">
              <w:rPr>
                <w:rFonts w:ascii="Times New Roman" w:eastAsia="Times New Roman" w:hAnsi="Times New Roman" w:cs="Times New Roman"/>
                <w:b/>
                <w:bCs/>
                <w:sz w:val="24"/>
                <w:szCs w:val="24"/>
                <w:lang w:eastAsia="ru-RU"/>
              </w:rPr>
              <w:t>№</w:t>
            </w:r>
          </w:p>
          <w:p w:rsidR="009738E5" w:rsidRPr="00A063B2"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3B2">
              <w:rPr>
                <w:rFonts w:ascii="Times New Roman" w:eastAsia="Times New Roman" w:hAnsi="Times New Roman" w:cs="Times New Roman"/>
                <w:b/>
                <w:bCs/>
                <w:sz w:val="24"/>
                <w:szCs w:val="24"/>
                <w:lang w:eastAsia="ru-RU"/>
              </w:rPr>
              <w:t>з/п</w:t>
            </w:r>
          </w:p>
        </w:tc>
        <w:tc>
          <w:tcPr>
            <w:tcW w:w="3877"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223"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Відповідальна особа</w:t>
            </w:r>
          </w:p>
        </w:tc>
        <w:tc>
          <w:tcPr>
            <w:tcW w:w="1239"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Дія (В, У, П, З)</w:t>
            </w:r>
          </w:p>
        </w:tc>
        <w:tc>
          <w:tcPr>
            <w:tcW w:w="1650"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Строки виконання етапів</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Прийом письмової заяви від суб’єкта звернення</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Реєстрація заяви про надання </w:t>
            </w:r>
            <w:r w:rsidRPr="00F13BE5">
              <w:rPr>
                <w:rFonts w:ascii="Times New Roman" w:eastAsia="Times New Roman" w:hAnsi="Times New Roman" w:cs="Times New Roman"/>
                <w:sz w:val="24"/>
                <w:szCs w:val="24"/>
                <w:lang w:val="uk-UA" w:eastAsia="ru-RU"/>
              </w:rPr>
              <w:t>дублікату свідоцтва</w:t>
            </w:r>
            <w:r w:rsidRPr="00F13BE5">
              <w:rPr>
                <w:rFonts w:ascii="Times New Roman" w:eastAsia="Times New Roman" w:hAnsi="Times New Roman" w:cs="Times New Roman"/>
                <w:sz w:val="24"/>
                <w:szCs w:val="24"/>
                <w:lang w:eastAsia="ru-RU"/>
              </w:rPr>
              <w:t xml:space="preserve"> та передача на розгляд </w:t>
            </w:r>
            <w:r w:rsidRPr="00F13BE5">
              <w:rPr>
                <w:rFonts w:ascii="Times New Roman" w:eastAsia="Times New Roman" w:hAnsi="Times New Roman" w:cs="Times New Roman"/>
                <w:sz w:val="24"/>
                <w:szCs w:val="24"/>
                <w:lang w:val="uk-UA" w:eastAsia="ru-RU"/>
              </w:rPr>
              <w:t xml:space="preserve">селищному </w:t>
            </w:r>
            <w:r w:rsidRPr="00F13BE5">
              <w:rPr>
                <w:rFonts w:ascii="Times New Roman" w:eastAsia="Times New Roman" w:hAnsi="Times New Roman" w:cs="Times New Roman"/>
                <w:sz w:val="24"/>
                <w:szCs w:val="24"/>
                <w:lang w:eastAsia="ru-RU"/>
              </w:rPr>
              <w:t>голові</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надходження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223" w:type="dxa"/>
            <w:vAlign w:val="center"/>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223" w:type="dxa"/>
            <w:vAlign w:val="center"/>
            <w:hideMark/>
          </w:tcPr>
          <w:p w:rsidR="009738E5" w:rsidRPr="008760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 днів</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 днів до чергового засідання виконкому</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6.</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Внесення на р</w:t>
            </w:r>
            <w:r>
              <w:rPr>
                <w:rFonts w:ascii="Times New Roman" w:eastAsia="Times New Roman" w:hAnsi="Times New Roman" w:cs="Times New Roman"/>
                <w:sz w:val="24"/>
                <w:szCs w:val="24"/>
                <w:lang w:eastAsia="ru-RU"/>
              </w:rPr>
              <w:t>озгляд документів на засіданн</w:t>
            </w:r>
            <w:r>
              <w:rPr>
                <w:rFonts w:ascii="Times New Roman" w:eastAsia="Times New Roman" w:hAnsi="Times New Roman" w:cs="Times New Roman"/>
                <w:sz w:val="24"/>
                <w:szCs w:val="24"/>
                <w:lang w:val="uk-UA" w:eastAsia="ru-RU"/>
              </w:rPr>
              <w:t>я</w:t>
            </w:r>
            <w:r w:rsidRPr="00F13BE5">
              <w:rPr>
                <w:rFonts w:ascii="Times New Roman" w:eastAsia="Times New Roman" w:hAnsi="Times New Roman" w:cs="Times New Roman"/>
                <w:sz w:val="24"/>
                <w:szCs w:val="24"/>
                <w:lang w:eastAsia="ru-RU"/>
              </w:rPr>
              <w:t xml:space="preserve">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рішення вико</w:t>
            </w:r>
            <w:r>
              <w:rPr>
                <w:rFonts w:ascii="Times New Roman" w:eastAsia="Times New Roman" w:hAnsi="Times New Roman" w:cs="Times New Roman"/>
                <w:sz w:val="24"/>
                <w:szCs w:val="24"/>
                <w:lang w:eastAsia="ru-RU"/>
              </w:rPr>
              <w:t xml:space="preserve">нкому до підписання його </w:t>
            </w:r>
            <w:r>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та копії для видачі заявнику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w:t>
            </w:r>
          </w:p>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lastRenderedPageBreak/>
              <w:t>8.</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Видача рішення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Особисто заявнику протягом 30 днів з дати звернення</w:t>
            </w:r>
          </w:p>
        </w:tc>
      </w:tr>
    </w:tbl>
    <w:p w:rsidR="009738E5" w:rsidRPr="00F13BE5" w:rsidRDefault="009738E5" w:rsidP="009738E5">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38E5" w:rsidRDefault="009738E5" w:rsidP="009738E5">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38E5" w:rsidRDefault="009738E5" w:rsidP="009738E5">
      <w:pPr>
        <w:spacing w:after="0" w:line="240" w:lineRule="auto"/>
        <w:jc w:val="both"/>
        <w:rPr>
          <w:rFonts w:ascii="Times New Roman" w:eastAsia="Times New Roman" w:hAnsi="Times New Roman" w:cs="Times New Roman"/>
          <w:sz w:val="26"/>
          <w:szCs w:val="26"/>
          <w:lang w:val="uk-UA"/>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r w:rsidRPr="0095030F">
        <w:rPr>
          <w:rFonts w:ascii="Times New Roman" w:eastAsia="Times New Roman" w:hAnsi="Times New Roman" w:cs="Times New Roman"/>
          <w:b/>
          <w:sz w:val="28"/>
          <w:szCs w:val="28"/>
          <w:lang w:val="uk-UA" w:eastAsia="ru-RU"/>
        </w:rPr>
        <w:lastRenderedPageBreak/>
        <w:t xml:space="preserve">Технологічна картка </w:t>
      </w:r>
      <w:r>
        <w:rPr>
          <w:rFonts w:ascii="Times New Roman" w:eastAsia="Times New Roman" w:hAnsi="Times New Roman" w:cs="Times New Roman"/>
          <w:b/>
          <w:sz w:val="28"/>
          <w:szCs w:val="28"/>
          <w:lang w:val="uk-UA" w:eastAsia="ru-RU"/>
        </w:rPr>
        <w:t>№13</w:t>
      </w:r>
      <w:r w:rsidR="00337BD0">
        <w:rPr>
          <w:rFonts w:ascii="Times New Roman" w:eastAsia="Times New Roman" w:hAnsi="Times New Roman" w:cs="Times New Roman"/>
          <w:b/>
          <w:sz w:val="28"/>
          <w:szCs w:val="28"/>
          <w:lang w:val="uk-UA" w:eastAsia="ru-RU"/>
        </w:rPr>
        <w:t>7</w:t>
      </w:r>
    </w:p>
    <w:p w:rsidR="009738E5" w:rsidRPr="00C23D1A" w:rsidRDefault="009738E5" w:rsidP="009738E5">
      <w:pPr>
        <w:tabs>
          <w:tab w:val="left" w:pos="720"/>
        </w:tabs>
        <w:spacing w:after="0"/>
        <w:jc w:val="center"/>
        <w:rPr>
          <w:rFonts w:ascii="Times New Roman" w:eastAsia="Times New Roman" w:hAnsi="Times New Roman" w:cs="Times New Roman"/>
          <w:b/>
          <w:sz w:val="28"/>
          <w:szCs w:val="28"/>
          <w:lang w:val="uk-UA" w:eastAsia="ru-RU"/>
        </w:rPr>
      </w:pPr>
      <w:r w:rsidRPr="0095030F">
        <w:rPr>
          <w:rFonts w:ascii="Times New Roman" w:eastAsia="Times New Roman" w:hAnsi="Times New Roman" w:cs="Times New Roman"/>
          <w:b/>
          <w:sz w:val="28"/>
          <w:szCs w:val="28"/>
          <w:lang w:val="uk-UA" w:eastAsia="ru-RU"/>
        </w:rPr>
        <w:t xml:space="preserve">адміністративної  послуги  </w:t>
      </w:r>
    </w:p>
    <w:p w:rsidR="009738E5" w:rsidRPr="00C23D1A" w:rsidRDefault="009738E5" w:rsidP="009738E5">
      <w:pPr>
        <w:spacing w:after="0" w:line="240" w:lineRule="auto"/>
        <w:jc w:val="center"/>
        <w:rPr>
          <w:rFonts w:ascii="Times New Roman" w:eastAsia="Times New Roman" w:hAnsi="Times New Roman" w:cs="Times New Roman"/>
          <w:b/>
          <w:sz w:val="28"/>
          <w:szCs w:val="28"/>
          <w:lang w:val="uk-UA" w:eastAsia="ru-RU"/>
        </w:rPr>
      </w:pPr>
      <w:r w:rsidRPr="00C23D1A">
        <w:rPr>
          <w:rFonts w:ascii="Times New Roman" w:eastAsia="Times New Roman" w:hAnsi="Times New Roman" w:cs="Times New Roman"/>
          <w:b/>
          <w:sz w:val="28"/>
          <w:szCs w:val="28"/>
          <w:lang w:val="uk-UA" w:eastAsia="ru-RU"/>
        </w:rPr>
        <w:t xml:space="preserve">Переведення об’єкта нерухомого майна з житлового в нежитловий </w:t>
      </w:r>
      <w:r>
        <w:rPr>
          <w:rFonts w:ascii="Times New Roman" w:eastAsia="Times New Roman" w:hAnsi="Times New Roman" w:cs="Times New Roman"/>
          <w:b/>
          <w:sz w:val="28"/>
          <w:szCs w:val="28"/>
          <w:lang w:val="uk-UA" w:eastAsia="ru-RU"/>
        </w:rPr>
        <w:t>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43"/>
        <w:gridCol w:w="2693"/>
        <w:gridCol w:w="1984"/>
        <w:gridCol w:w="1276"/>
        <w:gridCol w:w="1383"/>
      </w:tblGrid>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п/п</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Етапи послуги</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Відповідальна посадова особа</w:t>
            </w:r>
          </w:p>
          <w:p w:rsidR="009738E5" w:rsidRPr="009738E5" w:rsidRDefault="009738E5" w:rsidP="009738E5">
            <w:pPr>
              <w:pStyle w:val="af1"/>
              <w:rPr>
                <w:rFonts w:ascii="Times New Roman" w:hAnsi="Times New Roman"/>
                <w:sz w:val="24"/>
                <w:szCs w:val="24"/>
                <w:lang w:val="uk-UA"/>
              </w:rPr>
            </w:pPr>
          </w:p>
        </w:tc>
        <w:tc>
          <w:tcPr>
            <w:tcW w:w="1984" w:type="dxa"/>
            <w:shd w:val="clear" w:color="auto" w:fill="auto"/>
          </w:tcPr>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lang w:val="uk-UA"/>
              </w:rPr>
              <w:t>Структурний підрозділ</w:t>
            </w:r>
          </w:p>
        </w:tc>
        <w:tc>
          <w:tcPr>
            <w:tcW w:w="1276" w:type="dxa"/>
            <w:shd w:val="clear" w:color="auto" w:fill="auto"/>
          </w:tcPr>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Дія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В – виконує,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У – бере участь,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П – погоджує,</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rPr>
              <w:t>З – затверджує</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Д-дозвіл</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Термін виконання</w:t>
            </w:r>
          </w:p>
        </w:tc>
      </w:tr>
      <w:tr w:rsidR="009738E5" w:rsidRPr="009738E5" w:rsidTr="00DE784F">
        <w:trPr>
          <w:trHeight w:val="2456"/>
        </w:trPr>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1.</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Прийом заяви з повним пакетом</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документів, реєстрація заяви, вивчення поданих документів, перевірка відповідності оригіналів документів поданим копіям</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Адміністратор</w:t>
            </w:r>
          </w:p>
          <w:p w:rsidR="009738E5" w:rsidRPr="009738E5" w:rsidRDefault="009738E5" w:rsidP="009738E5">
            <w:pPr>
              <w:pStyle w:val="af1"/>
              <w:rPr>
                <w:rFonts w:ascii="Times New Roman" w:hAnsi="Times New Roman"/>
                <w:sz w:val="24"/>
                <w:szCs w:val="24"/>
                <w:lang w:val="uk-UA"/>
              </w:rPr>
            </w:pPr>
          </w:p>
        </w:tc>
        <w:tc>
          <w:tcPr>
            <w:tcW w:w="1984"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ЦНАП</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В</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1 день</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en-US"/>
              </w:rPr>
            </w:pPr>
            <w:r w:rsidRPr="009738E5">
              <w:rPr>
                <w:rFonts w:ascii="Times New Roman" w:hAnsi="Times New Roman"/>
                <w:sz w:val="24"/>
                <w:szCs w:val="24"/>
                <w:lang w:val="en-US"/>
              </w:rPr>
              <w:t>2.</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rPr>
              <w:t xml:space="preserve">Рішення виконкому про виведення житлового приміщення з житлового фонду </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984"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30 днів</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2.1.</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 xml:space="preserve">Реконструкція житлового приміщення під </w:t>
            </w:r>
            <w:r w:rsidRPr="009738E5">
              <w:rPr>
                <w:rFonts w:ascii="Times New Roman" w:hAnsi="Times New Roman"/>
                <w:sz w:val="24"/>
                <w:szCs w:val="24"/>
                <w:lang w:val="uk-UA"/>
              </w:rPr>
              <w:lastRenderedPageBreak/>
              <w:t>нежитлове</w:t>
            </w:r>
          </w:p>
        </w:tc>
        <w:tc>
          <w:tcPr>
            <w:tcW w:w="2693"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lastRenderedPageBreak/>
              <w:t>ДАБІ</w:t>
            </w:r>
          </w:p>
        </w:tc>
        <w:tc>
          <w:tcPr>
            <w:tcW w:w="1984"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Дозвіл надається до завершенн</w:t>
            </w:r>
            <w:r w:rsidRPr="009738E5">
              <w:rPr>
                <w:rFonts w:ascii="Times New Roman" w:hAnsi="Times New Roman"/>
                <w:sz w:val="24"/>
                <w:szCs w:val="24"/>
                <w:lang w:val="uk-UA"/>
              </w:rPr>
              <w:lastRenderedPageBreak/>
              <w:t>я робіт та прийняття в експлуатацію об</w:t>
            </w:r>
            <w:r w:rsidRPr="009738E5">
              <w:rPr>
                <w:rFonts w:ascii="Times New Roman" w:hAnsi="Times New Roman"/>
                <w:sz w:val="24"/>
                <w:szCs w:val="24"/>
              </w:rPr>
              <w:t>’</w:t>
            </w:r>
            <w:r w:rsidRPr="009738E5">
              <w:rPr>
                <w:rFonts w:ascii="Times New Roman" w:hAnsi="Times New Roman"/>
                <w:sz w:val="24"/>
                <w:szCs w:val="24"/>
                <w:lang w:val="uk-UA"/>
              </w:rPr>
              <w:t xml:space="preserve">єкта </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lastRenderedPageBreak/>
              <w:t>3</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Реконструкція нежитлового приміщення під житлове</w:t>
            </w:r>
          </w:p>
        </w:tc>
        <w:tc>
          <w:tcPr>
            <w:tcW w:w="2693"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984"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Дозвіл надається до завершення робіт та прийняття в експлуатацію об</w:t>
            </w:r>
            <w:r w:rsidRPr="009738E5">
              <w:rPr>
                <w:rFonts w:ascii="Times New Roman" w:hAnsi="Times New Roman"/>
                <w:sz w:val="24"/>
                <w:szCs w:val="24"/>
              </w:rPr>
              <w:t>’</w:t>
            </w:r>
            <w:r w:rsidRPr="009738E5">
              <w:rPr>
                <w:rFonts w:ascii="Times New Roman" w:hAnsi="Times New Roman"/>
                <w:sz w:val="24"/>
                <w:szCs w:val="24"/>
                <w:lang w:val="uk-UA"/>
              </w:rPr>
              <w:t>єкта</w:t>
            </w:r>
          </w:p>
        </w:tc>
      </w:tr>
    </w:tbl>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Загальна кількість днів надання адміністративної   послуги : протягом 1 місяця з дня звернення, але не більше 45 днів</w:t>
      </w:r>
    </w:p>
    <w:p w:rsidR="009738E5" w:rsidRPr="009738E5" w:rsidRDefault="009738E5" w:rsidP="009738E5">
      <w:pPr>
        <w:pStyle w:val="af1"/>
        <w:rPr>
          <w:rFonts w:ascii="Times New Roman" w:hAnsi="Times New Roman"/>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pPr>
        <w:rPr>
          <w:rFonts w:ascii="Times New Roman" w:hAnsi="Times New Roman" w:cs="Times New Roman"/>
          <w:sz w:val="24"/>
          <w:szCs w:val="24"/>
          <w:lang w:val="uk-UA"/>
        </w:rPr>
      </w:pPr>
    </w:p>
    <w:p w:rsidR="00DE784F" w:rsidRPr="00F13BE5" w:rsidRDefault="00DE784F" w:rsidP="00DE784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№13</w:t>
      </w:r>
      <w:r w:rsidR="00337BD0">
        <w:rPr>
          <w:rFonts w:ascii="Times New Roman" w:eastAsia="Times New Roman" w:hAnsi="Times New Roman" w:cs="Times New Roman"/>
          <w:b/>
          <w:sz w:val="26"/>
          <w:szCs w:val="26"/>
          <w:lang w:val="uk-UA"/>
        </w:rPr>
        <w:t>8</w:t>
      </w:r>
    </w:p>
    <w:p w:rsidR="00DE784F" w:rsidRPr="00F13BE5" w:rsidRDefault="00DE784F" w:rsidP="00DE784F">
      <w:pPr>
        <w:spacing w:after="0" w:line="240" w:lineRule="auto"/>
        <w:jc w:val="center"/>
        <w:rPr>
          <w:rFonts w:ascii="Times New Roman" w:eastAsia="Times New Roman" w:hAnsi="Times New Roman" w:cs="Times New Roman"/>
          <w:b/>
          <w:sz w:val="10"/>
          <w:szCs w:val="10"/>
          <w:lang w:val="uk-UA"/>
        </w:rPr>
      </w:pPr>
    </w:p>
    <w:p w:rsidR="00DE784F" w:rsidRPr="00F13BE5" w:rsidRDefault="00DE784F" w:rsidP="00DE784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DE784F" w:rsidRPr="00F13BE5" w:rsidRDefault="00DE784F" w:rsidP="00DE784F">
      <w:pPr>
        <w:spacing w:after="0" w:line="240" w:lineRule="auto"/>
        <w:jc w:val="center"/>
        <w:rPr>
          <w:rFonts w:ascii="Times New Roman" w:eastAsia="Times New Roman" w:hAnsi="Times New Roman" w:cs="Times New Roman"/>
          <w:b/>
          <w:sz w:val="24"/>
          <w:u w:val="single"/>
          <w:lang w:eastAsia="ru-RU"/>
        </w:rPr>
      </w:pPr>
      <w:r w:rsidRPr="00F13BE5">
        <w:rPr>
          <w:rFonts w:ascii="Times New Roman" w:eastAsia="Times New Roman" w:hAnsi="Times New Roman" w:cs="Times New Roman"/>
          <w:b/>
          <w:sz w:val="24"/>
          <w:u w:val="single"/>
          <w:lang w:val="uk-UA" w:eastAsia="ru-RU"/>
        </w:rPr>
        <w:t>Видача (продовження дії)</w:t>
      </w:r>
      <w:r w:rsidRPr="00F13BE5">
        <w:rPr>
          <w:rFonts w:ascii="Times New Roman" w:eastAsia="Times New Roman" w:hAnsi="Times New Roman" w:cs="Times New Roman"/>
          <w:b/>
          <w:sz w:val="24"/>
          <w:u w:val="single"/>
          <w:lang w:eastAsia="ru-RU"/>
        </w:rPr>
        <w:t xml:space="preserve"> дозволу на розміщення зовнішньої реклами</w:t>
      </w:r>
    </w:p>
    <w:p w:rsidR="00DE784F" w:rsidRPr="00F13BE5" w:rsidRDefault="00DE784F" w:rsidP="00DE784F">
      <w:pPr>
        <w:spacing w:after="0" w:line="240" w:lineRule="auto"/>
        <w:jc w:val="center"/>
        <w:rPr>
          <w:rFonts w:ascii="Times New Roman" w:eastAsia="Times New Roman" w:hAnsi="Times New Roman" w:cs="Times New Roman"/>
          <w:b/>
          <w:sz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034"/>
        <w:gridCol w:w="3119"/>
        <w:gridCol w:w="1417"/>
        <w:gridCol w:w="1427"/>
      </w:tblGrid>
      <w:tr w:rsidR="00DE784F" w:rsidRPr="00F13BE5" w:rsidTr="00DE784F">
        <w:trPr>
          <w:tblCellSpacing w:w="0" w:type="dxa"/>
        </w:trPr>
        <w:tc>
          <w:tcPr>
            <w:tcW w:w="378" w:type="dxa"/>
            <w:vAlign w:val="center"/>
            <w:hideMark/>
          </w:tcPr>
          <w:p w:rsidR="00DE784F" w:rsidRPr="001B1591"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591">
              <w:rPr>
                <w:rFonts w:ascii="Times New Roman" w:eastAsia="Times New Roman" w:hAnsi="Times New Roman" w:cs="Times New Roman"/>
                <w:b/>
                <w:bCs/>
                <w:sz w:val="24"/>
                <w:szCs w:val="24"/>
                <w:lang w:eastAsia="ru-RU"/>
              </w:rPr>
              <w:t>№</w:t>
            </w:r>
          </w:p>
          <w:p w:rsidR="00DE784F" w:rsidRPr="001B1591"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591">
              <w:rPr>
                <w:rFonts w:ascii="Times New Roman" w:eastAsia="Times New Roman" w:hAnsi="Times New Roman" w:cs="Times New Roman"/>
                <w:b/>
                <w:bCs/>
                <w:sz w:val="24"/>
                <w:szCs w:val="24"/>
                <w:lang w:eastAsia="ru-RU"/>
              </w:rPr>
              <w:t>з/п</w:t>
            </w:r>
          </w:p>
        </w:tc>
        <w:tc>
          <w:tcPr>
            <w:tcW w:w="3034"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19"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Відповідальна особа</w:t>
            </w:r>
          </w:p>
        </w:tc>
        <w:tc>
          <w:tcPr>
            <w:tcW w:w="1417"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Дія (В, У, П, З)</w:t>
            </w:r>
          </w:p>
        </w:tc>
        <w:tc>
          <w:tcPr>
            <w:tcW w:w="1427"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Строки виконання етапів</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Прийом письмової заяви від суб’єкта звернення</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заяви та комплекту документів</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дати надходження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3119" w:type="dxa"/>
            <w:vAlign w:val="center"/>
            <w:hideMark/>
          </w:tcPr>
          <w:p w:rsidR="00DE784F" w:rsidRPr="00F14408"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5-10 днів до чергового засідання виконкому</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Розгляд документів на засіданні виконкому</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lastRenderedPageBreak/>
              <w:t>6.</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F13BE5">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виготовлення копій рішення</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Виконавець, зазначений у рішенні виконкому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1-3 днів з дати підписання рішення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8.</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Адмінстратор ЦНАП</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В</w:t>
            </w:r>
            <w:r w:rsidRPr="00F13BE5">
              <w:rPr>
                <w:rFonts w:ascii="Times New Roman" w:eastAsia="Times New Roman" w:hAnsi="Times New Roman" w:cs="Times New Roman"/>
                <w:sz w:val="24"/>
                <w:szCs w:val="24"/>
                <w:lang w:eastAsia="ru-RU"/>
              </w:rPr>
              <w:t xml:space="preserve"> день звернення заявника</w:t>
            </w:r>
          </w:p>
        </w:tc>
      </w:tr>
    </w:tbl>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4"/>
          <w:szCs w:val="24"/>
          <w:lang w:eastAsia="ru-RU"/>
        </w:rPr>
        <w:t> </w:t>
      </w:r>
      <w:r w:rsidRPr="00F13BE5">
        <w:rPr>
          <w:rFonts w:ascii="Times New Roman" w:eastAsia="Times New Roman" w:hAnsi="Times New Roman" w:cs="Times New Roman"/>
          <w:sz w:val="24"/>
          <w:szCs w:val="24"/>
          <w:lang w:val="uk-UA" w:eastAsia="ru-RU"/>
        </w:rPr>
        <w:t xml:space="preserve">   </w:t>
      </w:r>
      <w:bookmarkStart w:id="88" w:name="_Hlk500845661"/>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DE784F" w:rsidRPr="00F13BE5" w:rsidRDefault="00DE784F" w:rsidP="00DE784F">
      <w:pPr>
        <w:spacing w:after="0" w:line="240" w:lineRule="auto"/>
        <w:jc w:val="both"/>
        <w:rPr>
          <w:rFonts w:ascii="Times New Roman" w:eastAsia="Times New Roman" w:hAnsi="Times New Roman" w:cs="Times New Roman"/>
          <w:sz w:val="24"/>
          <w:szCs w:val="24"/>
          <w:lang w:val="uk-UA" w:eastAsia="ru-RU"/>
        </w:rPr>
      </w:pPr>
    </w:p>
    <w:bookmarkEnd w:id="88"/>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rsidP="00DE784F">
      <w:pPr>
        <w:spacing w:after="0" w:line="240" w:lineRule="auto"/>
        <w:jc w:val="center"/>
        <w:rPr>
          <w:rFonts w:ascii="Times New Roman" w:eastAsia="Times New Roman" w:hAnsi="Times New Roman" w:cs="Times New Roman"/>
          <w:b/>
          <w:color w:val="000000" w:themeColor="text1"/>
          <w:sz w:val="26"/>
          <w:szCs w:val="26"/>
          <w:lang w:val="uk-UA"/>
        </w:rPr>
      </w:pPr>
    </w:p>
    <w:p w:rsidR="00DE784F" w:rsidRPr="00F14408" w:rsidRDefault="00DE784F" w:rsidP="00DE784F">
      <w:pPr>
        <w:spacing w:after="0" w:line="240" w:lineRule="auto"/>
        <w:jc w:val="center"/>
        <w:rPr>
          <w:rFonts w:ascii="Times New Roman" w:eastAsia="Times New Roman" w:hAnsi="Times New Roman" w:cs="Times New Roman"/>
          <w:b/>
          <w:color w:val="000000" w:themeColor="text1"/>
          <w:sz w:val="26"/>
          <w:szCs w:val="26"/>
          <w:lang w:val="uk-UA"/>
        </w:rPr>
      </w:pPr>
      <w:r w:rsidRPr="00F14408">
        <w:rPr>
          <w:rFonts w:ascii="Times New Roman" w:eastAsia="Times New Roman" w:hAnsi="Times New Roman" w:cs="Times New Roman"/>
          <w:b/>
          <w:color w:val="000000" w:themeColor="text1"/>
          <w:sz w:val="26"/>
          <w:szCs w:val="26"/>
          <w:lang w:val="uk-UA"/>
        </w:rPr>
        <w:t>ТЕХНОЛОГІЧНА КАРТКА №</w:t>
      </w:r>
      <w:r>
        <w:rPr>
          <w:rFonts w:ascii="Times New Roman" w:eastAsia="Times New Roman" w:hAnsi="Times New Roman" w:cs="Times New Roman"/>
          <w:b/>
          <w:color w:val="000000" w:themeColor="text1"/>
          <w:sz w:val="26"/>
          <w:szCs w:val="26"/>
          <w:lang w:val="uk-UA"/>
        </w:rPr>
        <w:t>13</w:t>
      </w:r>
      <w:r w:rsidR="00F20BCB">
        <w:rPr>
          <w:rFonts w:ascii="Times New Roman" w:eastAsia="Times New Roman" w:hAnsi="Times New Roman" w:cs="Times New Roman"/>
          <w:b/>
          <w:color w:val="000000" w:themeColor="text1"/>
          <w:sz w:val="26"/>
          <w:szCs w:val="26"/>
          <w:lang w:val="uk-UA"/>
        </w:rPr>
        <w:t>9</w:t>
      </w:r>
    </w:p>
    <w:p w:rsidR="00DE784F" w:rsidRPr="00F14408" w:rsidRDefault="00DE784F" w:rsidP="00DE784F">
      <w:pPr>
        <w:spacing w:after="0" w:line="240" w:lineRule="auto"/>
        <w:jc w:val="center"/>
        <w:rPr>
          <w:rFonts w:ascii="Times New Roman" w:eastAsia="Times New Roman" w:hAnsi="Times New Roman" w:cs="Times New Roman"/>
          <w:b/>
          <w:color w:val="000000" w:themeColor="text1"/>
          <w:sz w:val="10"/>
          <w:szCs w:val="10"/>
          <w:lang w:val="uk-UA"/>
        </w:rPr>
      </w:pPr>
    </w:p>
    <w:p w:rsidR="00DE784F" w:rsidRDefault="00DE784F" w:rsidP="00DE784F">
      <w:pPr>
        <w:spacing w:after="0" w:line="240" w:lineRule="auto"/>
        <w:jc w:val="center"/>
        <w:rPr>
          <w:rFonts w:ascii="Times New Roman" w:eastAsia="Times New Roman" w:hAnsi="Times New Roman" w:cs="Times New Roman"/>
          <w:color w:val="000000" w:themeColor="text1"/>
          <w:sz w:val="24"/>
          <w:lang w:val="uk-UA" w:eastAsia="ru-RU"/>
        </w:rPr>
      </w:pPr>
      <w:r w:rsidRPr="00F14408">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F14408">
        <w:rPr>
          <w:rFonts w:ascii="Times New Roman" w:eastAsia="Times New Roman" w:hAnsi="Times New Roman" w:cs="Times New Roman"/>
          <w:color w:val="000000" w:themeColor="text1"/>
          <w:sz w:val="24"/>
          <w:lang w:val="uk-UA" w:eastAsia="ru-RU"/>
        </w:rPr>
        <w:t xml:space="preserve">    </w:t>
      </w:r>
    </w:p>
    <w:p w:rsidR="00DE784F" w:rsidRPr="00F14408" w:rsidRDefault="00DE784F" w:rsidP="00DE784F">
      <w:pPr>
        <w:spacing w:after="0" w:line="240" w:lineRule="auto"/>
        <w:jc w:val="center"/>
        <w:rPr>
          <w:rFonts w:ascii="Times New Roman" w:eastAsia="Times New Roman" w:hAnsi="Times New Roman" w:cs="Times New Roman"/>
          <w:color w:val="000000" w:themeColor="text1"/>
          <w:sz w:val="24"/>
          <w:lang w:val="uk-UA" w:eastAsia="ru-RU"/>
        </w:rPr>
      </w:pPr>
    </w:p>
    <w:p w:rsidR="00DE784F" w:rsidRPr="00DE784F" w:rsidRDefault="00DE784F" w:rsidP="00DE784F">
      <w:pPr>
        <w:spacing w:after="0" w:line="240" w:lineRule="auto"/>
        <w:jc w:val="center"/>
        <w:rPr>
          <w:rFonts w:ascii="Times New Roman" w:eastAsia="Times New Roman" w:hAnsi="Times New Roman" w:cs="Times New Roman"/>
          <w:b/>
          <w:sz w:val="28"/>
          <w:szCs w:val="28"/>
          <w:u w:val="single"/>
          <w:lang w:val="uk-UA" w:eastAsia="ru-RU"/>
        </w:rPr>
      </w:pPr>
      <w:r w:rsidRPr="00DE784F">
        <w:rPr>
          <w:rFonts w:ascii="Times New Roman" w:eastAsia="Times New Roman" w:hAnsi="Times New Roman" w:cs="Times New Roman"/>
          <w:b/>
          <w:sz w:val="28"/>
          <w:szCs w:val="28"/>
          <w:u w:val="single"/>
          <w:lang w:val="uk-UA" w:eastAsia="ru-RU"/>
        </w:rPr>
        <w:t>Погодження проведення салютів, феєрверків, іних заходів з використанням вибухових речовин і піротехнічних засобів</w:t>
      </w:r>
    </w:p>
    <w:p w:rsidR="00DE784F" w:rsidRPr="00F13BE5" w:rsidRDefault="00DE784F" w:rsidP="00DE784F">
      <w:pPr>
        <w:spacing w:after="0" w:line="240" w:lineRule="auto"/>
        <w:jc w:val="center"/>
        <w:rPr>
          <w:rFonts w:ascii="Times New Roman" w:eastAsia="Times New Roman" w:hAnsi="Times New Roman" w:cs="Times New Roman"/>
          <w:sz w:val="24"/>
          <w:szCs w:val="24"/>
          <w:lang w:val="uk-UA"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869"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88"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636"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Прийом заяви про видачу </w:t>
            </w:r>
            <w:r w:rsidRPr="00DE784F">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від заявника </w:t>
            </w:r>
          </w:p>
        </w:tc>
        <w:tc>
          <w:tcPr>
            <w:tcW w:w="2192"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підстав для видачі</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Встановлення </w:t>
            </w:r>
            <w:r w:rsidRPr="00DE784F">
              <w:rPr>
                <w:rFonts w:ascii="Times New Roman" w:eastAsia="Times New Roman" w:hAnsi="Times New Roman" w:cs="Times New Roman"/>
                <w:sz w:val="24"/>
                <w:szCs w:val="24"/>
                <w:lang w:val="uk-UA" w:eastAsia="ru-RU"/>
              </w:rPr>
              <w:t>відповідності умов проведення салютів, феєрверків, іних заходів з використанням вибухових речовин і піротехнічних засобів</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 xml:space="preserve">Загальний відділ </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0B2073">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Протягом </w:t>
            </w:r>
            <w:r>
              <w:rPr>
                <w:rFonts w:ascii="Times New Roman" w:eastAsia="Times New Roman" w:hAnsi="Times New Roman" w:cs="Times New Roman"/>
                <w:sz w:val="24"/>
                <w:szCs w:val="24"/>
                <w:lang w:val="uk-UA" w:eastAsia="ru-RU"/>
              </w:rPr>
              <w:t>3</w:t>
            </w:r>
            <w:r w:rsidRPr="00DE784F">
              <w:rPr>
                <w:rFonts w:ascii="Times New Roman" w:eastAsia="Times New Roman" w:hAnsi="Times New Roman" w:cs="Times New Roman"/>
                <w:sz w:val="24"/>
                <w:szCs w:val="24"/>
                <w:lang w:eastAsia="ru-RU"/>
              </w:rPr>
              <w:t xml:space="preserve"> днів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Заповнення </w:t>
            </w:r>
            <w:r w:rsidRPr="00DE784F">
              <w:rPr>
                <w:rFonts w:ascii="Times New Roman" w:eastAsia="Times New Roman" w:hAnsi="Times New Roman" w:cs="Times New Roman"/>
                <w:sz w:val="24"/>
                <w:szCs w:val="24"/>
                <w:lang w:val="uk-UA" w:eastAsia="ru-RU"/>
              </w:rPr>
              <w:t>погодження</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Підписання в </w:t>
            </w:r>
            <w:r w:rsidRPr="00DE784F">
              <w:rPr>
                <w:rFonts w:ascii="Times New Roman" w:eastAsia="Times New Roman" w:hAnsi="Times New Roman" w:cs="Times New Roman"/>
                <w:sz w:val="24"/>
                <w:szCs w:val="24"/>
                <w:lang w:val="uk-UA" w:eastAsia="ru-RU"/>
              </w:rPr>
              <w:t>селищного</w:t>
            </w:r>
            <w:r w:rsidRPr="00DE784F">
              <w:rPr>
                <w:rFonts w:ascii="Times New Roman" w:eastAsia="Times New Roman" w:hAnsi="Times New Roman" w:cs="Times New Roman"/>
                <w:sz w:val="24"/>
                <w:szCs w:val="24"/>
                <w:lang w:eastAsia="ru-RU"/>
              </w:rPr>
              <w:t xml:space="preserve"> голови</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Реєстрація </w:t>
            </w:r>
            <w:r w:rsidRPr="00DE784F">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в журналі</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Видача </w:t>
            </w:r>
            <w:r w:rsidRPr="00DE784F">
              <w:rPr>
                <w:rFonts w:ascii="Times New Roman" w:eastAsia="Times New Roman" w:hAnsi="Times New Roman" w:cs="Times New Roman"/>
                <w:sz w:val="24"/>
                <w:szCs w:val="24"/>
                <w:lang w:val="uk-UA" w:eastAsia="ru-RU"/>
              </w:rPr>
              <w:t>погодження</w:t>
            </w:r>
          </w:p>
        </w:tc>
        <w:tc>
          <w:tcPr>
            <w:tcW w:w="2192"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bl>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bookmarkStart w:id="89" w:name="_Hlk500844073"/>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DE784F" w:rsidRPr="00F13BE5" w:rsidRDefault="00DE784F" w:rsidP="00DE784F">
      <w:pPr>
        <w:spacing w:after="0" w:line="240" w:lineRule="auto"/>
        <w:jc w:val="both"/>
        <w:rPr>
          <w:rFonts w:ascii="Times New Roman" w:eastAsia="Times New Roman" w:hAnsi="Times New Roman" w:cs="Times New Roman"/>
          <w:sz w:val="24"/>
          <w:szCs w:val="24"/>
          <w:lang w:val="uk-UA" w:eastAsia="ru-RU"/>
        </w:rPr>
      </w:pPr>
    </w:p>
    <w:bookmarkEnd w:id="89"/>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Pr="00F13BE5" w:rsidRDefault="00DE784F" w:rsidP="00DE784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w:t>
      </w:r>
      <w:r w:rsidR="00F20BCB">
        <w:rPr>
          <w:rFonts w:ascii="Times New Roman" w:eastAsia="Times New Roman" w:hAnsi="Times New Roman" w:cs="Times New Roman"/>
          <w:b/>
          <w:sz w:val="26"/>
          <w:szCs w:val="26"/>
          <w:lang w:val="uk-UA"/>
        </w:rPr>
        <w:t>40</w:t>
      </w:r>
    </w:p>
    <w:p w:rsidR="00DE784F" w:rsidRPr="00F13BE5" w:rsidRDefault="00DE784F" w:rsidP="00DE784F">
      <w:pPr>
        <w:spacing w:after="0" w:line="240" w:lineRule="auto"/>
        <w:jc w:val="center"/>
        <w:rPr>
          <w:rFonts w:ascii="Times New Roman" w:eastAsia="Times New Roman" w:hAnsi="Times New Roman" w:cs="Times New Roman"/>
          <w:b/>
          <w:sz w:val="10"/>
          <w:szCs w:val="10"/>
          <w:lang w:val="uk-UA"/>
        </w:rPr>
      </w:pPr>
    </w:p>
    <w:p w:rsidR="00DE784F" w:rsidRPr="00F13BE5" w:rsidRDefault="00DE784F" w:rsidP="00DE784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DE784F" w:rsidRPr="00DE784F" w:rsidRDefault="00DE784F" w:rsidP="00DE784F">
      <w:pPr>
        <w:spacing w:after="0" w:line="240" w:lineRule="auto"/>
        <w:jc w:val="center"/>
        <w:rPr>
          <w:rFonts w:ascii="Times New Roman" w:eastAsia="Times New Roman" w:hAnsi="Times New Roman" w:cs="Times New Roman"/>
          <w:b/>
          <w:sz w:val="28"/>
          <w:szCs w:val="28"/>
          <w:u w:val="single"/>
          <w:lang w:val="uk-UA" w:eastAsia="ru-RU"/>
        </w:rPr>
      </w:pPr>
      <w:r w:rsidRPr="00DE784F">
        <w:rPr>
          <w:rFonts w:ascii="Times New Roman" w:eastAsia="Times New Roman" w:hAnsi="Times New Roman" w:cs="Times New Roman"/>
          <w:b/>
          <w:sz w:val="28"/>
          <w:szCs w:val="28"/>
          <w:u w:val="single"/>
          <w:lang w:val="uk-UA" w:eastAsia="ru-RU"/>
        </w:rPr>
        <w:t>В</w:t>
      </w:r>
      <w:r w:rsidRPr="00DE784F">
        <w:rPr>
          <w:rFonts w:ascii="Times New Roman" w:eastAsia="Times New Roman" w:hAnsi="Times New Roman" w:cs="Times New Roman"/>
          <w:b/>
          <w:sz w:val="28"/>
          <w:szCs w:val="28"/>
          <w:u w:val="single"/>
          <w:lang w:eastAsia="ru-RU"/>
        </w:rPr>
        <w:t>становлення</w:t>
      </w:r>
      <w:r w:rsidRPr="00DE784F">
        <w:rPr>
          <w:rFonts w:ascii="Times New Roman" w:eastAsia="Times New Roman" w:hAnsi="Times New Roman" w:cs="Times New Roman"/>
          <w:b/>
          <w:sz w:val="28"/>
          <w:szCs w:val="28"/>
          <w:u w:val="single"/>
          <w:lang w:val="uk-UA" w:eastAsia="ru-RU"/>
        </w:rPr>
        <w:t xml:space="preserve"> (погодження)</w:t>
      </w:r>
      <w:r w:rsidRPr="00DE784F">
        <w:rPr>
          <w:rFonts w:ascii="Times New Roman" w:eastAsia="Times New Roman" w:hAnsi="Times New Roman" w:cs="Times New Roman"/>
          <w:b/>
          <w:sz w:val="28"/>
          <w:szCs w:val="28"/>
          <w:u w:val="single"/>
          <w:lang w:eastAsia="ru-RU"/>
        </w:rPr>
        <w:t xml:space="preserve"> режим</w:t>
      </w:r>
      <w:r w:rsidRPr="00DE784F">
        <w:rPr>
          <w:rFonts w:ascii="Times New Roman" w:eastAsia="Times New Roman" w:hAnsi="Times New Roman" w:cs="Times New Roman"/>
          <w:b/>
          <w:sz w:val="28"/>
          <w:szCs w:val="28"/>
          <w:u w:val="single"/>
          <w:lang w:val="uk-UA" w:eastAsia="ru-RU"/>
        </w:rPr>
        <w:t>у</w:t>
      </w:r>
      <w:r w:rsidRPr="00DE784F">
        <w:rPr>
          <w:rFonts w:ascii="Times New Roman" w:eastAsia="Times New Roman" w:hAnsi="Times New Roman" w:cs="Times New Roman"/>
          <w:b/>
          <w:sz w:val="28"/>
          <w:szCs w:val="28"/>
          <w:u w:val="single"/>
          <w:lang w:eastAsia="ru-RU"/>
        </w:rPr>
        <w:t xml:space="preserve"> роботи </w:t>
      </w:r>
      <w:r w:rsidRPr="00DE784F">
        <w:rPr>
          <w:rFonts w:ascii="Times New Roman" w:eastAsia="Times New Roman" w:hAnsi="Times New Roman" w:cs="Times New Roman"/>
          <w:b/>
          <w:sz w:val="28"/>
          <w:szCs w:val="28"/>
          <w:u w:val="single"/>
          <w:lang w:val="uk-UA" w:eastAsia="ru-RU"/>
        </w:rPr>
        <w:t>підприємств, установ та організацій сфери обслуговування</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DE784F" w:rsidRPr="00DE784F" w:rsidRDefault="00DE784F" w:rsidP="00DE784F">
            <w:pP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DE784F" w:rsidRPr="00DE784F" w:rsidRDefault="00DE784F" w:rsidP="00DE784F">
            <w:pP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DE784F" w:rsidRPr="00DE784F" w:rsidRDefault="00DE784F" w:rsidP="00DE784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DE784F" w:rsidRPr="00DE784F" w:rsidRDefault="00DE784F" w:rsidP="00DE784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DE784F" w:rsidRPr="00DE784F" w:rsidRDefault="00DE784F">
      <w:pPr>
        <w:rPr>
          <w:rFonts w:ascii="Times New Roman" w:hAnsi="Times New Roman" w:cs="Times New Roman"/>
          <w:sz w:val="24"/>
          <w:szCs w:val="24"/>
          <w:lang w:val="uk-UA"/>
        </w:rPr>
      </w:pPr>
    </w:p>
    <w:p w:rsidR="004D42DD" w:rsidRDefault="004D42DD"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w:t>
      </w:r>
      <w:r w:rsidR="00F20BCB">
        <w:rPr>
          <w:rFonts w:ascii="Times New Roman" w:eastAsia="Times New Roman" w:hAnsi="Times New Roman" w:cs="Times New Roman"/>
          <w:b/>
          <w:sz w:val="26"/>
          <w:szCs w:val="26"/>
          <w:lang w:val="uk-UA"/>
        </w:rPr>
        <w:t>41</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995BD9" w:rsidRPr="00995BD9" w:rsidRDefault="00995BD9" w:rsidP="00995BD9">
      <w:pPr>
        <w:spacing w:after="0" w:line="240" w:lineRule="auto"/>
        <w:jc w:val="center"/>
        <w:rPr>
          <w:rFonts w:ascii="Times New Roman" w:eastAsia="Times New Roman" w:hAnsi="Times New Roman" w:cs="Times New Roman"/>
          <w:b/>
          <w:sz w:val="28"/>
          <w:szCs w:val="28"/>
          <w:u w:val="single"/>
          <w:lang w:val="uk-UA" w:eastAsia="ru-RU"/>
        </w:rPr>
      </w:pPr>
      <w:r w:rsidRPr="00995BD9">
        <w:rPr>
          <w:rFonts w:ascii="Times New Roman" w:hAnsi="Times New Roman" w:cs="Times New Roman"/>
          <w:b/>
          <w:sz w:val="28"/>
          <w:szCs w:val="28"/>
        </w:rPr>
        <w:t>Надання дозволу на встановлення тимчасової споруди</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A7056E" w:rsidRDefault="00A7056E">
            <w:r w:rsidRPr="00430FDE">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A7056E" w:rsidRDefault="00A7056E">
            <w:r w:rsidRPr="00430FDE">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A7056E" w:rsidRDefault="00246DD8">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A7056E" w:rsidRDefault="00A7056E">
            <w:r w:rsidRPr="00D73A11">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995BD9" w:rsidRPr="00DE784F" w:rsidRDefault="00995BD9" w:rsidP="00995BD9">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95BD9" w:rsidRPr="00DE784F" w:rsidRDefault="00995BD9" w:rsidP="00995BD9">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6D57DF" w:rsidRPr="00F13BE5" w:rsidRDefault="006D57DF" w:rsidP="006D57D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№142</w:t>
      </w:r>
    </w:p>
    <w:p w:rsidR="006D57DF" w:rsidRPr="00F13BE5" w:rsidRDefault="006D57DF" w:rsidP="006D57DF">
      <w:pPr>
        <w:spacing w:after="0" w:line="240" w:lineRule="auto"/>
        <w:jc w:val="center"/>
        <w:rPr>
          <w:rFonts w:ascii="Times New Roman" w:eastAsia="Times New Roman" w:hAnsi="Times New Roman" w:cs="Times New Roman"/>
          <w:b/>
          <w:sz w:val="10"/>
          <w:szCs w:val="10"/>
          <w:lang w:val="uk-UA"/>
        </w:rPr>
      </w:pPr>
    </w:p>
    <w:p w:rsidR="006D57DF" w:rsidRPr="00F13BE5" w:rsidRDefault="006D57DF" w:rsidP="006D57D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6D57DF" w:rsidRPr="006D57DF" w:rsidRDefault="006D57DF" w:rsidP="006D57DF">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hAnsi="Times New Roman" w:cs="Times New Roman"/>
          <w:b/>
          <w:sz w:val="28"/>
          <w:szCs w:val="28"/>
          <w:lang w:val="uk-UA"/>
        </w:rPr>
        <w:t>Про погодження розміщення об</w:t>
      </w:r>
      <w:r>
        <w:rPr>
          <w:rFonts w:ascii="Times New Roman" w:hAnsi="Times New Roman" w:cs="Times New Roman"/>
          <w:b/>
          <w:sz w:val="28"/>
          <w:szCs w:val="28"/>
          <w:lang w:val="en-US"/>
        </w:rPr>
        <w:t>’</w:t>
      </w:r>
      <w:r>
        <w:rPr>
          <w:rFonts w:ascii="Times New Roman" w:hAnsi="Times New Roman" w:cs="Times New Roman"/>
          <w:b/>
          <w:sz w:val="28"/>
          <w:szCs w:val="28"/>
          <w:lang w:val="uk-UA"/>
        </w:rPr>
        <w:t>єкту торгівлі</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6D57DF" w:rsidRDefault="006D57DF" w:rsidP="00062ACB">
            <w:r w:rsidRPr="00430FDE">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6D57DF" w:rsidRDefault="006D57DF" w:rsidP="00062ACB">
            <w:r w:rsidRPr="00430FDE">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6D57DF" w:rsidRDefault="006D57DF" w:rsidP="00062ACB">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6D57DF" w:rsidRDefault="006D57DF" w:rsidP="00062ACB">
            <w:r w:rsidRPr="00D73A11">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6D57DF" w:rsidRPr="00DE784F" w:rsidRDefault="006D57DF" w:rsidP="006D57D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w:t>
            </w:r>
            <w:r>
              <w:rPr>
                <w:rFonts w:ascii="Times New Roman" w:eastAsia="Times New Roman" w:hAnsi="Times New Roman" w:cs="Times New Roman"/>
                <w:sz w:val="24"/>
                <w:szCs w:val="24"/>
                <w:lang w:val="uk-UA" w:eastAsia="ru-RU"/>
              </w:rPr>
              <w:t xml:space="preserve">погодження </w:t>
            </w:r>
            <w:r w:rsidRPr="00DE784F">
              <w:rPr>
                <w:rFonts w:ascii="Times New Roman" w:eastAsia="Times New Roman" w:hAnsi="Times New Roman" w:cs="Times New Roman"/>
                <w:sz w:val="24"/>
                <w:szCs w:val="24"/>
                <w:lang w:eastAsia="ru-RU"/>
              </w:rPr>
              <w:t xml:space="preserve"> до підписання його керівництвом та скріплення печаткою</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6D57DF" w:rsidRPr="00DE784F" w:rsidRDefault="006D57DF" w:rsidP="006D57D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Реєстрація </w:t>
            </w:r>
            <w:r>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у журналі та його видача заявнику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6D57DF" w:rsidRPr="00DE784F" w:rsidRDefault="006D57DF" w:rsidP="006D57D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95BD9" w:rsidRDefault="006D57DF" w:rsidP="006D57DF">
      <w:pPr>
        <w:spacing w:after="0" w:line="240" w:lineRule="auto"/>
        <w:jc w:val="center"/>
        <w:rPr>
          <w:rFonts w:ascii="Times New Roman" w:eastAsia="Times New Roman" w:hAnsi="Times New Roman" w:cs="Times New Roman"/>
          <w:b/>
          <w:sz w:val="26"/>
          <w:szCs w:val="26"/>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№14</w:t>
      </w:r>
      <w:r w:rsidR="006D57DF">
        <w:rPr>
          <w:rFonts w:ascii="Times New Roman" w:eastAsia="Times New Roman" w:hAnsi="Times New Roman" w:cs="Times New Roman"/>
          <w:b/>
          <w:sz w:val="26"/>
          <w:szCs w:val="26"/>
          <w:lang w:val="uk-UA"/>
        </w:rPr>
        <w:t>3</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995BD9" w:rsidRPr="00995BD9" w:rsidRDefault="00995BD9" w:rsidP="00995BD9">
      <w:pPr>
        <w:jc w:val="center"/>
        <w:rPr>
          <w:rFonts w:ascii="Times New Roman" w:hAnsi="Times New Roman" w:cs="Times New Roman"/>
          <w:b/>
          <w:sz w:val="28"/>
          <w:szCs w:val="28"/>
        </w:rPr>
      </w:pPr>
      <w:r w:rsidRPr="00995BD9">
        <w:rPr>
          <w:rFonts w:ascii="Times New Roman" w:hAnsi="Times New Roman" w:cs="Times New Roman"/>
          <w:b/>
          <w:sz w:val="28"/>
          <w:szCs w:val="28"/>
        </w:rPr>
        <w:t xml:space="preserve">Рішення селищної ради про внесення змін (або скасування) рішення селищної ради з питань земельних відносин </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7056E" w:rsidRPr="00D21552" w:rsidTr="00A7056E">
        <w:trPr>
          <w:trHeight w:val="143"/>
          <w:tblCellSpacing w:w="20" w:type="dxa"/>
        </w:trPr>
        <w:tc>
          <w:tcPr>
            <w:tcW w:w="646" w:type="dxa"/>
            <w:hideMark/>
          </w:tcPr>
          <w:p w:rsidR="00A7056E" w:rsidRPr="00D21552" w:rsidRDefault="00A7056E" w:rsidP="00A7056E">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7056E" w:rsidRPr="00D21552" w:rsidRDefault="00A7056E" w:rsidP="00A7056E">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A7056E" w:rsidRPr="00D21552" w:rsidRDefault="00A7056E" w:rsidP="00A7056E">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hideMark/>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7056E" w:rsidRPr="00D21552" w:rsidRDefault="00A7056E" w:rsidP="00A7056E">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A7056E" w:rsidRPr="00D21552" w:rsidRDefault="00A7056E" w:rsidP="00A7056E">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A7056E" w:rsidRPr="00D21552" w:rsidRDefault="00A7056E" w:rsidP="00A7056E">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rPr>
                <w:rFonts w:ascii="Calibri" w:eastAsia="Calibri" w:hAnsi="Calibri" w:cs="Times New Roman"/>
                <w:lang w:val="uk-UA"/>
              </w:rPr>
            </w:pP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A7056E" w:rsidRPr="00D21552" w:rsidRDefault="00A7056E" w:rsidP="00A7056E">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E41363" w:rsidRDefault="00A7056E" w:rsidP="00A7056E">
            <w:pPr>
              <w:spacing w:after="0" w:line="240" w:lineRule="auto"/>
              <w:rPr>
                <w:rFonts w:ascii="Times New Roman" w:eastAsia="Calibri" w:hAnsi="Times New Roman" w:cs="Times New Roman"/>
                <w:b/>
                <w:color w:val="000000"/>
                <w:lang w:val="uk-UA"/>
              </w:rPr>
            </w:pPr>
            <w:r w:rsidRPr="00E41363">
              <w:rPr>
                <w:rFonts w:ascii="Times New Roman" w:eastAsia="Times New Roman" w:hAnsi="Times New Roman" w:cs="Times New Roman"/>
                <w:lang w:val="uk-UA" w:eastAsia="ru-RU"/>
              </w:rPr>
              <w:t xml:space="preserve">Підписання проекту </w:t>
            </w:r>
            <w:r w:rsidR="00E41363" w:rsidRPr="00E41363">
              <w:rPr>
                <w:rFonts w:ascii="Times New Roman" w:eastAsia="Calibri" w:hAnsi="Times New Roman" w:cs="Times New Roman"/>
                <w:lang w:val="uk-UA" w:eastAsia="uk-UA"/>
              </w:rPr>
              <w:t xml:space="preserve">рішення про внесення змін </w:t>
            </w:r>
            <w:r w:rsidR="00E41363">
              <w:rPr>
                <w:rFonts w:ascii="Times New Roman" w:eastAsia="Calibri" w:hAnsi="Times New Roman" w:cs="Times New Roman"/>
                <w:lang w:val="uk-UA" w:eastAsia="uk-UA"/>
              </w:rPr>
              <w:t xml:space="preserve">(або скасування) </w:t>
            </w:r>
            <w:r w:rsidR="00E41363" w:rsidRPr="00E41363">
              <w:rPr>
                <w:rFonts w:ascii="Times New Roman" w:eastAsia="Calibri" w:hAnsi="Times New Roman" w:cs="Times New Roman"/>
                <w:lang w:val="uk-UA" w:eastAsia="uk-UA"/>
              </w:rPr>
              <w:t>рішення</w:t>
            </w:r>
            <w:r w:rsidR="00E41363">
              <w:rPr>
                <w:rFonts w:ascii="Times New Roman" w:eastAsia="Calibri" w:hAnsi="Times New Roman" w:cs="Times New Roman"/>
                <w:lang w:val="uk-UA" w:eastAsia="uk-UA"/>
              </w:rPr>
              <w:t xml:space="preserve"> селищної ради з питань </w:t>
            </w:r>
            <w:r w:rsidR="00E41363">
              <w:rPr>
                <w:rFonts w:ascii="Times New Roman" w:eastAsia="Calibri" w:hAnsi="Times New Roman" w:cs="Times New Roman"/>
                <w:lang w:val="uk-UA" w:eastAsia="uk-UA"/>
              </w:rPr>
              <w:lastRenderedPageBreak/>
              <w:t>земельних відносин</w:t>
            </w:r>
          </w:p>
          <w:p w:rsidR="00A7056E" w:rsidRPr="00E41363" w:rsidRDefault="00A7056E" w:rsidP="00A7056E">
            <w:pPr>
              <w:spacing w:after="0" w:line="240" w:lineRule="auto"/>
              <w:rPr>
                <w:rFonts w:ascii="Times New Roman" w:eastAsia="Times New Roman" w:hAnsi="Times New Roman" w:cs="Times New Roman"/>
                <w:lang w:val="uk-UA" w:eastAsia="ru-RU"/>
              </w:rPr>
            </w:pPr>
          </w:p>
        </w:tc>
        <w:tc>
          <w:tcPr>
            <w:tcW w:w="2512" w:type="dxa"/>
          </w:tcPr>
          <w:p w:rsidR="00A7056E" w:rsidRPr="00D21552" w:rsidRDefault="00A7056E" w:rsidP="00A7056E">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w:t>
            </w:r>
            <w:r w:rsidRPr="00D21552">
              <w:rPr>
                <w:rFonts w:ascii="Times New Roman" w:eastAsia="Times New Roman" w:hAnsi="Times New Roman" w:cs="Times New Roman"/>
                <w:color w:val="000000"/>
                <w:lang w:val="uk-UA" w:eastAsia="ar-SA"/>
              </w:rPr>
              <w:lastRenderedPageBreak/>
              <w:t>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81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335"/>
          <w:tblCellSpacing w:w="20" w:type="dxa"/>
        </w:trPr>
        <w:tc>
          <w:tcPr>
            <w:tcW w:w="7428" w:type="dxa"/>
            <w:gridSpan w:val="4"/>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A7056E" w:rsidRPr="00D21552" w:rsidTr="00A7056E">
        <w:trPr>
          <w:trHeight w:val="323"/>
          <w:tblCellSpacing w:w="20" w:type="dxa"/>
        </w:trPr>
        <w:tc>
          <w:tcPr>
            <w:tcW w:w="7428" w:type="dxa"/>
            <w:gridSpan w:val="4"/>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A7056E" w:rsidRPr="00D21552" w:rsidRDefault="00A7056E" w:rsidP="00A7056E">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7056E" w:rsidRPr="00D21552" w:rsidRDefault="00A7056E" w:rsidP="00A7056E">
      <w:pPr>
        <w:spacing w:after="0" w:line="240" w:lineRule="auto"/>
        <w:rPr>
          <w:rFonts w:ascii="Times New Roman" w:eastAsia="Calibri" w:hAnsi="Times New Roman" w:cs="Times New Roman"/>
          <w:i/>
          <w:iCs/>
          <w:sz w:val="24"/>
          <w:szCs w:val="24"/>
          <w:lang w:val="uk-UA" w:eastAsia="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6D57DF">
        <w:rPr>
          <w:rFonts w:ascii="Times New Roman" w:eastAsia="Times New Roman" w:hAnsi="Times New Roman" w:cs="Times New Roman"/>
          <w:b/>
          <w:sz w:val="26"/>
          <w:szCs w:val="26"/>
          <w:lang w:val="uk-UA"/>
        </w:rPr>
        <w:t>44</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E41363" w:rsidRPr="00E41363" w:rsidRDefault="00E41363" w:rsidP="00E41363">
      <w:pPr>
        <w:jc w:val="center"/>
        <w:rPr>
          <w:rFonts w:ascii="Times New Roman" w:hAnsi="Times New Roman" w:cs="Times New Roman"/>
          <w:b/>
          <w:sz w:val="28"/>
          <w:szCs w:val="28"/>
        </w:rPr>
      </w:pPr>
      <w:r w:rsidRPr="00E41363">
        <w:rPr>
          <w:rFonts w:ascii="Times New Roman" w:hAnsi="Times New Roman" w:cs="Times New Roman"/>
          <w:b/>
          <w:sz w:val="28"/>
          <w:szCs w:val="28"/>
        </w:rPr>
        <w:t>Внесення змін до рішення виконавчого комітету селищної ради</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E41363" w:rsidRPr="00D21552" w:rsidTr="001E5856">
        <w:trPr>
          <w:trHeight w:val="143"/>
          <w:tblCellSpacing w:w="20" w:type="dxa"/>
        </w:trPr>
        <w:tc>
          <w:tcPr>
            <w:tcW w:w="646" w:type="dxa"/>
            <w:hideMark/>
          </w:tcPr>
          <w:p w:rsidR="00E41363" w:rsidRPr="00D21552" w:rsidRDefault="00E41363" w:rsidP="001E5856">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E41363" w:rsidRPr="00D21552" w:rsidRDefault="00E41363" w:rsidP="001E5856">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E41363" w:rsidRPr="00D21552" w:rsidRDefault="00E41363" w:rsidP="001E5856">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hideMark/>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E41363" w:rsidRPr="00D21552" w:rsidRDefault="00E41363" w:rsidP="001E5856">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E41363" w:rsidRPr="00D21552" w:rsidRDefault="00E41363" w:rsidP="001E5856">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E41363" w:rsidRPr="00D21552" w:rsidRDefault="00E41363" w:rsidP="001E5856">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rPr>
                <w:rFonts w:ascii="Calibri" w:eastAsia="Calibri" w:hAnsi="Calibri" w:cs="Times New Roman"/>
                <w:lang w:val="uk-UA"/>
              </w:rPr>
            </w:pP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E41363" w:rsidRPr="00D21552" w:rsidRDefault="00E41363" w:rsidP="001E5856">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E41363"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00E41363" w:rsidRPr="00D21552">
              <w:rPr>
                <w:rFonts w:ascii="Times New Roman" w:eastAsia="Times New Roman" w:hAnsi="Times New Roman" w:cs="Times New Roman"/>
                <w:color w:val="000000"/>
                <w:lang w:val="uk-UA" w:eastAsia="ar-SA"/>
              </w:rPr>
              <w:t xml:space="preserve">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E41363"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00E41363" w:rsidRPr="00D21552">
              <w:rPr>
                <w:rFonts w:ascii="Times New Roman" w:eastAsia="Times New Roman" w:hAnsi="Times New Roman" w:cs="Times New Roman"/>
                <w:color w:val="000000"/>
                <w:lang w:val="uk-UA" w:eastAsia="ar-SA"/>
              </w:rPr>
              <w:t xml:space="preserve">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3F3CD7" w:rsidRPr="00D21552" w:rsidTr="001E5856">
        <w:trPr>
          <w:trHeight w:val="143"/>
          <w:tblCellSpacing w:w="20" w:type="dxa"/>
        </w:trPr>
        <w:tc>
          <w:tcPr>
            <w:tcW w:w="646" w:type="dxa"/>
          </w:tcPr>
          <w:p w:rsidR="003F3CD7" w:rsidRPr="00D21552" w:rsidRDefault="003F3CD7"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3F3CD7" w:rsidRPr="00E41363" w:rsidRDefault="003F3CD7" w:rsidP="001E5856">
            <w:pPr>
              <w:spacing w:after="0" w:line="240" w:lineRule="auto"/>
              <w:rPr>
                <w:rFonts w:ascii="Times New Roman" w:eastAsia="Calibri" w:hAnsi="Times New Roman" w:cs="Times New Roman"/>
                <w:b/>
                <w:color w:val="000000"/>
                <w:lang w:val="uk-UA"/>
              </w:rPr>
            </w:pPr>
            <w:r w:rsidRPr="00E41363">
              <w:rPr>
                <w:rFonts w:ascii="Times New Roman" w:eastAsia="Times New Roman" w:hAnsi="Times New Roman" w:cs="Times New Roman"/>
                <w:lang w:val="uk-UA" w:eastAsia="ru-RU"/>
              </w:rPr>
              <w:t xml:space="preserve">Підписання проекту </w:t>
            </w:r>
            <w:r w:rsidRPr="00E41363">
              <w:rPr>
                <w:rFonts w:ascii="Times New Roman" w:eastAsia="Calibri" w:hAnsi="Times New Roman" w:cs="Times New Roman"/>
                <w:lang w:val="uk-UA" w:eastAsia="uk-UA"/>
              </w:rPr>
              <w:t xml:space="preserve">рішення про внесення змін </w:t>
            </w:r>
            <w:r>
              <w:rPr>
                <w:rFonts w:ascii="Times New Roman" w:eastAsia="Calibri" w:hAnsi="Times New Roman" w:cs="Times New Roman"/>
                <w:lang w:val="uk-UA" w:eastAsia="uk-UA"/>
              </w:rPr>
              <w:t xml:space="preserve">(або скасування) </w:t>
            </w:r>
            <w:r w:rsidRPr="00E41363">
              <w:rPr>
                <w:rFonts w:ascii="Times New Roman" w:eastAsia="Calibri" w:hAnsi="Times New Roman" w:cs="Times New Roman"/>
                <w:lang w:val="uk-UA" w:eastAsia="uk-UA"/>
              </w:rPr>
              <w:t>рішення</w:t>
            </w:r>
            <w:r>
              <w:rPr>
                <w:rFonts w:ascii="Times New Roman" w:eastAsia="Calibri" w:hAnsi="Times New Roman" w:cs="Times New Roman"/>
                <w:lang w:val="uk-UA" w:eastAsia="uk-UA"/>
              </w:rPr>
              <w:t xml:space="preserve"> селищної ради з питань земельних відносин</w:t>
            </w:r>
          </w:p>
          <w:p w:rsidR="003F3CD7" w:rsidRPr="00E41363" w:rsidRDefault="003F3CD7" w:rsidP="001E5856">
            <w:pPr>
              <w:spacing w:after="0" w:line="240" w:lineRule="auto"/>
              <w:rPr>
                <w:rFonts w:ascii="Times New Roman" w:eastAsia="Times New Roman" w:hAnsi="Times New Roman" w:cs="Times New Roman"/>
                <w:lang w:val="uk-UA" w:eastAsia="ru-RU"/>
              </w:rPr>
            </w:pPr>
          </w:p>
        </w:tc>
        <w:tc>
          <w:tcPr>
            <w:tcW w:w="2512" w:type="dxa"/>
          </w:tcPr>
          <w:p w:rsidR="003F3CD7"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Pr="00D21552">
              <w:rPr>
                <w:rFonts w:ascii="Times New Roman" w:eastAsia="Times New Roman" w:hAnsi="Times New Roman" w:cs="Times New Roman"/>
                <w:color w:val="000000"/>
                <w:lang w:val="uk-UA" w:eastAsia="ar-SA"/>
              </w:rPr>
              <w:t xml:space="preserve"> селищної ради</w:t>
            </w:r>
          </w:p>
        </w:tc>
        <w:tc>
          <w:tcPr>
            <w:tcW w:w="1094" w:type="dxa"/>
          </w:tcPr>
          <w:p w:rsidR="003F3CD7" w:rsidRPr="00D21552" w:rsidRDefault="003F3CD7"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3F3CD7" w:rsidRPr="00D21552" w:rsidRDefault="003F3CD7"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81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335"/>
          <w:tblCellSpacing w:w="20" w:type="dxa"/>
        </w:trPr>
        <w:tc>
          <w:tcPr>
            <w:tcW w:w="7428" w:type="dxa"/>
            <w:gridSpan w:val="4"/>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E41363" w:rsidRPr="00D21552" w:rsidTr="001E5856">
        <w:trPr>
          <w:trHeight w:val="323"/>
          <w:tblCellSpacing w:w="20" w:type="dxa"/>
        </w:trPr>
        <w:tc>
          <w:tcPr>
            <w:tcW w:w="7428" w:type="dxa"/>
            <w:gridSpan w:val="4"/>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E41363" w:rsidRPr="00D21552" w:rsidRDefault="00E41363" w:rsidP="00E41363">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E41363" w:rsidRPr="00D21552" w:rsidRDefault="00E41363" w:rsidP="00E41363">
      <w:pPr>
        <w:spacing w:after="0" w:line="240" w:lineRule="auto"/>
        <w:rPr>
          <w:rFonts w:ascii="Times New Roman" w:eastAsia="Calibri" w:hAnsi="Times New Roman" w:cs="Times New Roman"/>
          <w:i/>
          <w:iCs/>
          <w:sz w:val="24"/>
          <w:szCs w:val="24"/>
          <w:lang w:val="uk-UA" w:eastAsia="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6210F1" w:rsidRPr="00F14408" w:rsidRDefault="006210F1" w:rsidP="006210F1">
      <w:pPr>
        <w:spacing w:after="0" w:line="240" w:lineRule="auto"/>
        <w:jc w:val="center"/>
        <w:rPr>
          <w:rFonts w:ascii="Times New Roman" w:eastAsia="Times New Roman" w:hAnsi="Times New Roman" w:cs="Times New Roman"/>
          <w:b/>
          <w:color w:val="000000" w:themeColor="text1"/>
          <w:sz w:val="26"/>
          <w:szCs w:val="26"/>
          <w:lang w:val="uk-UA"/>
        </w:rPr>
      </w:pPr>
      <w:r w:rsidRPr="00F14408">
        <w:rPr>
          <w:rFonts w:ascii="Times New Roman" w:eastAsia="Times New Roman" w:hAnsi="Times New Roman" w:cs="Times New Roman"/>
          <w:b/>
          <w:color w:val="000000" w:themeColor="text1"/>
          <w:sz w:val="26"/>
          <w:szCs w:val="26"/>
          <w:lang w:val="uk-UA"/>
        </w:rPr>
        <w:t>ТЕХНОЛОГІЧНА КАРТКА №</w:t>
      </w:r>
      <w:r>
        <w:rPr>
          <w:rFonts w:ascii="Times New Roman" w:eastAsia="Times New Roman" w:hAnsi="Times New Roman" w:cs="Times New Roman"/>
          <w:b/>
          <w:color w:val="000000" w:themeColor="text1"/>
          <w:sz w:val="26"/>
          <w:szCs w:val="26"/>
          <w:lang w:val="uk-UA"/>
        </w:rPr>
        <w:t>14</w:t>
      </w:r>
      <w:r w:rsidR="006D57DF">
        <w:rPr>
          <w:rFonts w:ascii="Times New Roman" w:eastAsia="Times New Roman" w:hAnsi="Times New Roman" w:cs="Times New Roman"/>
          <w:b/>
          <w:color w:val="000000" w:themeColor="text1"/>
          <w:sz w:val="26"/>
          <w:szCs w:val="26"/>
          <w:lang w:val="uk-UA"/>
        </w:rPr>
        <w:t>5</w:t>
      </w:r>
    </w:p>
    <w:p w:rsidR="006210F1" w:rsidRPr="00F14408" w:rsidRDefault="006210F1" w:rsidP="006210F1">
      <w:pPr>
        <w:spacing w:after="0" w:line="240" w:lineRule="auto"/>
        <w:jc w:val="center"/>
        <w:rPr>
          <w:rFonts w:ascii="Times New Roman" w:eastAsia="Times New Roman" w:hAnsi="Times New Roman" w:cs="Times New Roman"/>
          <w:b/>
          <w:color w:val="000000" w:themeColor="text1"/>
          <w:sz w:val="10"/>
          <w:szCs w:val="10"/>
          <w:lang w:val="uk-UA"/>
        </w:rPr>
      </w:pPr>
    </w:p>
    <w:p w:rsidR="006210F1" w:rsidRDefault="006210F1" w:rsidP="006210F1">
      <w:pPr>
        <w:spacing w:after="0" w:line="240" w:lineRule="auto"/>
        <w:jc w:val="center"/>
        <w:rPr>
          <w:rFonts w:ascii="Times New Roman" w:eastAsia="Times New Roman" w:hAnsi="Times New Roman" w:cs="Times New Roman"/>
          <w:color w:val="000000" w:themeColor="text1"/>
          <w:sz w:val="24"/>
          <w:lang w:val="uk-UA" w:eastAsia="ru-RU"/>
        </w:rPr>
      </w:pPr>
      <w:r w:rsidRPr="00F14408">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F14408">
        <w:rPr>
          <w:rFonts w:ascii="Times New Roman" w:eastAsia="Times New Roman" w:hAnsi="Times New Roman" w:cs="Times New Roman"/>
          <w:color w:val="000000" w:themeColor="text1"/>
          <w:sz w:val="24"/>
          <w:lang w:val="uk-UA" w:eastAsia="ru-RU"/>
        </w:rPr>
        <w:t xml:space="preserve">    </w:t>
      </w:r>
    </w:p>
    <w:p w:rsidR="006210F1" w:rsidRPr="00F14408" w:rsidRDefault="006210F1" w:rsidP="006210F1">
      <w:pPr>
        <w:spacing w:after="0" w:line="240" w:lineRule="auto"/>
        <w:jc w:val="center"/>
        <w:rPr>
          <w:rFonts w:ascii="Times New Roman" w:eastAsia="Times New Roman" w:hAnsi="Times New Roman" w:cs="Times New Roman"/>
          <w:color w:val="000000" w:themeColor="text1"/>
          <w:sz w:val="24"/>
          <w:lang w:val="uk-UA" w:eastAsia="ru-RU"/>
        </w:rPr>
      </w:pPr>
    </w:p>
    <w:p w:rsidR="006210F1" w:rsidRPr="006210F1" w:rsidRDefault="006210F1" w:rsidP="006210F1">
      <w:pPr>
        <w:spacing w:after="0" w:line="240" w:lineRule="auto"/>
        <w:jc w:val="center"/>
        <w:rPr>
          <w:rFonts w:ascii="Times New Roman" w:eastAsia="Times New Roman" w:hAnsi="Times New Roman" w:cs="Times New Roman"/>
          <w:b/>
          <w:sz w:val="28"/>
          <w:szCs w:val="28"/>
          <w:u w:val="single"/>
          <w:lang w:val="uk-UA" w:eastAsia="ru-RU"/>
        </w:rPr>
      </w:pPr>
      <w:r w:rsidRPr="006210F1">
        <w:rPr>
          <w:rFonts w:ascii="Times New Roman" w:hAnsi="Times New Roman" w:cs="Times New Roman"/>
          <w:b/>
          <w:sz w:val="28"/>
          <w:szCs w:val="28"/>
          <w:u w:val="single"/>
        </w:rPr>
        <w:t>Надання архівних довідок та копій документів, які зберігаються в архівному підрозділі</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6210F1" w:rsidRPr="00F13BE5" w:rsidTr="001F142F">
        <w:trPr>
          <w:tblCellSpacing w:w="0" w:type="dxa"/>
        </w:trPr>
        <w:tc>
          <w:tcPr>
            <w:tcW w:w="390" w:type="dxa"/>
            <w:vAlign w:val="center"/>
            <w:hideMark/>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869"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88"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636"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6210F1" w:rsidRPr="00F13BE5" w:rsidTr="001F142F">
        <w:trPr>
          <w:tblCellSpacing w:w="0" w:type="dxa"/>
        </w:trPr>
        <w:tc>
          <w:tcPr>
            <w:tcW w:w="390" w:type="dxa"/>
            <w:vAlign w:val="center"/>
            <w:hideMark/>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869" w:type="dxa"/>
            <w:vAlign w:val="center"/>
            <w:hideMark/>
          </w:tcPr>
          <w:p w:rsidR="006210F1" w:rsidRPr="006210F1" w:rsidRDefault="006210F1" w:rsidP="006210F1">
            <w:pPr>
              <w:spacing w:after="0" w:line="240" w:lineRule="auto"/>
              <w:rPr>
                <w:rFonts w:ascii="Times New Roman" w:hAnsi="Times New Roman" w:cs="Times New Roman"/>
                <w:sz w:val="24"/>
                <w:szCs w:val="24"/>
                <w:lang w:val="uk-UA"/>
              </w:rPr>
            </w:pPr>
            <w:r w:rsidRPr="006210F1">
              <w:rPr>
                <w:rFonts w:ascii="Times New Roman" w:hAnsi="Times New Roman" w:cs="Times New Roman"/>
                <w:sz w:val="24"/>
                <w:szCs w:val="24"/>
                <w:lang w:val="uk-UA"/>
              </w:rPr>
              <w:t>Прийом заяви з повним пакетом</w:t>
            </w:r>
          </w:p>
          <w:p w:rsidR="006210F1" w:rsidRPr="006210F1" w:rsidRDefault="006210F1" w:rsidP="006210F1">
            <w:pPr>
              <w:spacing w:after="0" w:line="240" w:lineRule="auto"/>
              <w:rPr>
                <w:rFonts w:ascii="Times New Roman" w:eastAsia="Times New Roman" w:hAnsi="Times New Roman" w:cs="Times New Roman"/>
                <w:sz w:val="24"/>
                <w:szCs w:val="24"/>
                <w:lang w:eastAsia="ru-RU"/>
              </w:rPr>
            </w:pPr>
            <w:r w:rsidRPr="006210F1">
              <w:rPr>
                <w:rFonts w:ascii="Times New Roman" w:hAnsi="Times New Roman" w:cs="Times New Roman"/>
                <w:sz w:val="24"/>
                <w:szCs w:val="24"/>
                <w:lang w:val="uk-UA"/>
              </w:rPr>
              <w:t>документів, реєстрація заяви, вивчення поданих документів, перевірка відповідності оригіналів документів поданим копіям</w:t>
            </w:r>
          </w:p>
        </w:tc>
        <w:tc>
          <w:tcPr>
            <w:tcW w:w="2192" w:type="dxa"/>
            <w:vAlign w:val="center"/>
            <w:hideMark/>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2.</w:t>
            </w:r>
          </w:p>
        </w:tc>
        <w:tc>
          <w:tcPr>
            <w:tcW w:w="3869" w:type="dxa"/>
            <w:vAlign w:val="center"/>
            <w:hideMark/>
          </w:tcPr>
          <w:p w:rsidR="006210F1" w:rsidRPr="006210F1" w:rsidRDefault="006210F1" w:rsidP="006210F1">
            <w:pPr>
              <w:spacing w:before="100" w:beforeAutospacing="1" w:after="100" w:afterAutospacing="1" w:line="240" w:lineRule="auto"/>
              <w:rPr>
                <w:rFonts w:ascii="Times New Roman" w:eastAsia="Times New Roman" w:hAnsi="Times New Roman" w:cs="Times New Roman"/>
                <w:sz w:val="24"/>
                <w:szCs w:val="24"/>
                <w:lang w:eastAsia="ru-RU"/>
              </w:rPr>
            </w:pPr>
            <w:r w:rsidRPr="006210F1">
              <w:rPr>
                <w:rFonts w:ascii="Times New Roman" w:hAnsi="Times New Roman" w:cs="Times New Roman"/>
                <w:sz w:val="24"/>
                <w:szCs w:val="24"/>
                <w:lang w:val="uk-UA"/>
              </w:rPr>
              <w:t>Розгляд документів архівного відділу, прийняття рішення про видачу архівної довідки чи відмову</w:t>
            </w:r>
          </w:p>
        </w:tc>
        <w:tc>
          <w:tcPr>
            <w:tcW w:w="2192" w:type="dxa"/>
            <w:vAlign w:val="center"/>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1 місяця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3.</w:t>
            </w:r>
          </w:p>
        </w:tc>
        <w:tc>
          <w:tcPr>
            <w:tcW w:w="3869" w:type="dxa"/>
            <w:vAlign w:val="center"/>
            <w:hideMark/>
          </w:tcPr>
          <w:p w:rsidR="006210F1" w:rsidRPr="006210F1"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6210F1">
              <w:rPr>
                <w:rFonts w:ascii="Times New Roman" w:hAnsi="Times New Roman" w:cs="Times New Roman"/>
                <w:sz w:val="24"/>
                <w:szCs w:val="24"/>
                <w:lang w:val="uk-UA"/>
              </w:rPr>
              <w:t>Підготовка архівної довідки чи копії документів</w:t>
            </w:r>
          </w:p>
        </w:tc>
        <w:tc>
          <w:tcPr>
            <w:tcW w:w="2192" w:type="dxa"/>
          </w:tcPr>
          <w:p w:rsidR="006210F1" w:rsidRDefault="006210F1">
            <w:r w:rsidRPr="00346D6A">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4.</w:t>
            </w:r>
          </w:p>
        </w:tc>
        <w:tc>
          <w:tcPr>
            <w:tcW w:w="3869" w:type="dxa"/>
            <w:vAlign w:val="center"/>
            <w:hideMark/>
          </w:tcPr>
          <w:p w:rsidR="006210F1" w:rsidRPr="006210F1"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6210F1">
              <w:rPr>
                <w:rFonts w:ascii="Times New Roman" w:hAnsi="Times New Roman" w:cs="Times New Roman"/>
                <w:sz w:val="24"/>
                <w:szCs w:val="24"/>
                <w:lang w:val="uk-UA"/>
              </w:rPr>
              <w:t>Підписання архівної довідки</w:t>
            </w:r>
          </w:p>
        </w:tc>
        <w:tc>
          <w:tcPr>
            <w:tcW w:w="2192" w:type="dxa"/>
          </w:tcPr>
          <w:p w:rsidR="006210F1" w:rsidRDefault="006210F1">
            <w:r w:rsidRPr="00346D6A">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5.</w:t>
            </w:r>
          </w:p>
        </w:tc>
        <w:tc>
          <w:tcPr>
            <w:tcW w:w="3869" w:type="dxa"/>
            <w:vAlign w:val="center"/>
            <w:hideMark/>
          </w:tcPr>
          <w:p w:rsidR="006210F1" w:rsidRPr="006210F1"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Видача </w:t>
            </w:r>
            <w:r w:rsidR="006210F1" w:rsidRPr="006210F1">
              <w:rPr>
                <w:rFonts w:ascii="Times New Roman" w:hAnsi="Times New Roman" w:cs="Times New Roman"/>
                <w:sz w:val="24"/>
                <w:szCs w:val="24"/>
                <w:lang w:val="uk-UA"/>
              </w:rPr>
              <w:t xml:space="preserve"> архівної довідки</w:t>
            </w:r>
          </w:p>
        </w:tc>
        <w:tc>
          <w:tcPr>
            <w:tcW w:w="2192" w:type="dxa"/>
            <w:vAlign w:val="center"/>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bl>
    <w:p w:rsidR="006210F1" w:rsidRPr="00F13BE5" w:rsidRDefault="006210F1" w:rsidP="006210F1">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6210F1" w:rsidRPr="00F13BE5" w:rsidRDefault="006210F1" w:rsidP="006210F1">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C8433C" w:rsidRPr="00546E75" w:rsidRDefault="00C8433C" w:rsidP="00C8433C">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№14</w:t>
      </w:r>
      <w:r w:rsidR="006D57DF">
        <w:rPr>
          <w:rFonts w:ascii="Times New Roman" w:eastAsia="Times New Roman" w:hAnsi="Times New Roman" w:cs="Times New Roman"/>
          <w:b/>
          <w:sz w:val="26"/>
          <w:szCs w:val="26"/>
          <w:lang w:val="uk-UA"/>
        </w:rPr>
        <w:t>6</w:t>
      </w:r>
    </w:p>
    <w:p w:rsidR="00C8433C" w:rsidRPr="00546E75" w:rsidRDefault="00C8433C" w:rsidP="00C8433C">
      <w:pPr>
        <w:spacing w:after="0" w:line="240" w:lineRule="auto"/>
        <w:jc w:val="center"/>
        <w:rPr>
          <w:rFonts w:ascii="Times New Roman" w:eastAsia="Times New Roman" w:hAnsi="Times New Roman" w:cs="Times New Roman"/>
          <w:b/>
          <w:sz w:val="10"/>
          <w:szCs w:val="10"/>
          <w:lang w:val="uk-UA"/>
        </w:rPr>
      </w:pPr>
    </w:p>
    <w:p w:rsidR="00C8433C" w:rsidRDefault="00C8433C" w:rsidP="00C8433C">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процесу надання адміністративної послуги</w:t>
      </w:r>
    </w:p>
    <w:p w:rsidR="00C8433C" w:rsidRPr="00546E75" w:rsidRDefault="00C8433C" w:rsidP="00C8433C">
      <w:pPr>
        <w:spacing w:after="0" w:line="240" w:lineRule="auto"/>
        <w:jc w:val="center"/>
        <w:rPr>
          <w:rFonts w:ascii="Times New Roman" w:eastAsia="Arial Unicode MS" w:hAnsi="Times New Roman" w:cs="Times New Roman"/>
          <w:sz w:val="24"/>
          <w:szCs w:val="24"/>
          <w:lang w:val="uk-UA" w:eastAsia="ru-RU"/>
        </w:rPr>
      </w:pPr>
    </w:p>
    <w:p w:rsidR="00C8433C" w:rsidRPr="00C8433C" w:rsidRDefault="00C8433C" w:rsidP="00C8433C">
      <w:pPr>
        <w:spacing w:after="0" w:line="240" w:lineRule="auto"/>
        <w:jc w:val="center"/>
        <w:rPr>
          <w:rFonts w:ascii="Times New Roman" w:eastAsia="Arial Unicode MS" w:hAnsi="Times New Roman" w:cs="Times New Roman"/>
          <w:b/>
          <w:sz w:val="28"/>
          <w:szCs w:val="28"/>
          <w:u w:val="single"/>
          <w:lang w:val="uk-UA" w:eastAsia="ru-RU"/>
        </w:rPr>
      </w:pPr>
      <w:r w:rsidRPr="00C8433C">
        <w:rPr>
          <w:rFonts w:ascii="Times New Roman" w:eastAsia="Arial Unicode MS" w:hAnsi="Times New Roman" w:cs="Times New Roman"/>
          <w:b/>
          <w:sz w:val="28"/>
          <w:szCs w:val="28"/>
          <w:u w:val="single"/>
          <w:lang w:val="uk-UA" w:eastAsia="ru-RU"/>
        </w:rPr>
        <w:t>Надання допомоги малозабезпеченій сім</w:t>
      </w:r>
      <w:r w:rsidRPr="001F142F">
        <w:rPr>
          <w:rFonts w:ascii="Times New Roman" w:eastAsia="Arial Unicode MS" w:hAnsi="Times New Roman" w:cs="Times New Roman"/>
          <w:b/>
          <w:sz w:val="28"/>
          <w:szCs w:val="28"/>
          <w:u w:val="single"/>
          <w:lang w:eastAsia="ru-RU"/>
        </w:rPr>
        <w:t>’</w:t>
      </w:r>
      <w:r w:rsidRPr="00C8433C">
        <w:rPr>
          <w:rFonts w:ascii="Times New Roman" w:eastAsia="Arial Unicode MS" w:hAnsi="Times New Roman" w:cs="Times New Roman"/>
          <w:b/>
          <w:sz w:val="28"/>
          <w:szCs w:val="28"/>
          <w:u w:val="single"/>
          <w:lang w:val="uk-UA" w:eastAsia="ru-RU"/>
        </w:rPr>
        <w:t>ї</w:t>
      </w:r>
    </w:p>
    <w:p w:rsidR="00C8433C" w:rsidRPr="00C8433C" w:rsidRDefault="00C8433C" w:rsidP="00C8433C">
      <w:pPr>
        <w:spacing w:after="0" w:line="240" w:lineRule="auto"/>
        <w:jc w:val="center"/>
        <w:rPr>
          <w:rFonts w:ascii="Times New Roman" w:eastAsia="Arial Unicode MS" w:hAnsi="Times New Roman" w:cs="Times New Roman"/>
          <w:sz w:val="28"/>
          <w:szCs w:val="28"/>
          <w:u w:val="single"/>
          <w:lang w:val="uk-UA" w:eastAsia="ru-RU"/>
        </w:rPr>
      </w:pP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C8433C" w:rsidRPr="00C8433C" w:rsidTr="001F142F">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C8433C" w:rsidRPr="00C8433C" w:rsidRDefault="00C8433C" w:rsidP="001F142F">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C8433C" w:rsidRPr="00C8433C" w:rsidRDefault="00C8433C"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b/>
                <w:bCs/>
                <w:sz w:val="24"/>
                <w:szCs w:val="24"/>
                <w:lang w:val="uk-UA" w:eastAsia="ru-RU"/>
              </w:rPr>
              <w:t xml:space="preserve">№ </w:t>
            </w:r>
            <w:r w:rsidRPr="00C8433C">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Строки виконання етапів</w:t>
            </w:r>
          </w:p>
        </w:tc>
      </w:tr>
      <w:tr w:rsidR="00C8433C" w:rsidRPr="00C8433C" w:rsidTr="001F142F">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43"/>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C8433C">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Прийом</w:t>
            </w:r>
            <w:r>
              <w:rPr>
                <w:rFonts w:ascii="Times New Roman" w:eastAsia="Times New Roman" w:hAnsi="Times New Roman" w:cs="Times New Roman"/>
                <w:sz w:val="24"/>
                <w:szCs w:val="24"/>
                <w:lang w:val="uk-UA" w:eastAsia="ru-RU"/>
              </w:rPr>
              <w:t>, реєстрація</w:t>
            </w:r>
            <w:r w:rsidRPr="00C8433C">
              <w:rPr>
                <w:rFonts w:ascii="Times New Roman" w:eastAsia="Times New Roman" w:hAnsi="Times New Roman" w:cs="Times New Roman"/>
                <w:sz w:val="24"/>
                <w:szCs w:val="24"/>
                <w:lang w:val="uk-UA" w:eastAsia="ru-RU"/>
              </w:rPr>
              <w:t xml:space="preserve">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Адміністратор ЦНАП</w:t>
            </w:r>
          </w:p>
          <w:p w:rsidR="00C8433C" w:rsidRPr="00C8433C" w:rsidRDefault="00C8433C"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одного робочого дня</w:t>
            </w:r>
          </w:p>
        </w:tc>
      </w:tr>
      <w:tr w:rsidR="00C8433C" w:rsidRPr="00C8433C" w:rsidTr="001F142F">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14"/>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tabs>
                <w:tab w:val="left" w:pos="180"/>
              </w:tabs>
              <w:spacing w:after="0" w:line="240" w:lineRule="auto"/>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74" w:lineRule="exact"/>
              <w:jc w:val="center"/>
              <w:rPr>
                <w:rFonts w:ascii="Times New Roman" w:eastAsia="Arial Unicode MS"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Загальний відділ</w:t>
            </w:r>
          </w:p>
          <w:p w:rsidR="00C8433C" w:rsidRPr="00C8433C" w:rsidRDefault="00C8433C"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одного робочого дня</w:t>
            </w:r>
          </w:p>
        </w:tc>
      </w:tr>
      <w:tr w:rsidR="00C8433C" w:rsidRPr="00C8433C" w:rsidTr="001F142F">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36"/>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 xml:space="preserve">Виплата грошової допомоги </w:t>
            </w:r>
            <w:r w:rsidRPr="00C8433C">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Відділ бухгалтерського обліку, звітності та контролю</w:t>
            </w:r>
          </w:p>
          <w:p w:rsidR="00C8433C" w:rsidRPr="00C8433C" w:rsidRDefault="00C8433C" w:rsidP="001F142F">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п</w:t>
            </w:r>
            <w:r w:rsidRPr="00C8433C">
              <w:rPr>
                <w:rFonts w:ascii="Times New Roman" w:eastAsia="Arial Unicode MS" w:hAnsi="Times New Roman" w:cs="Times New Roman"/>
                <w:sz w:val="24"/>
                <w:szCs w:val="24"/>
                <w:lang w:eastAsia="ru-RU"/>
              </w:rPr>
              <w:t>’</w:t>
            </w:r>
            <w:r w:rsidRPr="00C8433C">
              <w:rPr>
                <w:rFonts w:ascii="Times New Roman" w:eastAsia="Arial Unicode MS" w:hAnsi="Times New Roman" w:cs="Times New Roman"/>
                <w:sz w:val="24"/>
                <w:szCs w:val="24"/>
                <w:lang w:val="uk-UA" w:eastAsia="ru-RU"/>
              </w:rPr>
              <w:t>яти днів з дня надходження фінансування</w:t>
            </w:r>
          </w:p>
        </w:tc>
      </w:tr>
    </w:tbl>
    <w:p w:rsidR="00C8433C" w:rsidRPr="00C8433C" w:rsidRDefault="00C8433C" w:rsidP="00C8433C">
      <w:pPr>
        <w:spacing w:after="0" w:line="240" w:lineRule="auto"/>
        <w:jc w:val="both"/>
        <w:rPr>
          <w:rFonts w:ascii="Times New Roman" w:eastAsia="Times New Roman" w:hAnsi="Times New Roman" w:cs="Times New Roman"/>
          <w:sz w:val="24"/>
          <w:szCs w:val="24"/>
          <w:lang w:val="uk-UA"/>
        </w:rPr>
      </w:pPr>
      <w:r w:rsidRPr="00C8433C">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C8433C" w:rsidRPr="00C8433C" w:rsidRDefault="00C8433C" w:rsidP="00C8433C">
      <w:pPr>
        <w:spacing w:after="0" w:line="240" w:lineRule="auto"/>
        <w:jc w:val="both"/>
        <w:rPr>
          <w:rFonts w:ascii="Times New Roman" w:eastAsia="Times New Roman" w:hAnsi="Times New Roman" w:cs="Times New Roman"/>
          <w:sz w:val="24"/>
          <w:szCs w:val="24"/>
          <w:lang w:val="uk-UA"/>
        </w:rPr>
      </w:pPr>
      <w:r w:rsidRPr="00C8433C">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C8433C" w:rsidRPr="00546E75" w:rsidRDefault="00C8433C" w:rsidP="00C8433C">
      <w:pPr>
        <w:spacing w:after="0" w:line="240" w:lineRule="auto"/>
        <w:jc w:val="both"/>
        <w:rPr>
          <w:rFonts w:ascii="Times New Roman" w:eastAsia="Times New Roman" w:hAnsi="Times New Roman" w:cs="Times New Roman"/>
          <w:sz w:val="24"/>
          <w:szCs w:val="24"/>
          <w:lang w:val="uk-UA" w:eastAsia="ru-RU"/>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1F142F" w:rsidRPr="00546E75" w:rsidRDefault="001F142F" w:rsidP="001F142F">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№14</w:t>
      </w:r>
      <w:r w:rsidR="006D57DF">
        <w:rPr>
          <w:rFonts w:ascii="Times New Roman" w:eastAsia="Times New Roman" w:hAnsi="Times New Roman" w:cs="Times New Roman"/>
          <w:b/>
          <w:sz w:val="26"/>
          <w:szCs w:val="26"/>
          <w:lang w:val="uk-UA"/>
        </w:rPr>
        <w:t>7</w:t>
      </w:r>
    </w:p>
    <w:p w:rsidR="001F142F" w:rsidRPr="00546E75" w:rsidRDefault="001F142F" w:rsidP="001F142F">
      <w:pPr>
        <w:spacing w:after="0" w:line="240" w:lineRule="auto"/>
        <w:jc w:val="center"/>
        <w:rPr>
          <w:rFonts w:ascii="Times New Roman" w:eastAsia="Times New Roman" w:hAnsi="Times New Roman" w:cs="Times New Roman"/>
          <w:b/>
          <w:sz w:val="10"/>
          <w:szCs w:val="10"/>
          <w:lang w:val="uk-UA"/>
        </w:rPr>
      </w:pPr>
    </w:p>
    <w:p w:rsidR="001F142F" w:rsidRPr="00546E75" w:rsidRDefault="001F142F" w:rsidP="001F142F">
      <w:pPr>
        <w:spacing w:after="0" w:line="240" w:lineRule="auto"/>
        <w:jc w:val="center"/>
        <w:rPr>
          <w:rFonts w:ascii="Times New Roman" w:eastAsia="Arial Unicode MS" w:hAnsi="Times New Roman" w:cs="Times New Roman"/>
          <w:sz w:val="24"/>
          <w:szCs w:val="24"/>
          <w:lang w:val="uk-UA" w:eastAsia="ru-RU"/>
        </w:rPr>
      </w:pPr>
      <w:r w:rsidRPr="00546E75">
        <w:rPr>
          <w:rFonts w:ascii="Times New Roman" w:eastAsia="Times New Roman" w:hAnsi="Times New Roman" w:cs="Times New Roman"/>
          <w:b/>
          <w:sz w:val="26"/>
          <w:szCs w:val="26"/>
          <w:lang w:val="uk-UA"/>
        </w:rPr>
        <w:t>процесу надання адміністративної послуги</w:t>
      </w:r>
    </w:p>
    <w:p w:rsidR="001F142F" w:rsidRPr="00546E75" w:rsidRDefault="001F142F" w:rsidP="001F142F">
      <w:pPr>
        <w:spacing w:after="0" w:line="240" w:lineRule="auto"/>
        <w:jc w:val="center"/>
        <w:rPr>
          <w:rFonts w:ascii="Times New Roman" w:eastAsia="Arial Unicode MS" w:hAnsi="Times New Roman" w:cs="Times New Roman"/>
          <w:sz w:val="28"/>
          <w:szCs w:val="28"/>
          <w:u w:val="single"/>
          <w:lang w:val="uk-UA" w:eastAsia="ru-RU"/>
        </w:rPr>
      </w:pPr>
    </w:p>
    <w:p w:rsidR="001F142F" w:rsidRPr="001F142F" w:rsidRDefault="001F142F" w:rsidP="001F142F">
      <w:pPr>
        <w:spacing w:after="0" w:line="240" w:lineRule="auto"/>
        <w:jc w:val="center"/>
        <w:rPr>
          <w:rFonts w:ascii="Times New Roman" w:eastAsia="Arial Unicode MS" w:hAnsi="Times New Roman" w:cs="Times New Roman"/>
          <w:b/>
          <w:sz w:val="28"/>
          <w:szCs w:val="28"/>
          <w:u w:val="single"/>
          <w:lang w:val="uk-UA" w:eastAsia="ru-RU"/>
        </w:rPr>
      </w:pPr>
      <w:r w:rsidRPr="001F142F">
        <w:rPr>
          <w:rFonts w:ascii="Times New Roman" w:eastAsia="Arial Unicode MS" w:hAnsi="Times New Roman" w:cs="Times New Roman"/>
          <w:b/>
          <w:sz w:val="28"/>
          <w:szCs w:val="28"/>
          <w:u w:val="single"/>
          <w:lang w:val="uk-UA" w:eastAsia="ru-RU"/>
        </w:rPr>
        <w:t>Надання допомоги на поховання</w:t>
      </w: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1F142F" w:rsidRPr="001F142F" w:rsidTr="001F142F">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1F142F" w:rsidRPr="001F142F" w:rsidRDefault="001F142F" w:rsidP="001F142F">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1F142F" w:rsidRPr="001F142F" w:rsidRDefault="001F142F"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b/>
                <w:bCs/>
                <w:sz w:val="24"/>
                <w:szCs w:val="24"/>
                <w:lang w:val="uk-UA" w:eastAsia="ru-RU"/>
              </w:rPr>
              <w:t xml:space="preserve">№ </w:t>
            </w:r>
            <w:r w:rsidRPr="001F142F">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Строки виконання етапів</w:t>
            </w:r>
          </w:p>
        </w:tc>
      </w:tr>
      <w:tr w:rsidR="001F142F" w:rsidRPr="001F142F" w:rsidTr="001F142F">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43"/>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xml:space="preserve">Прийом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p w:rsidR="001F142F" w:rsidRPr="001F142F" w:rsidRDefault="001F142F"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одного робочого дня</w:t>
            </w:r>
          </w:p>
        </w:tc>
      </w:tr>
      <w:tr w:rsidR="001F142F" w:rsidRPr="001F142F" w:rsidTr="001F142F">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14"/>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tabs>
                <w:tab w:val="left" w:pos="180"/>
              </w:tabs>
              <w:spacing w:after="0" w:line="240" w:lineRule="auto"/>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74" w:lineRule="exact"/>
              <w:jc w:val="center"/>
              <w:rPr>
                <w:rFonts w:ascii="Times New Roman" w:eastAsia="Arial Unicode MS"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Загальний відділ</w:t>
            </w:r>
          </w:p>
          <w:p w:rsidR="001F142F" w:rsidRPr="001F142F" w:rsidRDefault="001F142F"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одного робочого дня</w:t>
            </w:r>
          </w:p>
        </w:tc>
      </w:tr>
      <w:tr w:rsidR="001F142F" w:rsidRPr="001F142F" w:rsidTr="001F142F">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36"/>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xml:space="preserve">Виплата грошової допомоги </w:t>
            </w:r>
            <w:r w:rsidRPr="001F142F">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Відділ бухгалтерського обліку, звітності та контролю</w:t>
            </w:r>
          </w:p>
          <w:p w:rsidR="001F142F" w:rsidRPr="001F142F" w:rsidRDefault="001F142F" w:rsidP="001F142F">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п</w:t>
            </w:r>
            <w:r w:rsidRPr="001F142F">
              <w:rPr>
                <w:rFonts w:ascii="Times New Roman" w:eastAsia="Arial Unicode MS" w:hAnsi="Times New Roman" w:cs="Times New Roman"/>
                <w:sz w:val="24"/>
                <w:szCs w:val="24"/>
                <w:lang w:eastAsia="ru-RU"/>
              </w:rPr>
              <w:t>’</w:t>
            </w:r>
            <w:r w:rsidRPr="001F142F">
              <w:rPr>
                <w:rFonts w:ascii="Times New Roman" w:eastAsia="Arial Unicode MS" w:hAnsi="Times New Roman" w:cs="Times New Roman"/>
                <w:sz w:val="24"/>
                <w:szCs w:val="24"/>
                <w:lang w:val="uk-UA" w:eastAsia="ru-RU"/>
              </w:rPr>
              <w:t>яти днів з дня надходження фінансування</w:t>
            </w:r>
          </w:p>
        </w:tc>
      </w:tr>
    </w:tbl>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F624F9" w:rsidRPr="001F142F"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№14</w:t>
      </w:r>
      <w:r w:rsidR="006D57DF">
        <w:rPr>
          <w:rFonts w:ascii="Times New Roman" w:eastAsia="Times New Roman" w:hAnsi="Times New Roman" w:cs="Times New Roman"/>
          <w:b/>
          <w:color w:val="000000" w:themeColor="text1"/>
          <w:sz w:val="26"/>
          <w:szCs w:val="26"/>
          <w:lang w:val="uk-UA"/>
        </w:rPr>
        <w:t>8</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369D5">
        <w:rPr>
          <w:rFonts w:ascii="Times New Roman" w:eastAsia="Times New Roman" w:hAnsi="Times New Roman" w:cs="Times New Roman"/>
          <w:b/>
          <w:color w:val="000000" w:themeColor="text1"/>
          <w:sz w:val="24"/>
          <w:szCs w:val="24"/>
          <w:u w:val="single"/>
          <w:lang w:val="uk-UA" w:eastAsia="ru-RU"/>
        </w:rPr>
        <w:t xml:space="preserve">Надання матеріальної допомоги </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Відділ бухгалтерського обліку, звітності та контролю</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pPr>
        <w:rPr>
          <w:rFonts w:ascii="Times New Roman" w:hAnsi="Times New Roman" w:cs="Times New Roman"/>
          <w:sz w:val="24"/>
          <w:szCs w:val="24"/>
          <w:lang w:val="uk-UA"/>
        </w:rPr>
      </w:pPr>
    </w:p>
    <w:p w:rsidR="001F142F" w:rsidRPr="00923B2B" w:rsidRDefault="001F142F" w:rsidP="001F142F">
      <w:pPr>
        <w:spacing w:after="0" w:line="240" w:lineRule="auto"/>
        <w:jc w:val="center"/>
        <w:rPr>
          <w:rFonts w:ascii="Times New Roman" w:eastAsia="Times New Roman" w:hAnsi="Times New Roman" w:cs="Times New Roman"/>
          <w:b/>
          <w:sz w:val="26"/>
          <w:szCs w:val="26"/>
          <w:lang w:val="uk-UA"/>
        </w:rPr>
      </w:pPr>
      <w:r w:rsidRPr="00923B2B">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1</w:t>
      </w:r>
      <w:r w:rsidR="00337BD0">
        <w:rPr>
          <w:rFonts w:ascii="Times New Roman" w:eastAsia="Times New Roman" w:hAnsi="Times New Roman" w:cs="Times New Roman"/>
          <w:b/>
          <w:sz w:val="26"/>
          <w:szCs w:val="26"/>
          <w:lang w:val="uk-UA"/>
        </w:rPr>
        <w:t>4</w:t>
      </w:r>
      <w:r w:rsidR="006D57DF">
        <w:rPr>
          <w:rFonts w:ascii="Times New Roman" w:eastAsia="Times New Roman" w:hAnsi="Times New Roman" w:cs="Times New Roman"/>
          <w:b/>
          <w:sz w:val="26"/>
          <w:szCs w:val="26"/>
          <w:lang w:val="uk-UA"/>
        </w:rPr>
        <w:t>9</w:t>
      </w:r>
    </w:p>
    <w:p w:rsidR="001F142F" w:rsidRPr="00923B2B" w:rsidRDefault="001F142F" w:rsidP="001F142F">
      <w:pPr>
        <w:spacing w:after="0" w:line="240" w:lineRule="auto"/>
        <w:jc w:val="center"/>
        <w:rPr>
          <w:rFonts w:ascii="Times New Roman" w:eastAsia="Times New Roman" w:hAnsi="Times New Roman" w:cs="Times New Roman"/>
          <w:b/>
          <w:sz w:val="10"/>
          <w:szCs w:val="10"/>
          <w:lang w:val="uk-UA"/>
        </w:rPr>
      </w:pPr>
    </w:p>
    <w:p w:rsidR="001F142F" w:rsidRPr="00923B2B" w:rsidRDefault="001F142F" w:rsidP="001F142F">
      <w:pPr>
        <w:spacing w:after="0" w:line="240" w:lineRule="auto"/>
        <w:jc w:val="center"/>
        <w:rPr>
          <w:rFonts w:ascii="Times New Roman" w:eastAsia="Arial Unicode MS" w:hAnsi="Times New Roman" w:cs="Times New Roman"/>
          <w:sz w:val="24"/>
          <w:szCs w:val="24"/>
          <w:lang w:val="uk-UA" w:eastAsia="ru-RU"/>
        </w:rPr>
      </w:pPr>
      <w:r w:rsidRPr="00923B2B">
        <w:rPr>
          <w:rFonts w:ascii="Times New Roman" w:eastAsia="Times New Roman" w:hAnsi="Times New Roman" w:cs="Times New Roman"/>
          <w:b/>
          <w:sz w:val="26"/>
          <w:szCs w:val="26"/>
          <w:lang w:val="uk-UA"/>
        </w:rPr>
        <w:t>процесу надання адміністративної послуги</w:t>
      </w:r>
    </w:p>
    <w:p w:rsidR="001F142F" w:rsidRPr="00923B2B" w:rsidRDefault="001F142F" w:rsidP="001F142F">
      <w:pPr>
        <w:spacing w:after="0" w:line="240" w:lineRule="auto"/>
        <w:jc w:val="center"/>
        <w:rPr>
          <w:rFonts w:ascii="Times New Roman" w:eastAsia="Times New Roman" w:hAnsi="Times New Roman" w:cs="Times New Roman"/>
          <w:sz w:val="28"/>
          <w:szCs w:val="28"/>
          <w:u w:val="single"/>
          <w:lang w:val="uk-UA" w:eastAsia="x-none"/>
        </w:rPr>
      </w:pPr>
    </w:p>
    <w:p w:rsidR="001F142F" w:rsidRPr="00923B2B" w:rsidRDefault="001F142F" w:rsidP="001F142F">
      <w:pPr>
        <w:spacing w:after="0" w:line="240" w:lineRule="auto"/>
        <w:jc w:val="center"/>
        <w:rPr>
          <w:rFonts w:ascii="Times New Roman" w:eastAsia="Times New Roman" w:hAnsi="Times New Roman" w:cs="Times New Roman"/>
          <w:sz w:val="28"/>
          <w:szCs w:val="28"/>
          <w:u w:val="single"/>
          <w:lang w:val="uk-UA" w:eastAsia="x-none"/>
        </w:rPr>
      </w:pPr>
      <w:r w:rsidRPr="00923B2B">
        <w:rPr>
          <w:rFonts w:ascii="Times New Roman" w:eastAsia="Times New Roman" w:hAnsi="Times New Roman" w:cs="Times New Roman"/>
          <w:sz w:val="28"/>
          <w:szCs w:val="28"/>
          <w:u w:val="single"/>
          <w:lang w:val="uk-UA" w:eastAsia="x-none"/>
        </w:rPr>
        <w:t>Надання матеріальної допомоги учасникам АТО</w:t>
      </w:r>
    </w:p>
    <w:p w:rsidR="001F142F" w:rsidRPr="00923B2B" w:rsidRDefault="001F142F" w:rsidP="001F142F">
      <w:pPr>
        <w:shd w:val="clear" w:color="auto" w:fill="FFFFFF"/>
        <w:spacing w:after="0" w:line="240" w:lineRule="auto"/>
        <w:rPr>
          <w:rFonts w:ascii="Times New Roman" w:eastAsia="Arial Unicode MS" w:hAnsi="Times New Roman" w:cs="Times New Roman"/>
          <w:spacing w:val="-1"/>
          <w:sz w:val="18"/>
          <w:szCs w:val="18"/>
          <w:lang w:val="uk-UA" w:eastAsia="ru-RU"/>
        </w:rPr>
      </w:pPr>
      <w:r w:rsidRPr="00923B2B">
        <w:rPr>
          <w:rFonts w:ascii="Times New Roman" w:eastAsia="Arial Unicode MS" w:hAnsi="Times New Roman" w:cs="Times New Roman"/>
          <w:spacing w:val="-1"/>
          <w:sz w:val="18"/>
          <w:szCs w:val="18"/>
          <w:lang w:val="uk-UA" w:eastAsia="ru-RU"/>
        </w:rPr>
        <w:t xml:space="preserve">                                                                                             (назва послуги)</w:t>
      </w:r>
    </w:p>
    <w:p w:rsidR="001F142F" w:rsidRPr="00923B2B" w:rsidRDefault="001F142F" w:rsidP="001F142F">
      <w:pPr>
        <w:shd w:val="clear" w:color="auto" w:fill="FFFFFF"/>
        <w:spacing w:after="0" w:line="240" w:lineRule="auto"/>
        <w:jc w:val="center"/>
        <w:rPr>
          <w:rFonts w:ascii="Times New Roman" w:eastAsia="Arial Unicode MS" w:hAnsi="Times New Roman" w:cs="Times New Roman"/>
          <w:sz w:val="2"/>
          <w:szCs w:val="2"/>
          <w:lang w:val="uk-UA" w:eastAsia="ru-RU"/>
        </w:rPr>
      </w:pPr>
    </w:p>
    <w:tbl>
      <w:tblPr>
        <w:tblW w:w="101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3"/>
        <w:gridCol w:w="4601"/>
        <w:gridCol w:w="2477"/>
        <w:gridCol w:w="1264"/>
        <w:gridCol w:w="1264"/>
      </w:tblGrid>
      <w:tr w:rsidR="001F142F" w:rsidRPr="00923B2B" w:rsidTr="001F142F">
        <w:trPr>
          <w:trHeight w:hRule="exact" w:val="1125"/>
        </w:trPr>
        <w:tc>
          <w:tcPr>
            <w:tcW w:w="523" w:type="dxa"/>
            <w:shd w:val="clear" w:color="auto" w:fill="FFFFFF"/>
            <w:hideMark/>
          </w:tcPr>
          <w:p w:rsidR="001F142F" w:rsidRPr="001B1591" w:rsidRDefault="001F142F"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1B1591">
              <w:rPr>
                <w:rFonts w:ascii="Times New Roman" w:eastAsia="Arial Unicode MS" w:hAnsi="Times New Roman" w:cs="Times New Roman"/>
                <w:b/>
                <w:bCs/>
                <w:sz w:val="24"/>
                <w:szCs w:val="24"/>
                <w:lang w:val="uk-UA" w:eastAsia="ru-RU"/>
              </w:rPr>
              <w:t xml:space="preserve">№ </w:t>
            </w:r>
            <w:r w:rsidRPr="001B1591">
              <w:rPr>
                <w:rFonts w:ascii="Times New Roman" w:eastAsia="Arial Unicode MS" w:hAnsi="Times New Roman" w:cs="Times New Roman"/>
                <w:b/>
                <w:bCs/>
                <w:spacing w:val="-6"/>
                <w:sz w:val="24"/>
                <w:szCs w:val="24"/>
                <w:lang w:val="uk-UA" w:eastAsia="ru-RU"/>
              </w:rPr>
              <w:t>п/п</w:t>
            </w:r>
          </w:p>
        </w:tc>
        <w:tc>
          <w:tcPr>
            <w:tcW w:w="4601"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477"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Відповідальна особа</w:t>
            </w:r>
          </w:p>
        </w:tc>
        <w:tc>
          <w:tcPr>
            <w:tcW w:w="1264"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Дія (В, У, П, З)</w:t>
            </w:r>
          </w:p>
        </w:tc>
        <w:tc>
          <w:tcPr>
            <w:tcW w:w="1264"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Строки виконання етапів</w:t>
            </w:r>
          </w:p>
        </w:tc>
      </w:tr>
      <w:tr w:rsidR="001F142F" w:rsidRPr="00923B2B" w:rsidTr="001F142F">
        <w:trPr>
          <w:trHeight w:hRule="exact" w:val="899"/>
        </w:trPr>
        <w:tc>
          <w:tcPr>
            <w:tcW w:w="523" w:type="dxa"/>
            <w:shd w:val="clear" w:color="auto" w:fill="FFFFFF"/>
          </w:tcPr>
          <w:p w:rsidR="001F142F" w:rsidRPr="00923B2B" w:rsidRDefault="001F142F" w:rsidP="001F142F">
            <w:pPr>
              <w:shd w:val="clear" w:color="auto" w:fill="FFFFFF"/>
              <w:spacing w:after="0" w:line="240" w:lineRule="auto"/>
              <w:ind w:left="43"/>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1</w:t>
            </w:r>
          </w:p>
        </w:tc>
        <w:tc>
          <w:tcPr>
            <w:tcW w:w="4601" w:type="dxa"/>
            <w:shd w:val="clear" w:color="auto" w:fill="FFFFFF"/>
          </w:tcPr>
          <w:p w:rsidR="001F142F" w:rsidRPr="00923B2B" w:rsidRDefault="001F142F" w:rsidP="001F142F">
            <w:pPr>
              <w:spacing w:after="0" w:line="240" w:lineRule="auto"/>
              <w:jc w:val="both"/>
              <w:rPr>
                <w:rFonts w:ascii="Times New Roman" w:eastAsia="Times New Roman" w:hAnsi="Times New Roman" w:cs="Times New Roman"/>
                <w:lang w:val="uk-UA" w:eastAsia="ru-RU"/>
              </w:rPr>
            </w:pPr>
            <w:r w:rsidRPr="00923B2B">
              <w:rPr>
                <w:rFonts w:ascii="Times New Roman" w:eastAsia="Times New Roman" w:hAnsi="Times New Roman" w:cs="Times New Roman"/>
                <w:lang w:val="uk-UA" w:eastAsia="ru-RU"/>
              </w:rPr>
              <w:t xml:space="preserve">Прийом </w:t>
            </w:r>
            <w:r w:rsidRPr="00923B2B">
              <w:rPr>
                <w:rFonts w:ascii="Times New Roman" w:eastAsia="Times New Roman" w:hAnsi="Times New Roman" w:cs="Times New Roman"/>
                <w:lang w:val="uk-UA" w:eastAsia="x-none"/>
              </w:rPr>
              <w:t>заяви, в якій заявник зазначає, що попереджений про відповідальність за достовірність поданої інформації.</w:t>
            </w:r>
          </w:p>
          <w:p w:rsidR="001F142F" w:rsidRPr="00923B2B" w:rsidRDefault="001F142F" w:rsidP="001F142F">
            <w:pPr>
              <w:spacing w:after="0" w:line="240" w:lineRule="auto"/>
              <w:jc w:val="both"/>
              <w:rPr>
                <w:rFonts w:ascii="Times New Roman" w:eastAsia="Times New Roman" w:hAnsi="Times New Roman" w:cs="Times New Roman"/>
                <w:lang w:val="uk-UA" w:eastAsia="ru-RU"/>
              </w:rPr>
            </w:pPr>
          </w:p>
        </w:tc>
        <w:tc>
          <w:tcPr>
            <w:tcW w:w="2477" w:type="dxa"/>
            <w:vMerge w:val="restart"/>
            <w:shd w:val="clear" w:color="auto" w:fill="FFFFFF"/>
          </w:tcPr>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r w:rsidRPr="00923B2B">
              <w:rPr>
                <w:rFonts w:ascii="Times New Roman" w:eastAsia="Arial Unicode MS" w:hAnsi="Times New Roman" w:cs="Arial Unicode MS"/>
                <w:sz w:val="24"/>
                <w:szCs w:val="24"/>
                <w:lang w:val="uk-UA" w:eastAsia="ru-RU"/>
              </w:rPr>
              <w:t>Адміністратор ЦНАП</w:t>
            </w: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Times New Roman"/>
                <w:lang w:val="uk-UA" w:eastAsia="ru-RU"/>
              </w:rPr>
            </w:pPr>
            <w:r w:rsidRPr="00923B2B">
              <w:rPr>
                <w:rFonts w:ascii="Times New Roman" w:eastAsia="Arial Unicode MS" w:hAnsi="Times New Roman" w:cs="Arial Unicode MS"/>
                <w:sz w:val="24"/>
                <w:szCs w:val="24"/>
                <w:lang w:val="uk-UA" w:eastAsia="ru-RU"/>
              </w:rPr>
              <w:t>Загальний відділ</w:t>
            </w:r>
          </w:p>
        </w:tc>
        <w:tc>
          <w:tcPr>
            <w:tcW w:w="1264" w:type="dxa"/>
            <w:shd w:val="clear" w:color="auto" w:fill="FFFFFF"/>
          </w:tcPr>
          <w:p w:rsidR="001F142F" w:rsidRPr="00923B2B" w:rsidRDefault="001F142F" w:rsidP="001F142F">
            <w:pPr>
              <w:shd w:val="clear" w:color="auto" w:fill="FFFFFF"/>
              <w:spacing w:after="0" w:line="281" w:lineRule="exact"/>
              <w:ind w:right="79"/>
              <w:jc w:val="center"/>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В</w:t>
            </w:r>
          </w:p>
        </w:tc>
        <w:tc>
          <w:tcPr>
            <w:tcW w:w="1264" w:type="dxa"/>
            <w:vMerge w:val="restart"/>
            <w:shd w:val="clear" w:color="auto" w:fill="FFFFFF"/>
          </w:tcPr>
          <w:p w:rsidR="001F142F" w:rsidRPr="00923B2B" w:rsidRDefault="001F142F" w:rsidP="001F142F">
            <w:pPr>
              <w:shd w:val="clear" w:color="auto" w:fill="FFFFFF"/>
              <w:spacing w:after="0" w:line="281" w:lineRule="exact"/>
              <w:ind w:right="79"/>
              <w:jc w:val="both"/>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В день звернення</w:t>
            </w:r>
          </w:p>
        </w:tc>
      </w:tr>
      <w:tr w:rsidR="001F142F" w:rsidRPr="00923B2B" w:rsidTr="001F142F">
        <w:trPr>
          <w:trHeight w:hRule="exact" w:val="3555"/>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2</w:t>
            </w:r>
          </w:p>
        </w:tc>
        <w:tc>
          <w:tcPr>
            <w:tcW w:w="4601" w:type="dxa"/>
            <w:shd w:val="clear" w:color="auto" w:fill="FFFFFF"/>
          </w:tcPr>
          <w:p w:rsidR="001F142F" w:rsidRPr="00923B2B" w:rsidRDefault="001F142F" w:rsidP="001F142F">
            <w:pPr>
              <w:spacing w:after="0" w:line="240" w:lineRule="auto"/>
              <w:jc w:val="both"/>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Опрацювання поданих документів: перевірка довідки, яка засвідчує факт перебування учасника антитерористичної операції в зоні проведення АТО та довідки з місця проживання про склад сім’ї та площу житла або акт встановлення фактичного місця проживання. Звірка копій свідоцтва про народження учасника антитерористичної операції (для батьків учасника антитерористичної операції); свідоцтва про шлюб (для дружини/чоловіка учасника антитерористичної операції); свідоцтва про народження дитини (для дітей учасника антитерористичної операції) з оригіналами документів. Реєстрація заяви на надання пільг. Формування справи на пільговика.</w:t>
            </w:r>
          </w:p>
          <w:p w:rsidR="001F142F" w:rsidRPr="00923B2B" w:rsidRDefault="001F142F" w:rsidP="001F142F">
            <w:pPr>
              <w:spacing w:after="0" w:line="240" w:lineRule="auto"/>
              <w:jc w:val="both"/>
              <w:rPr>
                <w:rFonts w:ascii="Arial Unicode MS" w:eastAsia="Arial Unicode MS" w:hAnsi="Arial Unicode MS" w:cs="Arial Unicode MS"/>
                <w:lang w:val="uk-UA" w:eastAsia="ru-RU"/>
              </w:rPr>
            </w:pPr>
          </w:p>
        </w:tc>
        <w:tc>
          <w:tcPr>
            <w:tcW w:w="2477" w:type="dxa"/>
            <w:vMerge/>
            <w:shd w:val="clear" w:color="auto" w:fill="FFFFFF"/>
          </w:tcPr>
          <w:p w:rsidR="001F142F" w:rsidRPr="00923B2B" w:rsidRDefault="001F142F" w:rsidP="001F142F">
            <w:pPr>
              <w:shd w:val="clear" w:color="auto" w:fill="FFFFFF"/>
              <w:spacing w:after="0" w:line="274" w:lineRule="exact"/>
              <w:jc w:val="both"/>
              <w:rPr>
                <w:rFonts w:ascii="Times New Roman" w:eastAsia="Arial Unicode MS" w:hAnsi="Times New Roman" w:cs="Times New Roman"/>
                <w:lang w:val="uk-UA" w:eastAsia="ru-RU"/>
              </w:rPr>
            </w:pPr>
          </w:p>
        </w:tc>
        <w:tc>
          <w:tcPr>
            <w:tcW w:w="1264" w:type="dxa"/>
            <w:shd w:val="clear" w:color="auto" w:fill="FFFFFF"/>
          </w:tcPr>
          <w:p w:rsidR="001F142F" w:rsidRPr="00923B2B" w:rsidRDefault="001F142F" w:rsidP="001F142F">
            <w:pPr>
              <w:shd w:val="clear" w:color="auto" w:fill="FFFFFF"/>
              <w:spacing w:after="0" w:line="240" w:lineRule="auto"/>
              <w:ind w:left="29"/>
              <w:jc w:val="center"/>
              <w:rPr>
                <w:rFonts w:ascii="Times New Roman" w:eastAsia="Arial Unicode MS" w:hAnsi="Times New Roman" w:cs="Times New Roman"/>
                <w:lang w:val="uk-UA" w:eastAsia="ru-RU"/>
              </w:rPr>
            </w:pPr>
          </w:p>
        </w:tc>
        <w:tc>
          <w:tcPr>
            <w:tcW w:w="1264" w:type="dxa"/>
            <w:vMerge/>
            <w:shd w:val="clear" w:color="auto" w:fill="FFFFFF"/>
          </w:tcPr>
          <w:p w:rsidR="001F142F" w:rsidRPr="00923B2B" w:rsidRDefault="001F142F" w:rsidP="001F142F">
            <w:pPr>
              <w:shd w:val="clear" w:color="auto" w:fill="FFFFFF"/>
              <w:spacing w:after="0" w:line="240" w:lineRule="auto"/>
              <w:ind w:left="29"/>
              <w:jc w:val="both"/>
              <w:rPr>
                <w:rFonts w:ascii="Times New Roman" w:eastAsia="Arial Unicode MS" w:hAnsi="Times New Roman" w:cs="Times New Roman"/>
                <w:lang w:val="uk-UA" w:eastAsia="ru-RU"/>
              </w:rPr>
            </w:pPr>
          </w:p>
        </w:tc>
      </w:tr>
      <w:tr w:rsidR="001F142F" w:rsidRPr="00923B2B" w:rsidTr="001F142F">
        <w:trPr>
          <w:trHeight w:hRule="exact" w:val="1074"/>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3</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Реєстрація заяви </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Загальний відділ </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дня</w:t>
            </w:r>
          </w:p>
        </w:tc>
      </w:tr>
      <w:tr w:rsidR="001F142F" w:rsidRPr="00923B2B" w:rsidTr="001F142F">
        <w:trPr>
          <w:trHeight w:hRule="exact" w:val="834"/>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4</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Формування списків на виплату</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Загальний відділ </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дня</w:t>
            </w:r>
          </w:p>
        </w:tc>
      </w:tr>
      <w:tr w:rsidR="001F142F" w:rsidRPr="00923B2B" w:rsidTr="001F142F">
        <w:trPr>
          <w:trHeight w:hRule="exact" w:val="705"/>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5</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Затвердження списків</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xml:space="preserve">  Рішенням виконкому</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дня</w:t>
            </w:r>
          </w:p>
        </w:tc>
      </w:tr>
      <w:tr w:rsidR="001F142F" w:rsidRPr="00923B2B" w:rsidTr="001F142F">
        <w:trPr>
          <w:trHeight w:hRule="exact" w:val="1282"/>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6</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xml:space="preserve">Проведення виплати </w:t>
            </w:r>
          </w:p>
        </w:tc>
        <w:tc>
          <w:tcPr>
            <w:tcW w:w="2477" w:type="dxa"/>
            <w:shd w:val="clear" w:color="auto" w:fill="FFFFFF"/>
          </w:tcPr>
          <w:p w:rsidR="001F142F" w:rsidRPr="000B2073" w:rsidRDefault="001F142F"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w:t>
            </w:r>
            <w:r w:rsidRPr="000B2073">
              <w:rPr>
                <w:rFonts w:ascii="Times New Roman" w:eastAsia="Times New Roman" w:hAnsi="Times New Roman" w:cs="Times New Roman"/>
                <w:sz w:val="24"/>
                <w:szCs w:val="24"/>
                <w:lang w:val="uk-UA" w:eastAsia="ru-RU"/>
              </w:rPr>
              <w:t>Відділ бухгалтерського обліку, звітності та контролю</w:t>
            </w:r>
          </w:p>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місяця</w:t>
            </w:r>
          </w:p>
        </w:tc>
      </w:tr>
    </w:tbl>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r w:rsidRPr="00923B2B">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r w:rsidRPr="00923B2B">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6D57DF" w:rsidRDefault="006D57D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246DD8" w:rsidRPr="00F13BE5" w:rsidRDefault="00246DD8" w:rsidP="00246DD8">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6D57DF">
        <w:rPr>
          <w:rFonts w:ascii="Times New Roman" w:eastAsia="Times New Roman" w:hAnsi="Times New Roman" w:cs="Times New Roman"/>
          <w:b/>
          <w:sz w:val="26"/>
          <w:szCs w:val="26"/>
          <w:lang w:val="uk-UA"/>
        </w:rPr>
        <w:t>50</w:t>
      </w:r>
    </w:p>
    <w:p w:rsidR="00246DD8" w:rsidRPr="00F13BE5" w:rsidRDefault="00246DD8" w:rsidP="00246DD8">
      <w:pPr>
        <w:spacing w:after="0" w:line="240" w:lineRule="auto"/>
        <w:jc w:val="center"/>
        <w:rPr>
          <w:rFonts w:ascii="Times New Roman" w:eastAsia="Times New Roman" w:hAnsi="Times New Roman" w:cs="Times New Roman"/>
          <w:b/>
          <w:sz w:val="10"/>
          <w:szCs w:val="10"/>
          <w:lang w:val="uk-UA"/>
        </w:rPr>
      </w:pPr>
    </w:p>
    <w:p w:rsidR="00246DD8" w:rsidRPr="00F13BE5" w:rsidRDefault="00246DD8" w:rsidP="00246DD8">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246DD8" w:rsidRPr="00246DD8" w:rsidRDefault="00246DD8" w:rsidP="00246DD8">
      <w:pPr>
        <w:spacing w:after="0" w:line="240" w:lineRule="auto"/>
        <w:jc w:val="center"/>
        <w:rPr>
          <w:rFonts w:ascii="Times New Roman" w:eastAsia="Times New Roman" w:hAnsi="Times New Roman" w:cs="Times New Roman"/>
          <w:b/>
          <w:sz w:val="28"/>
          <w:szCs w:val="28"/>
          <w:u w:val="single"/>
          <w:lang w:val="uk-UA" w:eastAsia="ru-RU"/>
        </w:rPr>
      </w:pPr>
      <w:r w:rsidRPr="00246DD8">
        <w:rPr>
          <w:rFonts w:ascii="Times New Roman" w:hAnsi="Times New Roman" w:cs="Times New Roman"/>
          <w:b/>
          <w:sz w:val="28"/>
          <w:szCs w:val="28"/>
        </w:rPr>
        <w:t>Видача рішення виконавчого комітету про виведення з погосподарського обліку житлового будинку</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246DD8" w:rsidRDefault="00246DD8" w:rsidP="006C54FD">
            <w:r w:rsidRPr="00430FDE">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246DD8" w:rsidRDefault="00246DD8" w:rsidP="006C54FD">
            <w:r w:rsidRPr="00430FDE">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246DD8" w:rsidRDefault="00246DD8" w:rsidP="006C54FD">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246DD8" w:rsidRDefault="00246DD8" w:rsidP="006C54FD">
            <w:r w:rsidRPr="00D73A11">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246DD8" w:rsidRPr="00246DD8" w:rsidRDefault="00246DD8" w:rsidP="00246DD8">
            <w:pPr>
              <w:spacing w:after="0" w:line="240" w:lineRule="auto"/>
              <w:rPr>
                <w:rFonts w:ascii="Times New Roman" w:eastAsia="Times New Roman" w:hAnsi="Times New Roman" w:cs="Times New Roman"/>
                <w:b/>
                <w:sz w:val="28"/>
                <w:szCs w:val="28"/>
                <w:u w:val="single"/>
                <w:lang w:val="uk-UA" w:eastAsia="ru-RU"/>
              </w:rPr>
            </w:pPr>
            <w:r w:rsidRPr="001F142F">
              <w:rPr>
                <w:rFonts w:ascii="Times New Roman" w:hAnsi="Times New Roman" w:cs="Times New Roman"/>
                <w:iCs/>
                <w:sz w:val="24"/>
                <w:szCs w:val="24"/>
                <w:lang w:val="uk-UA"/>
              </w:rPr>
              <w:t>Прийняття рішення</w:t>
            </w:r>
            <w:r>
              <w:rPr>
                <w:rFonts w:ascii="Times New Roman" w:hAnsi="Times New Roman" w:cs="Times New Roman"/>
                <w:iCs/>
                <w:sz w:val="24"/>
                <w:szCs w:val="24"/>
                <w:lang w:val="uk-UA"/>
              </w:rPr>
              <w:t xml:space="preserve"> </w:t>
            </w:r>
            <w:r w:rsidRPr="00246DD8">
              <w:rPr>
                <w:rFonts w:ascii="Times New Roman" w:hAnsi="Times New Roman" w:cs="Times New Roman"/>
              </w:rPr>
              <w:t>про виведення з погосподарського обліку житлового будинку</w:t>
            </w:r>
          </w:p>
          <w:p w:rsidR="00246DD8" w:rsidRPr="00246DD8"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2139" w:type="dxa"/>
            <w:hideMark/>
          </w:tcPr>
          <w:p w:rsidR="00246DD8" w:rsidRPr="001F7A0D" w:rsidRDefault="00246DD8" w:rsidP="006C54FD">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246DD8" w:rsidRPr="00DE784F" w:rsidTr="006C54FD">
        <w:trPr>
          <w:tblCellSpacing w:w="0" w:type="dxa"/>
        </w:trPr>
        <w:tc>
          <w:tcPr>
            <w:tcW w:w="378" w:type="dxa"/>
            <w:vAlign w:val="center"/>
          </w:tcPr>
          <w:p w:rsidR="00246DD8" w:rsidRPr="00246DD8"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914" w:type="dxa"/>
          </w:tcPr>
          <w:p w:rsidR="00246DD8" w:rsidRPr="001F7A0D" w:rsidRDefault="00246DD8" w:rsidP="006C54FD">
            <w:pPr>
              <w:autoSpaceDE w:val="0"/>
              <w:autoSpaceDN w:val="0"/>
              <w:ind w:firstLine="14"/>
              <w:jc w:val="both"/>
              <w:rPr>
                <w:rFonts w:ascii="Times New Roman" w:hAnsi="Times New Roman" w:cs="Times New Roman"/>
                <w:iCs/>
                <w:color w:val="000000"/>
                <w:spacing w:val="1"/>
                <w:sz w:val="24"/>
                <w:szCs w:val="24"/>
              </w:rPr>
            </w:pPr>
            <w:r w:rsidRPr="001F7A0D">
              <w:rPr>
                <w:rFonts w:ascii="Times New Roman" w:hAnsi="Times New Roman" w:cs="Times New Roman"/>
                <w:iCs/>
                <w:sz w:val="24"/>
                <w:szCs w:val="24"/>
                <w:lang w:val="uk-UA"/>
              </w:rPr>
              <w:t>Видача копії рішення заявнику</w:t>
            </w:r>
          </w:p>
          <w:p w:rsidR="00246DD8" w:rsidRPr="001F7A0D" w:rsidRDefault="00246DD8" w:rsidP="006C54FD">
            <w:pPr>
              <w:ind w:firstLine="14"/>
              <w:jc w:val="both"/>
              <w:rPr>
                <w:rFonts w:ascii="Times New Roman" w:hAnsi="Times New Roman" w:cs="Times New Roman"/>
                <w:iCs/>
                <w:sz w:val="24"/>
                <w:szCs w:val="24"/>
                <w:lang w:val="uk-UA"/>
              </w:rPr>
            </w:pPr>
          </w:p>
        </w:tc>
        <w:tc>
          <w:tcPr>
            <w:tcW w:w="2139" w:type="dxa"/>
          </w:tcPr>
          <w:p w:rsidR="00246DD8" w:rsidRPr="001F7A0D" w:rsidRDefault="00246DD8" w:rsidP="006C54FD">
            <w:pPr>
              <w:autoSpaceDE w:val="0"/>
              <w:autoSpaceDN w:val="0"/>
              <w:jc w:val="both"/>
              <w:rPr>
                <w:rFonts w:ascii="Times New Roman" w:hAnsi="Times New Roman" w:cs="Times New Roman"/>
                <w:bCs/>
                <w:sz w:val="24"/>
                <w:szCs w:val="24"/>
                <w:lang w:val="uk-UA"/>
              </w:rPr>
            </w:pPr>
            <w:r w:rsidRPr="001F7A0D">
              <w:rPr>
                <w:rFonts w:ascii="Times New Roman" w:eastAsia="Times New Roman" w:hAnsi="Times New Roman" w:cs="Times New Roman"/>
                <w:sz w:val="24"/>
                <w:szCs w:val="24"/>
                <w:lang w:val="uk-UA" w:eastAsia="ru-RU"/>
              </w:rPr>
              <w:t>Адміністратор ЦНАП</w:t>
            </w:r>
          </w:p>
        </w:tc>
        <w:tc>
          <w:tcPr>
            <w:tcW w:w="1237" w:type="dxa"/>
          </w:tcPr>
          <w:p w:rsidR="00246DD8" w:rsidRPr="001F7A0D"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707" w:type="dxa"/>
          </w:tcPr>
          <w:p w:rsidR="00246DD8" w:rsidRPr="001F7A0D" w:rsidRDefault="00246DD8" w:rsidP="006C54FD">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1 робочий день</w:t>
            </w:r>
          </w:p>
        </w:tc>
      </w:tr>
    </w:tbl>
    <w:p w:rsidR="00246DD8" w:rsidRPr="00DE784F" w:rsidRDefault="00246DD8" w:rsidP="00246DD8">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246DD8" w:rsidRPr="00DE784F" w:rsidRDefault="00246DD8" w:rsidP="00246DD8">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1F142F" w:rsidRDefault="001F142F">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w:t>
      </w:r>
      <w:r w:rsidR="00246DD8">
        <w:rPr>
          <w:rFonts w:ascii="Times New Roman" w:eastAsia="Times New Roman" w:hAnsi="Times New Roman" w:cs="Times New Roman"/>
          <w:b/>
          <w:color w:val="000000" w:themeColor="text1"/>
          <w:sz w:val="26"/>
          <w:szCs w:val="26"/>
          <w:lang w:val="uk-UA"/>
        </w:rPr>
        <w:t>5</w:t>
      </w:r>
      <w:r w:rsidR="006D57DF">
        <w:rPr>
          <w:rFonts w:ascii="Times New Roman" w:eastAsia="Times New Roman" w:hAnsi="Times New Roman" w:cs="Times New Roman"/>
          <w:b/>
          <w:color w:val="000000" w:themeColor="text1"/>
          <w:sz w:val="26"/>
          <w:szCs w:val="26"/>
          <w:lang w:val="uk-UA"/>
        </w:rPr>
        <w:t>1</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8B4161" w:rsidRDefault="008B4161" w:rsidP="008B4161">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sidRPr="008B4161">
        <w:rPr>
          <w:rFonts w:ascii="Times New Roman" w:hAnsi="Times New Roman" w:cs="Times New Roman"/>
          <w:b/>
          <w:sz w:val="28"/>
          <w:szCs w:val="28"/>
        </w:rPr>
        <w:t>Видача рішення виконавчого комітету та  ордера на видалення зелених насаджень</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 </w:t>
            </w:r>
            <w:r w:rsidRPr="001F7A0D">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eastAsia="Times New Roman" w:hAnsi="Times New Roman" w:cs="Times New Roman"/>
                <w:sz w:val="24"/>
                <w:szCs w:val="24"/>
                <w:lang w:eastAsia="ru-RU"/>
              </w:rPr>
            </w:pPr>
            <w:r w:rsidRPr="001F7A0D">
              <w:rPr>
                <w:rFonts w:ascii="Times New Roman" w:hAnsi="Times New Roman" w:cs="Times New Roman"/>
                <w:bCs/>
                <w:sz w:val="24"/>
                <w:szCs w:val="24"/>
                <w:lang w:val="uk-UA"/>
              </w:rPr>
              <w:t xml:space="preserve">Розгляд заяви, підготовка у встановленому порядку проекту </w:t>
            </w:r>
            <w:r>
              <w:rPr>
                <w:rFonts w:ascii="Times New Roman" w:hAnsi="Times New Roman" w:cs="Times New Roman"/>
                <w:bCs/>
                <w:sz w:val="24"/>
                <w:szCs w:val="24"/>
                <w:lang w:val="uk-UA"/>
              </w:rPr>
              <w:t>рішення</w:t>
            </w:r>
            <w:r w:rsidRPr="001F7A0D">
              <w:rPr>
                <w:rFonts w:ascii="Times New Roman" w:hAnsi="Times New Roman" w:cs="Times New Roman"/>
                <w:bCs/>
                <w:sz w:val="24"/>
                <w:szCs w:val="24"/>
                <w:lang w:val="uk-UA"/>
              </w:rPr>
              <w:t xml:space="preserve"> виконавчого комітету селищної ради </w:t>
            </w:r>
            <w:r w:rsidRPr="001F7A0D">
              <w:rPr>
                <w:rFonts w:ascii="Times New Roman" w:hAnsi="Times New Roman" w:cs="Times New Roman"/>
                <w:sz w:val="24"/>
                <w:szCs w:val="24"/>
              </w:rPr>
              <w:t>дерев, кущів, газонів і квітників у населених пунктах»</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bCs/>
                <w:sz w:val="24"/>
                <w:szCs w:val="24"/>
                <w:lang w:val="uk-UA"/>
              </w:rPr>
              <w:t>Визначення комісією стану</w:t>
            </w:r>
            <w:r w:rsidRPr="001F7A0D">
              <w:rPr>
                <w:rFonts w:ascii="Times New Roman" w:hAnsi="Times New Roman" w:cs="Times New Roman"/>
                <w:iCs/>
                <w:sz w:val="24"/>
                <w:szCs w:val="24"/>
                <w:lang w:val="uk-UA"/>
              </w:rPr>
              <w:t xml:space="preserve"> зелених насаджень та з’ясування причини набуття об’єктів видалення такого стану зі складанням акта обстеження тих насаджень, що підлягають видаленню за зразком, зазначеним Мінрегіоном.</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Голова комісії</w:t>
            </w:r>
            <w:r>
              <w:rPr>
                <w:rFonts w:ascii="Times New Roman" w:hAnsi="Times New Roman" w:cs="Times New Roman"/>
                <w:bCs/>
                <w:sz w:val="24"/>
                <w:szCs w:val="24"/>
                <w:lang w:val="uk-UA"/>
              </w:rPr>
              <w:t xml:space="preserve"> обстеження зелених насаджень, що підлягають видаленю</w:t>
            </w:r>
          </w:p>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bCs/>
                <w:sz w:val="24"/>
                <w:szCs w:val="24"/>
                <w:lang w:val="uk-UA"/>
              </w:rPr>
              <w:t>Погодження та підписання  членами комісії актів обстеження</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Голова комісії</w:t>
            </w:r>
            <w:r>
              <w:rPr>
                <w:rFonts w:ascii="Times New Roman" w:hAnsi="Times New Roman" w:cs="Times New Roman"/>
                <w:bCs/>
                <w:sz w:val="24"/>
                <w:szCs w:val="24"/>
                <w:lang w:val="uk-UA"/>
              </w:rPr>
              <w:t xml:space="preserve"> обстеження зелених насаджень, що підлягають видаленю</w:t>
            </w:r>
          </w:p>
          <w:p w:rsidR="001F142F" w:rsidRPr="00522B00" w:rsidRDefault="001F142F" w:rsidP="001F142F">
            <w:pPr>
              <w:spacing w:before="60" w:after="60" w:line="240" w:lineRule="auto"/>
              <w:jc w:val="both"/>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iCs/>
                <w:sz w:val="24"/>
                <w:szCs w:val="24"/>
                <w:lang w:val="uk-UA"/>
              </w:rPr>
              <w:t xml:space="preserve">Підготовка проекту рішення про видалення зелених </w:t>
            </w:r>
            <w:r w:rsidRPr="001F7A0D">
              <w:rPr>
                <w:rFonts w:ascii="Times New Roman" w:hAnsi="Times New Roman" w:cs="Times New Roman"/>
                <w:iCs/>
                <w:sz w:val="24"/>
                <w:szCs w:val="24"/>
                <w:lang w:val="uk-UA"/>
              </w:rPr>
              <w:lastRenderedPageBreak/>
              <w:t>насаджень, у якому зазначає дані про кількість зелених насаджень, що підлягають видаленню</w:t>
            </w:r>
          </w:p>
        </w:tc>
        <w:tc>
          <w:tcPr>
            <w:tcW w:w="2458" w:type="dxa"/>
            <w:tcBorders>
              <w:top w:val="single" w:sz="4" w:space="0" w:color="auto"/>
              <w:left w:val="single" w:sz="4" w:space="0" w:color="auto"/>
              <w:bottom w:val="single" w:sz="4" w:space="0" w:color="auto"/>
              <w:right w:val="single" w:sz="4" w:space="0" w:color="auto"/>
            </w:tcBorders>
          </w:tcPr>
          <w:p w:rsidR="001F142F" w:rsidRPr="00522B00"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22B00">
              <w:rPr>
                <w:rFonts w:ascii="Times New Roman" w:eastAsia="Times New Roman" w:hAnsi="Times New Roman" w:cs="Times New Roman"/>
                <w:color w:val="000000" w:themeColor="text1"/>
                <w:sz w:val="24"/>
                <w:szCs w:val="24"/>
                <w:lang w:val="uk-UA" w:eastAsia="ar-SA"/>
              </w:rPr>
              <w:lastRenderedPageBreak/>
              <w:t>Спеціаліст відділу комунальної власності, житлово-</w:t>
            </w:r>
            <w:r w:rsidRPr="00522B00">
              <w:rPr>
                <w:rFonts w:ascii="Times New Roman" w:eastAsia="Times New Roman" w:hAnsi="Times New Roman" w:cs="Times New Roman"/>
                <w:color w:val="000000" w:themeColor="text1"/>
                <w:sz w:val="24"/>
                <w:szCs w:val="24"/>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lastRenderedPageBreak/>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місяця</w:t>
            </w:r>
          </w:p>
        </w:tc>
      </w:tr>
      <w:tr w:rsidR="001F142F" w:rsidRPr="001F7A0D" w:rsidTr="001F142F">
        <w:trPr>
          <w:trHeight w:val="1658"/>
        </w:trPr>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lastRenderedPageBreak/>
              <w:t>6.</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hAnsi="Times New Roman" w:cs="Times New Roman"/>
                <w:iCs/>
                <w:sz w:val="24"/>
                <w:szCs w:val="24"/>
                <w:lang w:val="uk-UA"/>
              </w:rPr>
            </w:pPr>
            <w:r w:rsidRPr="001F7A0D">
              <w:rPr>
                <w:rFonts w:ascii="Times New Roman" w:hAnsi="Times New Roman" w:cs="Times New Roman"/>
                <w:iCs/>
                <w:sz w:val="24"/>
                <w:szCs w:val="24"/>
                <w:lang w:val="uk-UA"/>
              </w:rPr>
              <w:t>Прийняття рішення про видалення зелених насаджень</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center"/>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У місячний строк</w:t>
            </w:r>
            <w:r w:rsidRPr="001F7A0D">
              <w:rPr>
                <w:rFonts w:ascii="Times New Roman" w:hAnsi="Times New Roman" w:cs="Times New Roman"/>
                <w:iCs/>
                <w:sz w:val="24"/>
                <w:szCs w:val="24"/>
                <w:lang w:val="uk-UA"/>
              </w:rPr>
              <w:t xml:space="preserve"> після надходження зазначеного проекту</w:t>
            </w:r>
          </w:p>
          <w:p w:rsidR="001F142F" w:rsidRPr="001F7A0D" w:rsidRDefault="001F142F" w:rsidP="001F142F">
            <w:pPr>
              <w:spacing w:before="60" w:after="60" w:line="240" w:lineRule="auto"/>
              <w:jc w:val="center"/>
              <w:rPr>
                <w:rFonts w:ascii="Times New Roman" w:eastAsia="Times New Roman" w:hAnsi="Times New Roman" w:cs="Times New Roman"/>
                <w:sz w:val="24"/>
                <w:szCs w:val="24"/>
                <w:lang w:eastAsia="ru-RU"/>
              </w:rPr>
            </w:pP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1F7A0D">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ind w:firstLine="14"/>
              <w:jc w:val="both"/>
              <w:rPr>
                <w:rFonts w:ascii="Times New Roman" w:hAnsi="Times New Roman" w:cs="Times New Roman"/>
                <w:iCs/>
                <w:sz w:val="24"/>
                <w:szCs w:val="24"/>
                <w:lang w:val="uk-UA"/>
              </w:rPr>
            </w:pPr>
            <w:r w:rsidRPr="001F7A0D">
              <w:rPr>
                <w:rFonts w:ascii="Times New Roman" w:hAnsi="Times New Roman" w:cs="Times New Roman"/>
                <w:iCs/>
                <w:sz w:val="24"/>
                <w:szCs w:val="24"/>
                <w:lang w:val="uk-UA"/>
              </w:rPr>
              <w:t>Видача ордеру на видалення зелених насаджень, що підлягають видаленню (при відновній вартості)</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 xml:space="preserve">1 робочий день після </w:t>
            </w:r>
            <w:r w:rsidRPr="001F7A0D">
              <w:rPr>
                <w:rFonts w:ascii="Times New Roman" w:hAnsi="Times New Roman" w:cs="Times New Roman"/>
                <w:iCs/>
                <w:sz w:val="24"/>
                <w:szCs w:val="24"/>
                <w:lang w:val="uk-UA"/>
              </w:rPr>
              <w:t>подання заявником документа про сплату відновної вартості</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ind w:firstLine="14"/>
              <w:jc w:val="both"/>
              <w:rPr>
                <w:rFonts w:ascii="Times New Roman" w:hAnsi="Times New Roman" w:cs="Times New Roman"/>
                <w:iCs/>
                <w:color w:val="000000"/>
                <w:spacing w:val="1"/>
                <w:sz w:val="24"/>
                <w:szCs w:val="24"/>
              </w:rPr>
            </w:pPr>
            <w:r w:rsidRPr="001F7A0D">
              <w:rPr>
                <w:rFonts w:ascii="Times New Roman" w:hAnsi="Times New Roman" w:cs="Times New Roman"/>
                <w:iCs/>
                <w:sz w:val="24"/>
                <w:szCs w:val="24"/>
                <w:lang w:val="uk-UA"/>
              </w:rPr>
              <w:t>Видача копії рішення заявнику</w:t>
            </w:r>
          </w:p>
          <w:p w:rsidR="001F142F" w:rsidRPr="001F7A0D"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1 робочий день</w:t>
            </w:r>
          </w:p>
        </w:tc>
      </w:tr>
    </w:tbl>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bCs/>
          <w:i/>
          <w:sz w:val="24"/>
          <w:szCs w:val="24"/>
          <w:lang w:val="uk-UA" w:eastAsia="ru-RU"/>
        </w:rPr>
        <w:t> </w:t>
      </w:r>
    </w:p>
    <w:p w:rsidR="001F142F" w:rsidRPr="001F7A0D" w:rsidRDefault="001F142F" w:rsidP="001F142F">
      <w:pPr>
        <w:spacing w:after="0" w:line="240" w:lineRule="auto"/>
        <w:jc w:val="both"/>
        <w:rPr>
          <w:rFonts w:ascii="Times New Roman" w:eastAsia="Times New Roman" w:hAnsi="Times New Roman" w:cs="Times New Roman"/>
          <w:sz w:val="24"/>
          <w:szCs w:val="24"/>
          <w:lang w:val="uk-UA"/>
        </w:rPr>
      </w:pPr>
      <w:r w:rsidRPr="001F7A0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7A0D" w:rsidRDefault="001F142F" w:rsidP="001F142F">
      <w:pPr>
        <w:spacing w:after="0" w:line="240" w:lineRule="auto"/>
        <w:jc w:val="both"/>
        <w:rPr>
          <w:rFonts w:ascii="Times New Roman" w:eastAsia="Times New Roman" w:hAnsi="Times New Roman" w:cs="Times New Roman"/>
          <w:sz w:val="24"/>
          <w:szCs w:val="24"/>
          <w:lang w:val="uk-UA"/>
        </w:rPr>
      </w:pPr>
      <w:r w:rsidRPr="001F7A0D">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Pr="001F142F" w:rsidRDefault="001F142F" w:rsidP="001F142F">
      <w:pPr>
        <w:spacing w:after="0" w:line="240" w:lineRule="auto"/>
        <w:jc w:val="center"/>
        <w:rPr>
          <w:rFonts w:ascii="Times New Roman" w:eastAsia="Times New Roman" w:hAnsi="Times New Roman" w:cs="Times New Roman"/>
          <w:b/>
          <w:sz w:val="10"/>
          <w:szCs w:val="10"/>
          <w:lang w:val="uk-UA"/>
        </w:rPr>
      </w:pPr>
      <w:r w:rsidRPr="001F142F">
        <w:rPr>
          <w:rFonts w:ascii="Times New Roman" w:eastAsia="Times New Roman" w:hAnsi="Times New Roman" w:cs="Times New Roman"/>
          <w:b/>
          <w:sz w:val="26"/>
          <w:szCs w:val="26"/>
          <w:lang w:val="uk-UA"/>
        </w:rPr>
        <w:t>ТЕХНОЛОГІЧНА КАРТКА №15</w:t>
      </w:r>
      <w:r w:rsidR="006D57DF">
        <w:rPr>
          <w:rFonts w:ascii="Times New Roman" w:eastAsia="Times New Roman" w:hAnsi="Times New Roman" w:cs="Times New Roman"/>
          <w:b/>
          <w:sz w:val="26"/>
          <w:szCs w:val="26"/>
          <w:lang w:val="uk-UA"/>
        </w:rPr>
        <w:t>2</w:t>
      </w:r>
    </w:p>
    <w:p w:rsidR="001F142F" w:rsidRPr="001F142F" w:rsidRDefault="001F142F" w:rsidP="001F142F">
      <w:pPr>
        <w:spacing w:after="0" w:line="240" w:lineRule="auto"/>
        <w:jc w:val="center"/>
        <w:rPr>
          <w:rFonts w:ascii="Times New Roman" w:eastAsia="Times New Roman" w:hAnsi="Times New Roman" w:cs="Times New Roman"/>
          <w:b/>
          <w:sz w:val="26"/>
          <w:szCs w:val="26"/>
          <w:lang w:val="uk-UA"/>
        </w:rPr>
      </w:pPr>
      <w:r w:rsidRPr="001F142F">
        <w:rPr>
          <w:rFonts w:ascii="Times New Roman" w:eastAsia="Times New Roman" w:hAnsi="Times New Roman" w:cs="Times New Roman"/>
          <w:b/>
          <w:sz w:val="26"/>
          <w:szCs w:val="26"/>
          <w:lang w:val="uk-UA"/>
        </w:rPr>
        <w:t>процесу надання адміністративної послуги</w:t>
      </w:r>
    </w:p>
    <w:p w:rsidR="001F142F" w:rsidRPr="001F142F" w:rsidRDefault="001F142F" w:rsidP="001F142F">
      <w:pPr>
        <w:suppressAutoHyphens/>
        <w:spacing w:after="0" w:line="240" w:lineRule="auto"/>
        <w:jc w:val="both"/>
        <w:rPr>
          <w:rFonts w:ascii="Times New Roman" w:eastAsia="Times New Roman" w:hAnsi="Times New Roman" w:cs="Times New Roman"/>
          <w:sz w:val="24"/>
          <w:szCs w:val="24"/>
          <w:lang w:val="uk-UA" w:eastAsia="ar-SA"/>
        </w:rPr>
      </w:pPr>
    </w:p>
    <w:p w:rsidR="001F142F" w:rsidRPr="001F142F" w:rsidRDefault="001F142F" w:rsidP="001F142F">
      <w:pPr>
        <w:spacing w:after="0" w:line="240" w:lineRule="auto"/>
        <w:jc w:val="center"/>
        <w:rPr>
          <w:rFonts w:ascii="Times New Roman" w:eastAsia="Times New Roman" w:hAnsi="Times New Roman" w:cs="Times New Roman"/>
          <w:b/>
          <w:sz w:val="24"/>
          <w:szCs w:val="24"/>
          <w:u w:val="single"/>
          <w:lang w:val="uk-UA" w:eastAsia="ru-RU"/>
        </w:rPr>
      </w:pPr>
      <w:r w:rsidRPr="001F142F">
        <w:rPr>
          <w:rFonts w:ascii="Times New Roman" w:eastAsia="Times New Roman" w:hAnsi="Times New Roman" w:cs="Times New Roman"/>
          <w:b/>
          <w:sz w:val="24"/>
          <w:szCs w:val="24"/>
          <w:u w:val="single"/>
          <w:lang w:val="uk-UA" w:eastAsia="ru-RU"/>
        </w:rPr>
        <w:t xml:space="preserve">Видача ордера на :жиле приміщення, на службове жиле приміщення </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i/>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Строки виконання етапів</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w:t>
            </w:r>
            <w:r w:rsidRPr="001F142F">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eastAsia="Times New Roman" w:hAnsi="Times New Roman" w:cs="Times New Roman"/>
                <w:sz w:val="24"/>
                <w:szCs w:val="24"/>
                <w:lang w:eastAsia="ru-RU"/>
              </w:rPr>
            </w:pPr>
            <w:r w:rsidRPr="001F142F">
              <w:rPr>
                <w:rFonts w:ascii="Times New Roman" w:hAnsi="Times New Roman" w:cs="Times New Roman"/>
                <w:bCs/>
                <w:sz w:val="24"/>
                <w:szCs w:val="24"/>
                <w:lang w:val="uk-UA"/>
              </w:rPr>
              <w:t xml:space="preserve">Розгляд заяви, підготовка у встановленому порядку проекту рішення виконавчого комітету селищної ради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iCs/>
                <w:sz w:val="24"/>
                <w:szCs w:val="24"/>
                <w:lang w:val="uk-UA"/>
              </w:rPr>
              <w:t>Підготовка проекту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bCs/>
                <w:sz w:val="24"/>
                <w:szCs w:val="24"/>
                <w:lang w:val="uk-UA"/>
              </w:rPr>
              <w:t xml:space="preserve">Виконавчий комітет селищної ради </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місяця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eastAsia="ru-RU"/>
              </w:rPr>
            </w:pPr>
            <w:r w:rsidRPr="001F142F">
              <w:rPr>
                <w:rFonts w:ascii="Times New Roman" w:eastAsia="Times New Roman" w:hAnsi="Times New Roman" w:cs="Times New Roman"/>
                <w:sz w:val="24"/>
                <w:szCs w:val="24"/>
                <w:lang w:val="uk-UA" w:eastAsia="ru-RU"/>
              </w:rPr>
              <w:t>Протягом 1  місяця</w:t>
            </w:r>
            <w:r w:rsidRPr="001F142F">
              <w:rPr>
                <w:rFonts w:ascii="Times New Roman" w:eastAsia="Times New Roman" w:hAnsi="Times New Roman" w:cs="Times New Roman"/>
                <w:sz w:val="24"/>
                <w:szCs w:val="24"/>
                <w:lang w:eastAsia="ru-RU"/>
              </w:rPr>
              <w:t xml:space="preserve">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ind w:firstLine="14"/>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Видача ордеру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ГП «Комунальник»</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 xml:space="preserve">1 робочий день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ind w:firstLine="14"/>
              <w:jc w:val="both"/>
              <w:rPr>
                <w:rFonts w:ascii="Times New Roman" w:hAnsi="Times New Roman" w:cs="Times New Roman"/>
                <w:iCs/>
                <w:spacing w:val="1"/>
                <w:sz w:val="24"/>
                <w:szCs w:val="24"/>
              </w:rPr>
            </w:pPr>
            <w:r w:rsidRPr="001F142F">
              <w:rPr>
                <w:rFonts w:ascii="Times New Roman" w:hAnsi="Times New Roman" w:cs="Times New Roman"/>
                <w:iCs/>
                <w:sz w:val="24"/>
                <w:szCs w:val="24"/>
                <w:lang w:val="uk-UA"/>
              </w:rPr>
              <w:t>Видача копії рішення заявнику</w:t>
            </w:r>
          </w:p>
          <w:p w:rsidR="001F142F" w:rsidRPr="001F142F"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1 робочий день</w:t>
            </w:r>
          </w:p>
        </w:tc>
      </w:tr>
    </w:tbl>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Cs/>
          <w:i/>
          <w:sz w:val="24"/>
          <w:szCs w:val="24"/>
          <w:lang w:val="uk-UA" w:eastAsia="ru-RU"/>
        </w:rPr>
        <w:t> </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Pr="001F142F" w:rsidRDefault="001F142F" w:rsidP="001F142F">
      <w:pPr>
        <w:widowControl w:val="0"/>
        <w:autoSpaceDE w:val="0"/>
        <w:autoSpaceDN w:val="0"/>
        <w:adjustRightInd w:val="0"/>
        <w:spacing w:after="0" w:line="240" w:lineRule="auto"/>
        <w:ind w:right="1797"/>
        <w:jc w:val="both"/>
        <w:rPr>
          <w:sz w:val="28"/>
          <w:szCs w:val="28"/>
          <w:lang w:val="uk-UA" w:eastAsia="uk-UA"/>
        </w:rPr>
      </w:pPr>
    </w:p>
    <w:p w:rsidR="001F142F" w:rsidRPr="001F142F" w:rsidRDefault="001F142F" w:rsidP="001F142F">
      <w:pPr>
        <w:spacing w:after="0" w:line="240" w:lineRule="auto"/>
        <w:jc w:val="center"/>
        <w:rPr>
          <w:rFonts w:ascii="Times New Roman" w:eastAsia="Times New Roman" w:hAnsi="Times New Roman" w:cs="Times New Roman"/>
          <w:b/>
          <w:sz w:val="10"/>
          <w:szCs w:val="10"/>
          <w:lang w:val="uk-UA"/>
        </w:rPr>
      </w:pPr>
      <w:r w:rsidRPr="001F142F">
        <w:rPr>
          <w:rFonts w:ascii="Times New Roman" w:eastAsia="Times New Roman" w:hAnsi="Times New Roman" w:cs="Times New Roman"/>
          <w:b/>
          <w:sz w:val="26"/>
          <w:szCs w:val="26"/>
          <w:lang w:val="uk-UA"/>
        </w:rPr>
        <w:t>ТЕХНОЛОГІЧНА КАРТКА №15</w:t>
      </w:r>
      <w:r w:rsidR="006D57DF">
        <w:rPr>
          <w:rFonts w:ascii="Times New Roman" w:eastAsia="Times New Roman" w:hAnsi="Times New Roman" w:cs="Times New Roman"/>
          <w:b/>
          <w:sz w:val="26"/>
          <w:szCs w:val="26"/>
          <w:lang w:val="uk-UA"/>
        </w:rPr>
        <w:t>3</w:t>
      </w:r>
    </w:p>
    <w:p w:rsidR="001F142F" w:rsidRPr="001F142F" w:rsidRDefault="001F142F" w:rsidP="001F142F">
      <w:pPr>
        <w:spacing w:after="0" w:line="240" w:lineRule="auto"/>
        <w:jc w:val="center"/>
        <w:rPr>
          <w:rFonts w:ascii="Times New Roman" w:eastAsia="Times New Roman" w:hAnsi="Times New Roman" w:cs="Times New Roman"/>
          <w:b/>
          <w:sz w:val="26"/>
          <w:szCs w:val="26"/>
          <w:lang w:val="uk-UA"/>
        </w:rPr>
      </w:pPr>
      <w:r w:rsidRPr="001F142F">
        <w:rPr>
          <w:rFonts w:ascii="Times New Roman" w:eastAsia="Times New Roman" w:hAnsi="Times New Roman" w:cs="Times New Roman"/>
          <w:b/>
          <w:sz w:val="26"/>
          <w:szCs w:val="26"/>
          <w:lang w:val="uk-UA"/>
        </w:rPr>
        <w:t>процесу надання адміністративної послуги</w:t>
      </w:r>
    </w:p>
    <w:p w:rsidR="001F142F" w:rsidRPr="001F142F" w:rsidRDefault="001F142F" w:rsidP="001F142F">
      <w:pPr>
        <w:suppressAutoHyphens/>
        <w:spacing w:after="0" w:line="240" w:lineRule="auto"/>
        <w:jc w:val="both"/>
        <w:rPr>
          <w:rFonts w:ascii="Times New Roman" w:eastAsia="Times New Roman" w:hAnsi="Times New Roman" w:cs="Times New Roman"/>
          <w:sz w:val="24"/>
          <w:szCs w:val="24"/>
          <w:lang w:val="uk-UA" w:eastAsia="ar-SA"/>
        </w:rPr>
      </w:pPr>
    </w:p>
    <w:p w:rsidR="001F142F" w:rsidRPr="001F142F" w:rsidRDefault="001F142F" w:rsidP="001F142F">
      <w:pPr>
        <w:spacing w:before="60" w:after="60" w:line="240" w:lineRule="auto"/>
        <w:ind w:firstLine="567"/>
        <w:jc w:val="both"/>
        <w:rPr>
          <w:rFonts w:ascii="Times New Roman" w:eastAsia="Times New Roman" w:hAnsi="Times New Roman" w:cs="Times New Roman"/>
          <w:b/>
          <w:sz w:val="24"/>
          <w:szCs w:val="24"/>
          <w:u w:val="single"/>
          <w:lang w:val="uk-UA" w:eastAsia="ru-RU"/>
        </w:rPr>
      </w:pPr>
      <w:r w:rsidRPr="001F142F">
        <w:rPr>
          <w:rFonts w:ascii="Times New Roman" w:eastAsia="Times New Roman" w:hAnsi="Times New Roman" w:cs="Times New Roman"/>
          <w:b/>
          <w:sz w:val="24"/>
          <w:szCs w:val="24"/>
          <w:u w:val="single"/>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r w:rsidRPr="001F142F">
        <w:rPr>
          <w:rFonts w:ascii="Times New Roman" w:eastAsia="Times New Roman" w:hAnsi="Times New Roman" w:cs="Times New Roman"/>
          <w:b/>
          <w:i/>
          <w:sz w:val="16"/>
          <w:szCs w:val="16"/>
          <w:u w:val="single"/>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Строки виконання етапів</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w:t>
            </w:r>
            <w:r w:rsidRPr="001F142F">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eastAsia="Times New Roman" w:hAnsi="Times New Roman" w:cs="Times New Roman"/>
                <w:sz w:val="24"/>
                <w:szCs w:val="24"/>
                <w:lang w:eastAsia="ru-RU"/>
              </w:rPr>
            </w:pPr>
            <w:r w:rsidRPr="001F142F">
              <w:rPr>
                <w:rFonts w:ascii="Times New Roman" w:hAnsi="Times New Roman" w:cs="Times New Roman"/>
                <w:bCs/>
                <w:sz w:val="24"/>
                <w:szCs w:val="24"/>
                <w:lang w:val="uk-UA"/>
              </w:rPr>
              <w:t xml:space="preserve">Розгляд заяви, підготовка документів у встановленому порядку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iCs/>
                <w:sz w:val="24"/>
                <w:szCs w:val="24"/>
                <w:lang w:val="uk-UA"/>
              </w:rPr>
              <w:t xml:space="preserve">Підготовка проекту рішення про </w:t>
            </w:r>
            <w:r w:rsidRPr="001F142F">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місяця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 xml:space="preserve">Прийняття рішення про </w:t>
            </w:r>
            <w:r w:rsidRPr="001F142F">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eastAsia="ru-RU"/>
              </w:rPr>
            </w:pPr>
            <w:r w:rsidRPr="001F142F">
              <w:rPr>
                <w:rFonts w:ascii="Times New Roman" w:eastAsia="Times New Roman" w:hAnsi="Times New Roman" w:cs="Times New Roman"/>
                <w:sz w:val="24"/>
                <w:szCs w:val="24"/>
                <w:lang w:val="uk-UA" w:eastAsia="ru-RU"/>
              </w:rPr>
              <w:t>Протягом 1  місяця</w:t>
            </w:r>
            <w:r w:rsidRPr="001F142F">
              <w:rPr>
                <w:rFonts w:ascii="Times New Roman" w:eastAsia="Times New Roman" w:hAnsi="Times New Roman" w:cs="Times New Roman"/>
                <w:sz w:val="24"/>
                <w:szCs w:val="24"/>
                <w:lang w:eastAsia="ru-RU"/>
              </w:rPr>
              <w:t xml:space="preserve">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lastRenderedPageBreak/>
              <w:t>7.</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jc w:val="both"/>
              <w:rPr>
                <w:rFonts w:ascii="Times New Roman" w:hAnsi="Times New Roman" w:cs="Times New Roman"/>
                <w:iCs/>
                <w:sz w:val="24"/>
                <w:szCs w:val="24"/>
                <w:lang w:val="uk-UA"/>
              </w:rPr>
            </w:pPr>
            <w:r w:rsidRPr="001F142F">
              <w:rPr>
                <w:rFonts w:ascii="Times New Roman" w:eastAsia="Times New Roman" w:hAnsi="Times New Roman" w:cs="Times New Roman"/>
                <w:sz w:val="24"/>
                <w:szCs w:val="24"/>
                <w:lang w:val="uk-UA" w:eastAsia="ru-RU"/>
              </w:rPr>
              <w:t>Видача рішення про 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 xml:space="preserve">1 робочий день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ind w:firstLine="14"/>
              <w:jc w:val="both"/>
              <w:rPr>
                <w:rFonts w:ascii="Times New Roman" w:hAnsi="Times New Roman" w:cs="Times New Roman"/>
                <w:iCs/>
                <w:spacing w:val="1"/>
                <w:sz w:val="24"/>
                <w:szCs w:val="24"/>
              </w:rPr>
            </w:pPr>
            <w:r w:rsidRPr="001F142F">
              <w:rPr>
                <w:rFonts w:ascii="Times New Roman" w:hAnsi="Times New Roman" w:cs="Times New Roman"/>
                <w:iCs/>
                <w:sz w:val="24"/>
                <w:szCs w:val="24"/>
                <w:lang w:val="uk-UA"/>
              </w:rPr>
              <w:t>Видача копії рішення заявнику</w:t>
            </w:r>
          </w:p>
          <w:p w:rsidR="001F142F" w:rsidRPr="001F142F"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1 робочий день</w:t>
            </w:r>
          </w:p>
        </w:tc>
      </w:tr>
    </w:tbl>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Cs/>
          <w:i/>
          <w:sz w:val="24"/>
          <w:szCs w:val="24"/>
          <w:lang w:val="uk-UA" w:eastAsia="ru-RU"/>
        </w:rPr>
        <w:t> </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lastRenderedPageBreak/>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4</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Про встановлення опіки</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Підготовка проекту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9F15A9"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jc w:val="both"/>
        <w:rPr>
          <w:rFonts w:ascii="Times New Roman" w:eastAsia="Times New Roman" w:hAnsi="Times New Roman" w:cs="Times New Roman"/>
          <w:b/>
          <w:sz w:val="24"/>
          <w:szCs w:val="24"/>
          <w:lang w:val="uk-UA" w:eastAsia="ru-RU"/>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w:t>
      </w:r>
      <w:r w:rsidR="006D57DF">
        <w:rPr>
          <w:rFonts w:ascii="Times New Roman" w:eastAsia="Times New Roman" w:hAnsi="Times New Roman" w:cs="Times New Roman"/>
          <w:b/>
          <w:color w:val="000000" w:themeColor="text1"/>
          <w:sz w:val="26"/>
          <w:szCs w:val="26"/>
          <w:lang w:val="uk-UA"/>
        </w:rPr>
        <w:t>155</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Про направлення громадян на отримання соціальних послуг</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jc w:val="both"/>
        <w:rPr>
          <w:rFonts w:ascii="Times New Roman" w:eastAsia="Times New Roman" w:hAnsi="Times New Roman" w:cs="Times New Roman"/>
          <w:b/>
          <w:sz w:val="24"/>
          <w:szCs w:val="24"/>
          <w:lang w:val="uk-UA" w:eastAsia="ru-RU"/>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6</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 xml:space="preserve">Про </w:t>
      </w:r>
      <w:r w:rsidR="000B2073">
        <w:rPr>
          <w:rFonts w:ascii="Times New Roman" w:eastAsia="Times New Roman" w:hAnsi="Times New Roman" w:cs="Times New Roman"/>
          <w:b/>
          <w:color w:val="000000" w:themeColor="text1"/>
          <w:sz w:val="24"/>
          <w:szCs w:val="24"/>
          <w:u w:val="single"/>
          <w:lang w:val="uk-UA" w:eastAsia="ru-RU"/>
        </w:rPr>
        <w:t>по догляду за особами які його потребують</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№15</w:t>
      </w:r>
      <w:r w:rsidR="006D57DF">
        <w:rPr>
          <w:rFonts w:ascii="Times New Roman" w:eastAsia="Calibri" w:hAnsi="Times New Roman" w:cs="Times New Roman"/>
          <w:b/>
          <w:sz w:val="24"/>
          <w:szCs w:val="24"/>
          <w:lang w:val="uk-UA"/>
        </w:rPr>
        <w:t>7</w:t>
      </w: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1F142F" w:rsidRPr="00F5386B" w:rsidRDefault="001F142F" w:rsidP="001F142F">
      <w:pPr>
        <w:spacing w:after="0" w:line="240" w:lineRule="auto"/>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ВИДАЧА ДОВІДКИ ПРО ЧЛЕНСТВО В ОСОБИСТОМУ СЕЛЯНСЬКОМУ ГОСПОДАРСТВІ (ОСГ)</w:t>
      </w:r>
    </w:p>
    <w:p w:rsidR="001F142F" w:rsidRPr="00F5386B" w:rsidRDefault="001F142F" w:rsidP="001F142F">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1F142F" w:rsidRPr="00F5386B" w:rsidTr="001F142F">
        <w:tc>
          <w:tcPr>
            <w:tcW w:w="56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b/>
                <w:lang w:val="uk-UA" w:eastAsia="ru-RU"/>
              </w:rPr>
            </w:pPr>
            <w:r w:rsidRPr="00F5386B">
              <w:rPr>
                <w:rFonts w:ascii="Times New Roman" w:eastAsia="Times New Roman" w:hAnsi="Times New Roman" w:cs="Times New Roman"/>
                <w:b/>
                <w:lang w:val="uk-UA" w:eastAsia="ru-RU"/>
              </w:rPr>
              <w:t>№ п/п</w:t>
            </w:r>
          </w:p>
        </w:tc>
        <w:tc>
          <w:tcPr>
            <w:tcW w:w="294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Відповідальна особа</w:t>
            </w:r>
          </w:p>
        </w:tc>
        <w:tc>
          <w:tcPr>
            <w:tcW w:w="210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Дія (В, У, П, З)</w:t>
            </w:r>
          </w:p>
        </w:tc>
        <w:tc>
          <w:tcPr>
            <w:tcW w:w="196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Строки виконання етапів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1</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Прийом заяви на видачу довідки про членство в особистому селянському господарстві (ОСГ)</w:t>
            </w:r>
          </w:p>
          <w:p w:rsidR="001F142F" w:rsidRPr="00F5386B" w:rsidRDefault="001F142F" w:rsidP="001F142F">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2</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3</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 xml:space="preserve">Оформлення довідки </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4</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Реєстрація заяви про видачу довідки про </w:t>
            </w:r>
            <w:r w:rsidRPr="00F5386B">
              <w:rPr>
                <w:rFonts w:ascii="Times New Roman" w:eastAsia="Times New Roman" w:hAnsi="Times New Roman" w:cs="Times New Roman"/>
                <w:lang w:val="uk-UA" w:eastAsia="ru-RU"/>
              </w:rPr>
              <w:t>членство в особистому селянському господарстві (ОСГ)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в програмі «Універсам послуг».</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про </w:t>
            </w:r>
            <w:r w:rsidRPr="00F5386B">
              <w:rPr>
                <w:rFonts w:ascii="Times New Roman" w:eastAsia="Times New Roman" w:hAnsi="Times New Roman" w:cs="Times New Roman"/>
                <w:lang w:val="uk-UA" w:eastAsia="ru-RU"/>
              </w:rPr>
              <w:t>членство в особистому селянському господарстві (ОСГ)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 xml:space="preserve"> з відміткою про дату їх отримання.</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5</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Видача  довідки заявнику</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bl>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Умовні позначення: В – виконує, У – бере участь, П – погоджує, З – затверджує.</w:t>
      </w:r>
    </w:p>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Дії або бездіяльність державного реєстратора можуть бути оскаржені до суду.</w:t>
      </w:r>
    </w:p>
    <w:p w:rsidR="001F142F" w:rsidRPr="00F5386B" w:rsidRDefault="001F142F" w:rsidP="001F142F">
      <w:pPr>
        <w:spacing w:after="0" w:line="240" w:lineRule="auto"/>
        <w:jc w:val="both"/>
        <w:rPr>
          <w:rFonts w:ascii="Times New Roman" w:eastAsia="Calibri" w:hAnsi="Times New Roman" w:cs="Times New Roman"/>
          <w:b/>
          <w:lang w:val="uk-UA"/>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r w:rsidRPr="00F5386B">
        <w:rPr>
          <w:rFonts w:ascii="Times New Roman" w:eastAsia="Times New Roman" w:hAnsi="Times New Roman" w:cs="Times New Roman"/>
          <w:b/>
          <w:sz w:val="24"/>
          <w:szCs w:val="24"/>
          <w:lang w:val="uk-UA" w:eastAsia="ru-RU"/>
        </w:rPr>
        <w:t xml:space="preserve">                      </w:t>
      </w: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both"/>
        <w:rPr>
          <w:rFonts w:ascii="Times New Roman" w:eastAsia="Calibri" w:hAnsi="Times New Roman" w:cs="Times New Roman"/>
          <w:b/>
          <w:sz w:val="24"/>
          <w:szCs w:val="24"/>
          <w:lang w:val="uk-UA"/>
        </w:rPr>
      </w:pP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sidR="007004F5">
        <w:rPr>
          <w:rFonts w:ascii="Times New Roman" w:eastAsia="Calibri" w:hAnsi="Times New Roman" w:cs="Times New Roman"/>
          <w:b/>
          <w:sz w:val="24"/>
          <w:szCs w:val="24"/>
          <w:lang w:val="uk-UA"/>
        </w:rPr>
        <w:t>№15</w:t>
      </w:r>
      <w:r w:rsidR="006D57DF">
        <w:rPr>
          <w:rFonts w:ascii="Times New Roman" w:eastAsia="Calibri" w:hAnsi="Times New Roman" w:cs="Times New Roman"/>
          <w:b/>
          <w:sz w:val="24"/>
          <w:szCs w:val="24"/>
          <w:lang w:val="uk-UA"/>
        </w:rPr>
        <w:t>8</w:t>
      </w: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1F142F" w:rsidRPr="00F5386B" w:rsidRDefault="001F142F" w:rsidP="001F142F">
      <w:pPr>
        <w:spacing w:after="0" w:line="240" w:lineRule="auto"/>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center"/>
        <w:rPr>
          <w:rFonts w:ascii="Times New Roman" w:eastAsia="Times New Roman" w:hAnsi="Times New Roman" w:cs="Times New Roman"/>
          <w:b/>
          <w:sz w:val="24"/>
          <w:szCs w:val="24"/>
          <w:lang w:val="uk-UA" w:eastAsia="ru-RU"/>
        </w:rPr>
      </w:pPr>
      <w:r w:rsidRPr="00F5386B">
        <w:rPr>
          <w:rFonts w:ascii="Times New Roman" w:eastAsia="Times New Roman" w:hAnsi="Times New Roman" w:cs="Times New Roman"/>
          <w:b/>
          <w:sz w:val="24"/>
          <w:szCs w:val="24"/>
          <w:u w:val="single"/>
          <w:lang w:val="uk-UA" w:eastAsia="ru-RU"/>
        </w:rPr>
        <w:t>ВИДАЧА ДОВІДКИ ПРО НАЯВНІСТЬ У ФІЗИЧНОЇ ОСОБИ ЗЕМЕЛЬНИХ ДІЛЯНОК (ФОРМА 3ДФ)</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1F142F" w:rsidRPr="00F5386B" w:rsidTr="001F142F">
        <w:tc>
          <w:tcPr>
            <w:tcW w:w="56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b/>
                <w:lang w:val="uk-UA" w:eastAsia="ru-RU"/>
              </w:rPr>
            </w:pPr>
            <w:r w:rsidRPr="00F5386B">
              <w:rPr>
                <w:rFonts w:ascii="Times New Roman" w:eastAsia="Times New Roman" w:hAnsi="Times New Roman" w:cs="Times New Roman"/>
                <w:b/>
                <w:lang w:val="uk-UA" w:eastAsia="ru-RU"/>
              </w:rPr>
              <w:t>№ п/п</w:t>
            </w:r>
          </w:p>
        </w:tc>
        <w:tc>
          <w:tcPr>
            <w:tcW w:w="294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Відповідальна особа</w:t>
            </w:r>
          </w:p>
        </w:tc>
        <w:tc>
          <w:tcPr>
            <w:tcW w:w="210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Дія (В, У, П, З)</w:t>
            </w:r>
          </w:p>
        </w:tc>
        <w:tc>
          <w:tcPr>
            <w:tcW w:w="196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Строки виконання етапів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1</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Прийом заяви на видачу довідки про наявність у фізичної особи земельних ділянок (форма 3ДФ)</w:t>
            </w:r>
          </w:p>
          <w:p w:rsidR="001F142F" w:rsidRPr="00F5386B" w:rsidRDefault="001F142F" w:rsidP="001F142F">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2</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3</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 xml:space="preserve">Оформлення довідки </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4</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Реєстрація заяви про видачу довідки </w:t>
            </w:r>
            <w:r w:rsidRPr="00F5386B">
              <w:rPr>
                <w:rFonts w:ascii="Times New Roman" w:eastAsia="Times New Roman" w:hAnsi="Times New Roman" w:cs="Times New Roman"/>
                <w:lang w:val="uk-UA" w:eastAsia="ru-RU"/>
              </w:rPr>
              <w:t>про наявність у фізичної особи земельних ділянок (форма 3ДФ)</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в програмі «Універсам послуг».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F5386B">
              <w:rPr>
                <w:rFonts w:ascii="Times New Roman" w:eastAsia="Times New Roman" w:hAnsi="Times New Roman" w:cs="Times New Roman"/>
                <w:lang w:val="uk-UA" w:eastAsia="ru-RU"/>
              </w:rPr>
              <w:t>про наявність у фізичної особи земельних ділянок (форма 3ДФ)</w:t>
            </w:r>
            <w:r w:rsidRPr="00F5386B">
              <w:rPr>
                <w:rFonts w:ascii="Times New Roman" w:eastAsia="Calibri" w:hAnsi="Times New Roman" w:cs="Times New Roman"/>
                <w:lang w:val="uk-UA"/>
              </w:rPr>
              <w:t xml:space="preserve"> з відміткою про дату їх отримання.</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5</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Видача  довідки заявнику</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bl>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Умовні позначення: В – виконує, У – бере участь, П – погоджує, З – затверджує.</w:t>
      </w:r>
    </w:p>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Дії або бездіяльність державного реєстратора можуть бути оскаржені до суду.</w:t>
      </w:r>
    </w:p>
    <w:p w:rsidR="001F142F" w:rsidRPr="00F5386B" w:rsidRDefault="001F142F" w:rsidP="001F142F">
      <w:pPr>
        <w:spacing w:after="0" w:line="240" w:lineRule="auto"/>
        <w:jc w:val="both"/>
        <w:rPr>
          <w:rFonts w:ascii="Times New Roman" w:eastAsia="Calibri" w:hAnsi="Times New Roman" w:cs="Times New Roman"/>
          <w:b/>
          <w:lang w:val="uk-UA"/>
        </w:rPr>
      </w:pPr>
    </w:p>
    <w:p w:rsidR="001F142F" w:rsidRPr="00F5386B" w:rsidRDefault="001F142F" w:rsidP="001F142F">
      <w:pPr>
        <w:spacing w:after="0" w:line="240" w:lineRule="auto"/>
        <w:jc w:val="both"/>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Секретар ради                                                                                                   С.Мегель</w:t>
      </w:r>
      <w:r w:rsidRPr="00F5386B">
        <w:rPr>
          <w:rFonts w:ascii="Times New Roman" w:eastAsia="Times New Roman" w:hAnsi="Times New Roman" w:cs="Times New Roman"/>
          <w:b/>
          <w:sz w:val="24"/>
          <w:szCs w:val="24"/>
          <w:lang w:val="uk-UA" w:eastAsia="ru-RU"/>
        </w:rPr>
        <w:t xml:space="preserve">                             </w:t>
      </w:r>
    </w:p>
    <w:p w:rsidR="001F142F" w:rsidRPr="00995F72" w:rsidRDefault="001F142F" w:rsidP="001F142F">
      <w:pPr>
        <w:spacing w:after="0"/>
        <w:jc w:val="center"/>
        <w:rPr>
          <w:rFonts w:ascii="Times New Roman" w:hAnsi="Times New Roman" w:cs="Times New Roman"/>
          <w:b/>
          <w:sz w:val="36"/>
          <w:szCs w:val="24"/>
          <w:u w:val="single"/>
          <w:lang w:val="uk-UA"/>
        </w:rPr>
      </w:pPr>
    </w:p>
    <w:p w:rsidR="001F142F" w:rsidRDefault="001F142F">
      <w:pPr>
        <w:rPr>
          <w:rFonts w:ascii="Times New Roman" w:hAnsi="Times New Roman" w:cs="Times New Roman"/>
          <w:sz w:val="24"/>
          <w:szCs w:val="24"/>
          <w:lang w:val="uk-UA"/>
        </w:rPr>
      </w:pPr>
    </w:p>
    <w:p w:rsidR="00246DD8" w:rsidRDefault="00246DD8" w:rsidP="00246DD8">
      <w:pPr>
        <w:jc w:val="both"/>
        <w:rPr>
          <w:rFonts w:ascii="Times New Roman" w:eastAsia="Times New Roman" w:hAnsi="Times New Roman" w:cs="Times New Roman"/>
          <w:b/>
          <w:sz w:val="24"/>
          <w:szCs w:val="24"/>
          <w:lang w:val="uk-UA" w:eastAsia="ru-RU"/>
        </w:rPr>
      </w:pPr>
    </w:p>
    <w:p w:rsidR="00246DD8" w:rsidRPr="009369D5" w:rsidRDefault="00246DD8" w:rsidP="00246DD8">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lastRenderedPageBreak/>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9</w:t>
      </w:r>
    </w:p>
    <w:p w:rsidR="00246DD8" w:rsidRPr="009369D5"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246DD8" w:rsidRPr="009369D5" w:rsidRDefault="00246DD8" w:rsidP="00246DD8">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246DD8" w:rsidRPr="00EB7CDF" w:rsidRDefault="00EB7CDF" w:rsidP="00246DD8">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sidRPr="00EB7CDF">
        <w:rPr>
          <w:rFonts w:ascii="Times New Roman" w:hAnsi="Times New Roman" w:cs="Times New Roman"/>
          <w:b/>
          <w:sz w:val="28"/>
          <w:szCs w:val="28"/>
        </w:rPr>
        <w:t>Надання рішення про погодження проведення реконструкції приміщень на земельній ділянці комунальної власності</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EB7CDF" w:rsidRDefault="00EB7CDF" w:rsidP="00EB7CDF">
            <w:pPr>
              <w:spacing w:before="60" w:after="6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iCs/>
                <w:sz w:val="24"/>
                <w:szCs w:val="24"/>
                <w:lang w:val="uk-UA"/>
              </w:rPr>
              <w:t xml:space="preserve">Підготовка проекту рішення </w:t>
            </w:r>
            <w:r w:rsidRPr="00EB7CDF">
              <w:rPr>
                <w:rFonts w:ascii="Times New Roman" w:hAnsi="Times New Roman" w:cs="Times New Roman"/>
                <w:sz w:val="24"/>
                <w:szCs w:val="24"/>
              </w:rPr>
              <w:t>про погодження проведення реконструкції приміщень на земельній ділянці комунальної власності</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246DD8" w:rsidRPr="001F142F" w:rsidRDefault="00246DD8" w:rsidP="006C54FD">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 xml:space="preserve">Прийняття рішення </w:t>
            </w:r>
            <w:r w:rsidR="00EB7CDF">
              <w:rPr>
                <w:rFonts w:ascii="Times New Roman" w:hAnsi="Times New Roman" w:cs="Times New Roman"/>
                <w:iCs/>
                <w:sz w:val="24"/>
                <w:szCs w:val="24"/>
                <w:lang w:val="uk-UA"/>
              </w:rPr>
              <w:t>про</w:t>
            </w:r>
            <w:r w:rsidR="00EB7CDF" w:rsidRPr="00EB7CDF">
              <w:rPr>
                <w:rFonts w:ascii="Times New Roman" w:hAnsi="Times New Roman" w:cs="Times New Roman"/>
                <w:sz w:val="24"/>
                <w:szCs w:val="24"/>
              </w:rPr>
              <w:t xml:space="preserve"> погодження проведення реконструкції приміщень на земельній ділянці комунальної власності</w:t>
            </w:r>
          </w:p>
        </w:tc>
        <w:tc>
          <w:tcPr>
            <w:tcW w:w="2458" w:type="dxa"/>
            <w:tcBorders>
              <w:top w:val="single" w:sz="4" w:space="0" w:color="auto"/>
              <w:left w:val="single" w:sz="4" w:space="0" w:color="auto"/>
              <w:bottom w:val="single" w:sz="4" w:space="0" w:color="auto"/>
              <w:right w:val="single" w:sz="4" w:space="0" w:color="auto"/>
            </w:tcBorders>
          </w:tcPr>
          <w:p w:rsidR="00246DD8"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246DD8" w:rsidRPr="00546E75" w:rsidRDefault="00246DD8" w:rsidP="00246DD8">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246DD8" w:rsidRPr="00546E75" w:rsidRDefault="00246DD8" w:rsidP="00246DD8">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246DD8" w:rsidRPr="00546E75" w:rsidRDefault="00246DD8" w:rsidP="00246DD8">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246DD8" w:rsidRPr="00546E75" w:rsidRDefault="00246DD8" w:rsidP="00246DD8">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Pr="009369D5" w:rsidRDefault="00732C61" w:rsidP="00732C61">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w:t>
      </w:r>
      <w:r w:rsidR="006D57DF">
        <w:rPr>
          <w:rFonts w:ascii="Times New Roman" w:eastAsia="Times New Roman" w:hAnsi="Times New Roman" w:cs="Times New Roman"/>
          <w:b/>
          <w:color w:val="000000" w:themeColor="text1"/>
          <w:sz w:val="26"/>
          <w:szCs w:val="26"/>
          <w:lang w:val="uk-UA"/>
        </w:rPr>
        <w:t>60</w:t>
      </w:r>
    </w:p>
    <w:p w:rsidR="00732C61" w:rsidRPr="009369D5" w:rsidRDefault="00732C61" w:rsidP="00732C61">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732C61" w:rsidRPr="009369D5" w:rsidRDefault="00732C61" w:rsidP="00732C61">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732C61" w:rsidRPr="00732C61" w:rsidRDefault="00E32CBE" w:rsidP="00732C61">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Pr>
          <w:rFonts w:ascii="Times New Roman" w:hAnsi="Times New Roman" w:cs="Times New Roman"/>
          <w:b/>
          <w:sz w:val="28"/>
          <w:szCs w:val="28"/>
          <w:lang w:val="uk-UA"/>
        </w:rPr>
        <w:t>Про п</w:t>
      </w:r>
      <w:r w:rsidR="00732C61">
        <w:rPr>
          <w:rFonts w:ascii="Times New Roman" w:hAnsi="Times New Roman" w:cs="Times New Roman"/>
          <w:b/>
          <w:sz w:val="28"/>
          <w:szCs w:val="28"/>
          <w:lang w:val="uk-UA"/>
        </w:rPr>
        <w:t>рисвоєння почесного звання України «Мати –героїня»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Pr="00546E75"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p w:rsidR="00785872" w:rsidRP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p>
        </w:tc>
        <w:tc>
          <w:tcPr>
            <w:tcW w:w="2458" w:type="dxa"/>
            <w:tcBorders>
              <w:top w:val="single" w:sz="4" w:space="0" w:color="auto"/>
              <w:left w:val="single" w:sz="4" w:space="0" w:color="auto"/>
              <w:bottom w:val="single" w:sz="4" w:space="0" w:color="auto"/>
              <w:right w:val="single" w:sz="4" w:space="0" w:color="auto"/>
            </w:tcBorders>
          </w:tcPr>
          <w:p w:rsidR="00785872" w:rsidRPr="00546E75" w:rsidRDefault="00785872" w:rsidP="00785872">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більше 2-х днів</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785872" w:rsidRPr="00785872" w:rsidRDefault="00785872" w:rsidP="00732C61">
            <w:pPr>
              <w:spacing w:before="60" w:after="60" w:line="240" w:lineRule="auto"/>
              <w:jc w:val="both"/>
              <w:rPr>
                <w:rFonts w:ascii="Times New Roman" w:eastAsia="Times New Roman" w:hAnsi="Times New Roman" w:cs="Times New Roman"/>
                <w:sz w:val="24"/>
                <w:szCs w:val="24"/>
                <w:lang w:eastAsia="ru-RU"/>
              </w:rPr>
            </w:pPr>
            <w:r w:rsidRPr="00785872">
              <w:rPr>
                <w:rFonts w:ascii="Times New Roman" w:hAnsi="Times New Roman" w:cs="Times New Roman"/>
                <w:sz w:val="24"/>
                <w:szCs w:val="24"/>
                <w:lang w:val="uk-UA"/>
              </w:rPr>
              <w:t>Розгляд звернення, оформлення проекту рішення</w:t>
            </w:r>
          </w:p>
        </w:tc>
        <w:tc>
          <w:tcPr>
            <w:tcW w:w="245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відділ</w:t>
            </w:r>
          </w:p>
        </w:tc>
        <w:tc>
          <w:tcPr>
            <w:tcW w:w="1835"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Протягом 1  місяця</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C66DEB"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77CFA">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32C61" w:rsidRPr="00977CFA" w:rsidRDefault="00785872" w:rsidP="00785872">
            <w:pPr>
              <w:spacing w:before="60" w:after="60" w:line="240" w:lineRule="auto"/>
              <w:jc w:val="both"/>
              <w:rPr>
                <w:rFonts w:ascii="Times New Roman" w:hAnsi="Times New Roman" w:cs="Times New Roman"/>
                <w:iCs/>
                <w:sz w:val="24"/>
                <w:szCs w:val="24"/>
                <w:lang w:val="uk-UA"/>
              </w:rPr>
            </w:pPr>
            <w:r>
              <w:rPr>
                <w:rFonts w:ascii="Times New Roman" w:hAnsi="Times New Roman" w:cs="Times New Roman"/>
                <w:sz w:val="24"/>
                <w:szCs w:val="24"/>
                <w:lang w:val="uk-UA"/>
              </w:rPr>
              <w:t xml:space="preserve">Погодження проекту рішення про висунення кандидатури на </w:t>
            </w:r>
            <w:r w:rsidR="00977CFA" w:rsidRPr="00977CFA">
              <w:rPr>
                <w:rFonts w:ascii="Times New Roman" w:hAnsi="Times New Roman" w:cs="Times New Roman"/>
                <w:sz w:val="24"/>
                <w:szCs w:val="24"/>
                <w:lang w:val="uk-UA"/>
              </w:rPr>
              <w:t xml:space="preserve">присвоєння почесного звання України «Мати-Героїня» направлення його </w:t>
            </w:r>
            <w:r w:rsidR="00977CFA">
              <w:rPr>
                <w:rFonts w:ascii="Times New Roman" w:hAnsi="Times New Roman" w:cs="Times New Roman"/>
                <w:sz w:val="24"/>
                <w:szCs w:val="24"/>
                <w:lang w:val="uk-UA"/>
              </w:rPr>
              <w:t xml:space="preserve">до Новоушицької районної </w:t>
            </w:r>
            <w:r w:rsidR="00977CFA" w:rsidRPr="00977CFA">
              <w:rPr>
                <w:rFonts w:ascii="Times New Roman" w:hAnsi="Times New Roman" w:cs="Times New Roman"/>
                <w:sz w:val="24"/>
                <w:szCs w:val="24"/>
                <w:lang w:val="uk-UA"/>
              </w:rPr>
              <w:t xml:space="preserve"> державної адміністрації.</w:t>
            </w:r>
          </w:p>
        </w:tc>
        <w:tc>
          <w:tcPr>
            <w:tcW w:w="245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732C61"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w:t>
            </w:r>
          </w:p>
          <w:p w:rsidR="00785872" w:rsidRPr="00C66DEB"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
        </w:tc>
        <w:tc>
          <w:tcPr>
            <w:tcW w:w="1698" w:type="dxa"/>
            <w:tcBorders>
              <w:top w:val="single" w:sz="4" w:space="0" w:color="auto"/>
              <w:left w:val="single" w:sz="4" w:space="0" w:color="auto"/>
              <w:bottom w:val="single" w:sz="4" w:space="0" w:color="auto"/>
              <w:right w:val="single" w:sz="4" w:space="0" w:color="auto"/>
            </w:tcBorders>
          </w:tcPr>
          <w:p w:rsidR="00732C61" w:rsidRPr="00785872"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785872">
              <w:rPr>
                <w:rFonts w:ascii="Times New Roman" w:hAnsi="Times New Roman" w:cs="Times New Roman"/>
                <w:sz w:val="24"/>
                <w:szCs w:val="24"/>
                <w:lang w:val="uk-UA"/>
              </w:rPr>
              <w:t>Протягом 7-ми днів</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785872" w:rsidRPr="00785872" w:rsidRDefault="00785872" w:rsidP="00785872">
            <w:pPr>
              <w:spacing w:before="60" w:after="60" w:line="240" w:lineRule="auto"/>
              <w:jc w:val="both"/>
              <w:rPr>
                <w:rFonts w:ascii="Times New Roman" w:hAnsi="Times New Roman" w:cs="Times New Roman"/>
                <w:sz w:val="24"/>
                <w:szCs w:val="24"/>
                <w:lang w:val="uk-UA"/>
              </w:rPr>
            </w:pPr>
            <w:r w:rsidRPr="00785872">
              <w:rPr>
                <w:rFonts w:ascii="Times New Roman" w:hAnsi="Times New Roman" w:cs="Times New Roman"/>
                <w:sz w:val="24"/>
                <w:szCs w:val="24"/>
                <w:lang w:val="uk-UA"/>
              </w:rPr>
              <w:t>Розгляд та прийняття рішення про направлення клопотання на присвоєння почесного звання України «Мати-героїня» до Новоушицької районної  державної адміністрації.</w:t>
            </w:r>
          </w:p>
        </w:tc>
        <w:tc>
          <w:tcPr>
            <w:tcW w:w="2458" w:type="dxa"/>
            <w:tcBorders>
              <w:top w:val="single" w:sz="4" w:space="0" w:color="auto"/>
              <w:left w:val="single" w:sz="4" w:space="0" w:color="auto"/>
              <w:bottom w:val="single" w:sz="4" w:space="0" w:color="auto"/>
              <w:right w:val="single" w:sz="4" w:space="0" w:color="auto"/>
            </w:tcBorders>
          </w:tcPr>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Виконавчий комітет селищної ради</w:t>
            </w:r>
          </w:p>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p>
          <w:p w:rsidR="00785872" w:rsidRPr="00C66DEB" w:rsidRDefault="00785872" w:rsidP="00732C61">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785872" w:rsidRPr="00C66DEB"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437107" w:rsidRDefault="00437107" w:rsidP="00732C61">
            <w:pPr>
              <w:spacing w:before="60" w:after="60" w:line="240" w:lineRule="auto"/>
              <w:jc w:val="center"/>
              <w:rPr>
                <w:rFonts w:ascii="Times New Roman" w:eastAsia="Times New Roman" w:hAnsi="Times New Roman" w:cs="Times New Roman"/>
                <w:sz w:val="24"/>
                <w:szCs w:val="24"/>
                <w:lang w:val="uk-UA" w:eastAsia="ru-RU"/>
              </w:rPr>
            </w:pPr>
            <w:r w:rsidRPr="00437107">
              <w:rPr>
                <w:rFonts w:ascii="Times New Roman" w:hAnsi="Times New Roman" w:cs="Times New Roman"/>
                <w:sz w:val="24"/>
                <w:szCs w:val="24"/>
                <w:lang w:val="uk-UA"/>
              </w:rPr>
              <w:t>Відповідно до плану роботи виконкому</w:t>
            </w:r>
            <w:r>
              <w:rPr>
                <w:rFonts w:ascii="Times New Roman" w:hAnsi="Times New Roman" w:cs="Times New Roman"/>
                <w:sz w:val="24"/>
                <w:szCs w:val="24"/>
                <w:lang w:val="uk-UA"/>
              </w:rPr>
              <w:t xml:space="preserve"> селищної ради</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C66DEB"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32C61" w:rsidRPr="00C66DEB">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32C61" w:rsidRPr="00A95A26" w:rsidRDefault="00A95A26" w:rsidP="00732C61">
            <w:pPr>
              <w:spacing w:before="60" w:after="60" w:line="240" w:lineRule="auto"/>
              <w:jc w:val="both"/>
              <w:rPr>
                <w:rFonts w:ascii="Times New Roman" w:eastAsia="Times New Roman" w:hAnsi="Times New Roman" w:cs="Times New Roman"/>
                <w:sz w:val="24"/>
                <w:szCs w:val="24"/>
                <w:lang w:val="uk-UA" w:eastAsia="ru-RU"/>
              </w:rPr>
            </w:pPr>
            <w:r w:rsidRPr="00A95A26">
              <w:rPr>
                <w:rFonts w:ascii="Times New Roman" w:hAnsi="Times New Roman" w:cs="Times New Roman"/>
                <w:sz w:val="24"/>
                <w:szCs w:val="24"/>
                <w:lang w:val="uk-UA"/>
              </w:rPr>
              <w:t xml:space="preserve">Передача копії клопотання про </w:t>
            </w:r>
            <w:r w:rsidRPr="00A95A26">
              <w:rPr>
                <w:rFonts w:ascii="Times New Roman" w:hAnsi="Times New Roman" w:cs="Times New Roman"/>
                <w:sz w:val="24"/>
                <w:szCs w:val="24"/>
                <w:lang w:val="uk-UA"/>
              </w:rPr>
              <w:lastRenderedPageBreak/>
              <w:t>присвоєння почесного звання  “ Мати – героїня ”  в ЦНАП</w:t>
            </w:r>
          </w:p>
        </w:tc>
        <w:tc>
          <w:tcPr>
            <w:tcW w:w="245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hd w:val="clear" w:color="auto" w:fill="FFFFFF"/>
              <w:spacing w:after="0" w:line="274" w:lineRule="exact"/>
              <w:ind w:left="7"/>
              <w:jc w:val="center"/>
              <w:rPr>
                <w:rFonts w:ascii="Times New Roman" w:eastAsia="Arial Unicode MS" w:hAnsi="Times New Roman" w:cs="Times New Roman"/>
                <w:lang w:val="uk-UA" w:eastAsia="ru-RU"/>
              </w:rPr>
            </w:pPr>
            <w:r w:rsidRPr="00C66DEB">
              <w:rPr>
                <w:rFonts w:ascii="Times New Roman" w:eastAsia="Times New Roman" w:hAnsi="Times New Roman" w:cs="Times New Roman"/>
                <w:sz w:val="24"/>
                <w:szCs w:val="24"/>
                <w:lang w:val="uk-UA" w:eastAsia="ru-RU"/>
              </w:rPr>
              <w:lastRenderedPageBreak/>
              <w:t>  </w:t>
            </w:r>
            <w:r w:rsidRPr="00C66DEB">
              <w:rPr>
                <w:rFonts w:ascii="Times New Roman" w:eastAsia="Times New Roman" w:hAnsi="Times New Roman" w:cs="Times New Roman"/>
                <w:lang w:val="uk-UA" w:eastAsia="ru-RU"/>
              </w:rPr>
              <w:t>Адміністратор ЦНАПу</w:t>
            </w:r>
          </w:p>
          <w:p w:rsidR="00732C61" w:rsidRPr="00C66DEB" w:rsidRDefault="00732C61" w:rsidP="00732C61">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lastRenderedPageBreak/>
              <w:t>В</w:t>
            </w:r>
          </w:p>
        </w:tc>
        <w:tc>
          <w:tcPr>
            <w:tcW w:w="169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Протягом дня</w:t>
            </w:r>
          </w:p>
        </w:tc>
      </w:tr>
      <w:tr w:rsidR="00977CFA"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977CFA"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r w:rsidR="00977CFA">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977CFA" w:rsidRPr="00977CFA" w:rsidRDefault="00977CFA" w:rsidP="00977CFA">
            <w:pPr>
              <w:shd w:val="clear" w:color="auto" w:fill="FFFFFF"/>
              <w:spacing w:before="60" w:after="60"/>
              <w:jc w:val="both"/>
              <w:rPr>
                <w:rFonts w:ascii="Times New Roman" w:hAnsi="Times New Roman" w:cs="Times New Roman"/>
                <w:color w:val="000000"/>
                <w:sz w:val="24"/>
                <w:szCs w:val="24"/>
                <w:lang w:val="uk-UA"/>
              </w:rPr>
            </w:pPr>
            <w:r w:rsidRPr="00977CFA">
              <w:rPr>
                <w:rFonts w:ascii="Times New Roman" w:hAnsi="Times New Roman" w:cs="Times New Roman"/>
                <w:color w:val="000000"/>
                <w:sz w:val="24"/>
                <w:szCs w:val="24"/>
                <w:lang w:val="uk-UA"/>
              </w:rPr>
              <w:t>Інформування заявника про результати розгляду його звернення</w:t>
            </w:r>
          </w:p>
          <w:p w:rsidR="00977CFA" w:rsidRPr="00977CFA" w:rsidRDefault="00977CFA" w:rsidP="00732C61">
            <w:pPr>
              <w:spacing w:before="60" w:after="60" w:line="240" w:lineRule="auto"/>
              <w:jc w:val="both"/>
              <w:rPr>
                <w:rFonts w:ascii="Times New Roman" w:hAnsi="Times New Roman" w:cs="Times New Roman"/>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977CFA" w:rsidRPr="00C66DEB" w:rsidRDefault="00977CFA" w:rsidP="00785872">
            <w:pPr>
              <w:shd w:val="clear" w:color="auto" w:fill="FFFFFF"/>
              <w:spacing w:after="0" w:line="274" w:lineRule="exact"/>
              <w:ind w:left="7"/>
              <w:jc w:val="center"/>
              <w:rPr>
                <w:rFonts w:ascii="Times New Roman" w:eastAsia="Arial Unicode MS" w:hAnsi="Times New Roman" w:cs="Times New Roman"/>
                <w:lang w:val="uk-UA" w:eastAsia="ru-RU"/>
              </w:rPr>
            </w:pPr>
            <w:r w:rsidRPr="00C66DEB">
              <w:rPr>
                <w:rFonts w:ascii="Times New Roman" w:eastAsia="Times New Roman" w:hAnsi="Times New Roman" w:cs="Times New Roman"/>
                <w:sz w:val="24"/>
                <w:szCs w:val="24"/>
                <w:lang w:val="uk-UA" w:eastAsia="ru-RU"/>
              </w:rPr>
              <w:t>  </w:t>
            </w:r>
            <w:r w:rsidRPr="00C66DEB">
              <w:rPr>
                <w:rFonts w:ascii="Times New Roman" w:eastAsia="Times New Roman" w:hAnsi="Times New Roman" w:cs="Times New Roman"/>
                <w:lang w:val="uk-UA" w:eastAsia="ru-RU"/>
              </w:rPr>
              <w:t>Адміністратор ЦНАПу</w:t>
            </w:r>
          </w:p>
          <w:p w:rsidR="00977CFA" w:rsidRPr="00C66DEB" w:rsidRDefault="00977CFA" w:rsidP="00785872">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7CFA" w:rsidRPr="00C66DEB" w:rsidRDefault="00977CFA"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7CFA" w:rsidRPr="00C66DEB" w:rsidRDefault="00977CFA"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робочих днів</w:t>
            </w:r>
          </w:p>
        </w:tc>
      </w:tr>
    </w:tbl>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732C61" w:rsidRPr="00546E75" w:rsidRDefault="00732C61" w:rsidP="00732C61">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732C61" w:rsidRPr="00546E75" w:rsidRDefault="00732C61" w:rsidP="00732C61">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732C61" w:rsidRPr="00546E75" w:rsidRDefault="00732C61" w:rsidP="00732C61">
      <w:pPr>
        <w:spacing w:after="0" w:line="240" w:lineRule="auto"/>
        <w:jc w:val="both"/>
        <w:rPr>
          <w:rFonts w:ascii="Times New Roman" w:eastAsia="Times New Roman" w:hAnsi="Times New Roman" w:cs="Times New Roman"/>
          <w:sz w:val="24"/>
          <w:szCs w:val="24"/>
          <w:lang w:val="uk-UA" w:eastAsia="ru-RU"/>
        </w:rPr>
      </w:pPr>
    </w:p>
    <w:p w:rsidR="00732C61" w:rsidRDefault="00732C61" w:rsidP="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sectPr w:rsidR="001F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Курсив">
    <w:altName w:val="Arial"/>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EAA644"/>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7560C"/>
    <w:multiLevelType w:val="hybridMultilevel"/>
    <w:tmpl w:val="36AE3A9C"/>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156B3"/>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1F7014F"/>
    <w:multiLevelType w:val="hybridMultilevel"/>
    <w:tmpl w:val="BFE66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176ADB"/>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4D5183"/>
    <w:multiLevelType w:val="hybridMultilevel"/>
    <w:tmpl w:val="9398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280EF8"/>
    <w:multiLevelType w:val="hybridMultilevel"/>
    <w:tmpl w:val="DE8E9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DF1B3B"/>
    <w:multiLevelType w:val="multilevel"/>
    <w:tmpl w:val="C3A8BEF4"/>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53A3CE7"/>
    <w:multiLevelType w:val="hybridMultilevel"/>
    <w:tmpl w:val="5BC27656"/>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5548F"/>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06C27966"/>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67C30"/>
    <w:multiLevelType w:val="hybridMultilevel"/>
    <w:tmpl w:val="1F50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D3E27"/>
    <w:multiLevelType w:val="multilevel"/>
    <w:tmpl w:val="DFAEC894"/>
    <w:lvl w:ilvl="0">
      <w:start w:val="1"/>
      <w:numFmt w:val="decimal"/>
      <w:lvlText w:val="%1."/>
      <w:lvlJc w:val="left"/>
      <w:pPr>
        <w:ind w:left="720" w:hanging="360"/>
      </w:pPr>
      <w:rPr>
        <w:rFonts w:cs="Times New Roman" w:hint="default"/>
        <w:b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74A5D4D"/>
    <w:multiLevelType w:val="hybridMultilevel"/>
    <w:tmpl w:val="285A8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76C58AC"/>
    <w:multiLevelType w:val="hybridMultilevel"/>
    <w:tmpl w:val="F3F6DE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3B585E"/>
    <w:multiLevelType w:val="hybridMultilevel"/>
    <w:tmpl w:val="D12887E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8F4562"/>
    <w:multiLevelType w:val="hybridMultilevel"/>
    <w:tmpl w:val="0FA4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1A03FA"/>
    <w:multiLevelType w:val="hybridMultilevel"/>
    <w:tmpl w:val="858CB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3511E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0CF9579E"/>
    <w:multiLevelType w:val="hybridMultilevel"/>
    <w:tmpl w:val="24BC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D105F49"/>
    <w:multiLevelType w:val="multilevel"/>
    <w:tmpl w:val="8272C2CA"/>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FB9719F"/>
    <w:multiLevelType w:val="hybridMultilevel"/>
    <w:tmpl w:val="4004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F1553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14095B21"/>
    <w:multiLevelType w:val="hybridMultilevel"/>
    <w:tmpl w:val="B90A4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42497D"/>
    <w:multiLevelType w:val="hybridMultilevel"/>
    <w:tmpl w:val="2B8025B6"/>
    <w:lvl w:ilvl="0" w:tplc="F91AE8C2">
      <w:start w:val="1"/>
      <w:numFmt w:val="decimal"/>
      <w:lvlText w:val="%1."/>
      <w:lvlJc w:val="left"/>
      <w:pPr>
        <w:ind w:left="1230" w:hanging="360"/>
      </w:pPr>
      <w:rPr>
        <w:rFonts w:cs="Times New Roman"/>
        <w:i w:val="0"/>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0">
    <w:nsid w:val="14867B1D"/>
    <w:multiLevelType w:val="hybridMultilevel"/>
    <w:tmpl w:val="008C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CE6A6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14D97B8C"/>
    <w:multiLevelType w:val="hybridMultilevel"/>
    <w:tmpl w:val="DCC62992"/>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621212B"/>
    <w:multiLevelType w:val="hybridMultilevel"/>
    <w:tmpl w:val="2B12A97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5743FB"/>
    <w:multiLevelType w:val="hybridMultilevel"/>
    <w:tmpl w:val="BD04C8D8"/>
    <w:lvl w:ilvl="0" w:tplc="D14CC644">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DC2B04"/>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174909FF"/>
    <w:multiLevelType w:val="hybridMultilevel"/>
    <w:tmpl w:val="65D4E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7814A0"/>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17F8339F"/>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189A7855"/>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190E6C1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1945316D"/>
    <w:multiLevelType w:val="hybridMultilevel"/>
    <w:tmpl w:val="C2FA8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94C416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1A57433C"/>
    <w:multiLevelType w:val="hybridMultilevel"/>
    <w:tmpl w:val="A2726CC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A91604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1AA729CF"/>
    <w:multiLevelType w:val="hybridMultilevel"/>
    <w:tmpl w:val="271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AE279B"/>
    <w:multiLevelType w:val="hybridMultilevel"/>
    <w:tmpl w:val="64BCEBFE"/>
    <w:styleLink w:val="WWNum212"/>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0E57D1"/>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DDD6953"/>
    <w:multiLevelType w:val="multilevel"/>
    <w:tmpl w:val="E7CAC80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E596593"/>
    <w:multiLevelType w:val="hybridMultilevel"/>
    <w:tmpl w:val="F20C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C36641"/>
    <w:multiLevelType w:val="hybridMultilevel"/>
    <w:tmpl w:val="47B4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EF1299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nsid w:val="1F2B7BDF"/>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5">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1FA12534"/>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7">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11A1A04"/>
    <w:multiLevelType w:val="hybridMultilevel"/>
    <w:tmpl w:val="319C74BE"/>
    <w:lvl w:ilvl="0" w:tplc="0419000F">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25010B3"/>
    <w:multiLevelType w:val="multilevel"/>
    <w:tmpl w:val="C2F495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23EB1547"/>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25B12BF9"/>
    <w:multiLevelType w:val="hybridMultilevel"/>
    <w:tmpl w:val="36749068"/>
    <w:lvl w:ilvl="0" w:tplc="6C2EB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5D22276"/>
    <w:multiLevelType w:val="hybridMultilevel"/>
    <w:tmpl w:val="7932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652495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9">
    <w:nsid w:val="26D90F35"/>
    <w:multiLevelType w:val="hybridMultilevel"/>
    <w:tmpl w:val="11DA4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27E710E4"/>
    <w:multiLevelType w:val="multilevel"/>
    <w:tmpl w:val="632022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27EE0FFD"/>
    <w:multiLevelType w:val="hybridMultilevel"/>
    <w:tmpl w:val="3DF43F5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2889481D"/>
    <w:multiLevelType w:val="multilevel"/>
    <w:tmpl w:val="63FE7CC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2957387A"/>
    <w:multiLevelType w:val="hybridMultilevel"/>
    <w:tmpl w:val="A9362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96E24B9"/>
    <w:multiLevelType w:val="multilevel"/>
    <w:tmpl w:val="1A8CDC7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29A0195D"/>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1">
    <w:nsid w:val="29F90031"/>
    <w:multiLevelType w:val="hybridMultilevel"/>
    <w:tmpl w:val="E92E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A373D96"/>
    <w:multiLevelType w:val="hybridMultilevel"/>
    <w:tmpl w:val="B156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B0767E8"/>
    <w:multiLevelType w:val="hybridMultilevel"/>
    <w:tmpl w:val="19321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B214CB2"/>
    <w:multiLevelType w:val="hybridMultilevel"/>
    <w:tmpl w:val="39862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D87D64"/>
    <w:multiLevelType w:val="hybridMultilevel"/>
    <w:tmpl w:val="6890F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F645E3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7">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33772C3A"/>
    <w:multiLevelType w:val="hybridMultilevel"/>
    <w:tmpl w:val="E252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33A201E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1">
    <w:nsid w:val="33A3250D"/>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35234DE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3">
    <w:nsid w:val="36C5666E"/>
    <w:multiLevelType w:val="hybridMultilevel"/>
    <w:tmpl w:val="97A63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201078"/>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78C3158"/>
    <w:multiLevelType w:val="hybridMultilevel"/>
    <w:tmpl w:val="361AFF28"/>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B72391"/>
    <w:multiLevelType w:val="multilevel"/>
    <w:tmpl w:val="76F2A60E"/>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3840297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1">
    <w:nsid w:val="38677EBA"/>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2">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39E674C6"/>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nsid w:val="3A976B0E"/>
    <w:multiLevelType w:val="hybridMultilevel"/>
    <w:tmpl w:val="C256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ABD2A94"/>
    <w:multiLevelType w:val="hybridMultilevel"/>
    <w:tmpl w:val="44ACEF6E"/>
    <w:lvl w:ilvl="0" w:tplc="DE68CC54">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nsid w:val="3D74449B"/>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7">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3E114C6D"/>
    <w:multiLevelType w:val="hybridMultilevel"/>
    <w:tmpl w:val="83AE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E3F33BA"/>
    <w:multiLevelType w:val="hybridMultilevel"/>
    <w:tmpl w:val="520E3E0A"/>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FEE6135"/>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1">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40FF3FF2"/>
    <w:multiLevelType w:val="hybridMultilevel"/>
    <w:tmpl w:val="1A744FD8"/>
    <w:lvl w:ilvl="0" w:tplc="DCBCC61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4144155D"/>
    <w:multiLevelType w:val="hybridMultilevel"/>
    <w:tmpl w:val="693C9154"/>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43A97E35"/>
    <w:multiLevelType w:val="hybridMultilevel"/>
    <w:tmpl w:val="9A265130"/>
    <w:lvl w:ilvl="0" w:tplc="02001DA6">
      <w:start w:val="1"/>
      <w:numFmt w:val="decimal"/>
      <w:lvlText w:val="%1."/>
      <w:lvlJc w:val="left"/>
      <w:pPr>
        <w:ind w:left="720" w:hanging="360"/>
      </w:pPr>
      <w:rPr>
        <w:rFonts w:cs="Times New Roman"/>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43C47DD8"/>
    <w:multiLevelType w:val="multilevel"/>
    <w:tmpl w:val="2B468858"/>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43D91B16"/>
    <w:multiLevelType w:val="multilevel"/>
    <w:tmpl w:val="ECD2F144"/>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46811C6"/>
    <w:multiLevelType w:val="multilevel"/>
    <w:tmpl w:val="09DC9B3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446A6257"/>
    <w:multiLevelType w:val="hybridMultilevel"/>
    <w:tmpl w:val="D06E8F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542259B"/>
    <w:multiLevelType w:val="hybridMultilevel"/>
    <w:tmpl w:val="7F72C870"/>
    <w:lvl w:ilvl="0" w:tplc="261679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55F1FE4"/>
    <w:multiLevelType w:val="hybridMultilevel"/>
    <w:tmpl w:val="5DB6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6736FD0"/>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4">
    <w:nsid w:val="46FE4322"/>
    <w:multiLevelType w:val="multilevel"/>
    <w:tmpl w:val="4EDA851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473D411B"/>
    <w:multiLevelType w:val="hybridMultilevel"/>
    <w:tmpl w:val="E2A21F8A"/>
    <w:lvl w:ilvl="0" w:tplc="EBB873BC">
      <w:start w:val="1"/>
      <w:numFmt w:val="decimal"/>
      <w:lvlText w:val="%1."/>
      <w:lvlJc w:val="left"/>
      <w:pPr>
        <w:ind w:left="703" w:hanging="360"/>
      </w:pPr>
      <w:rPr>
        <w:rFonts w:cs="Times New Roman"/>
        <w:i w:val="0"/>
        <w:color w:val="auto"/>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26">
    <w:nsid w:val="478574B4"/>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7">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481F0659"/>
    <w:multiLevelType w:val="multilevel"/>
    <w:tmpl w:val="7AB0283E"/>
    <w:styleLink w:val="WWNum7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499E791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0">
    <w:nsid w:val="4A5D0342"/>
    <w:multiLevelType w:val="hybridMultilevel"/>
    <w:tmpl w:val="346C598E"/>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4D0C0669"/>
    <w:multiLevelType w:val="hybridMultilevel"/>
    <w:tmpl w:val="341A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56114C"/>
    <w:multiLevelType w:val="hybridMultilevel"/>
    <w:tmpl w:val="6EC2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DD51C75"/>
    <w:multiLevelType w:val="hybridMultilevel"/>
    <w:tmpl w:val="FA706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0951ACF"/>
    <w:multiLevelType w:val="hybridMultilevel"/>
    <w:tmpl w:val="28CC8B6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53360FFA"/>
    <w:multiLevelType w:val="multilevel"/>
    <w:tmpl w:val="1576B2F2"/>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538C79B2"/>
    <w:multiLevelType w:val="hybridMultilevel"/>
    <w:tmpl w:val="DA1C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543A792A"/>
    <w:multiLevelType w:val="multilevel"/>
    <w:tmpl w:val="2C2032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40495F"/>
    <w:multiLevelType w:val="hybridMultilevel"/>
    <w:tmpl w:val="083AE482"/>
    <w:lvl w:ilvl="0" w:tplc="FB0473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nsid w:val="57300E7E"/>
    <w:multiLevelType w:val="hybridMultilevel"/>
    <w:tmpl w:val="0E567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58686662"/>
    <w:multiLevelType w:val="hybridMultilevel"/>
    <w:tmpl w:val="046AB1D0"/>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50">
    <w:nsid w:val="586A1323"/>
    <w:multiLevelType w:val="hybridMultilevel"/>
    <w:tmpl w:val="A010F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223BB5"/>
    <w:multiLevelType w:val="multilevel"/>
    <w:tmpl w:val="D8E66D1C"/>
    <w:lvl w:ilvl="0">
      <w:start w:val="1"/>
      <w:numFmt w:val="decimal"/>
      <w:lvlText w:val="%1."/>
      <w:lvlJc w:val="left"/>
      <w:pPr>
        <w:ind w:left="720" w:hanging="360"/>
      </w:pPr>
      <w:rPr>
        <w:rFonts w:cs="Times New Roman"/>
        <w:b w:val="0"/>
        <w:i w:val="0"/>
        <w:color w:val="auto"/>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2">
    <w:nsid w:val="5A523C57"/>
    <w:multiLevelType w:val="hybridMultilevel"/>
    <w:tmpl w:val="391AEA14"/>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B4044B"/>
    <w:multiLevelType w:val="hybridMultilevel"/>
    <w:tmpl w:val="AE3A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2166EE"/>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5F371E81"/>
    <w:multiLevelType w:val="hybridMultilevel"/>
    <w:tmpl w:val="BF804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FD36994"/>
    <w:multiLevelType w:val="hybridMultilevel"/>
    <w:tmpl w:val="54E42A0A"/>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61565CC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8">
    <w:nsid w:val="61B10D5E"/>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9">
    <w:nsid w:val="62BE60BF"/>
    <w:multiLevelType w:val="multilevel"/>
    <w:tmpl w:val="76D8CA3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63784B5E"/>
    <w:multiLevelType w:val="multilevel"/>
    <w:tmpl w:val="36CCA6D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63D110DA"/>
    <w:multiLevelType w:val="hybridMultilevel"/>
    <w:tmpl w:val="203E4B48"/>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4E43A56"/>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4">
    <w:nsid w:val="65C335D0"/>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65DF79B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6">
    <w:nsid w:val="66E11E8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7">
    <w:nsid w:val="679F142B"/>
    <w:multiLevelType w:val="hybridMultilevel"/>
    <w:tmpl w:val="F6FA5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7BC6BF9"/>
    <w:multiLevelType w:val="hybridMultilevel"/>
    <w:tmpl w:val="0B24D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8566918"/>
    <w:multiLevelType w:val="hybridMultilevel"/>
    <w:tmpl w:val="2702F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86E0B22"/>
    <w:multiLevelType w:val="hybridMultilevel"/>
    <w:tmpl w:val="A62A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8BF2F6F"/>
    <w:multiLevelType w:val="hybridMultilevel"/>
    <w:tmpl w:val="0972C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9261350"/>
    <w:multiLevelType w:val="hybridMultilevel"/>
    <w:tmpl w:val="0E567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6A131B0B"/>
    <w:multiLevelType w:val="hybridMultilevel"/>
    <w:tmpl w:val="54941FF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6A3D038E"/>
    <w:multiLevelType w:val="hybridMultilevel"/>
    <w:tmpl w:val="40F44E8A"/>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AAB6DE6"/>
    <w:multiLevelType w:val="hybridMultilevel"/>
    <w:tmpl w:val="D7AC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B381279"/>
    <w:multiLevelType w:val="multilevel"/>
    <w:tmpl w:val="CB783E4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C2769A5"/>
    <w:multiLevelType w:val="hybridMultilevel"/>
    <w:tmpl w:val="361ACFAE"/>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C4E43E1"/>
    <w:multiLevelType w:val="hybridMultilevel"/>
    <w:tmpl w:val="94DE958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411323"/>
    <w:multiLevelType w:val="hybridMultilevel"/>
    <w:tmpl w:val="A91AB3E0"/>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3">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nsid w:val="70704EA9"/>
    <w:multiLevelType w:val="hybridMultilevel"/>
    <w:tmpl w:val="C236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A830E7"/>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0B35398"/>
    <w:multiLevelType w:val="hybridMultilevel"/>
    <w:tmpl w:val="8B585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710A6DE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9">
    <w:nsid w:val="716D28FE"/>
    <w:multiLevelType w:val="hybridMultilevel"/>
    <w:tmpl w:val="BBE6EB0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72C11F5D"/>
    <w:multiLevelType w:val="hybridMultilevel"/>
    <w:tmpl w:val="F1C0D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2C11F97"/>
    <w:multiLevelType w:val="hybridMultilevel"/>
    <w:tmpl w:val="2BC4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2FA2402"/>
    <w:multiLevelType w:val="multilevel"/>
    <w:tmpl w:val="36749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
    <w:nsid w:val="73723156"/>
    <w:multiLevelType w:val="hybridMultilevel"/>
    <w:tmpl w:val="4A2E5E10"/>
    <w:lvl w:ilvl="0" w:tplc="DEBA0D8E">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5">
    <w:nsid w:val="73D03C2E"/>
    <w:multiLevelType w:val="hybridMultilevel"/>
    <w:tmpl w:val="D264FEB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6">
    <w:nsid w:val="74390151"/>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7">
    <w:nsid w:val="744E2C25"/>
    <w:multiLevelType w:val="hybridMultilevel"/>
    <w:tmpl w:val="7FE6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52562B2"/>
    <w:multiLevelType w:val="hybridMultilevel"/>
    <w:tmpl w:val="170C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nsid w:val="75CD0E64"/>
    <w:multiLevelType w:val="multilevel"/>
    <w:tmpl w:val="A29EF54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75DC54A8"/>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2">
    <w:nsid w:val="766B3C06"/>
    <w:multiLevelType w:val="hybridMultilevel"/>
    <w:tmpl w:val="4AB8F3AC"/>
    <w:lvl w:ilvl="0" w:tplc="D1821790">
      <w:start w:val="1"/>
      <w:numFmt w:val="bullet"/>
      <w:lvlText w:val=""/>
      <w:lvlJc w:val="left"/>
      <w:pPr>
        <w:ind w:left="720" w:hanging="360"/>
      </w:pPr>
      <w:rPr>
        <w:rFonts w:ascii="Symbol" w:eastAsia="Times New Roman" w:hAnsi="Symbol" w:hint="default"/>
      </w:rPr>
    </w:lvl>
    <w:lvl w:ilvl="1" w:tplc="04220003">
      <w:start w:val="1"/>
      <w:numFmt w:val="decimal"/>
      <w:lvlText w:val="%2."/>
      <w:lvlJc w:val="left"/>
      <w:pPr>
        <w:tabs>
          <w:tab w:val="num" w:pos="360"/>
        </w:tabs>
        <w:ind w:left="36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3">
    <w:nsid w:val="76AB3DFB"/>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4">
    <w:nsid w:val="76B36FE4"/>
    <w:multiLevelType w:val="hybridMultilevel"/>
    <w:tmpl w:val="76F40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6D06857"/>
    <w:multiLevelType w:val="multilevel"/>
    <w:tmpl w:val="565A37A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76DC14AE"/>
    <w:multiLevelType w:val="hybridMultilevel"/>
    <w:tmpl w:val="2CA05F78"/>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207">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778F0919"/>
    <w:multiLevelType w:val="hybridMultilevel"/>
    <w:tmpl w:val="564A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8C150ED"/>
    <w:multiLevelType w:val="multilevel"/>
    <w:tmpl w:val="90129B88"/>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78D55DDB"/>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1">
    <w:nsid w:val="798E7D7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2">
    <w:nsid w:val="7A125A88"/>
    <w:multiLevelType w:val="hybridMultilevel"/>
    <w:tmpl w:val="C72C7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nsid w:val="7B0F46FD"/>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C854F1A"/>
    <w:multiLevelType w:val="hybridMultilevel"/>
    <w:tmpl w:val="B7A8618C"/>
    <w:lvl w:ilvl="0" w:tplc="0419000F">
      <w:start w:val="1"/>
      <w:numFmt w:val="decimal"/>
      <w:lvlText w:val="%1."/>
      <w:lvlJc w:val="left"/>
      <w:pPr>
        <w:ind w:left="1088" w:hanging="360"/>
      </w:pPr>
      <w:rPr>
        <w:rFonts w:cs="Times New Roman"/>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216">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7D1C65F1"/>
    <w:multiLevelType w:val="hybridMultilevel"/>
    <w:tmpl w:val="96B4E4B0"/>
    <w:lvl w:ilvl="0" w:tplc="8C1A366C">
      <w:start w:val="1"/>
      <w:numFmt w:val="decimal"/>
      <w:lvlText w:val="%1."/>
      <w:lvlJc w:val="left"/>
      <w:pPr>
        <w:ind w:left="720" w:hanging="360"/>
      </w:pPr>
      <w:rPr>
        <w:rFonts w:eastAsia="Times New Roman"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7D1F710B"/>
    <w:multiLevelType w:val="multilevel"/>
    <w:tmpl w:val="0FA4716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nsid w:val="7E13040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0">
    <w:nsid w:val="7F0A05E0"/>
    <w:multiLevelType w:val="hybridMultilevel"/>
    <w:tmpl w:val="724C3534"/>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8"/>
  </w:num>
  <w:num w:numId="3">
    <w:abstractNumId w:val="130"/>
  </w:num>
  <w:num w:numId="4">
    <w:abstractNumId w:val="104"/>
  </w:num>
  <w:num w:numId="5">
    <w:abstractNumId w:val="195"/>
  </w:num>
  <w:num w:numId="6">
    <w:abstractNumId w:val="135"/>
  </w:num>
  <w:num w:numId="7">
    <w:abstractNumId w:val="136"/>
  </w:num>
  <w:num w:numId="8">
    <w:abstractNumId w:val="34"/>
  </w:num>
  <w:num w:numId="9">
    <w:abstractNumId w:val="152"/>
  </w:num>
  <w:num w:numId="10">
    <w:abstractNumId w:val="176"/>
  </w:num>
  <w:num w:numId="11">
    <w:abstractNumId w:val="167"/>
  </w:num>
  <w:num w:numId="12">
    <w:abstractNumId w:val="32"/>
  </w:num>
  <w:num w:numId="13">
    <w:abstractNumId w:val="18"/>
  </w:num>
  <w:num w:numId="14">
    <w:abstractNumId w:val="174"/>
  </w:num>
  <w:num w:numId="15">
    <w:abstractNumId w:val="182"/>
  </w:num>
  <w:num w:numId="16">
    <w:abstractNumId w:val="121"/>
  </w:num>
  <w:num w:numId="17">
    <w:abstractNumId w:val="208"/>
  </w:num>
  <w:num w:numId="18">
    <w:abstractNumId w:val="141"/>
  </w:num>
  <w:num w:numId="19">
    <w:abstractNumId w:val="77"/>
    <w:lvlOverride w:ilvl="0">
      <w:lvl w:ilvl="0">
        <w:start w:val="1"/>
        <w:numFmt w:val="decimal"/>
        <w:lvlText w:val="%1."/>
        <w:lvlJc w:val="left"/>
        <w:rPr>
          <w:sz w:val="22"/>
          <w:szCs w:val="22"/>
        </w:rPr>
      </w:lvl>
    </w:lvlOverride>
  </w:num>
  <w:num w:numId="20">
    <w:abstractNumId w:val="57"/>
  </w:num>
  <w:num w:numId="21">
    <w:abstractNumId w:val="147"/>
  </w:num>
  <w:num w:numId="22">
    <w:abstractNumId w:val="73"/>
  </w:num>
  <w:num w:numId="23">
    <w:abstractNumId w:val="141"/>
    <w:lvlOverride w:ilvl="0">
      <w:startOverride w:val="1"/>
    </w:lvlOverride>
  </w:num>
  <w:num w:numId="24">
    <w:abstractNumId w:val="73"/>
    <w:lvlOverride w:ilvl="0">
      <w:startOverride w:val="1"/>
    </w:lvlOverride>
  </w:num>
  <w:num w:numId="25">
    <w:abstractNumId w:val="57"/>
    <w:lvlOverride w:ilvl="0">
      <w:startOverride w:val="1"/>
    </w:lvlOverride>
  </w:num>
  <w:num w:numId="26">
    <w:abstractNumId w:val="147"/>
    <w:lvlOverride w:ilvl="0">
      <w:startOverride w:val="1"/>
    </w:lvlOverride>
  </w:num>
  <w:num w:numId="27">
    <w:abstractNumId w:val="77"/>
    <w:lvlOverride w:ilvl="0">
      <w:startOverride w:val="1"/>
    </w:lvlOverride>
  </w:num>
  <w:num w:numId="28">
    <w:abstractNumId w:val="173"/>
  </w:num>
  <w:num w:numId="29">
    <w:abstractNumId w:val="99"/>
  </w:num>
  <w:num w:numId="30">
    <w:abstractNumId w:val="205"/>
    <w:lvlOverride w:ilvl="0">
      <w:lvl w:ilvl="0">
        <w:start w:val="1"/>
        <w:numFmt w:val="decimal"/>
        <w:lvlText w:val="%1."/>
        <w:lvlJc w:val="left"/>
        <w:rPr>
          <w:sz w:val="22"/>
          <w:szCs w:val="22"/>
        </w:rPr>
      </w:lvl>
    </w:lvlOverride>
  </w:num>
  <w:num w:numId="31">
    <w:abstractNumId w:val="118"/>
  </w:num>
  <w:num w:numId="32">
    <w:abstractNumId w:val="118"/>
    <w:lvlOverride w:ilvl="0">
      <w:startOverride w:val="1"/>
      <w:lvl w:ilvl="0">
        <w:start w:val="1"/>
        <w:numFmt w:val="decimal"/>
        <w:lvlText w:val="%1."/>
        <w:lvlJc w:val="left"/>
        <w:rPr>
          <w:b w:val="0"/>
          <w:sz w:val="22"/>
          <w:szCs w:val="22"/>
        </w:rPr>
      </w:lvl>
    </w:lvlOverride>
  </w:num>
  <w:num w:numId="33">
    <w:abstractNumId w:val="173"/>
    <w:lvlOverride w:ilvl="0">
      <w:startOverride w:val="1"/>
    </w:lvlOverride>
  </w:num>
  <w:num w:numId="34">
    <w:abstractNumId w:val="99"/>
    <w:lvlOverride w:ilvl="0">
      <w:startOverride w:val="1"/>
    </w:lvlOverride>
  </w:num>
  <w:num w:numId="35">
    <w:abstractNumId w:val="205"/>
    <w:lvlOverride w:ilvl="0">
      <w:startOverride w:val="1"/>
    </w:lvlOverride>
  </w:num>
  <w:num w:numId="36">
    <w:abstractNumId w:val="127"/>
  </w:num>
  <w:num w:numId="37">
    <w:abstractNumId w:val="124"/>
    <w:lvlOverride w:ilvl="0">
      <w:lvl w:ilvl="0">
        <w:start w:val="1"/>
        <w:numFmt w:val="decimal"/>
        <w:lvlText w:val="%1."/>
        <w:lvlJc w:val="left"/>
        <w:rPr>
          <w:sz w:val="22"/>
          <w:szCs w:val="22"/>
        </w:rPr>
      </w:lvl>
    </w:lvlOverride>
  </w:num>
  <w:num w:numId="38">
    <w:abstractNumId w:val="98"/>
  </w:num>
  <w:num w:numId="39">
    <w:abstractNumId w:val="137"/>
  </w:num>
  <w:num w:numId="40">
    <w:abstractNumId w:val="137"/>
    <w:lvlOverride w:ilvl="0">
      <w:startOverride w:val="1"/>
    </w:lvlOverride>
  </w:num>
  <w:num w:numId="41">
    <w:abstractNumId w:val="127"/>
    <w:lvlOverride w:ilvl="0">
      <w:startOverride w:val="1"/>
    </w:lvlOverride>
  </w:num>
  <w:num w:numId="42">
    <w:abstractNumId w:val="124"/>
    <w:lvlOverride w:ilvl="0">
      <w:startOverride w:val="1"/>
    </w:lvlOverride>
  </w:num>
  <w:num w:numId="43">
    <w:abstractNumId w:val="98"/>
    <w:lvlOverride w:ilvl="0">
      <w:startOverride w:val="1"/>
    </w:lvlOverride>
  </w:num>
  <w:num w:numId="44">
    <w:abstractNumId w:val="25"/>
  </w:num>
  <w:num w:numId="45">
    <w:abstractNumId w:val="113"/>
  </w:num>
  <w:num w:numId="46">
    <w:abstractNumId w:val="7"/>
  </w:num>
  <w:num w:numId="47">
    <w:abstractNumId w:val="65"/>
  </w:num>
  <w:num w:numId="48">
    <w:abstractNumId w:val="25"/>
    <w:lvlOverride w:ilvl="0">
      <w:startOverride w:val="1"/>
    </w:lvlOverride>
  </w:num>
  <w:num w:numId="49">
    <w:abstractNumId w:val="113"/>
    <w:lvlOverride w:ilvl="0">
      <w:startOverride w:val="1"/>
    </w:lvlOverride>
  </w:num>
  <w:num w:numId="50">
    <w:abstractNumId w:val="7"/>
    <w:lvlOverride w:ilvl="0">
      <w:startOverride w:val="1"/>
    </w:lvlOverride>
  </w:num>
  <w:num w:numId="51">
    <w:abstractNumId w:val="65"/>
    <w:lvlOverride w:ilvl="0">
      <w:startOverride w:val="1"/>
    </w:lvlOverride>
  </w:num>
  <w:num w:numId="52">
    <w:abstractNumId w:val="95"/>
  </w:num>
  <w:num w:numId="53">
    <w:abstractNumId w:val="76"/>
  </w:num>
  <w:num w:numId="54">
    <w:abstractNumId w:val="207"/>
  </w:num>
  <w:num w:numId="55">
    <w:abstractNumId w:val="3"/>
  </w:num>
  <w:num w:numId="56">
    <w:abstractNumId w:val="71"/>
  </w:num>
  <w:num w:numId="57">
    <w:abstractNumId w:val="162"/>
  </w:num>
  <w:num w:numId="58">
    <w:abstractNumId w:val="61"/>
  </w:num>
  <w:num w:numId="59">
    <w:abstractNumId w:val="62"/>
  </w:num>
  <w:num w:numId="60">
    <w:abstractNumId w:val="71"/>
    <w:lvlOverride w:ilvl="0">
      <w:startOverride w:val="1"/>
    </w:lvlOverride>
  </w:num>
  <w:num w:numId="61">
    <w:abstractNumId w:val="162"/>
    <w:lvlOverride w:ilvl="0">
      <w:startOverride w:val="1"/>
    </w:lvlOverride>
  </w:num>
  <w:num w:numId="62">
    <w:abstractNumId w:val="61"/>
    <w:lvlOverride w:ilvl="0">
      <w:startOverride w:val="1"/>
    </w:lvlOverride>
  </w:num>
  <w:num w:numId="63">
    <w:abstractNumId w:val="62"/>
    <w:lvlOverride w:ilvl="0">
      <w:startOverride w:val="1"/>
    </w:lvlOverride>
  </w:num>
  <w:num w:numId="64">
    <w:abstractNumId w:val="213"/>
  </w:num>
  <w:num w:numId="65">
    <w:abstractNumId w:val="145"/>
  </w:num>
  <w:num w:numId="66">
    <w:abstractNumId w:val="216"/>
  </w:num>
  <w:num w:numId="67">
    <w:abstractNumId w:val="64"/>
  </w:num>
  <w:num w:numId="68">
    <w:abstractNumId w:val="213"/>
    <w:lvlOverride w:ilvl="0">
      <w:startOverride w:val="1"/>
    </w:lvlOverride>
  </w:num>
  <w:num w:numId="69">
    <w:abstractNumId w:val="145"/>
    <w:lvlOverride w:ilvl="0">
      <w:startOverride w:val="1"/>
    </w:lvlOverride>
  </w:num>
  <w:num w:numId="70">
    <w:abstractNumId w:val="216"/>
    <w:lvlOverride w:ilvl="0">
      <w:startOverride w:val="1"/>
    </w:lvlOverride>
  </w:num>
  <w:num w:numId="71">
    <w:abstractNumId w:val="64"/>
    <w:lvlOverride w:ilvl="0">
      <w:startOverride w:val="1"/>
    </w:lvlOverride>
  </w:num>
  <w:num w:numId="72">
    <w:abstractNumId w:val="72"/>
  </w:num>
  <w:num w:numId="73">
    <w:abstractNumId w:val="55"/>
  </w:num>
  <w:num w:numId="74">
    <w:abstractNumId w:val="146"/>
  </w:num>
  <w:num w:numId="75">
    <w:abstractNumId w:val="132"/>
  </w:num>
  <w:num w:numId="76">
    <w:abstractNumId w:val="72"/>
    <w:lvlOverride w:ilvl="0">
      <w:startOverride w:val="1"/>
    </w:lvlOverride>
  </w:num>
  <w:num w:numId="77">
    <w:abstractNumId w:val="55"/>
    <w:lvlOverride w:ilvl="0">
      <w:startOverride w:val="1"/>
    </w:lvlOverride>
  </w:num>
  <w:num w:numId="78">
    <w:abstractNumId w:val="146"/>
    <w:lvlOverride w:ilvl="0">
      <w:startOverride w:val="1"/>
    </w:lvlOverride>
  </w:num>
  <w:num w:numId="79">
    <w:abstractNumId w:val="132"/>
    <w:lvlOverride w:ilvl="0">
      <w:startOverride w:val="1"/>
    </w:lvlOverride>
  </w:num>
  <w:num w:numId="80">
    <w:abstractNumId w:val="102"/>
  </w:num>
  <w:num w:numId="81">
    <w:abstractNumId w:val="140"/>
  </w:num>
  <w:num w:numId="82">
    <w:abstractNumId w:val="131"/>
  </w:num>
  <w:num w:numId="83">
    <w:abstractNumId w:val="87"/>
  </w:num>
  <w:num w:numId="84">
    <w:abstractNumId w:val="15"/>
  </w:num>
  <w:num w:numId="85">
    <w:abstractNumId w:val="183"/>
  </w:num>
  <w:num w:numId="86">
    <w:abstractNumId w:val="89"/>
  </w:num>
  <w:num w:numId="87">
    <w:abstractNumId w:val="199"/>
  </w:num>
  <w:num w:numId="88">
    <w:abstractNumId w:val="209"/>
  </w:num>
  <w:num w:numId="89">
    <w:abstractNumId w:val="24"/>
  </w:num>
  <w:num w:numId="90">
    <w:abstractNumId w:val="184"/>
  </w:num>
  <w:num w:numId="91">
    <w:abstractNumId w:val="44"/>
  </w:num>
  <w:num w:numId="92">
    <w:abstractNumId w:val="115"/>
  </w:num>
  <w:num w:numId="93">
    <w:abstractNumId w:val="175"/>
  </w:num>
  <w:num w:numId="94">
    <w:abstractNumId w:val="70"/>
  </w:num>
  <w:num w:numId="95">
    <w:abstractNumId w:val="190"/>
  </w:num>
  <w:num w:numId="96">
    <w:abstractNumId w:val="111"/>
  </w:num>
  <w:num w:numId="97">
    <w:abstractNumId w:val="60"/>
  </w:num>
  <w:num w:numId="98">
    <w:abstractNumId w:val="33"/>
  </w:num>
  <w:num w:numId="99">
    <w:abstractNumId w:val="159"/>
  </w:num>
  <w:num w:numId="100">
    <w:abstractNumId w:val="74"/>
  </w:num>
  <w:num w:numId="101">
    <w:abstractNumId w:val="160"/>
  </w:num>
  <w:num w:numId="102">
    <w:abstractNumId w:val="79"/>
  </w:num>
  <w:num w:numId="103">
    <w:abstractNumId w:val="159"/>
    <w:lvlOverride w:ilvl="0">
      <w:startOverride w:val="1"/>
    </w:lvlOverride>
  </w:num>
  <w:num w:numId="104">
    <w:abstractNumId w:val="74"/>
    <w:lvlOverride w:ilvl="0">
      <w:startOverride w:val="1"/>
    </w:lvlOverride>
  </w:num>
  <w:num w:numId="105">
    <w:abstractNumId w:val="160"/>
    <w:lvlOverride w:ilvl="0">
      <w:startOverride w:val="1"/>
    </w:lvlOverride>
  </w:num>
  <w:num w:numId="106">
    <w:abstractNumId w:val="79"/>
    <w:lvlOverride w:ilvl="0">
      <w:startOverride w:val="1"/>
    </w:lvlOverride>
  </w:num>
  <w:num w:numId="107">
    <w:abstractNumId w:val="59"/>
  </w:num>
  <w:num w:numId="108">
    <w:abstractNumId w:val="218"/>
  </w:num>
  <w:num w:numId="109">
    <w:abstractNumId w:val="119"/>
  </w:num>
  <w:num w:numId="110">
    <w:abstractNumId w:val="142"/>
  </w:num>
  <w:num w:numId="111">
    <w:abstractNumId w:val="200"/>
  </w:num>
  <w:num w:numId="112">
    <w:abstractNumId w:val="138"/>
  </w:num>
  <w:num w:numId="113">
    <w:abstractNumId w:val="97"/>
  </w:num>
  <w:num w:numId="114">
    <w:abstractNumId w:val="178"/>
  </w:num>
  <w:num w:numId="115">
    <w:abstractNumId w:val="117"/>
  </w:num>
  <w:num w:numId="116">
    <w:abstractNumId w:val="9"/>
  </w:num>
  <w:num w:numId="117">
    <w:abstractNumId w:val="23"/>
  </w:num>
  <w:num w:numId="118">
    <w:abstractNumId w:val="128"/>
  </w:num>
  <w:num w:numId="119">
    <w:abstractNumId w:val="134"/>
  </w:num>
  <w:num w:numId="120">
    <w:abstractNumId w:val="82"/>
  </w:num>
  <w:num w:numId="121">
    <w:abstractNumId w:val="81"/>
  </w:num>
  <w:num w:numId="122">
    <w:abstractNumId w:val="12"/>
  </w:num>
  <w:num w:numId="123">
    <w:abstractNumId w:val="108"/>
  </w:num>
  <w:num w:numId="124">
    <w:abstractNumId w:val="52"/>
  </w:num>
  <w:num w:numId="125">
    <w:abstractNumId w:val="83"/>
  </w:num>
  <w:num w:numId="126">
    <w:abstractNumId w:val="168"/>
  </w:num>
  <w:num w:numId="127">
    <w:abstractNumId w:val="198"/>
  </w:num>
  <w:num w:numId="128">
    <w:abstractNumId w:val="139"/>
  </w:num>
  <w:num w:numId="129">
    <w:abstractNumId w:val="8"/>
  </w:num>
  <w:num w:numId="130">
    <w:abstractNumId w:val="171"/>
  </w:num>
  <w:num w:numId="131">
    <w:abstractNumId w:val="204"/>
  </w:num>
  <w:num w:numId="132">
    <w:abstractNumId w:val="122"/>
  </w:num>
  <w:num w:numId="133">
    <w:abstractNumId w:val="28"/>
  </w:num>
  <w:num w:numId="134">
    <w:abstractNumId w:val="177"/>
  </w:num>
  <w:num w:numId="135">
    <w:abstractNumId w:val="4"/>
  </w:num>
  <w:num w:numId="136">
    <w:abstractNumId w:val="42"/>
  </w:num>
  <w:num w:numId="137">
    <w:abstractNumId w:val="197"/>
  </w:num>
  <w:num w:numId="138">
    <w:abstractNumId w:val="191"/>
  </w:num>
  <w:num w:numId="139">
    <w:abstractNumId w:val="153"/>
  </w:num>
  <w:num w:numId="140">
    <w:abstractNumId w:val="67"/>
  </w:num>
  <w:num w:numId="141">
    <w:abstractNumId w:val="6"/>
  </w:num>
  <w:num w:numId="142">
    <w:abstractNumId w:val="19"/>
  </w:num>
  <w:num w:numId="143">
    <w:abstractNumId w:val="150"/>
  </w:num>
  <w:num w:numId="144">
    <w:abstractNumId w:val="202"/>
  </w:num>
  <w:num w:numId="145">
    <w:abstractNumId w:val="14"/>
  </w:num>
  <w:num w:numId="146">
    <w:abstractNumId w:val="29"/>
  </w:num>
  <w:num w:numId="147">
    <w:abstractNumId w:val="22"/>
  </w:num>
  <w:num w:numId="148">
    <w:abstractNumId w:val="125"/>
  </w:num>
  <w:num w:numId="149">
    <w:abstractNumId w:val="215"/>
  </w:num>
  <w:num w:numId="150">
    <w:abstractNumId w:val="217"/>
  </w:num>
  <w:num w:numId="151">
    <w:abstractNumId w:val="165"/>
  </w:num>
  <w:num w:numId="152">
    <w:abstractNumId w:val="46"/>
  </w:num>
  <w:num w:numId="153">
    <w:abstractNumId w:val="16"/>
  </w:num>
  <w:num w:numId="154">
    <w:abstractNumId w:val="187"/>
  </w:num>
  <w:num w:numId="155">
    <w:abstractNumId w:val="172"/>
  </w:num>
  <w:num w:numId="156">
    <w:abstractNumId w:val="201"/>
  </w:num>
  <w:num w:numId="157">
    <w:abstractNumId w:val="120"/>
  </w:num>
  <w:num w:numId="158">
    <w:abstractNumId w:val="106"/>
  </w:num>
  <w:num w:numId="159">
    <w:abstractNumId w:val="41"/>
  </w:num>
  <w:num w:numId="160">
    <w:abstractNumId w:val="80"/>
  </w:num>
  <w:num w:numId="161">
    <w:abstractNumId w:val="151"/>
  </w:num>
  <w:num w:numId="162">
    <w:abstractNumId w:val="203"/>
  </w:num>
  <w:num w:numId="163">
    <w:abstractNumId w:val="158"/>
  </w:num>
  <w:num w:numId="164">
    <w:abstractNumId w:val="211"/>
  </w:num>
  <w:num w:numId="165">
    <w:abstractNumId w:val="219"/>
  </w:num>
  <w:num w:numId="166">
    <w:abstractNumId w:val="36"/>
  </w:num>
  <w:num w:numId="167">
    <w:abstractNumId w:val="53"/>
  </w:num>
  <w:num w:numId="168">
    <w:abstractNumId w:val="38"/>
  </w:num>
  <w:num w:numId="169">
    <w:abstractNumId w:val="206"/>
  </w:num>
  <w:num w:numId="170">
    <w:abstractNumId w:val="156"/>
  </w:num>
  <w:num w:numId="171">
    <w:abstractNumId w:val="220"/>
  </w:num>
  <w:num w:numId="172">
    <w:abstractNumId w:val="149"/>
  </w:num>
  <w:num w:numId="173">
    <w:abstractNumId w:val="85"/>
  </w:num>
  <w:num w:numId="174">
    <w:abstractNumId w:val="116"/>
  </w:num>
  <w:num w:numId="175">
    <w:abstractNumId w:val="78"/>
  </w:num>
  <w:num w:numId="176">
    <w:abstractNumId w:val="88"/>
  </w:num>
  <w:num w:numId="177">
    <w:abstractNumId w:val="69"/>
  </w:num>
  <w:num w:numId="178">
    <w:abstractNumId w:val="185"/>
  </w:num>
  <w:num w:numId="179">
    <w:abstractNumId w:val="93"/>
  </w:num>
  <w:num w:numId="180">
    <w:abstractNumId w:val="133"/>
  </w:num>
  <w:num w:numId="181">
    <w:abstractNumId w:val="170"/>
  </w:num>
  <w:num w:numId="182">
    <w:abstractNumId w:val="96"/>
  </w:num>
  <w:num w:numId="183">
    <w:abstractNumId w:val="179"/>
  </w:num>
  <w:num w:numId="184">
    <w:abstractNumId w:val="66"/>
  </w:num>
  <w:num w:numId="185">
    <w:abstractNumId w:val="181"/>
  </w:num>
  <w:num w:numId="186">
    <w:abstractNumId w:val="5"/>
  </w:num>
  <w:num w:numId="187">
    <w:abstractNumId w:val="109"/>
  </w:num>
  <w:num w:numId="188">
    <w:abstractNumId w:val="180"/>
  </w:num>
  <w:num w:numId="189">
    <w:abstractNumId w:val="193"/>
  </w:num>
  <w:num w:numId="190">
    <w:abstractNumId w:val="35"/>
  </w:num>
  <w:num w:numId="191">
    <w:abstractNumId w:val="50"/>
  </w:num>
  <w:num w:numId="192">
    <w:abstractNumId w:val="45"/>
  </w:num>
  <w:num w:numId="193">
    <w:abstractNumId w:val="63"/>
  </w:num>
  <w:num w:numId="194">
    <w:abstractNumId w:val="126"/>
  </w:num>
  <w:num w:numId="195">
    <w:abstractNumId w:val="39"/>
  </w:num>
  <w:num w:numId="196">
    <w:abstractNumId w:val="2"/>
  </w:num>
  <w:num w:numId="197">
    <w:abstractNumId w:val="189"/>
  </w:num>
  <w:num w:numId="198">
    <w:abstractNumId w:val="161"/>
  </w:num>
  <w:num w:numId="199">
    <w:abstractNumId w:val="1"/>
  </w:num>
  <w:num w:numId="200">
    <w:abstractNumId w:val="0"/>
  </w:num>
  <w:num w:numId="201">
    <w:abstractNumId w:val="107"/>
  </w:num>
  <w:num w:numId="202">
    <w:abstractNumId w:val="143"/>
  </w:num>
  <w:num w:numId="203">
    <w:abstractNumId w:val="114"/>
  </w:num>
  <w:num w:numId="204">
    <w:abstractNumId w:val="75"/>
  </w:num>
  <w:num w:numId="205">
    <w:abstractNumId w:val="30"/>
  </w:num>
  <w:num w:numId="206">
    <w:abstractNumId w:val="186"/>
  </w:num>
  <w:num w:numId="207">
    <w:abstractNumId w:val="144"/>
  </w:num>
  <w:num w:numId="208">
    <w:abstractNumId w:val="103"/>
  </w:num>
  <w:num w:numId="209">
    <w:abstractNumId w:val="210"/>
  </w:num>
  <w:num w:numId="210">
    <w:abstractNumId w:val="154"/>
  </w:num>
  <w:num w:numId="211">
    <w:abstractNumId w:val="91"/>
  </w:num>
  <w:num w:numId="212">
    <w:abstractNumId w:val="17"/>
  </w:num>
  <w:num w:numId="213">
    <w:abstractNumId w:val="49"/>
  </w:num>
  <w:num w:numId="214">
    <w:abstractNumId w:val="164"/>
  </w:num>
  <w:num w:numId="215">
    <w:abstractNumId w:val="212"/>
  </w:num>
  <w:num w:numId="216">
    <w:abstractNumId w:val="58"/>
  </w:num>
  <w:num w:numId="217">
    <w:abstractNumId w:val="196"/>
  </w:num>
  <w:num w:numId="218">
    <w:abstractNumId w:val="56"/>
  </w:num>
  <w:num w:numId="219">
    <w:abstractNumId w:val="94"/>
  </w:num>
  <w:num w:numId="220">
    <w:abstractNumId w:val="86"/>
  </w:num>
  <w:num w:numId="221">
    <w:abstractNumId w:val="166"/>
  </w:num>
  <w:num w:numId="222">
    <w:abstractNumId w:val="68"/>
  </w:num>
  <w:num w:numId="223">
    <w:abstractNumId w:val="11"/>
  </w:num>
  <w:num w:numId="224">
    <w:abstractNumId w:val="43"/>
  </w:num>
  <w:num w:numId="225">
    <w:abstractNumId w:val="100"/>
  </w:num>
  <w:num w:numId="226">
    <w:abstractNumId w:val="40"/>
  </w:num>
  <w:num w:numId="227">
    <w:abstractNumId w:val="27"/>
  </w:num>
  <w:num w:numId="228">
    <w:abstractNumId w:val="188"/>
  </w:num>
  <w:num w:numId="229">
    <w:abstractNumId w:val="157"/>
  </w:num>
  <w:num w:numId="230">
    <w:abstractNumId w:val="129"/>
  </w:num>
  <w:num w:numId="231">
    <w:abstractNumId w:val="31"/>
  </w:num>
  <w:num w:numId="232">
    <w:abstractNumId w:val="123"/>
  </w:num>
  <w:num w:numId="233">
    <w:abstractNumId w:val="92"/>
  </w:num>
  <w:num w:numId="234">
    <w:abstractNumId w:val="21"/>
  </w:num>
  <w:num w:numId="235">
    <w:abstractNumId w:val="51"/>
  </w:num>
  <w:num w:numId="236">
    <w:abstractNumId w:val="13"/>
  </w:num>
  <w:num w:numId="237">
    <w:abstractNumId w:val="155"/>
  </w:num>
  <w:num w:numId="238">
    <w:abstractNumId w:val="26"/>
  </w:num>
  <w:num w:numId="239">
    <w:abstractNumId w:val="20"/>
  </w:num>
  <w:num w:numId="240">
    <w:abstractNumId w:val="47"/>
  </w:num>
  <w:num w:numId="241">
    <w:abstractNumId w:val="169"/>
  </w:num>
  <w:num w:numId="242">
    <w:abstractNumId w:val="37"/>
  </w:num>
  <w:num w:numId="243">
    <w:abstractNumId w:val="84"/>
  </w:num>
  <w:num w:numId="244">
    <w:abstractNumId w:val="192"/>
  </w:num>
  <w:num w:numId="245">
    <w:abstractNumId w:val="214"/>
  </w:num>
  <w:num w:numId="246">
    <w:abstractNumId w:val="105"/>
  </w:num>
  <w:num w:numId="247">
    <w:abstractNumId w:val="194"/>
  </w:num>
  <w:num w:numId="248">
    <w:abstractNumId w:val="112"/>
  </w:num>
  <w:num w:numId="249">
    <w:abstractNumId w:val="110"/>
  </w:num>
  <w:num w:numId="250">
    <w:abstractNumId w:val="54"/>
  </w:num>
  <w:num w:numId="251">
    <w:abstractNumId w:val="148"/>
  </w:num>
  <w:num w:numId="252">
    <w:abstractNumId w:val="90"/>
  </w:num>
  <w:num w:numId="253">
    <w:abstractNumId w:val="101"/>
  </w:num>
  <w:num w:numId="254">
    <w:abstractNumId w:val="77"/>
  </w:num>
  <w:num w:numId="255">
    <w:abstractNumId w:val="124"/>
  </w:num>
  <w:num w:numId="256">
    <w:abstractNumId w:val="205"/>
  </w:num>
  <w:num w:numId="257">
    <w:abstractNumId w:val="163"/>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B6"/>
    <w:rsid w:val="00025D12"/>
    <w:rsid w:val="0002669B"/>
    <w:rsid w:val="00044513"/>
    <w:rsid w:val="00062ACB"/>
    <w:rsid w:val="00065650"/>
    <w:rsid w:val="00097F6F"/>
    <w:rsid w:val="000A40FB"/>
    <w:rsid w:val="000B2073"/>
    <w:rsid w:val="000C697B"/>
    <w:rsid w:val="000C77AD"/>
    <w:rsid w:val="000D1245"/>
    <w:rsid w:val="000D7AAB"/>
    <w:rsid w:val="00122627"/>
    <w:rsid w:val="0015226A"/>
    <w:rsid w:val="00161B49"/>
    <w:rsid w:val="001841B9"/>
    <w:rsid w:val="00185005"/>
    <w:rsid w:val="00191169"/>
    <w:rsid w:val="001A11EA"/>
    <w:rsid w:val="001C557B"/>
    <w:rsid w:val="001D14A2"/>
    <w:rsid w:val="001E4201"/>
    <w:rsid w:val="001E5856"/>
    <w:rsid w:val="001E5EA1"/>
    <w:rsid w:val="001F0C4F"/>
    <w:rsid w:val="001F142F"/>
    <w:rsid w:val="001F3D52"/>
    <w:rsid w:val="00246DD8"/>
    <w:rsid w:val="002607DE"/>
    <w:rsid w:val="002756E2"/>
    <w:rsid w:val="002B49A0"/>
    <w:rsid w:val="002B60EB"/>
    <w:rsid w:val="002E2679"/>
    <w:rsid w:val="002F49BB"/>
    <w:rsid w:val="0033659B"/>
    <w:rsid w:val="00337BD0"/>
    <w:rsid w:val="00341ECF"/>
    <w:rsid w:val="003531A1"/>
    <w:rsid w:val="003820C7"/>
    <w:rsid w:val="0039070B"/>
    <w:rsid w:val="003B6399"/>
    <w:rsid w:val="003B7C6B"/>
    <w:rsid w:val="003C57DE"/>
    <w:rsid w:val="003F3CD7"/>
    <w:rsid w:val="004022A6"/>
    <w:rsid w:val="00437107"/>
    <w:rsid w:val="004404F5"/>
    <w:rsid w:val="00461FEF"/>
    <w:rsid w:val="00482BA6"/>
    <w:rsid w:val="004C2E92"/>
    <w:rsid w:val="004D384D"/>
    <w:rsid w:val="004D42DD"/>
    <w:rsid w:val="004F5981"/>
    <w:rsid w:val="005056CC"/>
    <w:rsid w:val="005127DA"/>
    <w:rsid w:val="00512CC0"/>
    <w:rsid w:val="00513405"/>
    <w:rsid w:val="00523D05"/>
    <w:rsid w:val="00527A22"/>
    <w:rsid w:val="00552DD7"/>
    <w:rsid w:val="00574DEC"/>
    <w:rsid w:val="00586641"/>
    <w:rsid w:val="00590D47"/>
    <w:rsid w:val="005A2F13"/>
    <w:rsid w:val="005C653A"/>
    <w:rsid w:val="005E60F4"/>
    <w:rsid w:val="005F4737"/>
    <w:rsid w:val="006034B0"/>
    <w:rsid w:val="006210F1"/>
    <w:rsid w:val="006250A6"/>
    <w:rsid w:val="006439F6"/>
    <w:rsid w:val="006469DB"/>
    <w:rsid w:val="006557F0"/>
    <w:rsid w:val="0067617E"/>
    <w:rsid w:val="00690B77"/>
    <w:rsid w:val="00694393"/>
    <w:rsid w:val="006A007E"/>
    <w:rsid w:val="006B25E0"/>
    <w:rsid w:val="006C54FD"/>
    <w:rsid w:val="006D57DF"/>
    <w:rsid w:val="006D66DD"/>
    <w:rsid w:val="006D67B6"/>
    <w:rsid w:val="0070024A"/>
    <w:rsid w:val="007004F5"/>
    <w:rsid w:val="0071066F"/>
    <w:rsid w:val="00732C61"/>
    <w:rsid w:val="00740BF0"/>
    <w:rsid w:val="00780E8E"/>
    <w:rsid w:val="00785872"/>
    <w:rsid w:val="00790B8F"/>
    <w:rsid w:val="00791C4B"/>
    <w:rsid w:val="007971FC"/>
    <w:rsid w:val="007D438E"/>
    <w:rsid w:val="007D6376"/>
    <w:rsid w:val="007F3A02"/>
    <w:rsid w:val="00813EB8"/>
    <w:rsid w:val="008168CF"/>
    <w:rsid w:val="00820689"/>
    <w:rsid w:val="00826474"/>
    <w:rsid w:val="00853972"/>
    <w:rsid w:val="008656C3"/>
    <w:rsid w:val="00877DD4"/>
    <w:rsid w:val="008A2FE9"/>
    <w:rsid w:val="008B00DF"/>
    <w:rsid w:val="008B4161"/>
    <w:rsid w:val="008E68B5"/>
    <w:rsid w:val="008F3C66"/>
    <w:rsid w:val="009172F8"/>
    <w:rsid w:val="00953C78"/>
    <w:rsid w:val="00966055"/>
    <w:rsid w:val="009738E5"/>
    <w:rsid w:val="00977CFA"/>
    <w:rsid w:val="00985AAF"/>
    <w:rsid w:val="00995BD9"/>
    <w:rsid w:val="009A2B42"/>
    <w:rsid w:val="009A4766"/>
    <w:rsid w:val="009A7CDC"/>
    <w:rsid w:val="009B5464"/>
    <w:rsid w:val="009C20D8"/>
    <w:rsid w:val="009C221D"/>
    <w:rsid w:val="009E1FC1"/>
    <w:rsid w:val="009E69CE"/>
    <w:rsid w:val="00A01926"/>
    <w:rsid w:val="00A34D0A"/>
    <w:rsid w:val="00A4464F"/>
    <w:rsid w:val="00A56604"/>
    <w:rsid w:val="00A56830"/>
    <w:rsid w:val="00A66D9E"/>
    <w:rsid w:val="00A7056E"/>
    <w:rsid w:val="00A95A26"/>
    <w:rsid w:val="00AA5C1F"/>
    <w:rsid w:val="00AB374A"/>
    <w:rsid w:val="00AC59B6"/>
    <w:rsid w:val="00AD738E"/>
    <w:rsid w:val="00AE0E79"/>
    <w:rsid w:val="00AE5F59"/>
    <w:rsid w:val="00B21F36"/>
    <w:rsid w:val="00B974E6"/>
    <w:rsid w:val="00BA7899"/>
    <w:rsid w:val="00BD467D"/>
    <w:rsid w:val="00BD6F49"/>
    <w:rsid w:val="00BF0FF9"/>
    <w:rsid w:val="00BF4155"/>
    <w:rsid w:val="00C06067"/>
    <w:rsid w:val="00C138A9"/>
    <w:rsid w:val="00C24BA4"/>
    <w:rsid w:val="00C37D78"/>
    <w:rsid w:val="00C4424B"/>
    <w:rsid w:val="00C44826"/>
    <w:rsid w:val="00C66DEB"/>
    <w:rsid w:val="00C8433C"/>
    <w:rsid w:val="00C9253C"/>
    <w:rsid w:val="00CA7C5E"/>
    <w:rsid w:val="00CB6064"/>
    <w:rsid w:val="00CF7EE7"/>
    <w:rsid w:val="00D10C31"/>
    <w:rsid w:val="00D21E0F"/>
    <w:rsid w:val="00D749E7"/>
    <w:rsid w:val="00DE3927"/>
    <w:rsid w:val="00DE784F"/>
    <w:rsid w:val="00E062F9"/>
    <w:rsid w:val="00E11D6A"/>
    <w:rsid w:val="00E32CBE"/>
    <w:rsid w:val="00E343FF"/>
    <w:rsid w:val="00E35065"/>
    <w:rsid w:val="00E41363"/>
    <w:rsid w:val="00E526E1"/>
    <w:rsid w:val="00E85B85"/>
    <w:rsid w:val="00E965F6"/>
    <w:rsid w:val="00EA45D7"/>
    <w:rsid w:val="00EA46B9"/>
    <w:rsid w:val="00EB330B"/>
    <w:rsid w:val="00EB7CDF"/>
    <w:rsid w:val="00ED7146"/>
    <w:rsid w:val="00EF0708"/>
    <w:rsid w:val="00F04001"/>
    <w:rsid w:val="00F14FF3"/>
    <w:rsid w:val="00F20BCB"/>
    <w:rsid w:val="00F275D0"/>
    <w:rsid w:val="00F46E7D"/>
    <w:rsid w:val="00F518B7"/>
    <w:rsid w:val="00F5512D"/>
    <w:rsid w:val="00F61559"/>
    <w:rsid w:val="00F624F9"/>
    <w:rsid w:val="00F707CF"/>
    <w:rsid w:val="00F922F9"/>
    <w:rsid w:val="00FA15AB"/>
    <w:rsid w:val="00FA2B24"/>
    <w:rsid w:val="00FD25AD"/>
    <w:rsid w:val="00FE190B"/>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B6"/>
  </w:style>
  <w:style w:type="paragraph" w:styleId="2">
    <w:name w:val="heading 2"/>
    <w:basedOn w:val="a"/>
    <w:next w:val="a"/>
    <w:link w:val="20"/>
    <w:uiPriority w:val="9"/>
    <w:semiHidden/>
    <w:unhideWhenUsed/>
    <w:qFormat/>
    <w:rsid w:val="00AC5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9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59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59B6"/>
    <w:rPr>
      <w:rFonts w:ascii="Times New Roman" w:eastAsia="Times New Roman" w:hAnsi="Times New Roman" w:cs="Times New Roman"/>
      <w:b/>
      <w:bCs/>
      <w:sz w:val="27"/>
      <w:szCs w:val="27"/>
      <w:lang w:eastAsia="ru-RU"/>
    </w:rPr>
  </w:style>
  <w:style w:type="table" w:styleId="a3">
    <w:name w:val="Table Grid"/>
    <w:basedOn w:val="a1"/>
    <w:uiPriority w:val="59"/>
    <w:rsid w:val="00AC59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C59B6"/>
    <w:pPr>
      <w:numPr>
        <w:numId w:val="18"/>
      </w:numPr>
    </w:pPr>
  </w:style>
  <w:style w:type="numbering" w:customStyle="1" w:styleId="WWNum2">
    <w:name w:val="WWNum2"/>
    <w:basedOn w:val="a2"/>
    <w:rsid w:val="00AC59B6"/>
    <w:pPr>
      <w:numPr>
        <w:numId w:val="254"/>
      </w:numPr>
    </w:pPr>
  </w:style>
  <w:style w:type="numbering" w:customStyle="1" w:styleId="WWNum6">
    <w:name w:val="WWNum6"/>
    <w:basedOn w:val="a2"/>
    <w:rsid w:val="00AC59B6"/>
    <w:pPr>
      <w:numPr>
        <w:numId w:val="20"/>
      </w:numPr>
    </w:pPr>
  </w:style>
  <w:style w:type="numbering" w:customStyle="1" w:styleId="WWNum7">
    <w:name w:val="WWNum7"/>
    <w:basedOn w:val="a2"/>
    <w:rsid w:val="00AC59B6"/>
    <w:pPr>
      <w:numPr>
        <w:numId w:val="21"/>
      </w:numPr>
    </w:pPr>
  </w:style>
  <w:style w:type="numbering" w:customStyle="1" w:styleId="WWNum78">
    <w:name w:val="WWNum78"/>
    <w:basedOn w:val="a2"/>
    <w:rsid w:val="00AC59B6"/>
    <w:pPr>
      <w:numPr>
        <w:numId w:val="22"/>
      </w:numPr>
    </w:pPr>
  </w:style>
  <w:style w:type="numbering" w:customStyle="1" w:styleId="WWNum21">
    <w:name w:val="WWNum21"/>
    <w:basedOn w:val="a2"/>
    <w:rsid w:val="00AC59B6"/>
  </w:style>
  <w:style w:type="numbering" w:customStyle="1" w:styleId="WWNum3">
    <w:name w:val="WWNum3"/>
    <w:basedOn w:val="a2"/>
    <w:rsid w:val="00AC59B6"/>
  </w:style>
  <w:style w:type="numbering" w:customStyle="1" w:styleId="WWNum4">
    <w:name w:val="WWNum4"/>
    <w:basedOn w:val="a2"/>
    <w:rsid w:val="00AC59B6"/>
  </w:style>
  <w:style w:type="numbering" w:customStyle="1" w:styleId="WWNum5">
    <w:name w:val="WWNum5"/>
    <w:basedOn w:val="a2"/>
    <w:rsid w:val="00AC59B6"/>
    <w:pPr>
      <w:numPr>
        <w:numId w:val="256"/>
      </w:numPr>
    </w:pPr>
  </w:style>
  <w:style w:type="numbering" w:customStyle="1" w:styleId="WWNum79">
    <w:name w:val="WWNum79"/>
    <w:basedOn w:val="a2"/>
    <w:rsid w:val="00AC59B6"/>
  </w:style>
  <w:style w:type="numbering" w:customStyle="1" w:styleId="WWNum22">
    <w:name w:val="WWNum22"/>
    <w:basedOn w:val="a2"/>
    <w:rsid w:val="00AC59B6"/>
  </w:style>
  <w:style w:type="numbering" w:customStyle="1" w:styleId="WWNum8">
    <w:name w:val="WWNum8"/>
    <w:basedOn w:val="a2"/>
    <w:rsid w:val="00AC59B6"/>
    <w:pPr>
      <w:numPr>
        <w:numId w:val="36"/>
      </w:numPr>
    </w:pPr>
  </w:style>
  <w:style w:type="numbering" w:customStyle="1" w:styleId="WWNum9">
    <w:name w:val="WWNum9"/>
    <w:basedOn w:val="a2"/>
    <w:rsid w:val="00AC59B6"/>
    <w:pPr>
      <w:numPr>
        <w:numId w:val="255"/>
      </w:numPr>
    </w:pPr>
  </w:style>
  <w:style w:type="numbering" w:customStyle="1" w:styleId="WWNum10">
    <w:name w:val="WWNum10"/>
    <w:basedOn w:val="a2"/>
    <w:rsid w:val="00AC59B6"/>
    <w:pPr>
      <w:numPr>
        <w:numId w:val="38"/>
      </w:numPr>
    </w:pPr>
  </w:style>
  <w:style w:type="numbering" w:customStyle="1" w:styleId="WWNum80">
    <w:name w:val="WWNum80"/>
    <w:basedOn w:val="a2"/>
    <w:rsid w:val="00AC59B6"/>
    <w:pPr>
      <w:numPr>
        <w:numId w:val="39"/>
      </w:numPr>
    </w:pPr>
  </w:style>
  <w:style w:type="numbering" w:customStyle="1" w:styleId="WWNum15">
    <w:name w:val="WWNum15"/>
    <w:basedOn w:val="a2"/>
    <w:rsid w:val="00AC59B6"/>
  </w:style>
  <w:style w:type="numbering" w:customStyle="1" w:styleId="WWNum16">
    <w:name w:val="WWNum16"/>
    <w:basedOn w:val="a2"/>
    <w:rsid w:val="00AC59B6"/>
  </w:style>
  <w:style w:type="numbering" w:customStyle="1" w:styleId="WWNum17">
    <w:name w:val="WWNum17"/>
    <w:basedOn w:val="a2"/>
    <w:rsid w:val="00AC59B6"/>
  </w:style>
  <w:style w:type="numbering" w:customStyle="1" w:styleId="WWNum18">
    <w:name w:val="WWNum18"/>
    <w:basedOn w:val="a2"/>
    <w:rsid w:val="00AC59B6"/>
  </w:style>
  <w:style w:type="numbering" w:customStyle="1" w:styleId="WWNum45">
    <w:name w:val="WWNum45"/>
    <w:basedOn w:val="a2"/>
    <w:rsid w:val="00AC59B6"/>
    <w:pPr>
      <w:numPr>
        <w:numId w:val="52"/>
      </w:numPr>
    </w:pPr>
  </w:style>
  <w:style w:type="numbering" w:customStyle="1" w:styleId="WWNum46">
    <w:name w:val="WWNum46"/>
    <w:basedOn w:val="a2"/>
    <w:rsid w:val="00AC59B6"/>
    <w:pPr>
      <w:numPr>
        <w:numId w:val="53"/>
      </w:numPr>
    </w:pPr>
  </w:style>
  <w:style w:type="numbering" w:customStyle="1" w:styleId="WWNum47">
    <w:name w:val="WWNum47"/>
    <w:basedOn w:val="a2"/>
    <w:rsid w:val="00AC59B6"/>
    <w:pPr>
      <w:numPr>
        <w:numId w:val="54"/>
      </w:numPr>
    </w:pPr>
  </w:style>
  <w:style w:type="numbering" w:customStyle="1" w:styleId="WWNum48">
    <w:name w:val="WWNum48"/>
    <w:basedOn w:val="a2"/>
    <w:rsid w:val="00AC59B6"/>
    <w:pPr>
      <w:numPr>
        <w:numId w:val="55"/>
      </w:numPr>
    </w:pPr>
  </w:style>
  <w:style w:type="numbering" w:customStyle="1" w:styleId="WWNum25">
    <w:name w:val="WWNum25"/>
    <w:basedOn w:val="a2"/>
    <w:rsid w:val="00AC59B6"/>
    <w:pPr>
      <w:numPr>
        <w:numId w:val="56"/>
      </w:numPr>
    </w:pPr>
  </w:style>
  <w:style w:type="numbering" w:customStyle="1" w:styleId="WWNum26">
    <w:name w:val="WWNum26"/>
    <w:basedOn w:val="a2"/>
    <w:rsid w:val="00AC59B6"/>
  </w:style>
  <w:style w:type="numbering" w:customStyle="1" w:styleId="WWNum27">
    <w:name w:val="WWNum27"/>
    <w:basedOn w:val="a2"/>
    <w:rsid w:val="00AC59B6"/>
  </w:style>
  <w:style w:type="numbering" w:customStyle="1" w:styleId="WWNum28">
    <w:name w:val="WWNum28"/>
    <w:basedOn w:val="a2"/>
    <w:rsid w:val="00AC59B6"/>
  </w:style>
  <w:style w:type="numbering" w:customStyle="1" w:styleId="WWNum19">
    <w:name w:val="WWNum19"/>
    <w:basedOn w:val="a2"/>
    <w:rsid w:val="00AC59B6"/>
  </w:style>
  <w:style w:type="numbering" w:customStyle="1" w:styleId="WWNum20">
    <w:name w:val="WWNum20"/>
    <w:basedOn w:val="a2"/>
    <w:rsid w:val="00AC59B6"/>
    <w:pPr>
      <w:numPr>
        <w:numId w:val="65"/>
      </w:numPr>
    </w:pPr>
  </w:style>
  <w:style w:type="numbering" w:customStyle="1" w:styleId="WWNum211">
    <w:name w:val="WWNum211"/>
    <w:basedOn w:val="a2"/>
    <w:rsid w:val="00AC59B6"/>
    <w:pPr>
      <w:numPr>
        <w:numId w:val="66"/>
      </w:numPr>
    </w:pPr>
  </w:style>
  <w:style w:type="numbering" w:customStyle="1" w:styleId="WWNum221">
    <w:name w:val="WWNum221"/>
    <w:basedOn w:val="a2"/>
    <w:rsid w:val="00AC59B6"/>
    <w:pPr>
      <w:numPr>
        <w:numId w:val="67"/>
      </w:numPr>
    </w:pPr>
  </w:style>
  <w:style w:type="numbering" w:customStyle="1" w:styleId="WWNum53">
    <w:name w:val="WWNum53"/>
    <w:basedOn w:val="a2"/>
    <w:rsid w:val="00AC59B6"/>
    <w:pPr>
      <w:numPr>
        <w:numId w:val="72"/>
      </w:numPr>
    </w:pPr>
  </w:style>
  <w:style w:type="numbering" w:customStyle="1" w:styleId="WWNum54">
    <w:name w:val="WWNum54"/>
    <w:basedOn w:val="a2"/>
    <w:rsid w:val="00AC59B6"/>
    <w:pPr>
      <w:numPr>
        <w:numId w:val="73"/>
      </w:numPr>
    </w:pPr>
  </w:style>
  <w:style w:type="numbering" w:customStyle="1" w:styleId="WWNum55">
    <w:name w:val="WWNum55"/>
    <w:basedOn w:val="a2"/>
    <w:rsid w:val="00AC59B6"/>
    <w:pPr>
      <w:numPr>
        <w:numId w:val="74"/>
      </w:numPr>
    </w:pPr>
  </w:style>
  <w:style w:type="numbering" w:customStyle="1" w:styleId="WWNum56">
    <w:name w:val="WWNum56"/>
    <w:basedOn w:val="a2"/>
    <w:rsid w:val="00AC59B6"/>
    <w:pPr>
      <w:numPr>
        <w:numId w:val="75"/>
      </w:numPr>
    </w:pPr>
  </w:style>
  <w:style w:type="numbering" w:customStyle="1" w:styleId="WWNum41">
    <w:name w:val="WWNum41"/>
    <w:basedOn w:val="a2"/>
    <w:rsid w:val="00AC59B6"/>
    <w:pPr>
      <w:numPr>
        <w:numId w:val="80"/>
      </w:numPr>
    </w:pPr>
  </w:style>
  <w:style w:type="numbering" w:customStyle="1" w:styleId="WWNum42">
    <w:name w:val="WWNum42"/>
    <w:basedOn w:val="a2"/>
    <w:rsid w:val="00AC59B6"/>
    <w:pPr>
      <w:numPr>
        <w:numId w:val="81"/>
      </w:numPr>
    </w:pPr>
  </w:style>
  <w:style w:type="numbering" w:customStyle="1" w:styleId="WWNum43">
    <w:name w:val="WWNum43"/>
    <w:basedOn w:val="a2"/>
    <w:rsid w:val="00AC59B6"/>
    <w:pPr>
      <w:numPr>
        <w:numId w:val="82"/>
      </w:numPr>
    </w:pPr>
  </w:style>
  <w:style w:type="numbering" w:customStyle="1" w:styleId="WWNum44">
    <w:name w:val="WWNum44"/>
    <w:basedOn w:val="a2"/>
    <w:rsid w:val="00AC59B6"/>
    <w:pPr>
      <w:numPr>
        <w:numId w:val="83"/>
      </w:numPr>
    </w:pPr>
  </w:style>
  <w:style w:type="numbering" w:customStyle="1" w:styleId="WWNum65">
    <w:name w:val="WWNum65"/>
    <w:basedOn w:val="a2"/>
    <w:rsid w:val="00AC59B6"/>
    <w:pPr>
      <w:numPr>
        <w:numId w:val="84"/>
      </w:numPr>
    </w:pPr>
  </w:style>
  <w:style w:type="numbering" w:customStyle="1" w:styleId="WWNum66">
    <w:name w:val="WWNum66"/>
    <w:basedOn w:val="a2"/>
    <w:rsid w:val="00AC59B6"/>
    <w:pPr>
      <w:numPr>
        <w:numId w:val="85"/>
      </w:numPr>
    </w:pPr>
  </w:style>
  <w:style w:type="numbering" w:customStyle="1" w:styleId="WWNum67">
    <w:name w:val="WWNum67"/>
    <w:basedOn w:val="a2"/>
    <w:rsid w:val="00AC59B6"/>
    <w:pPr>
      <w:numPr>
        <w:numId w:val="86"/>
      </w:numPr>
    </w:pPr>
  </w:style>
  <w:style w:type="numbering" w:customStyle="1" w:styleId="WWNum68">
    <w:name w:val="WWNum68"/>
    <w:basedOn w:val="a2"/>
    <w:rsid w:val="00AC59B6"/>
    <w:pPr>
      <w:numPr>
        <w:numId w:val="87"/>
      </w:numPr>
    </w:pPr>
  </w:style>
  <w:style w:type="numbering" w:customStyle="1" w:styleId="WWNum23">
    <w:name w:val="WWNum23"/>
    <w:basedOn w:val="a2"/>
    <w:rsid w:val="00AC59B6"/>
    <w:pPr>
      <w:numPr>
        <w:numId w:val="88"/>
      </w:numPr>
    </w:pPr>
  </w:style>
  <w:style w:type="numbering" w:customStyle="1" w:styleId="WWNum231">
    <w:name w:val="WWNum231"/>
    <w:basedOn w:val="a2"/>
    <w:rsid w:val="00AC59B6"/>
    <w:pPr>
      <w:numPr>
        <w:numId w:val="89"/>
      </w:numPr>
    </w:pPr>
  </w:style>
  <w:style w:type="numbering" w:customStyle="1" w:styleId="WWNum24">
    <w:name w:val="WWNum24"/>
    <w:basedOn w:val="a2"/>
    <w:rsid w:val="00AC59B6"/>
    <w:pPr>
      <w:numPr>
        <w:numId w:val="90"/>
      </w:numPr>
    </w:pPr>
  </w:style>
  <w:style w:type="numbering" w:customStyle="1" w:styleId="WWNum29">
    <w:name w:val="WWNum29"/>
    <w:basedOn w:val="a2"/>
    <w:rsid w:val="00AC59B6"/>
  </w:style>
  <w:style w:type="numbering" w:customStyle="1" w:styleId="WWNum49">
    <w:name w:val="WWNum49"/>
    <w:basedOn w:val="a2"/>
    <w:rsid w:val="00AC59B6"/>
    <w:pPr>
      <w:numPr>
        <w:numId w:val="91"/>
      </w:numPr>
    </w:pPr>
  </w:style>
  <w:style w:type="numbering" w:customStyle="1" w:styleId="WWNum50">
    <w:name w:val="WWNum50"/>
    <w:basedOn w:val="a2"/>
    <w:rsid w:val="00AC59B6"/>
    <w:pPr>
      <w:numPr>
        <w:numId w:val="92"/>
      </w:numPr>
    </w:pPr>
  </w:style>
  <w:style w:type="numbering" w:customStyle="1" w:styleId="WWNum51">
    <w:name w:val="WWNum51"/>
    <w:basedOn w:val="a2"/>
    <w:rsid w:val="00AC59B6"/>
    <w:pPr>
      <w:numPr>
        <w:numId w:val="93"/>
      </w:numPr>
    </w:pPr>
  </w:style>
  <w:style w:type="numbering" w:customStyle="1" w:styleId="WWNum52">
    <w:name w:val="WWNum52"/>
    <w:basedOn w:val="a2"/>
    <w:rsid w:val="00AC59B6"/>
    <w:pPr>
      <w:numPr>
        <w:numId w:val="94"/>
      </w:numPr>
    </w:pPr>
  </w:style>
  <w:style w:type="numbering" w:customStyle="1" w:styleId="WWNum37">
    <w:name w:val="WWNum37"/>
    <w:basedOn w:val="a2"/>
    <w:rsid w:val="00AC59B6"/>
    <w:pPr>
      <w:numPr>
        <w:numId w:val="95"/>
      </w:numPr>
    </w:pPr>
  </w:style>
  <w:style w:type="numbering" w:customStyle="1" w:styleId="WWNum38">
    <w:name w:val="WWNum38"/>
    <w:basedOn w:val="a2"/>
    <w:rsid w:val="00AC59B6"/>
    <w:pPr>
      <w:numPr>
        <w:numId w:val="96"/>
      </w:numPr>
    </w:pPr>
  </w:style>
  <w:style w:type="numbering" w:customStyle="1" w:styleId="WWNum39">
    <w:name w:val="WWNum39"/>
    <w:basedOn w:val="a2"/>
    <w:rsid w:val="00AC59B6"/>
    <w:pPr>
      <w:numPr>
        <w:numId w:val="97"/>
      </w:numPr>
    </w:pPr>
  </w:style>
  <w:style w:type="numbering" w:customStyle="1" w:styleId="WWNum40">
    <w:name w:val="WWNum40"/>
    <w:basedOn w:val="a2"/>
    <w:rsid w:val="00AC59B6"/>
    <w:pPr>
      <w:numPr>
        <w:numId w:val="98"/>
      </w:numPr>
    </w:pPr>
  </w:style>
  <w:style w:type="numbering" w:customStyle="1" w:styleId="WWNum291">
    <w:name w:val="WWNum291"/>
    <w:basedOn w:val="a2"/>
    <w:rsid w:val="00AC59B6"/>
    <w:pPr>
      <w:numPr>
        <w:numId w:val="99"/>
      </w:numPr>
    </w:pPr>
  </w:style>
  <w:style w:type="numbering" w:customStyle="1" w:styleId="WWNum30">
    <w:name w:val="WWNum30"/>
    <w:basedOn w:val="a2"/>
    <w:rsid w:val="00AC59B6"/>
    <w:pPr>
      <w:numPr>
        <w:numId w:val="100"/>
      </w:numPr>
    </w:pPr>
  </w:style>
  <w:style w:type="numbering" w:customStyle="1" w:styleId="WWNum31">
    <w:name w:val="WWNum31"/>
    <w:basedOn w:val="a2"/>
    <w:rsid w:val="00AC59B6"/>
    <w:pPr>
      <w:numPr>
        <w:numId w:val="101"/>
      </w:numPr>
    </w:pPr>
  </w:style>
  <w:style w:type="numbering" w:customStyle="1" w:styleId="WWNum32">
    <w:name w:val="WWNum32"/>
    <w:basedOn w:val="a2"/>
    <w:rsid w:val="00AC59B6"/>
    <w:pPr>
      <w:numPr>
        <w:numId w:val="102"/>
      </w:numPr>
    </w:pPr>
  </w:style>
  <w:style w:type="numbering" w:customStyle="1" w:styleId="WWNum210">
    <w:name w:val="WWNum210"/>
    <w:basedOn w:val="a2"/>
    <w:rsid w:val="00AC59B6"/>
  </w:style>
  <w:style w:type="numbering" w:customStyle="1" w:styleId="WWNum11">
    <w:name w:val="WWNum11"/>
    <w:basedOn w:val="a2"/>
    <w:rsid w:val="00AC59B6"/>
    <w:pPr>
      <w:numPr>
        <w:numId w:val="107"/>
      </w:numPr>
    </w:pPr>
  </w:style>
  <w:style w:type="numbering" w:customStyle="1" w:styleId="WWNum12">
    <w:name w:val="WWNum12"/>
    <w:basedOn w:val="a2"/>
    <w:rsid w:val="00AC59B6"/>
    <w:pPr>
      <w:numPr>
        <w:numId w:val="108"/>
      </w:numPr>
    </w:pPr>
  </w:style>
  <w:style w:type="numbering" w:customStyle="1" w:styleId="WWNum13">
    <w:name w:val="WWNum13"/>
    <w:basedOn w:val="a2"/>
    <w:rsid w:val="00AC59B6"/>
    <w:pPr>
      <w:numPr>
        <w:numId w:val="109"/>
      </w:numPr>
    </w:pPr>
  </w:style>
  <w:style w:type="numbering" w:customStyle="1" w:styleId="WWNum14">
    <w:name w:val="WWNum14"/>
    <w:basedOn w:val="a2"/>
    <w:rsid w:val="00AC59B6"/>
    <w:pPr>
      <w:numPr>
        <w:numId w:val="110"/>
      </w:numPr>
    </w:pPr>
  </w:style>
  <w:style w:type="numbering" w:customStyle="1" w:styleId="WWNum212">
    <w:name w:val="WWNum212"/>
    <w:basedOn w:val="a2"/>
    <w:rsid w:val="00AC59B6"/>
    <w:pPr>
      <w:numPr>
        <w:numId w:val="2"/>
      </w:numPr>
    </w:pPr>
  </w:style>
  <w:style w:type="numbering" w:customStyle="1" w:styleId="WWNum151">
    <w:name w:val="WWNum151"/>
    <w:basedOn w:val="a2"/>
    <w:rsid w:val="00AC59B6"/>
  </w:style>
  <w:style w:type="numbering" w:customStyle="1" w:styleId="WWNum161">
    <w:name w:val="WWNum161"/>
    <w:basedOn w:val="a2"/>
    <w:rsid w:val="00AC59B6"/>
    <w:pPr>
      <w:numPr>
        <w:numId w:val="31"/>
      </w:numPr>
    </w:pPr>
  </w:style>
  <w:style w:type="numbering" w:customStyle="1" w:styleId="WWNum171">
    <w:name w:val="WWNum171"/>
    <w:basedOn w:val="a2"/>
    <w:rsid w:val="00AC59B6"/>
    <w:pPr>
      <w:numPr>
        <w:numId w:val="28"/>
      </w:numPr>
    </w:pPr>
  </w:style>
  <w:style w:type="numbering" w:customStyle="1" w:styleId="WWNum181">
    <w:name w:val="WWNum181"/>
    <w:basedOn w:val="a2"/>
    <w:rsid w:val="00AC59B6"/>
    <w:pPr>
      <w:numPr>
        <w:numId w:val="29"/>
      </w:numPr>
    </w:pPr>
  </w:style>
  <w:style w:type="numbering" w:customStyle="1" w:styleId="WWNum451">
    <w:name w:val="WWNum451"/>
    <w:basedOn w:val="a2"/>
    <w:rsid w:val="00AC59B6"/>
    <w:pPr>
      <w:numPr>
        <w:numId w:val="45"/>
      </w:numPr>
    </w:pPr>
  </w:style>
  <w:style w:type="numbering" w:customStyle="1" w:styleId="WWNum461">
    <w:name w:val="WWNum461"/>
    <w:basedOn w:val="a2"/>
    <w:rsid w:val="00AC59B6"/>
    <w:pPr>
      <w:numPr>
        <w:numId w:val="46"/>
      </w:numPr>
    </w:pPr>
  </w:style>
  <w:style w:type="numbering" w:customStyle="1" w:styleId="WWNum471">
    <w:name w:val="WWNum471"/>
    <w:basedOn w:val="a2"/>
    <w:rsid w:val="00AC59B6"/>
    <w:pPr>
      <w:numPr>
        <w:numId w:val="47"/>
      </w:numPr>
    </w:pPr>
  </w:style>
  <w:style w:type="numbering" w:customStyle="1" w:styleId="WWNum481">
    <w:name w:val="WWNum481"/>
    <w:basedOn w:val="a2"/>
    <w:rsid w:val="00AC59B6"/>
    <w:pPr>
      <w:numPr>
        <w:numId w:val="44"/>
      </w:numPr>
    </w:pPr>
  </w:style>
  <w:style w:type="numbering" w:customStyle="1" w:styleId="WWNum61">
    <w:name w:val="WWNum61"/>
    <w:basedOn w:val="a2"/>
    <w:rsid w:val="00AC59B6"/>
    <w:pPr>
      <w:numPr>
        <w:numId w:val="111"/>
      </w:numPr>
    </w:pPr>
  </w:style>
  <w:style w:type="numbering" w:customStyle="1" w:styleId="WWNum62">
    <w:name w:val="WWNum62"/>
    <w:basedOn w:val="a2"/>
    <w:rsid w:val="00AC59B6"/>
    <w:pPr>
      <w:numPr>
        <w:numId w:val="112"/>
      </w:numPr>
    </w:pPr>
  </w:style>
  <w:style w:type="numbering" w:customStyle="1" w:styleId="WWNum63">
    <w:name w:val="WWNum63"/>
    <w:basedOn w:val="a2"/>
    <w:rsid w:val="00AC59B6"/>
    <w:pPr>
      <w:numPr>
        <w:numId w:val="113"/>
      </w:numPr>
    </w:pPr>
  </w:style>
  <w:style w:type="numbering" w:customStyle="1" w:styleId="WWNum64">
    <w:name w:val="WWNum64"/>
    <w:basedOn w:val="a2"/>
    <w:rsid w:val="00AC59B6"/>
    <w:pPr>
      <w:numPr>
        <w:numId w:val="114"/>
      </w:numPr>
    </w:pPr>
  </w:style>
  <w:style w:type="numbering" w:customStyle="1" w:styleId="WWNum611">
    <w:name w:val="WWNum611"/>
    <w:basedOn w:val="a2"/>
    <w:rsid w:val="00AC59B6"/>
    <w:pPr>
      <w:numPr>
        <w:numId w:val="57"/>
      </w:numPr>
    </w:pPr>
  </w:style>
  <w:style w:type="numbering" w:customStyle="1" w:styleId="WWNum621">
    <w:name w:val="WWNum621"/>
    <w:basedOn w:val="a2"/>
    <w:rsid w:val="00AC59B6"/>
    <w:pPr>
      <w:numPr>
        <w:numId w:val="58"/>
      </w:numPr>
    </w:pPr>
  </w:style>
  <w:style w:type="numbering" w:customStyle="1" w:styleId="WWNum631">
    <w:name w:val="WWNum631"/>
    <w:basedOn w:val="a2"/>
    <w:rsid w:val="00AC59B6"/>
    <w:pPr>
      <w:numPr>
        <w:numId w:val="59"/>
      </w:numPr>
    </w:pPr>
  </w:style>
  <w:style w:type="numbering" w:customStyle="1" w:styleId="WWNum641">
    <w:name w:val="WWNum641"/>
    <w:basedOn w:val="a2"/>
    <w:rsid w:val="00AC59B6"/>
    <w:pPr>
      <w:numPr>
        <w:numId w:val="64"/>
      </w:numPr>
    </w:pPr>
  </w:style>
  <w:style w:type="numbering" w:customStyle="1" w:styleId="WWNum69">
    <w:name w:val="WWNum69"/>
    <w:basedOn w:val="a2"/>
    <w:rsid w:val="00AC59B6"/>
    <w:pPr>
      <w:numPr>
        <w:numId w:val="115"/>
      </w:numPr>
    </w:pPr>
  </w:style>
  <w:style w:type="numbering" w:customStyle="1" w:styleId="WWNum70">
    <w:name w:val="WWNum70"/>
    <w:basedOn w:val="a2"/>
    <w:rsid w:val="00AC59B6"/>
    <w:pPr>
      <w:numPr>
        <w:numId w:val="116"/>
      </w:numPr>
    </w:pPr>
  </w:style>
  <w:style w:type="numbering" w:customStyle="1" w:styleId="WWNum71">
    <w:name w:val="WWNum71"/>
    <w:basedOn w:val="a2"/>
    <w:rsid w:val="00AC59B6"/>
    <w:pPr>
      <w:numPr>
        <w:numId w:val="117"/>
      </w:numPr>
    </w:pPr>
  </w:style>
  <w:style w:type="numbering" w:customStyle="1" w:styleId="WWNum76">
    <w:name w:val="WWNum76"/>
    <w:basedOn w:val="a2"/>
    <w:rsid w:val="00AC59B6"/>
    <w:pPr>
      <w:numPr>
        <w:numId w:val="118"/>
      </w:numPr>
    </w:pPr>
  </w:style>
  <w:style w:type="numbering" w:customStyle="1" w:styleId="1">
    <w:name w:val="Нет списка1"/>
    <w:next w:val="a2"/>
    <w:uiPriority w:val="99"/>
    <w:semiHidden/>
    <w:unhideWhenUsed/>
    <w:rsid w:val="00AC59B6"/>
  </w:style>
  <w:style w:type="numbering" w:customStyle="1" w:styleId="11">
    <w:name w:val="Нет списка11"/>
    <w:next w:val="a2"/>
    <w:semiHidden/>
    <w:rsid w:val="00AC59B6"/>
  </w:style>
  <w:style w:type="character" w:customStyle="1" w:styleId="a4">
    <w:name w:val="Верхний колонтитул Знак"/>
    <w:link w:val="a5"/>
    <w:uiPriority w:val="99"/>
    <w:locked/>
    <w:rsid w:val="00AC59B6"/>
    <w:rPr>
      <w:rFonts w:ascii="Calibri" w:eastAsia="Calibri" w:hAnsi="Calibri"/>
      <w:sz w:val="24"/>
      <w:szCs w:val="24"/>
      <w:lang w:val="uk-UA" w:eastAsia="ru-RU"/>
    </w:rPr>
  </w:style>
  <w:style w:type="paragraph" w:styleId="a5">
    <w:name w:val="header"/>
    <w:basedOn w:val="a"/>
    <w:link w:val="a4"/>
    <w:uiPriority w:val="99"/>
    <w:rsid w:val="00AC59B6"/>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AC59B6"/>
  </w:style>
  <w:style w:type="character" w:customStyle="1" w:styleId="a6">
    <w:name w:val="Основной текст Знак"/>
    <w:link w:val="a7"/>
    <w:uiPriority w:val="99"/>
    <w:locked/>
    <w:rsid w:val="00AC59B6"/>
    <w:rPr>
      <w:b/>
      <w:lang w:val="uk-UA" w:eastAsia="ar-SA"/>
    </w:rPr>
  </w:style>
  <w:style w:type="paragraph" w:styleId="a7">
    <w:name w:val="Body Text"/>
    <w:basedOn w:val="a"/>
    <w:link w:val="a6"/>
    <w:uiPriority w:val="99"/>
    <w:rsid w:val="00AC59B6"/>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AC59B6"/>
  </w:style>
  <w:style w:type="paragraph" w:customStyle="1" w:styleId="13">
    <w:name w:val="Абзац списка1"/>
    <w:basedOn w:val="a"/>
    <w:uiPriority w:val="99"/>
    <w:rsid w:val="00AC59B6"/>
    <w:pPr>
      <w:ind w:left="720"/>
      <w:contextualSpacing/>
    </w:pPr>
    <w:rPr>
      <w:rFonts w:ascii="Calibri" w:eastAsia="Times New Roman" w:hAnsi="Calibri" w:cs="Times New Roman"/>
      <w:lang w:val="uk-UA"/>
    </w:rPr>
  </w:style>
  <w:style w:type="paragraph" w:customStyle="1" w:styleId="rvps2">
    <w:name w:val="rvps2"/>
    <w:basedOn w:val="a"/>
    <w:rsid w:val="00AC59B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59B6"/>
    <w:rPr>
      <w:rFonts w:ascii="Courier New" w:eastAsia="Times New Roman" w:hAnsi="Courier New" w:cs="Times New Roman"/>
      <w:sz w:val="20"/>
      <w:szCs w:val="20"/>
      <w:lang w:val="x-none" w:eastAsia="x-none"/>
    </w:rPr>
  </w:style>
  <w:style w:type="character" w:customStyle="1" w:styleId="rvts23">
    <w:name w:val="rvts23"/>
    <w:rsid w:val="00AC59B6"/>
  </w:style>
  <w:style w:type="numbering" w:customStyle="1" w:styleId="21">
    <w:name w:val="Нет списка2"/>
    <w:next w:val="a2"/>
    <w:uiPriority w:val="99"/>
    <w:semiHidden/>
    <w:unhideWhenUsed/>
    <w:rsid w:val="00AC59B6"/>
  </w:style>
  <w:style w:type="paragraph" w:styleId="a8">
    <w:name w:val="List Paragraph"/>
    <w:basedOn w:val="a"/>
    <w:uiPriority w:val="34"/>
    <w:qFormat/>
    <w:rsid w:val="00AC59B6"/>
    <w:pPr>
      <w:ind w:left="720"/>
      <w:contextualSpacing/>
    </w:pPr>
    <w:rPr>
      <w:rFonts w:ascii="Calibri" w:eastAsia="Calibri" w:hAnsi="Calibri" w:cs="Times New Roman"/>
      <w:lang w:val="uk-UA"/>
    </w:rPr>
  </w:style>
  <w:style w:type="paragraph" w:customStyle="1" w:styleId="14">
    <w:name w:val="Абзац списку1"/>
    <w:basedOn w:val="a"/>
    <w:uiPriority w:val="99"/>
    <w:rsid w:val="00AC59B6"/>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AC59B6"/>
    <w:rPr>
      <w:rFonts w:cs="Times New Roman"/>
    </w:rPr>
  </w:style>
  <w:style w:type="paragraph" w:customStyle="1" w:styleId="a9">
    <w:name w:val="Нормальний текст"/>
    <w:basedOn w:val="a"/>
    <w:uiPriority w:val="99"/>
    <w:rsid w:val="00AC59B6"/>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AC59B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AC59B6"/>
    <w:rPr>
      <w:rFonts w:cs="Times New Roman"/>
      <w:i/>
      <w:iCs/>
      <w:color w:val="808080"/>
    </w:rPr>
  </w:style>
  <w:style w:type="character" w:styleId="ad">
    <w:name w:val="Strong"/>
    <w:uiPriority w:val="22"/>
    <w:qFormat/>
    <w:rsid w:val="00AC59B6"/>
    <w:rPr>
      <w:rFonts w:cs="Times New Roman"/>
      <w:b/>
    </w:rPr>
  </w:style>
  <w:style w:type="numbering" w:customStyle="1" w:styleId="31">
    <w:name w:val="Нет списка3"/>
    <w:next w:val="a2"/>
    <w:uiPriority w:val="99"/>
    <w:semiHidden/>
    <w:unhideWhenUsed/>
    <w:rsid w:val="00AC59B6"/>
  </w:style>
  <w:style w:type="character" w:styleId="ae">
    <w:name w:val="Hyperlink"/>
    <w:semiHidden/>
    <w:unhideWhenUsed/>
    <w:rsid w:val="00AC59B6"/>
    <w:rPr>
      <w:color w:val="0000FF"/>
      <w:u w:val="single"/>
    </w:rPr>
  </w:style>
  <w:style w:type="character" w:styleId="af">
    <w:name w:val="FollowedHyperlink"/>
    <w:uiPriority w:val="99"/>
    <w:semiHidden/>
    <w:unhideWhenUsed/>
    <w:rsid w:val="00AC59B6"/>
    <w:rPr>
      <w:color w:val="800080"/>
      <w:u w:val="single"/>
    </w:rPr>
  </w:style>
  <w:style w:type="character" w:styleId="af0">
    <w:name w:val="Emphasis"/>
    <w:uiPriority w:val="20"/>
    <w:qFormat/>
    <w:rsid w:val="00AC59B6"/>
    <w:rPr>
      <w:i/>
      <w:iCs/>
    </w:rPr>
  </w:style>
  <w:style w:type="paragraph" w:styleId="af1">
    <w:name w:val="No Spacing"/>
    <w:uiPriority w:val="1"/>
    <w:qFormat/>
    <w:rsid w:val="00AC59B6"/>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AC59B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AC59B6"/>
    <w:rPr>
      <w:rFonts w:ascii="Calibri" w:eastAsia="Times New Roman" w:hAnsi="Calibri" w:cs="Times New Roman"/>
      <w:lang w:eastAsia="ru-RU"/>
    </w:rPr>
  </w:style>
  <w:style w:type="paragraph" w:styleId="af4">
    <w:name w:val="Balloon Text"/>
    <w:basedOn w:val="a"/>
    <w:link w:val="af5"/>
    <w:uiPriority w:val="99"/>
    <w:semiHidden/>
    <w:unhideWhenUsed/>
    <w:rsid w:val="00AC59B6"/>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C59B6"/>
    <w:rPr>
      <w:rFonts w:ascii="Tahoma" w:eastAsia="Calibri" w:hAnsi="Tahoma" w:cs="Tahoma"/>
      <w:sz w:val="16"/>
      <w:szCs w:val="16"/>
    </w:rPr>
  </w:style>
  <w:style w:type="paragraph" w:styleId="22">
    <w:name w:val="Body Text Indent 2"/>
    <w:basedOn w:val="a"/>
    <w:link w:val="23"/>
    <w:unhideWhenUsed/>
    <w:rsid w:val="00AC59B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AC59B6"/>
    <w:rPr>
      <w:rFonts w:ascii="Calibri" w:eastAsia="Calibri" w:hAnsi="Calibri" w:cs="Times New Roman"/>
    </w:rPr>
  </w:style>
  <w:style w:type="paragraph" w:customStyle="1" w:styleId="af6">
    <w:name w:val="Абзац списку"/>
    <w:basedOn w:val="a"/>
    <w:uiPriority w:val="34"/>
    <w:qFormat/>
    <w:rsid w:val="00AC59B6"/>
    <w:pPr>
      <w:ind w:left="720"/>
      <w:contextualSpacing/>
    </w:pPr>
    <w:rPr>
      <w:rFonts w:ascii="Calibri" w:eastAsia="Calibri" w:hAnsi="Calibri" w:cs="Times New Roman"/>
    </w:rPr>
  </w:style>
  <w:style w:type="character" w:customStyle="1" w:styleId="rvts9">
    <w:name w:val="rvts9"/>
    <w:basedOn w:val="a0"/>
    <w:rsid w:val="00AC59B6"/>
  </w:style>
  <w:style w:type="character" w:customStyle="1" w:styleId="rvts52">
    <w:name w:val="rvts52"/>
    <w:basedOn w:val="a0"/>
    <w:rsid w:val="00AC59B6"/>
  </w:style>
  <w:style w:type="character" w:customStyle="1" w:styleId="rvts0">
    <w:name w:val="rvts0"/>
    <w:uiPriority w:val="99"/>
    <w:rsid w:val="00AC59B6"/>
  </w:style>
  <w:style w:type="table" w:customStyle="1" w:styleId="15">
    <w:name w:val="Сетка таблицы1"/>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iPriority w:val="99"/>
    <w:semiHidden/>
    <w:unhideWhenUsed/>
    <w:rsid w:val="003531A1"/>
    <w:pPr>
      <w:spacing w:after="120"/>
      <w:ind w:left="283"/>
    </w:pPr>
  </w:style>
  <w:style w:type="character" w:customStyle="1" w:styleId="af8">
    <w:name w:val="Основной текст с отступом Знак"/>
    <w:basedOn w:val="a0"/>
    <w:link w:val="af7"/>
    <w:uiPriority w:val="99"/>
    <w:semiHidden/>
    <w:rsid w:val="0035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B6"/>
  </w:style>
  <w:style w:type="paragraph" w:styleId="2">
    <w:name w:val="heading 2"/>
    <w:basedOn w:val="a"/>
    <w:next w:val="a"/>
    <w:link w:val="20"/>
    <w:uiPriority w:val="9"/>
    <w:semiHidden/>
    <w:unhideWhenUsed/>
    <w:qFormat/>
    <w:rsid w:val="00AC5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9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59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59B6"/>
    <w:rPr>
      <w:rFonts w:ascii="Times New Roman" w:eastAsia="Times New Roman" w:hAnsi="Times New Roman" w:cs="Times New Roman"/>
      <w:b/>
      <w:bCs/>
      <w:sz w:val="27"/>
      <w:szCs w:val="27"/>
      <w:lang w:eastAsia="ru-RU"/>
    </w:rPr>
  </w:style>
  <w:style w:type="table" w:styleId="a3">
    <w:name w:val="Table Grid"/>
    <w:basedOn w:val="a1"/>
    <w:uiPriority w:val="59"/>
    <w:rsid w:val="00AC59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C59B6"/>
    <w:pPr>
      <w:numPr>
        <w:numId w:val="18"/>
      </w:numPr>
    </w:pPr>
  </w:style>
  <w:style w:type="numbering" w:customStyle="1" w:styleId="WWNum2">
    <w:name w:val="WWNum2"/>
    <w:basedOn w:val="a2"/>
    <w:rsid w:val="00AC59B6"/>
    <w:pPr>
      <w:numPr>
        <w:numId w:val="254"/>
      </w:numPr>
    </w:pPr>
  </w:style>
  <w:style w:type="numbering" w:customStyle="1" w:styleId="WWNum6">
    <w:name w:val="WWNum6"/>
    <w:basedOn w:val="a2"/>
    <w:rsid w:val="00AC59B6"/>
    <w:pPr>
      <w:numPr>
        <w:numId w:val="20"/>
      </w:numPr>
    </w:pPr>
  </w:style>
  <w:style w:type="numbering" w:customStyle="1" w:styleId="WWNum7">
    <w:name w:val="WWNum7"/>
    <w:basedOn w:val="a2"/>
    <w:rsid w:val="00AC59B6"/>
    <w:pPr>
      <w:numPr>
        <w:numId w:val="21"/>
      </w:numPr>
    </w:pPr>
  </w:style>
  <w:style w:type="numbering" w:customStyle="1" w:styleId="WWNum78">
    <w:name w:val="WWNum78"/>
    <w:basedOn w:val="a2"/>
    <w:rsid w:val="00AC59B6"/>
    <w:pPr>
      <w:numPr>
        <w:numId w:val="22"/>
      </w:numPr>
    </w:pPr>
  </w:style>
  <w:style w:type="numbering" w:customStyle="1" w:styleId="WWNum21">
    <w:name w:val="WWNum21"/>
    <w:basedOn w:val="a2"/>
    <w:rsid w:val="00AC59B6"/>
  </w:style>
  <w:style w:type="numbering" w:customStyle="1" w:styleId="WWNum3">
    <w:name w:val="WWNum3"/>
    <w:basedOn w:val="a2"/>
    <w:rsid w:val="00AC59B6"/>
  </w:style>
  <w:style w:type="numbering" w:customStyle="1" w:styleId="WWNum4">
    <w:name w:val="WWNum4"/>
    <w:basedOn w:val="a2"/>
    <w:rsid w:val="00AC59B6"/>
  </w:style>
  <w:style w:type="numbering" w:customStyle="1" w:styleId="WWNum5">
    <w:name w:val="WWNum5"/>
    <w:basedOn w:val="a2"/>
    <w:rsid w:val="00AC59B6"/>
    <w:pPr>
      <w:numPr>
        <w:numId w:val="256"/>
      </w:numPr>
    </w:pPr>
  </w:style>
  <w:style w:type="numbering" w:customStyle="1" w:styleId="WWNum79">
    <w:name w:val="WWNum79"/>
    <w:basedOn w:val="a2"/>
    <w:rsid w:val="00AC59B6"/>
  </w:style>
  <w:style w:type="numbering" w:customStyle="1" w:styleId="WWNum22">
    <w:name w:val="WWNum22"/>
    <w:basedOn w:val="a2"/>
    <w:rsid w:val="00AC59B6"/>
  </w:style>
  <w:style w:type="numbering" w:customStyle="1" w:styleId="WWNum8">
    <w:name w:val="WWNum8"/>
    <w:basedOn w:val="a2"/>
    <w:rsid w:val="00AC59B6"/>
    <w:pPr>
      <w:numPr>
        <w:numId w:val="36"/>
      </w:numPr>
    </w:pPr>
  </w:style>
  <w:style w:type="numbering" w:customStyle="1" w:styleId="WWNum9">
    <w:name w:val="WWNum9"/>
    <w:basedOn w:val="a2"/>
    <w:rsid w:val="00AC59B6"/>
    <w:pPr>
      <w:numPr>
        <w:numId w:val="255"/>
      </w:numPr>
    </w:pPr>
  </w:style>
  <w:style w:type="numbering" w:customStyle="1" w:styleId="WWNum10">
    <w:name w:val="WWNum10"/>
    <w:basedOn w:val="a2"/>
    <w:rsid w:val="00AC59B6"/>
    <w:pPr>
      <w:numPr>
        <w:numId w:val="38"/>
      </w:numPr>
    </w:pPr>
  </w:style>
  <w:style w:type="numbering" w:customStyle="1" w:styleId="WWNum80">
    <w:name w:val="WWNum80"/>
    <w:basedOn w:val="a2"/>
    <w:rsid w:val="00AC59B6"/>
    <w:pPr>
      <w:numPr>
        <w:numId w:val="39"/>
      </w:numPr>
    </w:pPr>
  </w:style>
  <w:style w:type="numbering" w:customStyle="1" w:styleId="WWNum15">
    <w:name w:val="WWNum15"/>
    <w:basedOn w:val="a2"/>
    <w:rsid w:val="00AC59B6"/>
  </w:style>
  <w:style w:type="numbering" w:customStyle="1" w:styleId="WWNum16">
    <w:name w:val="WWNum16"/>
    <w:basedOn w:val="a2"/>
    <w:rsid w:val="00AC59B6"/>
  </w:style>
  <w:style w:type="numbering" w:customStyle="1" w:styleId="WWNum17">
    <w:name w:val="WWNum17"/>
    <w:basedOn w:val="a2"/>
    <w:rsid w:val="00AC59B6"/>
  </w:style>
  <w:style w:type="numbering" w:customStyle="1" w:styleId="WWNum18">
    <w:name w:val="WWNum18"/>
    <w:basedOn w:val="a2"/>
    <w:rsid w:val="00AC59B6"/>
  </w:style>
  <w:style w:type="numbering" w:customStyle="1" w:styleId="WWNum45">
    <w:name w:val="WWNum45"/>
    <w:basedOn w:val="a2"/>
    <w:rsid w:val="00AC59B6"/>
    <w:pPr>
      <w:numPr>
        <w:numId w:val="52"/>
      </w:numPr>
    </w:pPr>
  </w:style>
  <w:style w:type="numbering" w:customStyle="1" w:styleId="WWNum46">
    <w:name w:val="WWNum46"/>
    <w:basedOn w:val="a2"/>
    <w:rsid w:val="00AC59B6"/>
    <w:pPr>
      <w:numPr>
        <w:numId w:val="53"/>
      </w:numPr>
    </w:pPr>
  </w:style>
  <w:style w:type="numbering" w:customStyle="1" w:styleId="WWNum47">
    <w:name w:val="WWNum47"/>
    <w:basedOn w:val="a2"/>
    <w:rsid w:val="00AC59B6"/>
    <w:pPr>
      <w:numPr>
        <w:numId w:val="54"/>
      </w:numPr>
    </w:pPr>
  </w:style>
  <w:style w:type="numbering" w:customStyle="1" w:styleId="WWNum48">
    <w:name w:val="WWNum48"/>
    <w:basedOn w:val="a2"/>
    <w:rsid w:val="00AC59B6"/>
    <w:pPr>
      <w:numPr>
        <w:numId w:val="55"/>
      </w:numPr>
    </w:pPr>
  </w:style>
  <w:style w:type="numbering" w:customStyle="1" w:styleId="WWNum25">
    <w:name w:val="WWNum25"/>
    <w:basedOn w:val="a2"/>
    <w:rsid w:val="00AC59B6"/>
    <w:pPr>
      <w:numPr>
        <w:numId w:val="56"/>
      </w:numPr>
    </w:pPr>
  </w:style>
  <w:style w:type="numbering" w:customStyle="1" w:styleId="WWNum26">
    <w:name w:val="WWNum26"/>
    <w:basedOn w:val="a2"/>
    <w:rsid w:val="00AC59B6"/>
  </w:style>
  <w:style w:type="numbering" w:customStyle="1" w:styleId="WWNum27">
    <w:name w:val="WWNum27"/>
    <w:basedOn w:val="a2"/>
    <w:rsid w:val="00AC59B6"/>
  </w:style>
  <w:style w:type="numbering" w:customStyle="1" w:styleId="WWNum28">
    <w:name w:val="WWNum28"/>
    <w:basedOn w:val="a2"/>
    <w:rsid w:val="00AC59B6"/>
  </w:style>
  <w:style w:type="numbering" w:customStyle="1" w:styleId="WWNum19">
    <w:name w:val="WWNum19"/>
    <w:basedOn w:val="a2"/>
    <w:rsid w:val="00AC59B6"/>
  </w:style>
  <w:style w:type="numbering" w:customStyle="1" w:styleId="WWNum20">
    <w:name w:val="WWNum20"/>
    <w:basedOn w:val="a2"/>
    <w:rsid w:val="00AC59B6"/>
    <w:pPr>
      <w:numPr>
        <w:numId w:val="65"/>
      </w:numPr>
    </w:pPr>
  </w:style>
  <w:style w:type="numbering" w:customStyle="1" w:styleId="WWNum211">
    <w:name w:val="WWNum211"/>
    <w:basedOn w:val="a2"/>
    <w:rsid w:val="00AC59B6"/>
    <w:pPr>
      <w:numPr>
        <w:numId w:val="66"/>
      </w:numPr>
    </w:pPr>
  </w:style>
  <w:style w:type="numbering" w:customStyle="1" w:styleId="WWNum221">
    <w:name w:val="WWNum221"/>
    <w:basedOn w:val="a2"/>
    <w:rsid w:val="00AC59B6"/>
    <w:pPr>
      <w:numPr>
        <w:numId w:val="67"/>
      </w:numPr>
    </w:pPr>
  </w:style>
  <w:style w:type="numbering" w:customStyle="1" w:styleId="WWNum53">
    <w:name w:val="WWNum53"/>
    <w:basedOn w:val="a2"/>
    <w:rsid w:val="00AC59B6"/>
    <w:pPr>
      <w:numPr>
        <w:numId w:val="72"/>
      </w:numPr>
    </w:pPr>
  </w:style>
  <w:style w:type="numbering" w:customStyle="1" w:styleId="WWNum54">
    <w:name w:val="WWNum54"/>
    <w:basedOn w:val="a2"/>
    <w:rsid w:val="00AC59B6"/>
    <w:pPr>
      <w:numPr>
        <w:numId w:val="73"/>
      </w:numPr>
    </w:pPr>
  </w:style>
  <w:style w:type="numbering" w:customStyle="1" w:styleId="WWNum55">
    <w:name w:val="WWNum55"/>
    <w:basedOn w:val="a2"/>
    <w:rsid w:val="00AC59B6"/>
    <w:pPr>
      <w:numPr>
        <w:numId w:val="74"/>
      </w:numPr>
    </w:pPr>
  </w:style>
  <w:style w:type="numbering" w:customStyle="1" w:styleId="WWNum56">
    <w:name w:val="WWNum56"/>
    <w:basedOn w:val="a2"/>
    <w:rsid w:val="00AC59B6"/>
    <w:pPr>
      <w:numPr>
        <w:numId w:val="75"/>
      </w:numPr>
    </w:pPr>
  </w:style>
  <w:style w:type="numbering" w:customStyle="1" w:styleId="WWNum41">
    <w:name w:val="WWNum41"/>
    <w:basedOn w:val="a2"/>
    <w:rsid w:val="00AC59B6"/>
    <w:pPr>
      <w:numPr>
        <w:numId w:val="80"/>
      </w:numPr>
    </w:pPr>
  </w:style>
  <w:style w:type="numbering" w:customStyle="1" w:styleId="WWNum42">
    <w:name w:val="WWNum42"/>
    <w:basedOn w:val="a2"/>
    <w:rsid w:val="00AC59B6"/>
    <w:pPr>
      <w:numPr>
        <w:numId w:val="81"/>
      </w:numPr>
    </w:pPr>
  </w:style>
  <w:style w:type="numbering" w:customStyle="1" w:styleId="WWNum43">
    <w:name w:val="WWNum43"/>
    <w:basedOn w:val="a2"/>
    <w:rsid w:val="00AC59B6"/>
    <w:pPr>
      <w:numPr>
        <w:numId w:val="82"/>
      </w:numPr>
    </w:pPr>
  </w:style>
  <w:style w:type="numbering" w:customStyle="1" w:styleId="WWNum44">
    <w:name w:val="WWNum44"/>
    <w:basedOn w:val="a2"/>
    <w:rsid w:val="00AC59B6"/>
    <w:pPr>
      <w:numPr>
        <w:numId w:val="83"/>
      </w:numPr>
    </w:pPr>
  </w:style>
  <w:style w:type="numbering" w:customStyle="1" w:styleId="WWNum65">
    <w:name w:val="WWNum65"/>
    <w:basedOn w:val="a2"/>
    <w:rsid w:val="00AC59B6"/>
    <w:pPr>
      <w:numPr>
        <w:numId w:val="84"/>
      </w:numPr>
    </w:pPr>
  </w:style>
  <w:style w:type="numbering" w:customStyle="1" w:styleId="WWNum66">
    <w:name w:val="WWNum66"/>
    <w:basedOn w:val="a2"/>
    <w:rsid w:val="00AC59B6"/>
    <w:pPr>
      <w:numPr>
        <w:numId w:val="85"/>
      </w:numPr>
    </w:pPr>
  </w:style>
  <w:style w:type="numbering" w:customStyle="1" w:styleId="WWNum67">
    <w:name w:val="WWNum67"/>
    <w:basedOn w:val="a2"/>
    <w:rsid w:val="00AC59B6"/>
    <w:pPr>
      <w:numPr>
        <w:numId w:val="86"/>
      </w:numPr>
    </w:pPr>
  </w:style>
  <w:style w:type="numbering" w:customStyle="1" w:styleId="WWNum68">
    <w:name w:val="WWNum68"/>
    <w:basedOn w:val="a2"/>
    <w:rsid w:val="00AC59B6"/>
    <w:pPr>
      <w:numPr>
        <w:numId w:val="87"/>
      </w:numPr>
    </w:pPr>
  </w:style>
  <w:style w:type="numbering" w:customStyle="1" w:styleId="WWNum23">
    <w:name w:val="WWNum23"/>
    <w:basedOn w:val="a2"/>
    <w:rsid w:val="00AC59B6"/>
    <w:pPr>
      <w:numPr>
        <w:numId w:val="88"/>
      </w:numPr>
    </w:pPr>
  </w:style>
  <w:style w:type="numbering" w:customStyle="1" w:styleId="WWNum231">
    <w:name w:val="WWNum231"/>
    <w:basedOn w:val="a2"/>
    <w:rsid w:val="00AC59B6"/>
    <w:pPr>
      <w:numPr>
        <w:numId w:val="89"/>
      </w:numPr>
    </w:pPr>
  </w:style>
  <w:style w:type="numbering" w:customStyle="1" w:styleId="WWNum24">
    <w:name w:val="WWNum24"/>
    <w:basedOn w:val="a2"/>
    <w:rsid w:val="00AC59B6"/>
    <w:pPr>
      <w:numPr>
        <w:numId w:val="90"/>
      </w:numPr>
    </w:pPr>
  </w:style>
  <w:style w:type="numbering" w:customStyle="1" w:styleId="WWNum29">
    <w:name w:val="WWNum29"/>
    <w:basedOn w:val="a2"/>
    <w:rsid w:val="00AC59B6"/>
  </w:style>
  <w:style w:type="numbering" w:customStyle="1" w:styleId="WWNum49">
    <w:name w:val="WWNum49"/>
    <w:basedOn w:val="a2"/>
    <w:rsid w:val="00AC59B6"/>
    <w:pPr>
      <w:numPr>
        <w:numId w:val="91"/>
      </w:numPr>
    </w:pPr>
  </w:style>
  <w:style w:type="numbering" w:customStyle="1" w:styleId="WWNum50">
    <w:name w:val="WWNum50"/>
    <w:basedOn w:val="a2"/>
    <w:rsid w:val="00AC59B6"/>
    <w:pPr>
      <w:numPr>
        <w:numId w:val="92"/>
      </w:numPr>
    </w:pPr>
  </w:style>
  <w:style w:type="numbering" w:customStyle="1" w:styleId="WWNum51">
    <w:name w:val="WWNum51"/>
    <w:basedOn w:val="a2"/>
    <w:rsid w:val="00AC59B6"/>
    <w:pPr>
      <w:numPr>
        <w:numId w:val="93"/>
      </w:numPr>
    </w:pPr>
  </w:style>
  <w:style w:type="numbering" w:customStyle="1" w:styleId="WWNum52">
    <w:name w:val="WWNum52"/>
    <w:basedOn w:val="a2"/>
    <w:rsid w:val="00AC59B6"/>
    <w:pPr>
      <w:numPr>
        <w:numId w:val="94"/>
      </w:numPr>
    </w:pPr>
  </w:style>
  <w:style w:type="numbering" w:customStyle="1" w:styleId="WWNum37">
    <w:name w:val="WWNum37"/>
    <w:basedOn w:val="a2"/>
    <w:rsid w:val="00AC59B6"/>
    <w:pPr>
      <w:numPr>
        <w:numId w:val="95"/>
      </w:numPr>
    </w:pPr>
  </w:style>
  <w:style w:type="numbering" w:customStyle="1" w:styleId="WWNum38">
    <w:name w:val="WWNum38"/>
    <w:basedOn w:val="a2"/>
    <w:rsid w:val="00AC59B6"/>
    <w:pPr>
      <w:numPr>
        <w:numId w:val="96"/>
      </w:numPr>
    </w:pPr>
  </w:style>
  <w:style w:type="numbering" w:customStyle="1" w:styleId="WWNum39">
    <w:name w:val="WWNum39"/>
    <w:basedOn w:val="a2"/>
    <w:rsid w:val="00AC59B6"/>
    <w:pPr>
      <w:numPr>
        <w:numId w:val="97"/>
      </w:numPr>
    </w:pPr>
  </w:style>
  <w:style w:type="numbering" w:customStyle="1" w:styleId="WWNum40">
    <w:name w:val="WWNum40"/>
    <w:basedOn w:val="a2"/>
    <w:rsid w:val="00AC59B6"/>
    <w:pPr>
      <w:numPr>
        <w:numId w:val="98"/>
      </w:numPr>
    </w:pPr>
  </w:style>
  <w:style w:type="numbering" w:customStyle="1" w:styleId="WWNum291">
    <w:name w:val="WWNum291"/>
    <w:basedOn w:val="a2"/>
    <w:rsid w:val="00AC59B6"/>
    <w:pPr>
      <w:numPr>
        <w:numId w:val="99"/>
      </w:numPr>
    </w:pPr>
  </w:style>
  <w:style w:type="numbering" w:customStyle="1" w:styleId="WWNum30">
    <w:name w:val="WWNum30"/>
    <w:basedOn w:val="a2"/>
    <w:rsid w:val="00AC59B6"/>
    <w:pPr>
      <w:numPr>
        <w:numId w:val="100"/>
      </w:numPr>
    </w:pPr>
  </w:style>
  <w:style w:type="numbering" w:customStyle="1" w:styleId="WWNum31">
    <w:name w:val="WWNum31"/>
    <w:basedOn w:val="a2"/>
    <w:rsid w:val="00AC59B6"/>
    <w:pPr>
      <w:numPr>
        <w:numId w:val="101"/>
      </w:numPr>
    </w:pPr>
  </w:style>
  <w:style w:type="numbering" w:customStyle="1" w:styleId="WWNum32">
    <w:name w:val="WWNum32"/>
    <w:basedOn w:val="a2"/>
    <w:rsid w:val="00AC59B6"/>
    <w:pPr>
      <w:numPr>
        <w:numId w:val="102"/>
      </w:numPr>
    </w:pPr>
  </w:style>
  <w:style w:type="numbering" w:customStyle="1" w:styleId="WWNum210">
    <w:name w:val="WWNum210"/>
    <w:basedOn w:val="a2"/>
    <w:rsid w:val="00AC59B6"/>
  </w:style>
  <w:style w:type="numbering" w:customStyle="1" w:styleId="WWNum11">
    <w:name w:val="WWNum11"/>
    <w:basedOn w:val="a2"/>
    <w:rsid w:val="00AC59B6"/>
    <w:pPr>
      <w:numPr>
        <w:numId w:val="107"/>
      </w:numPr>
    </w:pPr>
  </w:style>
  <w:style w:type="numbering" w:customStyle="1" w:styleId="WWNum12">
    <w:name w:val="WWNum12"/>
    <w:basedOn w:val="a2"/>
    <w:rsid w:val="00AC59B6"/>
    <w:pPr>
      <w:numPr>
        <w:numId w:val="108"/>
      </w:numPr>
    </w:pPr>
  </w:style>
  <w:style w:type="numbering" w:customStyle="1" w:styleId="WWNum13">
    <w:name w:val="WWNum13"/>
    <w:basedOn w:val="a2"/>
    <w:rsid w:val="00AC59B6"/>
    <w:pPr>
      <w:numPr>
        <w:numId w:val="109"/>
      </w:numPr>
    </w:pPr>
  </w:style>
  <w:style w:type="numbering" w:customStyle="1" w:styleId="WWNum14">
    <w:name w:val="WWNum14"/>
    <w:basedOn w:val="a2"/>
    <w:rsid w:val="00AC59B6"/>
    <w:pPr>
      <w:numPr>
        <w:numId w:val="110"/>
      </w:numPr>
    </w:pPr>
  </w:style>
  <w:style w:type="numbering" w:customStyle="1" w:styleId="WWNum212">
    <w:name w:val="WWNum212"/>
    <w:basedOn w:val="a2"/>
    <w:rsid w:val="00AC59B6"/>
    <w:pPr>
      <w:numPr>
        <w:numId w:val="2"/>
      </w:numPr>
    </w:pPr>
  </w:style>
  <w:style w:type="numbering" w:customStyle="1" w:styleId="WWNum151">
    <w:name w:val="WWNum151"/>
    <w:basedOn w:val="a2"/>
    <w:rsid w:val="00AC59B6"/>
  </w:style>
  <w:style w:type="numbering" w:customStyle="1" w:styleId="WWNum161">
    <w:name w:val="WWNum161"/>
    <w:basedOn w:val="a2"/>
    <w:rsid w:val="00AC59B6"/>
    <w:pPr>
      <w:numPr>
        <w:numId w:val="31"/>
      </w:numPr>
    </w:pPr>
  </w:style>
  <w:style w:type="numbering" w:customStyle="1" w:styleId="WWNum171">
    <w:name w:val="WWNum171"/>
    <w:basedOn w:val="a2"/>
    <w:rsid w:val="00AC59B6"/>
    <w:pPr>
      <w:numPr>
        <w:numId w:val="28"/>
      </w:numPr>
    </w:pPr>
  </w:style>
  <w:style w:type="numbering" w:customStyle="1" w:styleId="WWNum181">
    <w:name w:val="WWNum181"/>
    <w:basedOn w:val="a2"/>
    <w:rsid w:val="00AC59B6"/>
    <w:pPr>
      <w:numPr>
        <w:numId w:val="29"/>
      </w:numPr>
    </w:pPr>
  </w:style>
  <w:style w:type="numbering" w:customStyle="1" w:styleId="WWNum451">
    <w:name w:val="WWNum451"/>
    <w:basedOn w:val="a2"/>
    <w:rsid w:val="00AC59B6"/>
    <w:pPr>
      <w:numPr>
        <w:numId w:val="45"/>
      </w:numPr>
    </w:pPr>
  </w:style>
  <w:style w:type="numbering" w:customStyle="1" w:styleId="WWNum461">
    <w:name w:val="WWNum461"/>
    <w:basedOn w:val="a2"/>
    <w:rsid w:val="00AC59B6"/>
    <w:pPr>
      <w:numPr>
        <w:numId w:val="46"/>
      </w:numPr>
    </w:pPr>
  </w:style>
  <w:style w:type="numbering" w:customStyle="1" w:styleId="WWNum471">
    <w:name w:val="WWNum471"/>
    <w:basedOn w:val="a2"/>
    <w:rsid w:val="00AC59B6"/>
    <w:pPr>
      <w:numPr>
        <w:numId w:val="47"/>
      </w:numPr>
    </w:pPr>
  </w:style>
  <w:style w:type="numbering" w:customStyle="1" w:styleId="WWNum481">
    <w:name w:val="WWNum481"/>
    <w:basedOn w:val="a2"/>
    <w:rsid w:val="00AC59B6"/>
    <w:pPr>
      <w:numPr>
        <w:numId w:val="44"/>
      </w:numPr>
    </w:pPr>
  </w:style>
  <w:style w:type="numbering" w:customStyle="1" w:styleId="WWNum61">
    <w:name w:val="WWNum61"/>
    <w:basedOn w:val="a2"/>
    <w:rsid w:val="00AC59B6"/>
    <w:pPr>
      <w:numPr>
        <w:numId w:val="111"/>
      </w:numPr>
    </w:pPr>
  </w:style>
  <w:style w:type="numbering" w:customStyle="1" w:styleId="WWNum62">
    <w:name w:val="WWNum62"/>
    <w:basedOn w:val="a2"/>
    <w:rsid w:val="00AC59B6"/>
    <w:pPr>
      <w:numPr>
        <w:numId w:val="112"/>
      </w:numPr>
    </w:pPr>
  </w:style>
  <w:style w:type="numbering" w:customStyle="1" w:styleId="WWNum63">
    <w:name w:val="WWNum63"/>
    <w:basedOn w:val="a2"/>
    <w:rsid w:val="00AC59B6"/>
    <w:pPr>
      <w:numPr>
        <w:numId w:val="113"/>
      </w:numPr>
    </w:pPr>
  </w:style>
  <w:style w:type="numbering" w:customStyle="1" w:styleId="WWNum64">
    <w:name w:val="WWNum64"/>
    <w:basedOn w:val="a2"/>
    <w:rsid w:val="00AC59B6"/>
    <w:pPr>
      <w:numPr>
        <w:numId w:val="114"/>
      </w:numPr>
    </w:pPr>
  </w:style>
  <w:style w:type="numbering" w:customStyle="1" w:styleId="WWNum611">
    <w:name w:val="WWNum611"/>
    <w:basedOn w:val="a2"/>
    <w:rsid w:val="00AC59B6"/>
    <w:pPr>
      <w:numPr>
        <w:numId w:val="57"/>
      </w:numPr>
    </w:pPr>
  </w:style>
  <w:style w:type="numbering" w:customStyle="1" w:styleId="WWNum621">
    <w:name w:val="WWNum621"/>
    <w:basedOn w:val="a2"/>
    <w:rsid w:val="00AC59B6"/>
    <w:pPr>
      <w:numPr>
        <w:numId w:val="58"/>
      </w:numPr>
    </w:pPr>
  </w:style>
  <w:style w:type="numbering" w:customStyle="1" w:styleId="WWNum631">
    <w:name w:val="WWNum631"/>
    <w:basedOn w:val="a2"/>
    <w:rsid w:val="00AC59B6"/>
    <w:pPr>
      <w:numPr>
        <w:numId w:val="59"/>
      </w:numPr>
    </w:pPr>
  </w:style>
  <w:style w:type="numbering" w:customStyle="1" w:styleId="WWNum641">
    <w:name w:val="WWNum641"/>
    <w:basedOn w:val="a2"/>
    <w:rsid w:val="00AC59B6"/>
    <w:pPr>
      <w:numPr>
        <w:numId w:val="64"/>
      </w:numPr>
    </w:pPr>
  </w:style>
  <w:style w:type="numbering" w:customStyle="1" w:styleId="WWNum69">
    <w:name w:val="WWNum69"/>
    <w:basedOn w:val="a2"/>
    <w:rsid w:val="00AC59B6"/>
    <w:pPr>
      <w:numPr>
        <w:numId w:val="115"/>
      </w:numPr>
    </w:pPr>
  </w:style>
  <w:style w:type="numbering" w:customStyle="1" w:styleId="WWNum70">
    <w:name w:val="WWNum70"/>
    <w:basedOn w:val="a2"/>
    <w:rsid w:val="00AC59B6"/>
    <w:pPr>
      <w:numPr>
        <w:numId w:val="116"/>
      </w:numPr>
    </w:pPr>
  </w:style>
  <w:style w:type="numbering" w:customStyle="1" w:styleId="WWNum71">
    <w:name w:val="WWNum71"/>
    <w:basedOn w:val="a2"/>
    <w:rsid w:val="00AC59B6"/>
    <w:pPr>
      <w:numPr>
        <w:numId w:val="117"/>
      </w:numPr>
    </w:pPr>
  </w:style>
  <w:style w:type="numbering" w:customStyle="1" w:styleId="WWNum76">
    <w:name w:val="WWNum76"/>
    <w:basedOn w:val="a2"/>
    <w:rsid w:val="00AC59B6"/>
    <w:pPr>
      <w:numPr>
        <w:numId w:val="118"/>
      </w:numPr>
    </w:pPr>
  </w:style>
  <w:style w:type="numbering" w:customStyle="1" w:styleId="1">
    <w:name w:val="Нет списка1"/>
    <w:next w:val="a2"/>
    <w:uiPriority w:val="99"/>
    <w:semiHidden/>
    <w:unhideWhenUsed/>
    <w:rsid w:val="00AC59B6"/>
  </w:style>
  <w:style w:type="numbering" w:customStyle="1" w:styleId="11">
    <w:name w:val="Нет списка11"/>
    <w:next w:val="a2"/>
    <w:semiHidden/>
    <w:rsid w:val="00AC59B6"/>
  </w:style>
  <w:style w:type="character" w:customStyle="1" w:styleId="a4">
    <w:name w:val="Верхний колонтитул Знак"/>
    <w:link w:val="a5"/>
    <w:uiPriority w:val="99"/>
    <w:locked/>
    <w:rsid w:val="00AC59B6"/>
    <w:rPr>
      <w:rFonts w:ascii="Calibri" w:eastAsia="Calibri" w:hAnsi="Calibri"/>
      <w:sz w:val="24"/>
      <w:szCs w:val="24"/>
      <w:lang w:val="uk-UA" w:eastAsia="ru-RU"/>
    </w:rPr>
  </w:style>
  <w:style w:type="paragraph" w:styleId="a5">
    <w:name w:val="header"/>
    <w:basedOn w:val="a"/>
    <w:link w:val="a4"/>
    <w:uiPriority w:val="99"/>
    <w:rsid w:val="00AC59B6"/>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AC59B6"/>
  </w:style>
  <w:style w:type="character" w:customStyle="1" w:styleId="a6">
    <w:name w:val="Основной текст Знак"/>
    <w:link w:val="a7"/>
    <w:uiPriority w:val="99"/>
    <w:locked/>
    <w:rsid w:val="00AC59B6"/>
    <w:rPr>
      <w:b/>
      <w:lang w:val="uk-UA" w:eastAsia="ar-SA"/>
    </w:rPr>
  </w:style>
  <w:style w:type="paragraph" w:styleId="a7">
    <w:name w:val="Body Text"/>
    <w:basedOn w:val="a"/>
    <w:link w:val="a6"/>
    <w:uiPriority w:val="99"/>
    <w:rsid w:val="00AC59B6"/>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AC59B6"/>
  </w:style>
  <w:style w:type="paragraph" w:customStyle="1" w:styleId="13">
    <w:name w:val="Абзац списка1"/>
    <w:basedOn w:val="a"/>
    <w:uiPriority w:val="99"/>
    <w:rsid w:val="00AC59B6"/>
    <w:pPr>
      <w:ind w:left="720"/>
      <w:contextualSpacing/>
    </w:pPr>
    <w:rPr>
      <w:rFonts w:ascii="Calibri" w:eastAsia="Times New Roman" w:hAnsi="Calibri" w:cs="Times New Roman"/>
      <w:lang w:val="uk-UA"/>
    </w:rPr>
  </w:style>
  <w:style w:type="paragraph" w:customStyle="1" w:styleId="rvps2">
    <w:name w:val="rvps2"/>
    <w:basedOn w:val="a"/>
    <w:rsid w:val="00AC59B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59B6"/>
    <w:rPr>
      <w:rFonts w:ascii="Courier New" w:eastAsia="Times New Roman" w:hAnsi="Courier New" w:cs="Times New Roman"/>
      <w:sz w:val="20"/>
      <w:szCs w:val="20"/>
      <w:lang w:val="x-none" w:eastAsia="x-none"/>
    </w:rPr>
  </w:style>
  <w:style w:type="character" w:customStyle="1" w:styleId="rvts23">
    <w:name w:val="rvts23"/>
    <w:rsid w:val="00AC59B6"/>
  </w:style>
  <w:style w:type="numbering" w:customStyle="1" w:styleId="21">
    <w:name w:val="Нет списка2"/>
    <w:next w:val="a2"/>
    <w:uiPriority w:val="99"/>
    <w:semiHidden/>
    <w:unhideWhenUsed/>
    <w:rsid w:val="00AC59B6"/>
  </w:style>
  <w:style w:type="paragraph" w:styleId="a8">
    <w:name w:val="List Paragraph"/>
    <w:basedOn w:val="a"/>
    <w:uiPriority w:val="34"/>
    <w:qFormat/>
    <w:rsid w:val="00AC59B6"/>
    <w:pPr>
      <w:ind w:left="720"/>
      <w:contextualSpacing/>
    </w:pPr>
    <w:rPr>
      <w:rFonts w:ascii="Calibri" w:eastAsia="Calibri" w:hAnsi="Calibri" w:cs="Times New Roman"/>
      <w:lang w:val="uk-UA"/>
    </w:rPr>
  </w:style>
  <w:style w:type="paragraph" w:customStyle="1" w:styleId="14">
    <w:name w:val="Абзац списку1"/>
    <w:basedOn w:val="a"/>
    <w:uiPriority w:val="99"/>
    <w:rsid w:val="00AC59B6"/>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AC59B6"/>
    <w:rPr>
      <w:rFonts w:cs="Times New Roman"/>
    </w:rPr>
  </w:style>
  <w:style w:type="paragraph" w:customStyle="1" w:styleId="a9">
    <w:name w:val="Нормальний текст"/>
    <w:basedOn w:val="a"/>
    <w:uiPriority w:val="99"/>
    <w:rsid w:val="00AC59B6"/>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AC59B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AC59B6"/>
    <w:rPr>
      <w:rFonts w:cs="Times New Roman"/>
      <w:i/>
      <w:iCs/>
      <w:color w:val="808080"/>
    </w:rPr>
  </w:style>
  <w:style w:type="character" w:styleId="ad">
    <w:name w:val="Strong"/>
    <w:uiPriority w:val="22"/>
    <w:qFormat/>
    <w:rsid w:val="00AC59B6"/>
    <w:rPr>
      <w:rFonts w:cs="Times New Roman"/>
      <w:b/>
    </w:rPr>
  </w:style>
  <w:style w:type="numbering" w:customStyle="1" w:styleId="31">
    <w:name w:val="Нет списка3"/>
    <w:next w:val="a2"/>
    <w:uiPriority w:val="99"/>
    <w:semiHidden/>
    <w:unhideWhenUsed/>
    <w:rsid w:val="00AC59B6"/>
  </w:style>
  <w:style w:type="character" w:styleId="ae">
    <w:name w:val="Hyperlink"/>
    <w:semiHidden/>
    <w:unhideWhenUsed/>
    <w:rsid w:val="00AC59B6"/>
    <w:rPr>
      <w:color w:val="0000FF"/>
      <w:u w:val="single"/>
    </w:rPr>
  </w:style>
  <w:style w:type="character" w:styleId="af">
    <w:name w:val="FollowedHyperlink"/>
    <w:uiPriority w:val="99"/>
    <w:semiHidden/>
    <w:unhideWhenUsed/>
    <w:rsid w:val="00AC59B6"/>
    <w:rPr>
      <w:color w:val="800080"/>
      <w:u w:val="single"/>
    </w:rPr>
  </w:style>
  <w:style w:type="character" w:styleId="af0">
    <w:name w:val="Emphasis"/>
    <w:uiPriority w:val="20"/>
    <w:qFormat/>
    <w:rsid w:val="00AC59B6"/>
    <w:rPr>
      <w:i/>
      <w:iCs/>
    </w:rPr>
  </w:style>
  <w:style w:type="paragraph" w:styleId="af1">
    <w:name w:val="No Spacing"/>
    <w:uiPriority w:val="1"/>
    <w:qFormat/>
    <w:rsid w:val="00AC59B6"/>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AC59B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AC59B6"/>
    <w:rPr>
      <w:rFonts w:ascii="Calibri" w:eastAsia="Times New Roman" w:hAnsi="Calibri" w:cs="Times New Roman"/>
      <w:lang w:eastAsia="ru-RU"/>
    </w:rPr>
  </w:style>
  <w:style w:type="paragraph" w:styleId="af4">
    <w:name w:val="Balloon Text"/>
    <w:basedOn w:val="a"/>
    <w:link w:val="af5"/>
    <w:uiPriority w:val="99"/>
    <w:semiHidden/>
    <w:unhideWhenUsed/>
    <w:rsid w:val="00AC59B6"/>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C59B6"/>
    <w:rPr>
      <w:rFonts w:ascii="Tahoma" w:eastAsia="Calibri" w:hAnsi="Tahoma" w:cs="Tahoma"/>
      <w:sz w:val="16"/>
      <w:szCs w:val="16"/>
    </w:rPr>
  </w:style>
  <w:style w:type="paragraph" w:styleId="22">
    <w:name w:val="Body Text Indent 2"/>
    <w:basedOn w:val="a"/>
    <w:link w:val="23"/>
    <w:unhideWhenUsed/>
    <w:rsid w:val="00AC59B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AC59B6"/>
    <w:rPr>
      <w:rFonts w:ascii="Calibri" w:eastAsia="Calibri" w:hAnsi="Calibri" w:cs="Times New Roman"/>
    </w:rPr>
  </w:style>
  <w:style w:type="paragraph" w:customStyle="1" w:styleId="af6">
    <w:name w:val="Абзац списку"/>
    <w:basedOn w:val="a"/>
    <w:uiPriority w:val="34"/>
    <w:qFormat/>
    <w:rsid w:val="00AC59B6"/>
    <w:pPr>
      <w:ind w:left="720"/>
      <w:contextualSpacing/>
    </w:pPr>
    <w:rPr>
      <w:rFonts w:ascii="Calibri" w:eastAsia="Calibri" w:hAnsi="Calibri" w:cs="Times New Roman"/>
    </w:rPr>
  </w:style>
  <w:style w:type="character" w:customStyle="1" w:styleId="rvts9">
    <w:name w:val="rvts9"/>
    <w:basedOn w:val="a0"/>
    <w:rsid w:val="00AC59B6"/>
  </w:style>
  <w:style w:type="character" w:customStyle="1" w:styleId="rvts52">
    <w:name w:val="rvts52"/>
    <w:basedOn w:val="a0"/>
    <w:rsid w:val="00AC59B6"/>
  </w:style>
  <w:style w:type="character" w:customStyle="1" w:styleId="rvts0">
    <w:name w:val="rvts0"/>
    <w:uiPriority w:val="99"/>
    <w:rsid w:val="00AC59B6"/>
  </w:style>
  <w:style w:type="table" w:customStyle="1" w:styleId="15">
    <w:name w:val="Сетка таблицы1"/>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iPriority w:val="99"/>
    <w:semiHidden/>
    <w:unhideWhenUsed/>
    <w:rsid w:val="003531A1"/>
    <w:pPr>
      <w:spacing w:after="120"/>
      <w:ind w:left="283"/>
    </w:pPr>
  </w:style>
  <w:style w:type="character" w:customStyle="1" w:styleId="af8">
    <w:name w:val="Основной текст с отступом Знак"/>
    <w:basedOn w:val="a0"/>
    <w:link w:val="af7"/>
    <w:uiPriority w:val="99"/>
    <w:semiHidden/>
    <w:rsid w:val="0035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6838">
      <w:bodyDiv w:val="1"/>
      <w:marLeft w:val="0"/>
      <w:marRight w:val="0"/>
      <w:marTop w:val="0"/>
      <w:marBottom w:val="0"/>
      <w:divBdr>
        <w:top w:val="none" w:sz="0" w:space="0" w:color="auto"/>
        <w:left w:val="none" w:sz="0" w:space="0" w:color="auto"/>
        <w:bottom w:val="none" w:sz="0" w:space="0" w:color="auto"/>
        <w:right w:val="none" w:sz="0" w:space="0" w:color="auto"/>
      </w:divBdr>
    </w:div>
    <w:div w:id="699740603">
      <w:bodyDiv w:val="1"/>
      <w:marLeft w:val="0"/>
      <w:marRight w:val="0"/>
      <w:marTop w:val="0"/>
      <w:marBottom w:val="0"/>
      <w:divBdr>
        <w:top w:val="none" w:sz="0" w:space="0" w:color="auto"/>
        <w:left w:val="none" w:sz="0" w:space="0" w:color="auto"/>
        <w:bottom w:val="none" w:sz="0" w:space="0" w:color="auto"/>
        <w:right w:val="none" w:sz="0" w:space="0" w:color="auto"/>
      </w:divBdr>
    </w:div>
    <w:div w:id="844976545">
      <w:bodyDiv w:val="1"/>
      <w:marLeft w:val="0"/>
      <w:marRight w:val="0"/>
      <w:marTop w:val="0"/>
      <w:marBottom w:val="0"/>
      <w:divBdr>
        <w:top w:val="none" w:sz="0" w:space="0" w:color="auto"/>
        <w:left w:val="none" w:sz="0" w:space="0" w:color="auto"/>
        <w:bottom w:val="none" w:sz="0" w:space="0" w:color="auto"/>
        <w:right w:val="none" w:sz="0" w:space="0" w:color="auto"/>
      </w:divBdr>
    </w:div>
    <w:div w:id="1206216785">
      <w:bodyDiv w:val="1"/>
      <w:marLeft w:val="0"/>
      <w:marRight w:val="0"/>
      <w:marTop w:val="0"/>
      <w:marBottom w:val="0"/>
      <w:divBdr>
        <w:top w:val="none" w:sz="0" w:space="0" w:color="auto"/>
        <w:left w:val="none" w:sz="0" w:space="0" w:color="auto"/>
        <w:bottom w:val="none" w:sz="0" w:space="0" w:color="auto"/>
        <w:right w:val="none" w:sz="0" w:space="0" w:color="auto"/>
      </w:divBdr>
    </w:div>
    <w:div w:id="1491023450">
      <w:bodyDiv w:val="1"/>
      <w:marLeft w:val="0"/>
      <w:marRight w:val="0"/>
      <w:marTop w:val="0"/>
      <w:marBottom w:val="0"/>
      <w:divBdr>
        <w:top w:val="none" w:sz="0" w:space="0" w:color="auto"/>
        <w:left w:val="none" w:sz="0" w:space="0" w:color="auto"/>
        <w:bottom w:val="none" w:sz="0" w:space="0" w:color="auto"/>
        <w:right w:val="none" w:sz="0" w:space="0" w:color="auto"/>
      </w:divBdr>
    </w:div>
    <w:div w:id="1508444602">
      <w:bodyDiv w:val="1"/>
      <w:marLeft w:val="0"/>
      <w:marRight w:val="0"/>
      <w:marTop w:val="0"/>
      <w:marBottom w:val="0"/>
      <w:divBdr>
        <w:top w:val="none" w:sz="0" w:space="0" w:color="auto"/>
        <w:left w:val="none" w:sz="0" w:space="0" w:color="auto"/>
        <w:bottom w:val="none" w:sz="0" w:space="0" w:color="auto"/>
        <w:right w:val="none" w:sz="0" w:space="0" w:color="auto"/>
      </w:divBdr>
    </w:div>
    <w:div w:id="1612205866">
      <w:bodyDiv w:val="1"/>
      <w:marLeft w:val="0"/>
      <w:marRight w:val="0"/>
      <w:marTop w:val="0"/>
      <w:marBottom w:val="0"/>
      <w:divBdr>
        <w:top w:val="none" w:sz="0" w:space="0" w:color="auto"/>
        <w:left w:val="none" w:sz="0" w:space="0" w:color="auto"/>
        <w:bottom w:val="none" w:sz="0" w:space="0" w:color="auto"/>
        <w:right w:val="none" w:sz="0" w:space="0" w:color="auto"/>
      </w:divBdr>
    </w:div>
    <w:div w:id="1642074319">
      <w:bodyDiv w:val="1"/>
      <w:marLeft w:val="0"/>
      <w:marRight w:val="0"/>
      <w:marTop w:val="0"/>
      <w:marBottom w:val="0"/>
      <w:divBdr>
        <w:top w:val="none" w:sz="0" w:space="0" w:color="auto"/>
        <w:left w:val="none" w:sz="0" w:space="0" w:color="auto"/>
        <w:bottom w:val="none" w:sz="0" w:space="0" w:color="auto"/>
        <w:right w:val="none" w:sz="0" w:space="0" w:color="auto"/>
      </w:divBdr>
    </w:div>
    <w:div w:id="1666935032">
      <w:bodyDiv w:val="1"/>
      <w:marLeft w:val="0"/>
      <w:marRight w:val="0"/>
      <w:marTop w:val="0"/>
      <w:marBottom w:val="0"/>
      <w:divBdr>
        <w:top w:val="none" w:sz="0" w:space="0" w:color="auto"/>
        <w:left w:val="none" w:sz="0" w:space="0" w:color="auto"/>
        <w:bottom w:val="none" w:sz="0" w:space="0" w:color="auto"/>
        <w:right w:val="none" w:sz="0" w:space="0" w:color="auto"/>
      </w:divBdr>
    </w:div>
    <w:div w:id="1743134623">
      <w:bodyDiv w:val="1"/>
      <w:marLeft w:val="0"/>
      <w:marRight w:val="0"/>
      <w:marTop w:val="0"/>
      <w:marBottom w:val="0"/>
      <w:divBdr>
        <w:top w:val="none" w:sz="0" w:space="0" w:color="auto"/>
        <w:left w:val="none" w:sz="0" w:space="0" w:color="auto"/>
        <w:bottom w:val="none" w:sz="0" w:space="0" w:color="auto"/>
        <w:right w:val="none" w:sz="0" w:space="0" w:color="auto"/>
      </w:divBdr>
    </w:div>
    <w:div w:id="1903566648">
      <w:bodyDiv w:val="1"/>
      <w:marLeft w:val="0"/>
      <w:marRight w:val="0"/>
      <w:marTop w:val="0"/>
      <w:marBottom w:val="0"/>
      <w:divBdr>
        <w:top w:val="none" w:sz="0" w:space="0" w:color="auto"/>
        <w:left w:val="none" w:sz="0" w:space="0" w:color="auto"/>
        <w:bottom w:val="none" w:sz="0" w:space="0" w:color="auto"/>
        <w:right w:val="none" w:sz="0" w:space="0" w:color="auto"/>
      </w:divBdr>
    </w:div>
    <w:div w:id="19628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82-15" TargetMode="External"/><Relationship Id="rId13" Type="http://schemas.openxmlformats.org/officeDocument/2006/relationships/hyperlink" Target="http://zakon5.rada.gov.ua/laws/show/207-2016-%D0%BF"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3.rada.gov.ua/laws/show/888-19"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1382-15"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zakon2.rada.gov.ua/laws/show/z2109-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207-2016-%D0%BF" TargetMode="External"/><Relationship Id="rId14" Type="http://schemas.openxmlformats.org/officeDocument/2006/relationships/hyperlink" Target="http://zakon2.rada.gov.ua/laws/show/z21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A93D-94FB-435B-AEDD-262AC417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352884</Words>
  <Characters>201144</Characters>
  <Application>Microsoft Office Word</Application>
  <DocSecurity>0</DocSecurity>
  <Lines>1676</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142</cp:revision>
  <cp:lastPrinted>2018-08-08T11:52:00Z</cp:lastPrinted>
  <dcterms:created xsi:type="dcterms:W3CDTF">2018-03-13T17:47:00Z</dcterms:created>
  <dcterms:modified xsi:type="dcterms:W3CDTF">2018-08-08T11:53:00Z</dcterms:modified>
</cp:coreProperties>
</file>