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DBB5" w14:textId="0EC162C6" w:rsidR="00D90582" w:rsidRPr="006466F9" w:rsidRDefault="00D90582" w:rsidP="00D90582">
      <w:pPr>
        <w:spacing w:before="120"/>
        <w:rPr>
          <w:lang w:val="uk-UA"/>
        </w:rPr>
      </w:pPr>
    </w:p>
    <w:p w14:paraId="2BF6EE9E" w14:textId="77777777" w:rsidR="00D90582" w:rsidRPr="006466F9" w:rsidRDefault="00D90582" w:rsidP="00D90582">
      <w:pPr>
        <w:spacing w:before="120"/>
        <w:rPr>
          <w:lang w:val="uk-UA"/>
        </w:rPr>
      </w:pPr>
    </w:p>
    <w:tbl>
      <w:tblPr>
        <w:tblW w:w="2574" w:type="pct"/>
        <w:tblLook w:val="01E0" w:firstRow="1" w:lastRow="1" w:firstColumn="1" w:lastColumn="1" w:noHBand="0" w:noVBand="0"/>
      </w:tblPr>
      <w:tblGrid>
        <w:gridCol w:w="4962"/>
      </w:tblGrid>
      <w:tr w:rsidR="005042F5" w:rsidRPr="006466F9" w14:paraId="5DC7C3C5" w14:textId="77777777" w:rsidTr="00D90582">
        <w:tc>
          <w:tcPr>
            <w:tcW w:w="5073" w:type="dxa"/>
            <w:tcBorders>
              <w:bottom w:val="single" w:sz="4" w:space="0" w:color="auto"/>
            </w:tcBorders>
          </w:tcPr>
          <w:p w14:paraId="67DB292E" w14:textId="3026948A" w:rsidR="005042F5" w:rsidRPr="006466F9" w:rsidRDefault="005042F5" w:rsidP="00D905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6466F9">
              <w:rPr>
                <w:b/>
                <w:sz w:val="28"/>
                <w:szCs w:val="28"/>
                <w:lang w:val="uk-UA" w:eastAsia="en-US"/>
              </w:rPr>
              <w:t xml:space="preserve">Про внесення змін до </w:t>
            </w:r>
            <w:r w:rsidR="00C97187" w:rsidRPr="006466F9">
              <w:rPr>
                <w:b/>
                <w:sz w:val="28"/>
                <w:szCs w:val="28"/>
                <w:lang w:val="uk-UA" w:eastAsia="en-US"/>
              </w:rPr>
              <w:t xml:space="preserve">рішення </w:t>
            </w:r>
            <w:r w:rsidR="0056116F" w:rsidRPr="006466F9">
              <w:rPr>
                <w:b/>
                <w:sz w:val="28"/>
                <w:szCs w:val="28"/>
                <w:lang w:val="uk-UA" w:eastAsia="en-US"/>
              </w:rPr>
              <w:t>селищної ради</w:t>
            </w:r>
            <w:r w:rsidR="00C97187" w:rsidRPr="006466F9">
              <w:rPr>
                <w:b/>
                <w:sz w:val="28"/>
                <w:szCs w:val="28"/>
                <w:lang w:val="uk-UA" w:eastAsia="en-US"/>
              </w:rPr>
              <w:t xml:space="preserve"> від 25 листопада 2021 року </w:t>
            </w:r>
            <w:r w:rsidR="0056116F" w:rsidRPr="006466F9">
              <w:rPr>
                <w:b/>
                <w:sz w:val="28"/>
                <w:szCs w:val="28"/>
                <w:lang w:val="uk-UA" w:eastAsia="en-US"/>
              </w:rPr>
              <w:t>№ 40</w:t>
            </w:r>
          </w:p>
        </w:tc>
      </w:tr>
    </w:tbl>
    <w:p w14:paraId="48B1D68C" w14:textId="3B2CEF14" w:rsidR="00D90582" w:rsidRPr="006466F9" w:rsidRDefault="00D90582" w:rsidP="00D9058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14:paraId="45DC9746" w14:textId="77777777" w:rsidR="00D90582" w:rsidRPr="006466F9" w:rsidRDefault="00D90582" w:rsidP="00D9058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14:paraId="53AE3249" w14:textId="5796A12B" w:rsidR="005042F5" w:rsidRPr="006466F9" w:rsidRDefault="005042F5" w:rsidP="00D9058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466F9">
        <w:rPr>
          <w:bCs/>
          <w:sz w:val="28"/>
          <w:szCs w:val="28"/>
          <w:lang w:val="uk-UA"/>
        </w:rPr>
        <w:t xml:space="preserve">Керуючись </w:t>
      </w:r>
      <w:r w:rsidRPr="006466F9">
        <w:rPr>
          <w:sz w:val="28"/>
          <w:szCs w:val="28"/>
          <w:lang w:val="uk-UA"/>
        </w:rPr>
        <w:t xml:space="preserve">статтею 186 Земельного Кодексу України, </w:t>
      </w:r>
      <w:r w:rsidRPr="006466F9">
        <w:rPr>
          <w:bCs/>
          <w:sz w:val="28"/>
          <w:szCs w:val="28"/>
          <w:lang w:val="uk-UA"/>
        </w:rPr>
        <w:t xml:space="preserve">статтями 10, 25, 26, пунктом 3 частини четвертої статті 42, частиною шістнадцять статті 46, статтею 59 Закону України «Про місцеве самоврядування в Україні», </w:t>
      </w:r>
      <w:r w:rsidRPr="006466F9">
        <w:rPr>
          <w:sz w:val="28"/>
          <w:szCs w:val="28"/>
          <w:lang w:val="uk-UA"/>
        </w:rPr>
        <w:t xml:space="preserve">статтею 13 Закону України «Про порядок виділення в натурі (на місцевості) земельних ділянок власникам земельних часток (паїв)», 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 </w:t>
      </w:r>
      <w:r w:rsidRPr="006466F9">
        <w:rPr>
          <w:bCs/>
          <w:sz w:val="28"/>
          <w:szCs w:val="28"/>
          <w:lang w:val="uk-UA"/>
        </w:rPr>
        <w:t>селищна рада</w:t>
      </w:r>
    </w:p>
    <w:p w14:paraId="5CCBEC91" w14:textId="77777777" w:rsidR="005042F5" w:rsidRPr="006466F9" w:rsidRDefault="005042F5" w:rsidP="00D90582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  <w:lang w:val="uk-UA"/>
        </w:rPr>
      </w:pPr>
      <w:r w:rsidRPr="006466F9">
        <w:rPr>
          <w:b/>
          <w:sz w:val="28"/>
          <w:szCs w:val="28"/>
          <w:lang w:val="uk-UA"/>
        </w:rPr>
        <w:t>ВИРІШИЛА:</w:t>
      </w:r>
    </w:p>
    <w:p w14:paraId="163F4C8C" w14:textId="250C2E5E" w:rsidR="00E2596A" w:rsidRPr="006466F9" w:rsidRDefault="005042F5" w:rsidP="00D9058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466F9">
        <w:rPr>
          <w:bCs/>
          <w:sz w:val="28"/>
          <w:szCs w:val="28"/>
          <w:lang w:val="uk-UA"/>
        </w:rPr>
        <w:t xml:space="preserve">1. </w:t>
      </w:r>
      <w:r w:rsidR="006B79C4" w:rsidRPr="006466F9">
        <w:rPr>
          <w:bCs/>
          <w:sz w:val="28"/>
          <w:szCs w:val="28"/>
          <w:lang w:val="uk-UA"/>
        </w:rPr>
        <w:t>Викласти у новій редакції</w:t>
      </w:r>
      <w:r w:rsidR="00E2596A" w:rsidRPr="006466F9">
        <w:rPr>
          <w:bCs/>
          <w:sz w:val="28"/>
          <w:szCs w:val="28"/>
          <w:lang w:val="uk-UA"/>
        </w:rPr>
        <w:t xml:space="preserve"> підпункти </w:t>
      </w:r>
      <w:r w:rsidR="00590F7C" w:rsidRPr="006466F9">
        <w:rPr>
          <w:bCs/>
          <w:sz w:val="28"/>
          <w:szCs w:val="28"/>
          <w:lang w:val="uk-UA"/>
        </w:rPr>
        <w:t>1.2</w:t>
      </w:r>
      <w:r w:rsidR="00D90582" w:rsidRPr="006466F9">
        <w:rPr>
          <w:bCs/>
          <w:sz w:val="28"/>
          <w:szCs w:val="28"/>
          <w:lang w:val="uk-UA"/>
        </w:rPr>
        <w:t>-</w:t>
      </w:r>
      <w:r w:rsidR="00E2596A" w:rsidRPr="006466F9">
        <w:rPr>
          <w:bCs/>
          <w:sz w:val="28"/>
          <w:szCs w:val="28"/>
          <w:lang w:val="uk-UA"/>
        </w:rPr>
        <w:t>1</w:t>
      </w:r>
      <w:r w:rsidR="00301D3A" w:rsidRPr="006466F9">
        <w:rPr>
          <w:bCs/>
          <w:sz w:val="28"/>
          <w:szCs w:val="28"/>
          <w:lang w:val="uk-UA"/>
        </w:rPr>
        <w:t>.</w:t>
      </w:r>
      <w:r w:rsidR="00E2596A" w:rsidRPr="006466F9">
        <w:rPr>
          <w:bCs/>
          <w:sz w:val="28"/>
          <w:szCs w:val="28"/>
          <w:lang w:val="uk-UA"/>
        </w:rPr>
        <w:t xml:space="preserve">4 </w:t>
      </w:r>
      <w:r w:rsidR="00D450CE" w:rsidRPr="006466F9">
        <w:rPr>
          <w:bCs/>
          <w:sz w:val="28"/>
          <w:szCs w:val="28"/>
          <w:lang w:val="uk-UA"/>
        </w:rPr>
        <w:t xml:space="preserve">та додаток до </w:t>
      </w:r>
      <w:r w:rsidR="00E2596A" w:rsidRPr="006466F9">
        <w:rPr>
          <w:bCs/>
          <w:sz w:val="28"/>
          <w:szCs w:val="28"/>
          <w:lang w:val="uk-UA"/>
        </w:rPr>
        <w:t xml:space="preserve">рішення Новоушицької селищної ради від 25 листопада 2021 року </w:t>
      </w:r>
      <w:r w:rsidR="00D90582" w:rsidRPr="006466F9">
        <w:rPr>
          <w:bCs/>
          <w:sz w:val="28"/>
          <w:szCs w:val="28"/>
          <w:lang w:val="uk-UA"/>
        </w:rPr>
        <w:t xml:space="preserve">№40 </w:t>
      </w:r>
      <w:r w:rsidR="00E2596A" w:rsidRPr="006466F9">
        <w:rPr>
          <w:bCs/>
          <w:sz w:val="28"/>
          <w:szCs w:val="28"/>
          <w:lang w:val="uk-UA"/>
        </w:rPr>
        <w:t>«Про внесення змін до договору оренди земельних ділянок»:</w:t>
      </w:r>
    </w:p>
    <w:p w14:paraId="1568507B" w14:textId="3841BDE0" w:rsidR="00590F7C" w:rsidRPr="006466F9" w:rsidRDefault="00D90582" w:rsidP="00D9058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466F9">
        <w:rPr>
          <w:bCs/>
          <w:sz w:val="28"/>
          <w:szCs w:val="28"/>
          <w:lang w:val="uk-UA"/>
        </w:rPr>
        <w:t>«</w:t>
      </w:r>
      <w:r w:rsidR="00590F7C" w:rsidRPr="006466F9">
        <w:rPr>
          <w:bCs/>
          <w:sz w:val="28"/>
          <w:szCs w:val="28"/>
          <w:lang w:val="uk-UA"/>
        </w:rPr>
        <w:t>1.2</w:t>
      </w:r>
      <w:r w:rsidRPr="006466F9">
        <w:rPr>
          <w:bCs/>
          <w:sz w:val="28"/>
          <w:szCs w:val="28"/>
          <w:lang w:val="uk-UA"/>
        </w:rPr>
        <w:t>.</w:t>
      </w:r>
      <w:r w:rsidR="00590F7C" w:rsidRPr="006466F9">
        <w:rPr>
          <w:bCs/>
          <w:sz w:val="28"/>
          <w:szCs w:val="28"/>
          <w:lang w:val="uk-UA"/>
        </w:rPr>
        <w:t xml:space="preserve"> «2. В оренду передаються земельні ділянки із земель, що перебували у колективній власності КСП «Родина</w:t>
      </w:r>
      <w:r w:rsidR="00924F14" w:rsidRPr="006466F9">
        <w:rPr>
          <w:bCs/>
          <w:sz w:val="28"/>
          <w:szCs w:val="28"/>
          <w:lang w:val="uk-UA"/>
        </w:rPr>
        <w:t>» (за межами с. Вахнівці) за переліком згідно з додатком».</w:t>
      </w:r>
      <w:r w:rsidR="00590F7C" w:rsidRPr="006466F9">
        <w:rPr>
          <w:bCs/>
          <w:sz w:val="28"/>
          <w:szCs w:val="28"/>
          <w:lang w:val="uk-UA"/>
        </w:rPr>
        <w:t xml:space="preserve"> </w:t>
      </w:r>
    </w:p>
    <w:p w14:paraId="5DE44C4F" w14:textId="073D589F" w:rsidR="005042F5" w:rsidRPr="006466F9" w:rsidRDefault="00D90582" w:rsidP="00D9058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466F9">
        <w:rPr>
          <w:bCs/>
          <w:sz w:val="28"/>
          <w:szCs w:val="28"/>
          <w:lang w:val="uk-UA"/>
        </w:rPr>
        <w:t>«</w:t>
      </w:r>
      <w:r w:rsidR="00590F7C" w:rsidRPr="006466F9">
        <w:rPr>
          <w:bCs/>
          <w:sz w:val="28"/>
          <w:szCs w:val="28"/>
          <w:lang w:val="uk-UA"/>
        </w:rPr>
        <w:t>1.3</w:t>
      </w:r>
      <w:r w:rsidRPr="006466F9">
        <w:rPr>
          <w:bCs/>
          <w:sz w:val="28"/>
          <w:szCs w:val="28"/>
          <w:lang w:val="uk-UA"/>
        </w:rPr>
        <w:t>.</w:t>
      </w:r>
      <w:r w:rsidR="00590F7C" w:rsidRPr="006466F9">
        <w:rPr>
          <w:bCs/>
          <w:sz w:val="28"/>
          <w:szCs w:val="28"/>
          <w:lang w:val="uk-UA"/>
        </w:rPr>
        <w:t xml:space="preserve"> </w:t>
      </w:r>
      <w:r w:rsidR="005042F5" w:rsidRPr="006466F9">
        <w:rPr>
          <w:bCs/>
          <w:sz w:val="28"/>
          <w:szCs w:val="28"/>
          <w:lang w:val="uk-UA"/>
        </w:rPr>
        <w:t xml:space="preserve">«5. Нормативна грошова оцінка земельних ділянок становить </w:t>
      </w:r>
      <w:r w:rsidR="00C97187" w:rsidRPr="006466F9">
        <w:rPr>
          <w:bCs/>
          <w:sz w:val="28"/>
          <w:szCs w:val="28"/>
          <w:lang w:val="uk-UA"/>
        </w:rPr>
        <w:t>1856360,74</w:t>
      </w:r>
      <w:r w:rsidR="005042F5" w:rsidRPr="006466F9">
        <w:rPr>
          <w:bCs/>
          <w:sz w:val="28"/>
          <w:szCs w:val="28"/>
          <w:lang w:val="uk-UA"/>
        </w:rPr>
        <w:t xml:space="preserve"> грн.»</w:t>
      </w:r>
    </w:p>
    <w:p w14:paraId="1A50536F" w14:textId="62A1B824" w:rsidR="005042F5" w:rsidRPr="006466F9" w:rsidRDefault="00D90582" w:rsidP="00D9058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466F9">
        <w:rPr>
          <w:bCs/>
          <w:sz w:val="28"/>
          <w:szCs w:val="28"/>
          <w:lang w:val="uk-UA"/>
        </w:rPr>
        <w:t>«</w:t>
      </w:r>
      <w:r w:rsidR="00590F7C" w:rsidRPr="006466F9">
        <w:rPr>
          <w:bCs/>
          <w:sz w:val="28"/>
          <w:szCs w:val="28"/>
          <w:lang w:val="uk-UA"/>
        </w:rPr>
        <w:t>1.4</w:t>
      </w:r>
      <w:r w:rsidRPr="006466F9">
        <w:rPr>
          <w:bCs/>
          <w:sz w:val="28"/>
          <w:szCs w:val="28"/>
          <w:lang w:val="uk-UA"/>
        </w:rPr>
        <w:t>.</w:t>
      </w:r>
      <w:r w:rsidR="005042F5" w:rsidRPr="006466F9">
        <w:rPr>
          <w:bCs/>
          <w:sz w:val="28"/>
          <w:szCs w:val="28"/>
          <w:lang w:val="uk-UA"/>
        </w:rPr>
        <w:t xml:space="preserve"> «9. Орендна плата вноситься орендарем у грошовій формі і становить </w:t>
      </w:r>
      <w:r w:rsidR="004457F8" w:rsidRPr="006466F9">
        <w:rPr>
          <w:bCs/>
          <w:sz w:val="28"/>
          <w:szCs w:val="28"/>
          <w:lang w:val="uk-UA"/>
        </w:rPr>
        <w:t>129945,25</w:t>
      </w:r>
      <w:r w:rsidR="005042F5" w:rsidRPr="006466F9">
        <w:rPr>
          <w:bCs/>
          <w:sz w:val="28"/>
          <w:szCs w:val="28"/>
          <w:lang w:val="uk-UA"/>
        </w:rPr>
        <w:t xml:space="preserve"> грн за рік, що складає 7% нормативної грошової оцінки земельної ділянки. Обчислення розміру орендної плати за земельну ділянку здійснюється з урахуванням коефіцієнтів індексації. Орендна плата вноситься орендарем щомісячно рівними частками та становить </w:t>
      </w:r>
      <w:r w:rsidR="004457F8" w:rsidRPr="006466F9">
        <w:rPr>
          <w:bCs/>
          <w:sz w:val="28"/>
          <w:szCs w:val="28"/>
          <w:lang w:val="uk-UA"/>
        </w:rPr>
        <w:t>10828,77</w:t>
      </w:r>
      <w:r w:rsidR="005042F5" w:rsidRPr="006466F9">
        <w:rPr>
          <w:bCs/>
          <w:sz w:val="28"/>
          <w:szCs w:val="28"/>
          <w:lang w:val="uk-UA"/>
        </w:rPr>
        <w:t xml:space="preserve"> грн 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169D8FE9" w14:textId="45EF8EDC" w:rsidR="005042F5" w:rsidRPr="006466F9" w:rsidRDefault="00D90582" w:rsidP="00D9058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466F9">
        <w:rPr>
          <w:bCs/>
          <w:sz w:val="28"/>
          <w:szCs w:val="28"/>
          <w:lang w:val="uk-UA"/>
        </w:rPr>
        <w:lastRenderedPageBreak/>
        <w:t>2</w:t>
      </w:r>
      <w:r w:rsidR="005042F5" w:rsidRPr="006466F9">
        <w:rPr>
          <w:bCs/>
          <w:sz w:val="28"/>
          <w:szCs w:val="28"/>
          <w:lang w:val="uk-UA"/>
        </w:rPr>
        <w:t>. Селищному голові укласти додаткову угоду про внесення змін до договору оренди земельних ділянок, визначених у цьому рішенні.</w:t>
      </w:r>
    </w:p>
    <w:p w14:paraId="35A6952B" w14:textId="7E31BBF9" w:rsidR="005042F5" w:rsidRPr="006466F9" w:rsidRDefault="00D90582" w:rsidP="00D9058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466F9">
        <w:rPr>
          <w:bCs/>
          <w:sz w:val="28"/>
          <w:szCs w:val="28"/>
          <w:lang w:val="uk-UA"/>
        </w:rPr>
        <w:t>3</w:t>
      </w:r>
      <w:r w:rsidR="005042F5" w:rsidRPr="006466F9">
        <w:rPr>
          <w:bCs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49D59F78" w14:textId="77777777" w:rsidR="00D90582" w:rsidRPr="006466F9" w:rsidRDefault="00D90582" w:rsidP="00D90582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</w:p>
    <w:p w14:paraId="58F1CD29" w14:textId="77777777" w:rsidR="00D90582" w:rsidRPr="006466F9" w:rsidRDefault="00D90582" w:rsidP="00D90582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</w:p>
    <w:p w14:paraId="52B55CF3" w14:textId="05FC739F" w:rsidR="005042F5" w:rsidRDefault="005042F5" w:rsidP="00D90582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  <w:r w:rsidRPr="006466F9">
        <w:rPr>
          <w:b/>
          <w:bCs/>
          <w:sz w:val="28"/>
          <w:szCs w:val="28"/>
          <w:lang w:val="uk-UA"/>
        </w:rPr>
        <w:t>Селищний голова</w:t>
      </w:r>
      <w:r w:rsidRPr="006466F9">
        <w:rPr>
          <w:b/>
          <w:bCs/>
          <w:sz w:val="28"/>
          <w:szCs w:val="28"/>
          <w:lang w:val="uk-UA"/>
        </w:rPr>
        <w:tab/>
        <w:t>Анатолій ОЛІЙНИК</w:t>
      </w:r>
    </w:p>
    <w:p w14:paraId="40EC54C2" w14:textId="77777777" w:rsidR="006466F9" w:rsidRPr="006466F9" w:rsidRDefault="006466F9" w:rsidP="00D90582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</w:p>
    <w:p w14:paraId="48126D6B" w14:textId="77777777" w:rsidR="006466F9" w:rsidRDefault="006466F9">
      <w:pPr>
        <w:spacing w:after="200" w:line="276" w:lineRule="auto"/>
        <w:rPr>
          <w:b/>
          <w:bCs/>
          <w:sz w:val="28"/>
          <w:szCs w:val="28"/>
          <w:lang w:val="uk-UA"/>
        </w:rPr>
        <w:sectPr w:rsidR="006466F9" w:rsidSect="006466F9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568" w:left="1701" w:header="1134" w:footer="0" w:gutter="0"/>
          <w:cols w:space="708"/>
          <w:titlePg/>
          <w:docGrid w:linePitch="360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961"/>
      </w:tblGrid>
      <w:tr w:rsidR="00D450CE" w:rsidRPr="006466F9" w14:paraId="4E7BEC9D" w14:textId="77777777" w:rsidTr="006A7039">
        <w:trPr>
          <w:jc w:val="right"/>
        </w:trPr>
        <w:tc>
          <w:tcPr>
            <w:tcW w:w="4927" w:type="dxa"/>
          </w:tcPr>
          <w:p w14:paraId="46743428" w14:textId="77777777" w:rsidR="00D450CE" w:rsidRPr="006466F9" w:rsidRDefault="00D450CE" w:rsidP="006466F9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6466F9">
              <w:rPr>
                <w:bCs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14:paraId="7301AFEE" w14:textId="77777777" w:rsidR="00D450CE" w:rsidRPr="006466F9" w:rsidRDefault="00D450CE" w:rsidP="006466F9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6466F9">
              <w:rPr>
                <w:bCs/>
                <w:sz w:val="28"/>
                <w:szCs w:val="28"/>
                <w:lang w:val="uk-UA"/>
              </w:rPr>
              <w:t>до договору оренди земельних ділянок</w:t>
            </w:r>
            <w:r w:rsidRPr="006466F9">
              <w:rPr>
                <w:bCs/>
                <w:sz w:val="28"/>
                <w:szCs w:val="28"/>
                <w:lang w:val="uk-UA"/>
              </w:rPr>
              <w:br/>
              <w:t>від 14 січня 2009 року №005/09</w:t>
            </w:r>
          </w:p>
          <w:p w14:paraId="22C72FA7" w14:textId="3D7ACD8A" w:rsidR="00D450CE" w:rsidRPr="006466F9" w:rsidRDefault="00D450CE" w:rsidP="006466F9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  <w:lang w:val="uk-UA" w:eastAsia="en-US"/>
              </w:rPr>
            </w:pPr>
            <w:r w:rsidRPr="006466F9">
              <w:rPr>
                <w:bCs/>
                <w:sz w:val="28"/>
                <w:szCs w:val="28"/>
                <w:lang w:val="uk-UA"/>
              </w:rPr>
              <w:t xml:space="preserve">(у редакції рішення селищної ради </w:t>
            </w:r>
            <w:r w:rsidRPr="006466F9">
              <w:rPr>
                <w:bCs/>
                <w:sz w:val="28"/>
                <w:szCs w:val="28"/>
                <w:lang w:val="uk-UA"/>
              </w:rPr>
              <w:br/>
            </w:r>
            <w:r w:rsidR="006466F9" w:rsidRPr="006466F9">
              <w:rPr>
                <w:sz w:val="28"/>
                <w:szCs w:val="28"/>
                <w:lang w:val="uk-UA"/>
              </w:rPr>
              <w:t>від ___________ № ___</w:t>
            </w:r>
            <w:r w:rsidRPr="006466F9">
              <w:rPr>
                <w:bCs/>
                <w:sz w:val="28"/>
                <w:szCs w:val="28"/>
                <w:lang w:val="uk-UA"/>
              </w:rPr>
              <w:t>)</w:t>
            </w:r>
          </w:p>
        </w:tc>
      </w:tr>
    </w:tbl>
    <w:p w14:paraId="112503F9" w14:textId="77777777" w:rsidR="006466F9" w:rsidRDefault="006466F9" w:rsidP="006466F9">
      <w:pPr>
        <w:tabs>
          <w:tab w:val="left" w:pos="7300"/>
        </w:tabs>
        <w:spacing w:before="120"/>
        <w:jc w:val="center"/>
        <w:rPr>
          <w:rFonts w:eastAsia="GungsuhChe"/>
          <w:b/>
          <w:sz w:val="28"/>
          <w:szCs w:val="28"/>
          <w:lang w:val="uk-UA"/>
        </w:rPr>
      </w:pPr>
    </w:p>
    <w:p w14:paraId="03311FCD" w14:textId="64439E83" w:rsidR="00D450CE" w:rsidRPr="006466F9" w:rsidRDefault="00D450CE" w:rsidP="006466F9">
      <w:pPr>
        <w:tabs>
          <w:tab w:val="left" w:pos="7300"/>
        </w:tabs>
        <w:spacing w:before="120"/>
        <w:jc w:val="center"/>
        <w:rPr>
          <w:rFonts w:eastAsia="GungsuhChe"/>
          <w:b/>
          <w:i/>
          <w:sz w:val="28"/>
          <w:szCs w:val="28"/>
          <w:lang w:val="uk-UA"/>
        </w:rPr>
      </w:pPr>
      <w:r w:rsidRPr="006466F9">
        <w:rPr>
          <w:rFonts w:eastAsia="GungsuhChe"/>
          <w:b/>
          <w:sz w:val="28"/>
          <w:szCs w:val="28"/>
          <w:lang w:val="uk-UA"/>
        </w:rPr>
        <w:t>ПЕРЕЛІК</w:t>
      </w:r>
      <w:r w:rsidRPr="006466F9">
        <w:rPr>
          <w:rFonts w:eastAsia="GungsuhChe"/>
          <w:b/>
          <w:sz w:val="28"/>
          <w:szCs w:val="28"/>
          <w:lang w:val="uk-UA"/>
        </w:rPr>
        <w:br/>
        <w:t>земельних ділянок, які передаються в оренду ТОВ «ПРОМІНЬ ПОДІЛЛЯ» відповідно до договору оренди земельних ділянок</w:t>
      </w:r>
      <w:r w:rsidRPr="006466F9">
        <w:rPr>
          <w:rFonts w:eastAsia="GungsuhChe"/>
          <w:b/>
          <w:sz w:val="28"/>
          <w:szCs w:val="28"/>
          <w:lang w:val="uk-UA"/>
        </w:rPr>
        <w:br/>
      </w:r>
      <w:r w:rsidRPr="006466F9">
        <w:rPr>
          <w:b/>
          <w:sz w:val="28"/>
          <w:szCs w:val="28"/>
          <w:lang w:val="uk-UA"/>
        </w:rPr>
        <w:t>від 14 січня 2009 року №005/09</w:t>
      </w:r>
      <w:r w:rsidRPr="006466F9">
        <w:rPr>
          <w:b/>
          <w:sz w:val="28"/>
          <w:szCs w:val="28"/>
          <w:lang w:val="uk-UA"/>
        </w:rPr>
        <w:br/>
      </w:r>
      <w:r w:rsidRPr="006466F9">
        <w:rPr>
          <w:rFonts w:eastAsia="GungsuhChe"/>
          <w:b/>
          <w:i/>
          <w:sz w:val="28"/>
          <w:szCs w:val="28"/>
          <w:lang w:val="uk-UA"/>
        </w:rPr>
        <w:t xml:space="preserve">(із земель колишнього КСП «Родина», за межами </w:t>
      </w:r>
      <w:proofErr w:type="spellStart"/>
      <w:r w:rsidRPr="006466F9">
        <w:rPr>
          <w:rFonts w:eastAsia="GungsuhChe"/>
          <w:b/>
          <w:i/>
          <w:sz w:val="28"/>
          <w:szCs w:val="28"/>
          <w:lang w:val="uk-UA"/>
        </w:rPr>
        <w:t>с.Вахнівці</w:t>
      </w:r>
      <w:proofErr w:type="spellEnd"/>
      <w:r w:rsidRPr="006466F9">
        <w:rPr>
          <w:rFonts w:eastAsia="GungsuhChe"/>
          <w:b/>
          <w:i/>
          <w:sz w:val="28"/>
          <w:szCs w:val="28"/>
          <w:lang w:val="uk-UA"/>
        </w:rPr>
        <w:t xml:space="preserve">) </w:t>
      </w:r>
    </w:p>
    <w:p w14:paraId="0E9DAA02" w14:textId="77777777" w:rsidR="00D450CE" w:rsidRPr="006466F9" w:rsidRDefault="00D450CE" w:rsidP="006466F9">
      <w:pPr>
        <w:tabs>
          <w:tab w:val="left" w:pos="7300"/>
        </w:tabs>
        <w:spacing w:before="120"/>
        <w:jc w:val="center"/>
        <w:rPr>
          <w:rFonts w:eastAsia="GungsuhChe"/>
          <w:i/>
          <w:sz w:val="28"/>
          <w:szCs w:val="28"/>
          <w:lang w:val="uk-UA"/>
        </w:rPr>
      </w:pPr>
    </w:p>
    <w:tbl>
      <w:tblPr>
        <w:tblW w:w="51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3948"/>
        <w:gridCol w:w="11"/>
        <w:gridCol w:w="3432"/>
        <w:gridCol w:w="12"/>
      </w:tblGrid>
      <w:tr w:rsidR="00D450CE" w:rsidRPr="006466F9" w14:paraId="294D5E2B" w14:textId="77777777" w:rsidTr="006466F9">
        <w:trPr>
          <w:trHeight w:val="20"/>
          <w:jc w:val="center"/>
        </w:trPr>
        <w:tc>
          <w:tcPr>
            <w:tcW w:w="2777" w:type="dxa"/>
            <w:noWrap/>
            <w:vAlign w:val="center"/>
            <w:hideMark/>
          </w:tcPr>
          <w:p w14:paraId="518FBA7C" w14:textId="77777777" w:rsidR="00D450CE" w:rsidRPr="006466F9" w:rsidRDefault="00D450CE" w:rsidP="006A7039">
            <w:pPr>
              <w:jc w:val="center"/>
              <w:rPr>
                <w:b/>
                <w:color w:val="000000"/>
                <w:lang w:val="uk-UA" w:eastAsia="en-US"/>
              </w:rPr>
            </w:pPr>
            <w:r w:rsidRPr="006466F9">
              <w:rPr>
                <w:b/>
                <w:color w:val="000000"/>
                <w:lang w:val="uk-UA" w:eastAsia="en-US"/>
              </w:rPr>
              <w:t xml:space="preserve">№ </w:t>
            </w:r>
            <w:proofErr w:type="spellStart"/>
            <w:r w:rsidRPr="006466F9">
              <w:rPr>
                <w:b/>
                <w:color w:val="000000"/>
                <w:lang w:val="uk-UA" w:eastAsia="en-US"/>
              </w:rPr>
              <w:t>зп</w:t>
            </w:r>
            <w:proofErr w:type="spellEnd"/>
          </w:p>
        </w:tc>
        <w:tc>
          <w:tcPr>
            <w:tcW w:w="3925" w:type="dxa"/>
            <w:vAlign w:val="center"/>
            <w:hideMark/>
          </w:tcPr>
          <w:p w14:paraId="11F21AE4" w14:textId="77777777" w:rsidR="00D450CE" w:rsidRPr="006466F9" w:rsidRDefault="00D450CE" w:rsidP="006A7039">
            <w:pPr>
              <w:jc w:val="center"/>
              <w:rPr>
                <w:b/>
                <w:color w:val="000000"/>
                <w:lang w:val="uk-UA" w:eastAsia="en-US"/>
              </w:rPr>
            </w:pPr>
            <w:r w:rsidRPr="006466F9">
              <w:rPr>
                <w:b/>
                <w:color w:val="000000"/>
                <w:lang w:val="uk-UA" w:eastAsia="en-US"/>
              </w:rPr>
              <w:t>Номер ділянки</w:t>
            </w:r>
          </w:p>
        </w:tc>
        <w:tc>
          <w:tcPr>
            <w:tcW w:w="3435" w:type="dxa"/>
            <w:gridSpan w:val="3"/>
            <w:noWrap/>
            <w:vAlign w:val="center"/>
            <w:hideMark/>
          </w:tcPr>
          <w:p w14:paraId="0FFE4944" w14:textId="77777777" w:rsidR="00D450CE" w:rsidRPr="006466F9" w:rsidRDefault="00D450CE" w:rsidP="006A7039">
            <w:pPr>
              <w:jc w:val="center"/>
              <w:rPr>
                <w:b/>
                <w:color w:val="000000"/>
                <w:lang w:val="uk-UA" w:eastAsia="en-US"/>
              </w:rPr>
            </w:pPr>
            <w:r w:rsidRPr="006466F9">
              <w:rPr>
                <w:b/>
                <w:color w:val="000000"/>
                <w:lang w:val="uk-UA" w:eastAsia="en-US"/>
              </w:rPr>
              <w:t>Площа, га</w:t>
            </w:r>
          </w:p>
        </w:tc>
      </w:tr>
      <w:tr w:rsidR="00D450CE" w:rsidRPr="006466F9" w14:paraId="3C3D0416" w14:textId="77777777" w:rsidTr="006466F9">
        <w:trPr>
          <w:trHeight w:val="20"/>
          <w:jc w:val="center"/>
        </w:trPr>
        <w:tc>
          <w:tcPr>
            <w:tcW w:w="2777" w:type="dxa"/>
            <w:noWrap/>
            <w:vAlign w:val="center"/>
            <w:hideMark/>
          </w:tcPr>
          <w:p w14:paraId="18224E65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1</w:t>
            </w:r>
          </w:p>
        </w:tc>
        <w:tc>
          <w:tcPr>
            <w:tcW w:w="3925" w:type="dxa"/>
            <w:noWrap/>
            <w:vAlign w:val="center"/>
            <w:hideMark/>
          </w:tcPr>
          <w:p w14:paraId="77264A0F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1</w:t>
            </w:r>
          </w:p>
        </w:tc>
        <w:tc>
          <w:tcPr>
            <w:tcW w:w="3435" w:type="dxa"/>
            <w:gridSpan w:val="3"/>
            <w:noWrap/>
            <w:vAlign w:val="center"/>
            <w:hideMark/>
          </w:tcPr>
          <w:p w14:paraId="12F42BB2" w14:textId="77777777" w:rsidR="00D450CE" w:rsidRPr="006466F9" w:rsidRDefault="00D450CE" w:rsidP="006A7039">
            <w:pPr>
              <w:jc w:val="center"/>
              <w:rPr>
                <w:lang w:val="uk-UA" w:eastAsia="en-US"/>
              </w:rPr>
            </w:pPr>
            <w:r w:rsidRPr="006466F9">
              <w:rPr>
                <w:lang w:val="uk-UA" w:eastAsia="en-US"/>
              </w:rPr>
              <w:t>1,3600</w:t>
            </w:r>
          </w:p>
        </w:tc>
      </w:tr>
      <w:tr w:rsidR="00D450CE" w:rsidRPr="006466F9" w14:paraId="64BF9D71" w14:textId="77777777" w:rsidTr="006466F9">
        <w:trPr>
          <w:trHeight w:val="20"/>
          <w:jc w:val="center"/>
        </w:trPr>
        <w:tc>
          <w:tcPr>
            <w:tcW w:w="2777" w:type="dxa"/>
            <w:noWrap/>
            <w:vAlign w:val="center"/>
            <w:hideMark/>
          </w:tcPr>
          <w:p w14:paraId="0BD29138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2</w:t>
            </w:r>
          </w:p>
        </w:tc>
        <w:tc>
          <w:tcPr>
            <w:tcW w:w="3925" w:type="dxa"/>
            <w:noWrap/>
            <w:vAlign w:val="center"/>
            <w:hideMark/>
          </w:tcPr>
          <w:p w14:paraId="2819C0ED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2</w:t>
            </w:r>
          </w:p>
        </w:tc>
        <w:tc>
          <w:tcPr>
            <w:tcW w:w="3435" w:type="dxa"/>
            <w:gridSpan w:val="3"/>
            <w:noWrap/>
            <w:vAlign w:val="center"/>
            <w:hideMark/>
          </w:tcPr>
          <w:p w14:paraId="7F0B04AF" w14:textId="77777777" w:rsidR="00D450CE" w:rsidRPr="006466F9" w:rsidRDefault="00D450CE" w:rsidP="006A7039">
            <w:pPr>
              <w:jc w:val="center"/>
              <w:rPr>
                <w:lang w:val="uk-UA" w:eastAsia="en-US"/>
              </w:rPr>
            </w:pPr>
            <w:r w:rsidRPr="006466F9">
              <w:rPr>
                <w:lang w:val="uk-UA" w:eastAsia="en-US"/>
              </w:rPr>
              <w:t>1,5100</w:t>
            </w:r>
          </w:p>
        </w:tc>
      </w:tr>
      <w:tr w:rsidR="00D450CE" w:rsidRPr="006466F9" w14:paraId="227128ED" w14:textId="77777777" w:rsidTr="006466F9">
        <w:trPr>
          <w:trHeight w:val="20"/>
          <w:jc w:val="center"/>
        </w:trPr>
        <w:tc>
          <w:tcPr>
            <w:tcW w:w="2777" w:type="dxa"/>
            <w:noWrap/>
            <w:vAlign w:val="center"/>
            <w:hideMark/>
          </w:tcPr>
          <w:p w14:paraId="2607D93C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3925" w:type="dxa"/>
            <w:noWrap/>
            <w:vAlign w:val="center"/>
            <w:hideMark/>
          </w:tcPr>
          <w:p w14:paraId="16259CD4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3435" w:type="dxa"/>
            <w:gridSpan w:val="3"/>
            <w:noWrap/>
            <w:vAlign w:val="center"/>
            <w:hideMark/>
          </w:tcPr>
          <w:p w14:paraId="3BFE362D" w14:textId="77777777" w:rsidR="00D450CE" w:rsidRPr="006466F9" w:rsidRDefault="00D450CE" w:rsidP="006A7039">
            <w:pPr>
              <w:jc w:val="center"/>
              <w:rPr>
                <w:lang w:val="uk-UA" w:eastAsia="en-US"/>
              </w:rPr>
            </w:pPr>
            <w:r w:rsidRPr="006466F9">
              <w:rPr>
                <w:lang w:val="uk-UA" w:eastAsia="en-US"/>
              </w:rPr>
              <w:t>1,5600</w:t>
            </w:r>
          </w:p>
        </w:tc>
      </w:tr>
      <w:tr w:rsidR="00D450CE" w:rsidRPr="006466F9" w14:paraId="1459F393" w14:textId="77777777" w:rsidTr="006466F9">
        <w:trPr>
          <w:trHeight w:val="20"/>
          <w:jc w:val="center"/>
        </w:trPr>
        <w:tc>
          <w:tcPr>
            <w:tcW w:w="2777" w:type="dxa"/>
            <w:noWrap/>
            <w:vAlign w:val="center"/>
            <w:hideMark/>
          </w:tcPr>
          <w:p w14:paraId="6A3BD7FF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3925" w:type="dxa"/>
            <w:noWrap/>
            <w:vAlign w:val="center"/>
            <w:hideMark/>
          </w:tcPr>
          <w:p w14:paraId="14DA51EB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3435" w:type="dxa"/>
            <w:gridSpan w:val="3"/>
            <w:noWrap/>
            <w:vAlign w:val="center"/>
            <w:hideMark/>
          </w:tcPr>
          <w:p w14:paraId="168556A7" w14:textId="77777777" w:rsidR="00D450CE" w:rsidRPr="006466F9" w:rsidRDefault="00D450CE" w:rsidP="006A7039">
            <w:pPr>
              <w:jc w:val="center"/>
              <w:rPr>
                <w:lang w:val="uk-UA" w:eastAsia="en-US"/>
              </w:rPr>
            </w:pPr>
            <w:r w:rsidRPr="006466F9">
              <w:rPr>
                <w:lang w:val="uk-UA" w:eastAsia="en-US"/>
              </w:rPr>
              <w:t>1,5600</w:t>
            </w:r>
          </w:p>
        </w:tc>
      </w:tr>
      <w:tr w:rsidR="00D450CE" w:rsidRPr="006466F9" w14:paraId="6B6B7665" w14:textId="77777777" w:rsidTr="006466F9">
        <w:trPr>
          <w:trHeight w:val="20"/>
          <w:jc w:val="center"/>
        </w:trPr>
        <w:tc>
          <w:tcPr>
            <w:tcW w:w="2777" w:type="dxa"/>
            <w:noWrap/>
            <w:vAlign w:val="center"/>
            <w:hideMark/>
          </w:tcPr>
          <w:p w14:paraId="59E21D00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3925" w:type="dxa"/>
            <w:noWrap/>
            <w:vAlign w:val="center"/>
            <w:hideMark/>
          </w:tcPr>
          <w:p w14:paraId="527F7798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3435" w:type="dxa"/>
            <w:gridSpan w:val="3"/>
            <w:noWrap/>
            <w:vAlign w:val="center"/>
            <w:hideMark/>
          </w:tcPr>
          <w:p w14:paraId="7F1BDFF3" w14:textId="77777777" w:rsidR="00D450CE" w:rsidRPr="006466F9" w:rsidRDefault="00D450CE" w:rsidP="006A7039">
            <w:pPr>
              <w:jc w:val="center"/>
              <w:rPr>
                <w:lang w:val="uk-UA" w:eastAsia="en-US"/>
              </w:rPr>
            </w:pPr>
            <w:r w:rsidRPr="006466F9">
              <w:rPr>
                <w:lang w:val="uk-UA" w:eastAsia="en-US"/>
              </w:rPr>
              <w:t>1,7500</w:t>
            </w:r>
          </w:p>
        </w:tc>
      </w:tr>
      <w:tr w:rsidR="00D450CE" w:rsidRPr="006466F9" w14:paraId="0A985453" w14:textId="77777777" w:rsidTr="006466F9">
        <w:trPr>
          <w:trHeight w:val="20"/>
          <w:jc w:val="center"/>
        </w:trPr>
        <w:tc>
          <w:tcPr>
            <w:tcW w:w="2777" w:type="dxa"/>
            <w:noWrap/>
            <w:vAlign w:val="center"/>
            <w:hideMark/>
          </w:tcPr>
          <w:p w14:paraId="14A9EA1E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6</w:t>
            </w:r>
          </w:p>
        </w:tc>
        <w:tc>
          <w:tcPr>
            <w:tcW w:w="3925" w:type="dxa"/>
            <w:noWrap/>
            <w:vAlign w:val="center"/>
            <w:hideMark/>
          </w:tcPr>
          <w:p w14:paraId="55874A41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6</w:t>
            </w:r>
          </w:p>
        </w:tc>
        <w:tc>
          <w:tcPr>
            <w:tcW w:w="3435" w:type="dxa"/>
            <w:gridSpan w:val="3"/>
            <w:noWrap/>
            <w:vAlign w:val="center"/>
            <w:hideMark/>
          </w:tcPr>
          <w:p w14:paraId="423872C9" w14:textId="77777777" w:rsidR="00D450CE" w:rsidRPr="006466F9" w:rsidRDefault="00D450CE" w:rsidP="006A7039">
            <w:pPr>
              <w:jc w:val="center"/>
              <w:rPr>
                <w:lang w:val="uk-UA" w:eastAsia="en-US"/>
              </w:rPr>
            </w:pPr>
            <w:r w:rsidRPr="006466F9">
              <w:rPr>
                <w:lang w:val="uk-UA" w:eastAsia="en-US"/>
              </w:rPr>
              <w:t>1,8900</w:t>
            </w:r>
          </w:p>
        </w:tc>
      </w:tr>
      <w:tr w:rsidR="00D450CE" w:rsidRPr="006466F9" w14:paraId="7A2052B8" w14:textId="77777777" w:rsidTr="006466F9">
        <w:trPr>
          <w:trHeight w:val="20"/>
          <w:jc w:val="center"/>
        </w:trPr>
        <w:tc>
          <w:tcPr>
            <w:tcW w:w="2777" w:type="dxa"/>
            <w:noWrap/>
            <w:vAlign w:val="center"/>
            <w:hideMark/>
          </w:tcPr>
          <w:p w14:paraId="10E7BCB0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7</w:t>
            </w:r>
          </w:p>
        </w:tc>
        <w:tc>
          <w:tcPr>
            <w:tcW w:w="3925" w:type="dxa"/>
            <w:noWrap/>
            <w:vAlign w:val="center"/>
            <w:hideMark/>
          </w:tcPr>
          <w:p w14:paraId="253E58D2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7</w:t>
            </w:r>
          </w:p>
        </w:tc>
        <w:tc>
          <w:tcPr>
            <w:tcW w:w="3435" w:type="dxa"/>
            <w:gridSpan w:val="3"/>
            <w:noWrap/>
            <w:vAlign w:val="center"/>
            <w:hideMark/>
          </w:tcPr>
          <w:p w14:paraId="63E2428F" w14:textId="77777777" w:rsidR="00D450CE" w:rsidRPr="006466F9" w:rsidRDefault="00D450CE" w:rsidP="006A7039">
            <w:pPr>
              <w:jc w:val="center"/>
              <w:rPr>
                <w:lang w:val="uk-UA" w:eastAsia="en-US"/>
              </w:rPr>
            </w:pPr>
            <w:r w:rsidRPr="006466F9">
              <w:rPr>
                <w:lang w:val="uk-UA" w:eastAsia="en-US"/>
              </w:rPr>
              <w:t>1,9800</w:t>
            </w:r>
          </w:p>
        </w:tc>
      </w:tr>
      <w:tr w:rsidR="00D450CE" w:rsidRPr="006466F9" w14:paraId="37606C28" w14:textId="77777777" w:rsidTr="006466F9">
        <w:trPr>
          <w:trHeight w:val="20"/>
          <w:jc w:val="center"/>
        </w:trPr>
        <w:tc>
          <w:tcPr>
            <w:tcW w:w="2777" w:type="dxa"/>
            <w:noWrap/>
            <w:vAlign w:val="center"/>
            <w:hideMark/>
          </w:tcPr>
          <w:p w14:paraId="451256D4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8</w:t>
            </w:r>
          </w:p>
        </w:tc>
        <w:tc>
          <w:tcPr>
            <w:tcW w:w="3925" w:type="dxa"/>
            <w:noWrap/>
            <w:vAlign w:val="center"/>
            <w:hideMark/>
          </w:tcPr>
          <w:p w14:paraId="6B99D1C3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8</w:t>
            </w:r>
          </w:p>
        </w:tc>
        <w:tc>
          <w:tcPr>
            <w:tcW w:w="3435" w:type="dxa"/>
            <w:gridSpan w:val="3"/>
            <w:noWrap/>
            <w:vAlign w:val="center"/>
            <w:hideMark/>
          </w:tcPr>
          <w:p w14:paraId="07112260" w14:textId="77777777" w:rsidR="00D450CE" w:rsidRPr="006466F9" w:rsidRDefault="00D450CE" w:rsidP="006A7039">
            <w:pPr>
              <w:jc w:val="center"/>
              <w:rPr>
                <w:lang w:val="uk-UA" w:eastAsia="en-US"/>
              </w:rPr>
            </w:pPr>
            <w:r w:rsidRPr="006466F9">
              <w:rPr>
                <w:lang w:val="uk-UA" w:eastAsia="en-US"/>
              </w:rPr>
              <w:t>2,0700</w:t>
            </w:r>
          </w:p>
        </w:tc>
      </w:tr>
      <w:tr w:rsidR="00D450CE" w:rsidRPr="006466F9" w14:paraId="58552182" w14:textId="77777777" w:rsidTr="006466F9">
        <w:trPr>
          <w:trHeight w:val="20"/>
          <w:jc w:val="center"/>
        </w:trPr>
        <w:tc>
          <w:tcPr>
            <w:tcW w:w="2777" w:type="dxa"/>
            <w:noWrap/>
            <w:vAlign w:val="center"/>
            <w:hideMark/>
          </w:tcPr>
          <w:p w14:paraId="0922059D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9</w:t>
            </w:r>
          </w:p>
        </w:tc>
        <w:tc>
          <w:tcPr>
            <w:tcW w:w="3925" w:type="dxa"/>
            <w:noWrap/>
            <w:vAlign w:val="center"/>
            <w:hideMark/>
          </w:tcPr>
          <w:p w14:paraId="793E0BA8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22</w:t>
            </w:r>
          </w:p>
        </w:tc>
        <w:tc>
          <w:tcPr>
            <w:tcW w:w="3435" w:type="dxa"/>
            <w:gridSpan w:val="3"/>
            <w:noWrap/>
            <w:vAlign w:val="center"/>
            <w:hideMark/>
          </w:tcPr>
          <w:p w14:paraId="5C523200" w14:textId="77777777" w:rsidR="00D450CE" w:rsidRPr="006466F9" w:rsidRDefault="00D450CE" w:rsidP="006A7039">
            <w:pPr>
              <w:jc w:val="center"/>
              <w:rPr>
                <w:lang w:val="uk-UA" w:eastAsia="en-US"/>
              </w:rPr>
            </w:pPr>
            <w:r w:rsidRPr="006466F9">
              <w:rPr>
                <w:lang w:val="uk-UA" w:eastAsia="en-US"/>
              </w:rPr>
              <w:t>2,6600</w:t>
            </w:r>
          </w:p>
        </w:tc>
      </w:tr>
      <w:tr w:rsidR="00D450CE" w:rsidRPr="006466F9" w14:paraId="41751859" w14:textId="77777777" w:rsidTr="006466F9">
        <w:trPr>
          <w:trHeight w:val="20"/>
          <w:jc w:val="center"/>
        </w:trPr>
        <w:tc>
          <w:tcPr>
            <w:tcW w:w="2777" w:type="dxa"/>
            <w:noWrap/>
            <w:vAlign w:val="center"/>
            <w:hideMark/>
          </w:tcPr>
          <w:p w14:paraId="54F36D90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10</w:t>
            </w:r>
          </w:p>
        </w:tc>
        <w:tc>
          <w:tcPr>
            <w:tcW w:w="3925" w:type="dxa"/>
            <w:noWrap/>
            <w:vAlign w:val="center"/>
            <w:hideMark/>
          </w:tcPr>
          <w:p w14:paraId="19BF1863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23</w:t>
            </w:r>
          </w:p>
        </w:tc>
        <w:tc>
          <w:tcPr>
            <w:tcW w:w="3435" w:type="dxa"/>
            <w:gridSpan w:val="3"/>
            <w:noWrap/>
            <w:vAlign w:val="center"/>
            <w:hideMark/>
          </w:tcPr>
          <w:p w14:paraId="53175718" w14:textId="77777777" w:rsidR="00D450CE" w:rsidRPr="006466F9" w:rsidRDefault="00D450CE" w:rsidP="006A7039">
            <w:pPr>
              <w:jc w:val="center"/>
              <w:rPr>
                <w:lang w:val="uk-UA" w:eastAsia="en-US"/>
              </w:rPr>
            </w:pPr>
            <w:r w:rsidRPr="006466F9">
              <w:rPr>
                <w:lang w:val="uk-UA" w:eastAsia="en-US"/>
              </w:rPr>
              <w:t>2,6600</w:t>
            </w:r>
          </w:p>
        </w:tc>
      </w:tr>
      <w:tr w:rsidR="00D450CE" w:rsidRPr="006466F9" w14:paraId="45320E94" w14:textId="77777777" w:rsidTr="006466F9">
        <w:trPr>
          <w:trHeight w:val="20"/>
          <w:jc w:val="center"/>
        </w:trPr>
        <w:tc>
          <w:tcPr>
            <w:tcW w:w="2777" w:type="dxa"/>
            <w:noWrap/>
            <w:vAlign w:val="center"/>
            <w:hideMark/>
          </w:tcPr>
          <w:p w14:paraId="4433E600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11</w:t>
            </w:r>
          </w:p>
        </w:tc>
        <w:tc>
          <w:tcPr>
            <w:tcW w:w="3925" w:type="dxa"/>
            <w:noWrap/>
            <w:vAlign w:val="center"/>
            <w:hideMark/>
          </w:tcPr>
          <w:p w14:paraId="160B5569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25</w:t>
            </w:r>
          </w:p>
        </w:tc>
        <w:tc>
          <w:tcPr>
            <w:tcW w:w="3435" w:type="dxa"/>
            <w:gridSpan w:val="3"/>
            <w:noWrap/>
            <w:vAlign w:val="center"/>
            <w:hideMark/>
          </w:tcPr>
          <w:p w14:paraId="4BD85497" w14:textId="77777777" w:rsidR="00D450CE" w:rsidRPr="006466F9" w:rsidRDefault="00D450CE" w:rsidP="006A7039">
            <w:pPr>
              <w:jc w:val="center"/>
              <w:rPr>
                <w:lang w:val="uk-UA" w:eastAsia="en-US"/>
              </w:rPr>
            </w:pPr>
            <w:r w:rsidRPr="006466F9">
              <w:rPr>
                <w:lang w:val="uk-UA" w:eastAsia="en-US"/>
              </w:rPr>
              <w:t>2,6600</w:t>
            </w:r>
          </w:p>
        </w:tc>
      </w:tr>
      <w:tr w:rsidR="00D450CE" w:rsidRPr="006466F9" w14:paraId="1811363F" w14:textId="77777777" w:rsidTr="006466F9">
        <w:trPr>
          <w:trHeight w:val="20"/>
          <w:jc w:val="center"/>
        </w:trPr>
        <w:tc>
          <w:tcPr>
            <w:tcW w:w="2777" w:type="dxa"/>
            <w:noWrap/>
            <w:vAlign w:val="center"/>
            <w:hideMark/>
          </w:tcPr>
          <w:p w14:paraId="2C6628EC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12</w:t>
            </w:r>
          </w:p>
        </w:tc>
        <w:tc>
          <w:tcPr>
            <w:tcW w:w="3925" w:type="dxa"/>
            <w:noWrap/>
            <w:vAlign w:val="center"/>
            <w:hideMark/>
          </w:tcPr>
          <w:p w14:paraId="663CA173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84</w:t>
            </w:r>
          </w:p>
        </w:tc>
        <w:tc>
          <w:tcPr>
            <w:tcW w:w="3435" w:type="dxa"/>
            <w:gridSpan w:val="3"/>
            <w:noWrap/>
            <w:vAlign w:val="center"/>
            <w:hideMark/>
          </w:tcPr>
          <w:p w14:paraId="3F0AB010" w14:textId="77777777" w:rsidR="00D450CE" w:rsidRPr="006466F9" w:rsidRDefault="00D450CE" w:rsidP="006A7039">
            <w:pPr>
              <w:jc w:val="center"/>
              <w:rPr>
                <w:lang w:val="uk-UA" w:eastAsia="en-US"/>
              </w:rPr>
            </w:pPr>
            <w:r w:rsidRPr="006466F9">
              <w:rPr>
                <w:lang w:val="uk-UA" w:eastAsia="en-US"/>
              </w:rPr>
              <w:t>1,4900</w:t>
            </w:r>
          </w:p>
        </w:tc>
      </w:tr>
      <w:tr w:rsidR="00D450CE" w:rsidRPr="006466F9" w14:paraId="68326F82" w14:textId="77777777" w:rsidTr="006466F9">
        <w:trPr>
          <w:trHeight w:val="20"/>
          <w:jc w:val="center"/>
        </w:trPr>
        <w:tc>
          <w:tcPr>
            <w:tcW w:w="2777" w:type="dxa"/>
            <w:noWrap/>
            <w:vAlign w:val="center"/>
          </w:tcPr>
          <w:p w14:paraId="675ADFF5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13</w:t>
            </w:r>
          </w:p>
        </w:tc>
        <w:tc>
          <w:tcPr>
            <w:tcW w:w="3925" w:type="dxa"/>
            <w:noWrap/>
            <w:vAlign w:val="center"/>
          </w:tcPr>
          <w:p w14:paraId="244EA860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192</w:t>
            </w:r>
          </w:p>
        </w:tc>
        <w:tc>
          <w:tcPr>
            <w:tcW w:w="3435" w:type="dxa"/>
            <w:gridSpan w:val="3"/>
            <w:noWrap/>
            <w:vAlign w:val="center"/>
          </w:tcPr>
          <w:p w14:paraId="789E33B4" w14:textId="77777777" w:rsidR="00D450CE" w:rsidRPr="006466F9" w:rsidRDefault="00D450CE" w:rsidP="006A7039">
            <w:pPr>
              <w:jc w:val="center"/>
              <w:rPr>
                <w:lang w:val="uk-UA" w:eastAsia="en-US"/>
              </w:rPr>
            </w:pPr>
            <w:r w:rsidRPr="006466F9">
              <w:rPr>
                <w:lang w:val="uk-UA" w:eastAsia="en-US"/>
              </w:rPr>
              <w:t>2,3100</w:t>
            </w:r>
          </w:p>
        </w:tc>
      </w:tr>
      <w:tr w:rsidR="00D450CE" w:rsidRPr="006466F9" w14:paraId="3E5EB29B" w14:textId="77777777" w:rsidTr="006466F9">
        <w:trPr>
          <w:trHeight w:val="20"/>
          <w:jc w:val="center"/>
        </w:trPr>
        <w:tc>
          <w:tcPr>
            <w:tcW w:w="2777" w:type="dxa"/>
            <w:noWrap/>
            <w:vAlign w:val="center"/>
          </w:tcPr>
          <w:p w14:paraId="71ECB673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14</w:t>
            </w:r>
          </w:p>
        </w:tc>
        <w:tc>
          <w:tcPr>
            <w:tcW w:w="3925" w:type="dxa"/>
            <w:noWrap/>
            <w:vAlign w:val="center"/>
          </w:tcPr>
          <w:p w14:paraId="21204D05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265</w:t>
            </w:r>
          </w:p>
        </w:tc>
        <w:tc>
          <w:tcPr>
            <w:tcW w:w="3435" w:type="dxa"/>
            <w:gridSpan w:val="3"/>
            <w:noWrap/>
            <w:vAlign w:val="center"/>
          </w:tcPr>
          <w:p w14:paraId="6F377A60" w14:textId="77777777" w:rsidR="00D450CE" w:rsidRPr="006466F9" w:rsidRDefault="00D450CE" w:rsidP="006A7039">
            <w:pPr>
              <w:jc w:val="center"/>
              <w:rPr>
                <w:lang w:val="uk-UA" w:eastAsia="en-US"/>
              </w:rPr>
            </w:pPr>
            <w:r w:rsidRPr="006466F9">
              <w:rPr>
                <w:lang w:val="uk-UA" w:eastAsia="en-US"/>
              </w:rPr>
              <w:t>1,7000</w:t>
            </w:r>
          </w:p>
        </w:tc>
      </w:tr>
      <w:tr w:rsidR="00D450CE" w:rsidRPr="006466F9" w14:paraId="5EDE0D41" w14:textId="77777777" w:rsidTr="006466F9">
        <w:trPr>
          <w:trHeight w:val="20"/>
          <w:jc w:val="center"/>
        </w:trPr>
        <w:tc>
          <w:tcPr>
            <w:tcW w:w="2777" w:type="dxa"/>
            <w:noWrap/>
            <w:vAlign w:val="center"/>
          </w:tcPr>
          <w:p w14:paraId="51F6B65B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15</w:t>
            </w:r>
          </w:p>
        </w:tc>
        <w:tc>
          <w:tcPr>
            <w:tcW w:w="3925" w:type="dxa"/>
            <w:noWrap/>
            <w:vAlign w:val="center"/>
          </w:tcPr>
          <w:p w14:paraId="00BE96EE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325</w:t>
            </w:r>
          </w:p>
        </w:tc>
        <w:tc>
          <w:tcPr>
            <w:tcW w:w="3435" w:type="dxa"/>
            <w:gridSpan w:val="3"/>
            <w:noWrap/>
            <w:vAlign w:val="center"/>
          </w:tcPr>
          <w:p w14:paraId="2AB0E215" w14:textId="77777777" w:rsidR="00D450CE" w:rsidRPr="006466F9" w:rsidRDefault="00D450CE" w:rsidP="006A7039">
            <w:pPr>
              <w:jc w:val="center"/>
              <w:rPr>
                <w:lang w:val="uk-UA" w:eastAsia="en-US"/>
              </w:rPr>
            </w:pPr>
            <w:r w:rsidRPr="006466F9">
              <w:rPr>
                <w:lang w:val="uk-UA" w:eastAsia="en-US"/>
              </w:rPr>
              <w:t>2,8600</w:t>
            </w:r>
          </w:p>
        </w:tc>
      </w:tr>
      <w:tr w:rsidR="00D450CE" w:rsidRPr="006466F9" w14:paraId="53E28CAA" w14:textId="77777777" w:rsidTr="006466F9">
        <w:trPr>
          <w:trHeight w:val="20"/>
          <w:jc w:val="center"/>
        </w:trPr>
        <w:tc>
          <w:tcPr>
            <w:tcW w:w="2777" w:type="dxa"/>
            <w:noWrap/>
            <w:vAlign w:val="center"/>
          </w:tcPr>
          <w:p w14:paraId="07AF62DA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16</w:t>
            </w:r>
          </w:p>
        </w:tc>
        <w:tc>
          <w:tcPr>
            <w:tcW w:w="3925" w:type="dxa"/>
            <w:noWrap/>
            <w:vAlign w:val="center"/>
          </w:tcPr>
          <w:p w14:paraId="6E6FF419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327</w:t>
            </w:r>
          </w:p>
        </w:tc>
        <w:tc>
          <w:tcPr>
            <w:tcW w:w="3435" w:type="dxa"/>
            <w:gridSpan w:val="3"/>
            <w:noWrap/>
            <w:vAlign w:val="center"/>
          </w:tcPr>
          <w:p w14:paraId="57F4580B" w14:textId="77777777" w:rsidR="00D450CE" w:rsidRPr="006466F9" w:rsidRDefault="00D450CE" w:rsidP="006A7039">
            <w:pPr>
              <w:jc w:val="center"/>
              <w:rPr>
                <w:lang w:val="uk-UA" w:eastAsia="en-US"/>
              </w:rPr>
            </w:pPr>
            <w:r w:rsidRPr="006466F9">
              <w:rPr>
                <w:lang w:val="uk-UA" w:eastAsia="en-US"/>
              </w:rPr>
              <w:t>1,7000</w:t>
            </w:r>
          </w:p>
        </w:tc>
      </w:tr>
      <w:tr w:rsidR="00D450CE" w:rsidRPr="006466F9" w14:paraId="62D91EFD" w14:textId="77777777" w:rsidTr="006466F9">
        <w:trPr>
          <w:trHeight w:val="20"/>
          <w:jc w:val="center"/>
        </w:trPr>
        <w:tc>
          <w:tcPr>
            <w:tcW w:w="2777" w:type="dxa"/>
            <w:noWrap/>
            <w:vAlign w:val="center"/>
          </w:tcPr>
          <w:p w14:paraId="353B3A76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17</w:t>
            </w:r>
          </w:p>
        </w:tc>
        <w:tc>
          <w:tcPr>
            <w:tcW w:w="3925" w:type="dxa"/>
            <w:noWrap/>
            <w:vAlign w:val="center"/>
          </w:tcPr>
          <w:p w14:paraId="3C3E9F81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328</w:t>
            </w:r>
          </w:p>
        </w:tc>
        <w:tc>
          <w:tcPr>
            <w:tcW w:w="3435" w:type="dxa"/>
            <w:gridSpan w:val="3"/>
            <w:noWrap/>
            <w:vAlign w:val="center"/>
          </w:tcPr>
          <w:p w14:paraId="4979DB26" w14:textId="77777777" w:rsidR="00D450CE" w:rsidRPr="006466F9" w:rsidRDefault="00D450CE" w:rsidP="006A7039">
            <w:pPr>
              <w:jc w:val="center"/>
              <w:rPr>
                <w:lang w:val="uk-UA" w:eastAsia="en-US"/>
              </w:rPr>
            </w:pPr>
            <w:r w:rsidRPr="006466F9">
              <w:rPr>
                <w:lang w:val="uk-UA" w:eastAsia="en-US"/>
              </w:rPr>
              <w:t>1,7600</w:t>
            </w:r>
          </w:p>
        </w:tc>
      </w:tr>
      <w:tr w:rsidR="00D450CE" w:rsidRPr="006466F9" w14:paraId="4CDC3DCE" w14:textId="77777777" w:rsidTr="006466F9">
        <w:trPr>
          <w:trHeight w:val="20"/>
          <w:jc w:val="center"/>
        </w:trPr>
        <w:tc>
          <w:tcPr>
            <w:tcW w:w="2777" w:type="dxa"/>
            <w:noWrap/>
            <w:vAlign w:val="center"/>
          </w:tcPr>
          <w:p w14:paraId="3E86B61D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18</w:t>
            </w:r>
          </w:p>
        </w:tc>
        <w:tc>
          <w:tcPr>
            <w:tcW w:w="3925" w:type="dxa"/>
            <w:noWrap/>
            <w:vAlign w:val="center"/>
          </w:tcPr>
          <w:p w14:paraId="51054715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329</w:t>
            </w:r>
          </w:p>
        </w:tc>
        <w:tc>
          <w:tcPr>
            <w:tcW w:w="3435" w:type="dxa"/>
            <w:gridSpan w:val="3"/>
            <w:noWrap/>
            <w:vAlign w:val="center"/>
          </w:tcPr>
          <w:p w14:paraId="5284D495" w14:textId="77777777" w:rsidR="00D450CE" w:rsidRPr="006466F9" w:rsidRDefault="00D450CE" w:rsidP="006A7039">
            <w:pPr>
              <w:jc w:val="center"/>
              <w:rPr>
                <w:lang w:val="uk-UA" w:eastAsia="en-US"/>
              </w:rPr>
            </w:pPr>
            <w:r w:rsidRPr="006466F9">
              <w:rPr>
                <w:lang w:val="uk-UA" w:eastAsia="en-US"/>
              </w:rPr>
              <w:t>1,7900</w:t>
            </w:r>
          </w:p>
        </w:tc>
      </w:tr>
      <w:tr w:rsidR="00D450CE" w:rsidRPr="006466F9" w14:paraId="0A78CE9F" w14:textId="77777777" w:rsidTr="006466F9">
        <w:trPr>
          <w:trHeight w:val="20"/>
          <w:jc w:val="center"/>
        </w:trPr>
        <w:tc>
          <w:tcPr>
            <w:tcW w:w="2777" w:type="dxa"/>
            <w:noWrap/>
            <w:vAlign w:val="center"/>
          </w:tcPr>
          <w:p w14:paraId="383BF455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19</w:t>
            </w:r>
          </w:p>
        </w:tc>
        <w:tc>
          <w:tcPr>
            <w:tcW w:w="3925" w:type="dxa"/>
            <w:noWrap/>
            <w:vAlign w:val="center"/>
          </w:tcPr>
          <w:p w14:paraId="6F193B51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386</w:t>
            </w:r>
          </w:p>
        </w:tc>
        <w:tc>
          <w:tcPr>
            <w:tcW w:w="3435" w:type="dxa"/>
            <w:gridSpan w:val="3"/>
            <w:noWrap/>
            <w:vAlign w:val="center"/>
          </w:tcPr>
          <w:p w14:paraId="3605757B" w14:textId="77777777" w:rsidR="00D450CE" w:rsidRPr="006466F9" w:rsidRDefault="00D450CE" w:rsidP="006A7039">
            <w:pPr>
              <w:jc w:val="center"/>
              <w:rPr>
                <w:lang w:val="uk-UA" w:eastAsia="en-US"/>
              </w:rPr>
            </w:pPr>
            <w:r w:rsidRPr="006466F9">
              <w:rPr>
                <w:lang w:val="uk-UA" w:eastAsia="en-US"/>
              </w:rPr>
              <w:t>1,7900</w:t>
            </w:r>
          </w:p>
        </w:tc>
      </w:tr>
      <w:tr w:rsidR="00D450CE" w:rsidRPr="006466F9" w14:paraId="0C7EF431" w14:textId="77777777" w:rsidTr="006466F9">
        <w:trPr>
          <w:trHeight w:val="20"/>
          <w:jc w:val="center"/>
        </w:trPr>
        <w:tc>
          <w:tcPr>
            <w:tcW w:w="2777" w:type="dxa"/>
            <w:noWrap/>
            <w:vAlign w:val="center"/>
          </w:tcPr>
          <w:p w14:paraId="579B628E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20</w:t>
            </w:r>
          </w:p>
        </w:tc>
        <w:tc>
          <w:tcPr>
            <w:tcW w:w="3925" w:type="dxa"/>
            <w:noWrap/>
            <w:vAlign w:val="center"/>
          </w:tcPr>
          <w:p w14:paraId="7F20D5A5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389</w:t>
            </w:r>
          </w:p>
        </w:tc>
        <w:tc>
          <w:tcPr>
            <w:tcW w:w="3435" w:type="dxa"/>
            <w:gridSpan w:val="3"/>
            <w:noWrap/>
            <w:vAlign w:val="center"/>
          </w:tcPr>
          <w:p w14:paraId="29B12902" w14:textId="77777777" w:rsidR="00D450CE" w:rsidRPr="006466F9" w:rsidRDefault="00D450CE" w:rsidP="006A7039">
            <w:pPr>
              <w:jc w:val="center"/>
              <w:rPr>
                <w:lang w:val="uk-UA" w:eastAsia="en-US"/>
              </w:rPr>
            </w:pPr>
            <w:r w:rsidRPr="006466F9">
              <w:rPr>
                <w:lang w:val="uk-UA" w:eastAsia="en-US"/>
              </w:rPr>
              <w:t>1,7900</w:t>
            </w:r>
          </w:p>
        </w:tc>
      </w:tr>
      <w:tr w:rsidR="00D450CE" w:rsidRPr="006466F9" w14:paraId="30507BD3" w14:textId="77777777" w:rsidTr="006466F9">
        <w:trPr>
          <w:trHeight w:val="20"/>
          <w:jc w:val="center"/>
        </w:trPr>
        <w:tc>
          <w:tcPr>
            <w:tcW w:w="2777" w:type="dxa"/>
            <w:noWrap/>
            <w:vAlign w:val="center"/>
          </w:tcPr>
          <w:p w14:paraId="7D6AB3B2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21</w:t>
            </w:r>
          </w:p>
        </w:tc>
        <w:tc>
          <w:tcPr>
            <w:tcW w:w="3925" w:type="dxa"/>
            <w:noWrap/>
            <w:vAlign w:val="center"/>
          </w:tcPr>
          <w:p w14:paraId="017CA0D7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394</w:t>
            </w:r>
          </w:p>
        </w:tc>
        <w:tc>
          <w:tcPr>
            <w:tcW w:w="3435" w:type="dxa"/>
            <w:gridSpan w:val="3"/>
            <w:noWrap/>
            <w:vAlign w:val="center"/>
          </w:tcPr>
          <w:p w14:paraId="2532FE3F" w14:textId="77777777" w:rsidR="00D450CE" w:rsidRPr="006466F9" w:rsidRDefault="00D450CE" w:rsidP="006A7039">
            <w:pPr>
              <w:jc w:val="center"/>
              <w:rPr>
                <w:lang w:val="uk-UA" w:eastAsia="en-US"/>
              </w:rPr>
            </w:pPr>
            <w:r w:rsidRPr="006466F9">
              <w:rPr>
                <w:lang w:val="uk-UA" w:eastAsia="en-US"/>
              </w:rPr>
              <w:t>1,7700</w:t>
            </w:r>
          </w:p>
        </w:tc>
      </w:tr>
      <w:tr w:rsidR="00D450CE" w:rsidRPr="006466F9" w14:paraId="618CABB9" w14:textId="77777777" w:rsidTr="006466F9">
        <w:trPr>
          <w:trHeight w:val="20"/>
          <w:jc w:val="center"/>
        </w:trPr>
        <w:tc>
          <w:tcPr>
            <w:tcW w:w="2777" w:type="dxa"/>
            <w:noWrap/>
            <w:vAlign w:val="center"/>
          </w:tcPr>
          <w:p w14:paraId="1AAB10D4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22</w:t>
            </w:r>
          </w:p>
        </w:tc>
        <w:tc>
          <w:tcPr>
            <w:tcW w:w="3925" w:type="dxa"/>
            <w:noWrap/>
            <w:vAlign w:val="center"/>
          </w:tcPr>
          <w:p w14:paraId="2FB15591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395</w:t>
            </w:r>
          </w:p>
        </w:tc>
        <w:tc>
          <w:tcPr>
            <w:tcW w:w="3435" w:type="dxa"/>
            <w:gridSpan w:val="3"/>
            <w:noWrap/>
            <w:vAlign w:val="center"/>
          </w:tcPr>
          <w:p w14:paraId="412C74E1" w14:textId="77777777" w:rsidR="00D450CE" w:rsidRPr="006466F9" w:rsidRDefault="00D450CE" w:rsidP="006A7039">
            <w:pPr>
              <w:jc w:val="center"/>
              <w:rPr>
                <w:lang w:val="uk-UA" w:eastAsia="en-US"/>
              </w:rPr>
            </w:pPr>
            <w:r w:rsidRPr="006466F9">
              <w:rPr>
                <w:lang w:val="uk-UA" w:eastAsia="en-US"/>
              </w:rPr>
              <w:t>1,7600</w:t>
            </w:r>
          </w:p>
        </w:tc>
      </w:tr>
      <w:tr w:rsidR="00D450CE" w:rsidRPr="006466F9" w14:paraId="14812F46" w14:textId="77777777" w:rsidTr="006466F9">
        <w:trPr>
          <w:trHeight w:val="20"/>
          <w:jc w:val="center"/>
        </w:trPr>
        <w:tc>
          <w:tcPr>
            <w:tcW w:w="2777" w:type="dxa"/>
            <w:noWrap/>
            <w:vAlign w:val="center"/>
          </w:tcPr>
          <w:p w14:paraId="6CA4C167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23</w:t>
            </w:r>
          </w:p>
        </w:tc>
        <w:tc>
          <w:tcPr>
            <w:tcW w:w="3925" w:type="dxa"/>
            <w:noWrap/>
            <w:vAlign w:val="center"/>
          </w:tcPr>
          <w:p w14:paraId="079C8D86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396</w:t>
            </w:r>
          </w:p>
        </w:tc>
        <w:tc>
          <w:tcPr>
            <w:tcW w:w="3435" w:type="dxa"/>
            <w:gridSpan w:val="3"/>
            <w:noWrap/>
            <w:vAlign w:val="center"/>
          </w:tcPr>
          <w:p w14:paraId="1BEDFFF6" w14:textId="77777777" w:rsidR="00D450CE" w:rsidRPr="006466F9" w:rsidRDefault="00D450CE" w:rsidP="006A7039">
            <w:pPr>
              <w:jc w:val="center"/>
              <w:rPr>
                <w:lang w:val="uk-UA" w:eastAsia="en-US"/>
              </w:rPr>
            </w:pPr>
            <w:r w:rsidRPr="006466F9">
              <w:rPr>
                <w:lang w:val="uk-UA" w:eastAsia="en-US"/>
              </w:rPr>
              <w:t>1,7600</w:t>
            </w:r>
          </w:p>
        </w:tc>
      </w:tr>
      <w:tr w:rsidR="00D450CE" w:rsidRPr="006466F9" w14:paraId="6C58389B" w14:textId="77777777" w:rsidTr="006466F9">
        <w:trPr>
          <w:trHeight w:val="20"/>
          <w:jc w:val="center"/>
        </w:trPr>
        <w:tc>
          <w:tcPr>
            <w:tcW w:w="2777" w:type="dxa"/>
            <w:noWrap/>
            <w:vAlign w:val="center"/>
          </w:tcPr>
          <w:p w14:paraId="3AFF5F08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24</w:t>
            </w:r>
          </w:p>
        </w:tc>
        <w:tc>
          <w:tcPr>
            <w:tcW w:w="3925" w:type="dxa"/>
            <w:noWrap/>
            <w:vAlign w:val="center"/>
          </w:tcPr>
          <w:p w14:paraId="71ED7E22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397</w:t>
            </w:r>
          </w:p>
        </w:tc>
        <w:tc>
          <w:tcPr>
            <w:tcW w:w="3435" w:type="dxa"/>
            <w:gridSpan w:val="3"/>
            <w:noWrap/>
            <w:vAlign w:val="center"/>
          </w:tcPr>
          <w:p w14:paraId="3F0CE273" w14:textId="77777777" w:rsidR="00D450CE" w:rsidRPr="006466F9" w:rsidRDefault="00D450CE" w:rsidP="006A7039">
            <w:pPr>
              <w:jc w:val="center"/>
              <w:rPr>
                <w:lang w:val="uk-UA" w:eastAsia="en-US"/>
              </w:rPr>
            </w:pPr>
            <w:r w:rsidRPr="006466F9">
              <w:rPr>
                <w:lang w:val="uk-UA" w:eastAsia="en-US"/>
              </w:rPr>
              <w:t>1,7600</w:t>
            </w:r>
          </w:p>
        </w:tc>
      </w:tr>
      <w:tr w:rsidR="00D450CE" w:rsidRPr="006466F9" w14:paraId="1A2D88C1" w14:textId="77777777" w:rsidTr="006466F9">
        <w:trPr>
          <w:trHeight w:val="20"/>
          <w:jc w:val="center"/>
        </w:trPr>
        <w:tc>
          <w:tcPr>
            <w:tcW w:w="2777" w:type="dxa"/>
            <w:noWrap/>
            <w:vAlign w:val="center"/>
          </w:tcPr>
          <w:p w14:paraId="0F80828E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25</w:t>
            </w:r>
          </w:p>
        </w:tc>
        <w:tc>
          <w:tcPr>
            <w:tcW w:w="3925" w:type="dxa"/>
            <w:noWrap/>
            <w:vAlign w:val="center"/>
          </w:tcPr>
          <w:p w14:paraId="501D38F5" w14:textId="77777777" w:rsidR="00D450CE" w:rsidRPr="006466F9" w:rsidRDefault="00D450CE" w:rsidP="006A7039">
            <w:pPr>
              <w:jc w:val="center"/>
              <w:rPr>
                <w:color w:val="000000"/>
                <w:lang w:val="uk-UA" w:eastAsia="en-US"/>
              </w:rPr>
            </w:pPr>
            <w:r w:rsidRPr="006466F9">
              <w:rPr>
                <w:color w:val="000000"/>
                <w:lang w:val="uk-UA" w:eastAsia="en-US"/>
              </w:rPr>
              <w:t>401</w:t>
            </w:r>
          </w:p>
        </w:tc>
        <w:tc>
          <w:tcPr>
            <w:tcW w:w="3435" w:type="dxa"/>
            <w:gridSpan w:val="3"/>
            <w:noWrap/>
            <w:vAlign w:val="center"/>
          </w:tcPr>
          <w:p w14:paraId="0C1EF1C3" w14:textId="77777777" w:rsidR="00D450CE" w:rsidRPr="006466F9" w:rsidRDefault="00D450CE" w:rsidP="006A7039">
            <w:pPr>
              <w:jc w:val="center"/>
              <w:rPr>
                <w:lang w:val="uk-UA" w:eastAsia="en-US"/>
              </w:rPr>
            </w:pPr>
            <w:r w:rsidRPr="006466F9">
              <w:rPr>
                <w:lang w:val="uk-UA" w:eastAsia="en-US"/>
              </w:rPr>
              <w:t>1,8400</w:t>
            </w:r>
          </w:p>
        </w:tc>
      </w:tr>
      <w:tr w:rsidR="00D450CE" w:rsidRPr="006466F9" w14:paraId="51036BF4" w14:textId="77777777" w:rsidTr="006466F9">
        <w:trPr>
          <w:gridAfter w:val="1"/>
          <w:wAfter w:w="12" w:type="dxa"/>
          <w:trHeight w:val="20"/>
          <w:jc w:val="center"/>
        </w:trPr>
        <w:tc>
          <w:tcPr>
            <w:tcW w:w="6713" w:type="dxa"/>
            <w:gridSpan w:val="3"/>
            <w:noWrap/>
            <w:vAlign w:val="center"/>
          </w:tcPr>
          <w:p w14:paraId="5FE40F74" w14:textId="77777777" w:rsidR="00D450CE" w:rsidRPr="006466F9" w:rsidRDefault="00D450CE" w:rsidP="006A7039">
            <w:pPr>
              <w:rPr>
                <w:b/>
                <w:lang w:val="uk-UA"/>
              </w:rPr>
            </w:pPr>
            <w:r w:rsidRPr="006466F9">
              <w:rPr>
                <w:b/>
                <w:lang w:val="uk-UA" w:eastAsia="en-US"/>
              </w:rPr>
              <w:t>Польові дороги</w:t>
            </w:r>
          </w:p>
        </w:tc>
        <w:tc>
          <w:tcPr>
            <w:tcW w:w="3412" w:type="dxa"/>
            <w:shd w:val="clear" w:color="auto" w:fill="auto"/>
          </w:tcPr>
          <w:p w14:paraId="4B31CFF3" w14:textId="54162F03" w:rsidR="00D450CE" w:rsidRPr="006466F9" w:rsidRDefault="00D450CE" w:rsidP="006466F9">
            <w:pPr>
              <w:jc w:val="center"/>
              <w:rPr>
                <w:b/>
                <w:lang w:val="uk-UA"/>
              </w:rPr>
            </w:pPr>
            <w:r w:rsidRPr="006466F9">
              <w:rPr>
                <w:b/>
                <w:lang w:val="uk-UA"/>
              </w:rPr>
              <w:t>4,8400</w:t>
            </w:r>
          </w:p>
        </w:tc>
      </w:tr>
      <w:tr w:rsidR="00D450CE" w:rsidRPr="006466F9" w14:paraId="4A9D50F9" w14:textId="77777777" w:rsidTr="006466F9">
        <w:trPr>
          <w:gridAfter w:val="1"/>
          <w:wAfter w:w="12" w:type="dxa"/>
          <w:trHeight w:val="20"/>
          <w:jc w:val="center"/>
        </w:trPr>
        <w:tc>
          <w:tcPr>
            <w:tcW w:w="6713" w:type="dxa"/>
            <w:gridSpan w:val="3"/>
            <w:noWrap/>
            <w:vAlign w:val="center"/>
          </w:tcPr>
          <w:p w14:paraId="0B513ED8" w14:textId="77777777" w:rsidR="00D450CE" w:rsidRPr="006466F9" w:rsidRDefault="00D450CE" w:rsidP="006A7039">
            <w:pPr>
              <w:rPr>
                <w:lang w:val="uk-UA"/>
              </w:rPr>
            </w:pPr>
            <w:r w:rsidRPr="006466F9">
              <w:rPr>
                <w:b/>
                <w:lang w:val="uk-UA" w:eastAsia="en-US"/>
              </w:rPr>
              <w:t>Всього</w:t>
            </w:r>
          </w:p>
        </w:tc>
        <w:tc>
          <w:tcPr>
            <w:tcW w:w="3412" w:type="dxa"/>
            <w:shd w:val="clear" w:color="auto" w:fill="auto"/>
          </w:tcPr>
          <w:p w14:paraId="46E497B8" w14:textId="77777777" w:rsidR="00D450CE" w:rsidRPr="006466F9" w:rsidRDefault="00D450CE" w:rsidP="006A7039">
            <w:pPr>
              <w:jc w:val="center"/>
              <w:rPr>
                <w:b/>
                <w:lang w:val="uk-UA"/>
              </w:rPr>
            </w:pPr>
            <w:r w:rsidRPr="006466F9">
              <w:rPr>
                <w:b/>
                <w:lang w:val="uk-UA"/>
              </w:rPr>
              <w:t>52,58</w:t>
            </w:r>
          </w:p>
        </w:tc>
      </w:tr>
    </w:tbl>
    <w:p w14:paraId="3488611C" w14:textId="2860DD16" w:rsidR="006466F9" w:rsidRDefault="006466F9" w:rsidP="006466F9">
      <w:pPr>
        <w:spacing w:before="120"/>
        <w:jc w:val="both"/>
        <w:rPr>
          <w:b/>
          <w:sz w:val="28"/>
          <w:szCs w:val="28"/>
          <w:lang w:val="uk-UA"/>
        </w:rPr>
      </w:pPr>
    </w:p>
    <w:p w14:paraId="270E532F" w14:textId="77777777" w:rsidR="006466F9" w:rsidRPr="006466F9" w:rsidRDefault="006466F9" w:rsidP="006466F9">
      <w:pPr>
        <w:spacing w:before="120"/>
        <w:jc w:val="both"/>
        <w:rPr>
          <w:b/>
          <w:sz w:val="28"/>
          <w:szCs w:val="28"/>
          <w:lang w:val="uk-UA"/>
        </w:rPr>
      </w:pPr>
    </w:p>
    <w:p w14:paraId="2C25964F" w14:textId="12E5E3FB" w:rsidR="00BC4AB5" w:rsidRPr="006466F9" w:rsidRDefault="006466F9" w:rsidP="006466F9">
      <w:pPr>
        <w:tabs>
          <w:tab w:val="left" w:pos="6379"/>
        </w:tabs>
        <w:spacing w:before="120"/>
        <w:jc w:val="both"/>
        <w:rPr>
          <w:b/>
          <w:sz w:val="28"/>
          <w:szCs w:val="28"/>
          <w:lang w:val="uk-UA"/>
        </w:rPr>
      </w:pPr>
      <w:r w:rsidRPr="006466F9">
        <w:rPr>
          <w:b/>
          <w:sz w:val="28"/>
          <w:szCs w:val="28"/>
          <w:lang w:val="uk-UA"/>
        </w:rPr>
        <w:t>Секретар ради</w:t>
      </w:r>
      <w:r w:rsidRPr="006466F9">
        <w:rPr>
          <w:b/>
          <w:sz w:val="28"/>
          <w:szCs w:val="28"/>
          <w:lang w:val="uk-UA"/>
        </w:rPr>
        <w:tab/>
        <w:t>Віктор КОСТЮЧЕНКО</w:t>
      </w:r>
    </w:p>
    <w:sectPr w:rsidR="00BC4AB5" w:rsidRPr="006466F9" w:rsidSect="00BC4AB5">
      <w:headerReference w:type="first" r:id="rId9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EDF8E" w14:textId="77777777" w:rsidR="000E4129" w:rsidRDefault="000E4129" w:rsidP="005042F5">
      <w:r>
        <w:separator/>
      </w:r>
    </w:p>
  </w:endnote>
  <w:endnote w:type="continuationSeparator" w:id="0">
    <w:p w14:paraId="59130FB4" w14:textId="77777777" w:rsidR="000E4129" w:rsidRDefault="000E4129" w:rsidP="0050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4E2C" w14:textId="77777777" w:rsidR="000E4129" w:rsidRDefault="000E4129" w:rsidP="005042F5">
      <w:r>
        <w:separator/>
      </w:r>
    </w:p>
  </w:footnote>
  <w:footnote w:type="continuationSeparator" w:id="0">
    <w:p w14:paraId="52074665" w14:textId="77777777" w:rsidR="000E4129" w:rsidRDefault="000E4129" w:rsidP="0050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BD67" w14:textId="0FAEDAF3" w:rsidR="00BC4AB5" w:rsidRDefault="00BC4AB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AF48" w14:textId="421244D0" w:rsidR="00BC4AB5" w:rsidRDefault="000E4129" w:rsidP="006466F9">
    <w:pPr>
      <w:pStyle w:val="a5"/>
      <w:jc w:val="center"/>
    </w:pPr>
    <w:sdt>
      <w:sdtPr>
        <w:id w:val="-918490578"/>
        <w:docPartObj>
          <w:docPartGallery w:val="Page Numbers (Top of Page)"/>
          <w:docPartUnique/>
        </w:docPartObj>
      </w:sdtPr>
      <w:sdtEndPr/>
      <w:sdtContent>
        <w:r w:rsidR="006466F9">
          <w:fldChar w:fldCharType="begin"/>
        </w:r>
        <w:r w:rsidR="006466F9">
          <w:instrText>PAGE   \* MERGEFORMAT</w:instrText>
        </w:r>
        <w:r w:rsidR="006466F9">
          <w:fldChar w:fldCharType="separate"/>
        </w:r>
        <w:r w:rsidR="006466F9">
          <w:t>2</w:t>
        </w:r>
        <w:r w:rsidR="006466F9"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B2B9" w14:textId="7B809A5D" w:rsidR="00BC4AB5" w:rsidRPr="00D835A8" w:rsidRDefault="00BC4AB5" w:rsidP="00BC4AB5">
    <w:pPr>
      <w:pStyle w:val="1"/>
      <w:spacing w:before="0" w:line="240" w:lineRule="auto"/>
      <w:rPr>
        <w:b w:val="0"/>
      </w:rPr>
    </w:pPr>
    <w:r w:rsidRPr="00D835A8">
      <w:rPr>
        <w:b w:val="0"/>
        <w:noProof/>
        <w:lang w:val="ru-RU" w:eastAsia="ru-RU"/>
      </w:rPr>
      <w:drawing>
        <wp:inline distT="0" distB="0" distL="0" distR="0" wp14:anchorId="02B9719F" wp14:editId="1F489909">
          <wp:extent cx="434340" cy="609600"/>
          <wp:effectExtent l="0" t="0" r="381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614896" w14:textId="77777777" w:rsidR="00BC4AB5" w:rsidRPr="00EB0CC7" w:rsidRDefault="00BC4AB5" w:rsidP="00BC4AB5">
    <w:pPr>
      <w:pStyle w:val="1"/>
      <w:spacing w:before="0" w:line="240" w:lineRule="auto"/>
      <w:rPr>
        <w:bCs w:val="0"/>
        <w:color w:val="000080"/>
      </w:rPr>
    </w:pPr>
    <w:r w:rsidRPr="00EB0CC7">
      <w:rPr>
        <w:bCs w:val="0"/>
        <w:color w:val="000080"/>
      </w:rPr>
      <w:t>НОВОУШИЦЬКА СЕЛИЩНА РАДА</w:t>
    </w:r>
  </w:p>
  <w:p w14:paraId="382A7331" w14:textId="77777777" w:rsidR="00BC4AB5" w:rsidRPr="00EB0CC7" w:rsidRDefault="00BC4AB5" w:rsidP="00BC4AB5">
    <w:pPr>
      <w:autoSpaceDE w:val="0"/>
      <w:autoSpaceDN w:val="0"/>
      <w:adjustRightInd w:val="0"/>
      <w:jc w:val="center"/>
      <w:rPr>
        <w:b/>
        <w:sz w:val="28"/>
        <w:szCs w:val="28"/>
        <w:lang w:val="uk-UA"/>
      </w:rPr>
    </w:pPr>
    <w:r w:rsidRPr="00EB0CC7">
      <w:rPr>
        <w:b/>
        <w:sz w:val="28"/>
        <w:szCs w:val="28"/>
        <w:lang w:val="uk-UA"/>
      </w:rPr>
      <w:t>VIII скликанн</w:t>
    </w:r>
    <w:r w:rsidRPr="00EB0CC7">
      <w:rPr>
        <w:b/>
        <w:bCs/>
        <w:sz w:val="28"/>
        <w:szCs w:val="28"/>
        <w:lang w:val="uk-UA"/>
      </w:rPr>
      <w:t>я</w:t>
    </w:r>
  </w:p>
  <w:p w14:paraId="4F91EA54" w14:textId="310DB768" w:rsidR="00BC4AB5" w:rsidRPr="00EB0CC7" w:rsidRDefault="00BC4AB5" w:rsidP="00BC4AB5">
    <w:pPr>
      <w:autoSpaceDE w:val="0"/>
      <w:autoSpaceDN w:val="0"/>
      <w:adjustRightInd w:val="0"/>
      <w:jc w:val="center"/>
      <w:rPr>
        <w:b/>
        <w:bCs/>
        <w:sz w:val="28"/>
        <w:szCs w:val="28"/>
        <w:lang w:val="uk-UA"/>
      </w:rPr>
    </w:pPr>
    <w:r>
      <w:rPr>
        <w:b/>
        <w:sz w:val="28"/>
        <w:szCs w:val="28"/>
        <w:lang w:val="uk-UA"/>
      </w:rPr>
      <w:t>ХХ</w:t>
    </w:r>
    <w:r w:rsidR="00D90582">
      <w:rPr>
        <w:b/>
        <w:sz w:val="28"/>
        <w:szCs w:val="28"/>
        <w:lang w:val="uk-UA"/>
      </w:rPr>
      <w:t>І</w:t>
    </w:r>
    <w:r>
      <w:rPr>
        <w:b/>
        <w:sz w:val="28"/>
        <w:szCs w:val="28"/>
        <w:lang w:val="uk-UA"/>
      </w:rPr>
      <w:t xml:space="preserve"> </w:t>
    </w:r>
    <w:r w:rsidRPr="00EB0CC7">
      <w:rPr>
        <w:b/>
        <w:sz w:val="28"/>
        <w:szCs w:val="28"/>
        <w:lang w:val="uk-UA"/>
      </w:rPr>
      <w:t>сесі</w:t>
    </w:r>
    <w:r w:rsidRPr="00EB0CC7">
      <w:rPr>
        <w:b/>
        <w:bCs/>
        <w:sz w:val="28"/>
        <w:szCs w:val="28"/>
        <w:lang w:val="uk-UA"/>
      </w:rPr>
      <w:t>я</w:t>
    </w:r>
  </w:p>
  <w:p w14:paraId="2BD775F4" w14:textId="77777777" w:rsidR="00BC4AB5" w:rsidRPr="00EB0CC7" w:rsidRDefault="00BC4AB5" w:rsidP="00BC4AB5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sz w:val="28"/>
        <w:szCs w:val="28"/>
        <w:lang w:val="uk-UA"/>
      </w:rPr>
    </w:pPr>
  </w:p>
  <w:p w14:paraId="03D4D887" w14:textId="77777777" w:rsidR="00BC4AB5" w:rsidRPr="00EB0CC7" w:rsidRDefault="00BC4AB5" w:rsidP="00BC4AB5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8"/>
        <w:szCs w:val="28"/>
        <w:lang w:val="uk-UA"/>
      </w:rPr>
    </w:pPr>
    <w:r w:rsidRPr="00EB0CC7">
      <w:rPr>
        <w:b/>
        <w:bCs/>
        <w:sz w:val="28"/>
        <w:szCs w:val="28"/>
        <w:lang w:val="uk-UA"/>
      </w:rPr>
      <w:t>РІШЕННЯ</w:t>
    </w:r>
  </w:p>
  <w:p w14:paraId="17836014" w14:textId="77777777" w:rsidR="00BC4AB5" w:rsidRPr="00EB0CC7" w:rsidRDefault="00BC4AB5" w:rsidP="00BC4AB5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8"/>
        <w:szCs w:val="28"/>
        <w:lang w:val="uk-UA"/>
      </w:rPr>
    </w:pPr>
  </w:p>
  <w:tbl>
    <w:tblPr>
      <w:tblW w:w="5222" w:type="pct"/>
      <w:jc w:val="center"/>
      <w:tblLook w:val="01E0" w:firstRow="1" w:lastRow="1" w:firstColumn="1" w:lastColumn="1" w:noHBand="0" w:noVBand="0"/>
    </w:tblPr>
    <w:tblGrid>
      <w:gridCol w:w="1649"/>
      <w:gridCol w:w="835"/>
      <w:gridCol w:w="835"/>
      <w:gridCol w:w="3377"/>
      <w:gridCol w:w="839"/>
      <w:gridCol w:w="870"/>
      <w:gridCol w:w="1661"/>
    </w:tblGrid>
    <w:tr w:rsidR="00BC4AB5" w:rsidRPr="00EB0CC7" w14:paraId="29A8BBC1" w14:textId="77777777" w:rsidTr="00BC4AB5">
      <w:trPr>
        <w:jc w:val="center"/>
      </w:trPr>
      <w:tc>
        <w:tcPr>
          <w:tcW w:w="1568" w:type="dxa"/>
          <w:tcBorders>
            <w:bottom w:val="single" w:sz="4" w:space="0" w:color="auto"/>
          </w:tcBorders>
          <w:shd w:val="clear" w:color="auto" w:fill="auto"/>
        </w:tcPr>
        <w:p w14:paraId="2609991D" w14:textId="77777777" w:rsidR="00BC4AB5" w:rsidRPr="00EB0CC7" w:rsidRDefault="00BC4AB5" w:rsidP="00BC4AB5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794" w:type="dxa"/>
          <w:shd w:val="clear" w:color="auto" w:fill="auto"/>
        </w:tcPr>
        <w:p w14:paraId="5943A9B4" w14:textId="77777777" w:rsidR="00BC4AB5" w:rsidRPr="00EB0CC7" w:rsidRDefault="00BC4AB5" w:rsidP="00BC4AB5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794" w:type="dxa"/>
          <w:shd w:val="clear" w:color="auto" w:fill="auto"/>
        </w:tcPr>
        <w:p w14:paraId="13D232C3" w14:textId="77777777" w:rsidR="00BC4AB5" w:rsidRPr="00EB0CC7" w:rsidRDefault="00BC4AB5" w:rsidP="00BC4AB5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3211" w:type="dxa"/>
          <w:shd w:val="clear" w:color="auto" w:fill="auto"/>
        </w:tcPr>
        <w:p w14:paraId="01F22A8D" w14:textId="77777777" w:rsidR="00BC4AB5" w:rsidRPr="00EB0CC7" w:rsidRDefault="00BC4AB5" w:rsidP="00BC4AB5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/>
            </w:rPr>
          </w:pPr>
          <w:r w:rsidRPr="00EB0CC7">
            <w:rPr>
              <w:sz w:val="28"/>
              <w:szCs w:val="28"/>
              <w:lang w:val="uk-UA"/>
            </w:rPr>
            <w:t>Нова Ушиця</w:t>
          </w:r>
        </w:p>
      </w:tc>
      <w:tc>
        <w:tcPr>
          <w:tcW w:w="798" w:type="dxa"/>
          <w:shd w:val="clear" w:color="auto" w:fill="auto"/>
        </w:tcPr>
        <w:p w14:paraId="4257102E" w14:textId="77777777" w:rsidR="00BC4AB5" w:rsidRPr="00EB0CC7" w:rsidRDefault="00BC4AB5" w:rsidP="00BC4AB5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827" w:type="dxa"/>
          <w:shd w:val="clear" w:color="auto" w:fill="auto"/>
        </w:tcPr>
        <w:p w14:paraId="21148DF5" w14:textId="77777777" w:rsidR="00BC4AB5" w:rsidRPr="00EB0CC7" w:rsidRDefault="00BC4AB5" w:rsidP="00BC4AB5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/>
            </w:rPr>
          </w:pPr>
          <w:r w:rsidRPr="00EB0CC7">
            <w:rPr>
              <w:sz w:val="28"/>
              <w:szCs w:val="28"/>
              <w:lang w:val="uk-UA"/>
            </w:rPr>
            <w:t>№</w:t>
          </w:r>
        </w:p>
      </w:tc>
      <w:tc>
        <w:tcPr>
          <w:tcW w:w="1579" w:type="dxa"/>
          <w:tcBorders>
            <w:bottom w:val="single" w:sz="4" w:space="0" w:color="auto"/>
          </w:tcBorders>
          <w:shd w:val="clear" w:color="auto" w:fill="auto"/>
        </w:tcPr>
        <w:p w14:paraId="2C96A0EF" w14:textId="77777777" w:rsidR="00BC4AB5" w:rsidRPr="00EB0CC7" w:rsidRDefault="00BC4AB5" w:rsidP="00BC4AB5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/>
            </w:rPr>
          </w:pPr>
        </w:p>
      </w:tc>
    </w:tr>
  </w:tbl>
  <w:p w14:paraId="4937A72A" w14:textId="77777777" w:rsidR="00BC4AB5" w:rsidRPr="00896765" w:rsidRDefault="00BC4AB5" w:rsidP="00BC4AB5">
    <w:pPr>
      <w:pStyle w:val="a5"/>
      <w:rPr>
        <w:lang w:val="uk-U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F6AF" w14:textId="77777777" w:rsidR="006466F9" w:rsidRPr="006466F9" w:rsidRDefault="006466F9" w:rsidP="006466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F5"/>
    <w:rsid w:val="00020980"/>
    <w:rsid w:val="000E4129"/>
    <w:rsid w:val="001363E7"/>
    <w:rsid w:val="00165278"/>
    <w:rsid w:val="00301D3A"/>
    <w:rsid w:val="00306935"/>
    <w:rsid w:val="004457F8"/>
    <w:rsid w:val="005042F5"/>
    <w:rsid w:val="00507672"/>
    <w:rsid w:val="0056116F"/>
    <w:rsid w:val="00590F7C"/>
    <w:rsid w:val="00617535"/>
    <w:rsid w:val="006466F9"/>
    <w:rsid w:val="006B79C4"/>
    <w:rsid w:val="00780E0E"/>
    <w:rsid w:val="00842854"/>
    <w:rsid w:val="008965C5"/>
    <w:rsid w:val="00906C12"/>
    <w:rsid w:val="00924F14"/>
    <w:rsid w:val="00A21B83"/>
    <w:rsid w:val="00BC09D8"/>
    <w:rsid w:val="00BC4AB5"/>
    <w:rsid w:val="00BF335B"/>
    <w:rsid w:val="00C97187"/>
    <w:rsid w:val="00CD6D93"/>
    <w:rsid w:val="00D450CE"/>
    <w:rsid w:val="00D90582"/>
    <w:rsid w:val="00DF409B"/>
    <w:rsid w:val="00E2596A"/>
    <w:rsid w:val="00F5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F89C6"/>
  <w15:docId w15:val="{B9162828-2D2F-4E08-A9A0-A802E413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042F5"/>
    <w:pPr>
      <w:widowControl w:val="0"/>
      <w:autoSpaceDE w:val="0"/>
      <w:autoSpaceDN w:val="0"/>
      <w:spacing w:before="89" w:line="319" w:lineRule="exact"/>
      <w:jc w:val="center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042F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5042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042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4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42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4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90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5</cp:revision>
  <cp:lastPrinted>2021-12-21T07:00:00Z</cp:lastPrinted>
  <dcterms:created xsi:type="dcterms:W3CDTF">2022-01-14T10:02:00Z</dcterms:created>
  <dcterms:modified xsi:type="dcterms:W3CDTF">2022-01-17T08:32:00Z</dcterms:modified>
</cp:coreProperties>
</file>