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E1" w:rsidRDefault="00CA6619" w:rsidP="00EF27E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E72302" w:rsidRPr="00EF27E1" w:rsidRDefault="00EF27E1" w:rsidP="00EF27E1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  </w:t>
      </w:r>
    </w:p>
    <w:p w:rsidR="00E72302" w:rsidRDefault="00EF27E1" w:rsidP="00B63C9D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72302" w:rsidRPr="00EF27E1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A56EAA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7F7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2302" w:rsidRPr="00EF2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6EAA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="00E72302" w:rsidRPr="00EF27E1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:rsidR="00E72302" w:rsidRPr="00355253" w:rsidRDefault="00954029" w:rsidP="007F7C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25 серпня 2020 року №1</w:t>
      </w: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P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302" w:rsidRPr="00355253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СТАТУТ</w:t>
      </w:r>
    </w:p>
    <w:p w:rsidR="00E72302" w:rsidRPr="00464068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302" w:rsidRPr="00355253" w:rsidRDefault="00E72302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Центр</w:t>
      </w:r>
      <w:r w:rsidR="00464068" w:rsidRPr="0046406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64A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професійного</w:t>
      </w:r>
      <w:r w:rsidR="00364A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розвитку</w:t>
      </w:r>
      <w:r w:rsidR="00364A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</w:t>
      </w:r>
    </w:p>
    <w:p w:rsidR="00E72302" w:rsidRP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5253">
        <w:rPr>
          <w:rFonts w:ascii="Times New Roman" w:hAnsi="Times New Roman" w:cs="Times New Roman"/>
          <w:b/>
          <w:sz w:val="28"/>
          <w:szCs w:val="28"/>
          <w:lang w:val="uk-UA"/>
        </w:rPr>
        <w:t>працівників</w:t>
      </w:r>
    </w:p>
    <w:p w:rsidR="00E72302" w:rsidRPr="00A509C2" w:rsidRDefault="00A56EAA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Новоушицької селищної</w:t>
      </w:r>
      <w:r w:rsidR="00E72302" w:rsidRPr="00A509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</w:t>
      </w:r>
    </w:p>
    <w:p w:rsidR="007F7C7B" w:rsidRPr="007F7C7B" w:rsidRDefault="007F7C7B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7F7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E99" w:rsidRDefault="00143E99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E99" w:rsidRDefault="00143E99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E99" w:rsidRDefault="00143E99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3E99" w:rsidRDefault="00143E99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Default="00464068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4068" w:rsidRPr="00EF27E1" w:rsidRDefault="00A56EAA" w:rsidP="00464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смт. Нова Ушиця</w:t>
      </w:r>
    </w:p>
    <w:p w:rsidR="00BE4A39" w:rsidRPr="00143E99" w:rsidRDefault="00464068" w:rsidP="00143E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27E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A32536" w:rsidRPr="006C679B" w:rsidRDefault="00E72302" w:rsidP="0079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І. ЗАГАЛЬНІ ПОЛОЖЕННЯ</w:t>
      </w:r>
    </w:p>
    <w:p w:rsidR="00355253" w:rsidRPr="006C679B" w:rsidRDefault="00355253" w:rsidP="007943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943F8" w:rsidRPr="006C679B" w:rsidRDefault="007943F8" w:rsidP="003552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1.1 Цей Статут визначає порядок утворення та припинення, основні засади діяльності, а також правовий статус  Центру професійного розвитку педагогічних працівників </w:t>
      </w:r>
      <w:r w:rsidR="00A56EAA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Новоушицької селищної ради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(далі </w:t>
      </w:r>
      <w:bookmarkStart w:id="0" w:name="_GoBack"/>
      <w:bookmarkEnd w:id="0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– ЦПРПП). </w:t>
      </w:r>
      <w:bookmarkStart w:id="1" w:name="n14"/>
      <w:bookmarkEnd w:id="1"/>
    </w:p>
    <w:p w:rsidR="00355253" w:rsidRPr="006C679B" w:rsidRDefault="00355253" w:rsidP="00355253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  <w:lang w:val="uk-UA"/>
        </w:rPr>
      </w:pPr>
      <w:r w:rsidRPr="006C679B">
        <w:rPr>
          <w:color w:val="000000"/>
          <w:sz w:val="24"/>
          <w:szCs w:val="24"/>
          <w:lang w:val="uk-UA" w:eastAsia="uk-UA"/>
        </w:rPr>
        <w:tab/>
      </w:r>
      <w:r w:rsidR="00CD5087" w:rsidRPr="006C679B">
        <w:rPr>
          <w:color w:val="000000"/>
          <w:sz w:val="24"/>
          <w:szCs w:val="24"/>
          <w:lang w:val="uk-UA" w:eastAsia="uk-UA"/>
        </w:rPr>
        <w:t xml:space="preserve">1.2. </w:t>
      </w:r>
      <w:r w:rsidRPr="006C679B">
        <w:rPr>
          <w:color w:val="000000"/>
          <w:sz w:val="24"/>
          <w:szCs w:val="24"/>
          <w:lang w:val="uk-UA" w:eastAsia="uk-UA" w:bidi="uk-UA"/>
        </w:rPr>
        <w:t>Засновником (власник</w:t>
      </w:r>
      <w:r w:rsidR="00B90517" w:rsidRPr="006C679B">
        <w:rPr>
          <w:color w:val="000000"/>
          <w:sz w:val="24"/>
          <w:szCs w:val="24"/>
          <w:lang w:val="uk-UA" w:eastAsia="uk-UA" w:bidi="uk-UA"/>
        </w:rPr>
        <w:t>ом) ЦПРПП</w:t>
      </w:r>
      <w:r w:rsidRPr="006C679B">
        <w:rPr>
          <w:color w:val="000000"/>
          <w:sz w:val="24"/>
          <w:szCs w:val="24"/>
          <w:lang w:val="uk-UA" w:eastAsia="uk-UA" w:bidi="uk-UA"/>
        </w:rPr>
        <w:t xml:space="preserve"> є </w:t>
      </w:r>
      <w:proofErr w:type="spellStart"/>
      <w:r w:rsidR="00A56EAA" w:rsidRPr="006C679B">
        <w:rPr>
          <w:color w:val="000000"/>
          <w:sz w:val="24"/>
          <w:szCs w:val="24"/>
          <w:lang w:val="uk-UA" w:eastAsia="uk-UA"/>
        </w:rPr>
        <w:t>Новоушицька</w:t>
      </w:r>
      <w:proofErr w:type="spellEnd"/>
      <w:r w:rsidR="00A56EAA" w:rsidRPr="006C679B">
        <w:rPr>
          <w:color w:val="000000"/>
          <w:sz w:val="24"/>
          <w:szCs w:val="24"/>
          <w:lang w:val="uk-UA" w:eastAsia="uk-UA"/>
        </w:rPr>
        <w:t xml:space="preserve"> селищна рада</w:t>
      </w:r>
      <w:r w:rsidRPr="006C679B">
        <w:rPr>
          <w:color w:val="000000"/>
          <w:sz w:val="24"/>
          <w:szCs w:val="24"/>
          <w:lang w:val="uk-UA" w:eastAsia="uk-UA" w:bidi="uk-UA"/>
        </w:rPr>
        <w:t xml:space="preserve"> (надалі - Засновник). Центр підзвітний та підконтрольний За</w:t>
      </w:r>
      <w:r w:rsidR="00A509C2" w:rsidRPr="006C679B">
        <w:rPr>
          <w:color w:val="000000"/>
          <w:sz w:val="24"/>
          <w:szCs w:val="24"/>
          <w:lang w:val="uk-UA" w:eastAsia="uk-UA" w:bidi="uk-UA"/>
        </w:rPr>
        <w:t xml:space="preserve">сновнику. Органом управління є </w:t>
      </w:r>
      <w:r w:rsidR="00A56EAA" w:rsidRPr="006C679B">
        <w:rPr>
          <w:color w:val="000000"/>
          <w:sz w:val="24"/>
          <w:szCs w:val="24"/>
          <w:lang w:val="uk-UA" w:eastAsia="uk-UA" w:bidi="uk-UA"/>
        </w:rPr>
        <w:t>відділ освіти, молоді та спорту Новоушицької селищної ради</w:t>
      </w:r>
      <w:r w:rsidRPr="006C679B">
        <w:rPr>
          <w:color w:val="000000"/>
          <w:sz w:val="24"/>
          <w:szCs w:val="24"/>
          <w:lang w:val="uk-UA" w:eastAsia="uk-UA" w:bidi="uk-UA"/>
        </w:rPr>
        <w:t xml:space="preserve"> (далі - Орган управління).</w:t>
      </w:r>
    </w:p>
    <w:p w:rsidR="00355253" w:rsidRPr="006C679B" w:rsidRDefault="00355253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1.3. Засновник здійснює фінансування ЦПРПП, його матеріально-технічне забезпечення, надає необхідні будівлі з обладнанням і матеріалами.</w:t>
      </w:r>
    </w:p>
    <w:p w:rsidR="00CD5087" w:rsidRPr="006C679B" w:rsidRDefault="00355253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1.4. </w:t>
      </w:r>
      <w:r w:rsidR="00CD5087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Організаційно-правова форма ЦПРПП: комунальна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CD5087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організація (установа,заклад).</w:t>
      </w:r>
    </w:p>
    <w:p w:rsidR="00CD5087" w:rsidRPr="006C679B" w:rsidRDefault="00CD5087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Повна</w:t>
      </w:r>
      <w:r w:rsidR="00C62271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назва: «Центр професійного розвитку педагогічних працівників </w:t>
      </w:r>
      <w:r w:rsidR="00A56EAA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Новоушицької селищної ради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». Скорочена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зва</w:t>
      </w:r>
      <w:proofErr w:type="spellEnd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–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A56EAA" w:rsidRPr="006C679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КУ ЦПРПП НСР</w:t>
      </w:r>
      <w:r w:rsidRPr="006C679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F2FFD" w:rsidRPr="006C679B" w:rsidRDefault="005F2FFD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="0035525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Юридична</w:t>
      </w:r>
      <w:proofErr w:type="spellEnd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адреса: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35525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вул</w:t>
      </w:r>
      <w:proofErr w:type="spellEnd"/>
      <w:r w:rsidR="0035525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="0035525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Гагаріна</w:t>
      </w:r>
      <w:r w:rsidR="0035525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r w:rsidR="00A56EAA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40</w:t>
      </w:r>
      <w:r w:rsidR="0035525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, </w:t>
      </w:r>
      <w:r w:rsidR="00A56EAA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смт. Нова Ушиця</w:t>
      </w:r>
      <w:r w:rsidR="0035525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A56EAA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Хмельницька область</w:t>
      </w:r>
      <w:r w:rsidR="0035525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A56EAA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32600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bookmarkStart w:id="2" w:name="n20"/>
      <w:bookmarkEnd w:id="2"/>
    </w:p>
    <w:p w:rsidR="005F2FFD" w:rsidRPr="006C679B" w:rsidRDefault="005F2FFD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</w:t>
      </w:r>
      <w:r w:rsidR="0035525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6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ЦПРПП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є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юридичною</w:t>
      </w:r>
      <w:proofErr w:type="spellEnd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особою,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має</w:t>
      </w:r>
      <w:proofErr w:type="spellEnd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печатку і штамп, бланки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встановленого</w:t>
      </w:r>
      <w:proofErr w:type="spellEnd"/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зразка</w:t>
      </w:r>
      <w:proofErr w:type="spellEnd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може</w:t>
      </w:r>
      <w:proofErr w:type="spellEnd"/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мати</w:t>
      </w:r>
      <w:proofErr w:type="spellEnd"/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самостійний</w:t>
      </w:r>
      <w:proofErr w:type="spellEnd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баланс,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реєстраційні</w:t>
      </w:r>
      <w:proofErr w:type="spellEnd"/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рахунки</w:t>
      </w:r>
      <w:proofErr w:type="spellEnd"/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в органах Державного казначейства.</w:t>
      </w:r>
    </w:p>
    <w:p w:rsidR="005F2FFD" w:rsidRPr="006C679B" w:rsidRDefault="005F2FFD" w:rsidP="003552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bookmarkStart w:id="3" w:name="n15"/>
      <w:bookmarkStart w:id="4" w:name="n16"/>
      <w:bookmarkEnd w:id="3"/>
      <w:bookmarkEnd w:id="4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1.5. У </w:t>
      </w:r>
      <w:proofErr w:type="spellStart"/>
      <w:proofErr w:type="gramStart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своїй</w:t>
      </w:r>
      <w:proofErr w:type="spellEnd"/>
      <w:proofErr w:type="gramEnd"/>
      <w:r w:rsidR="00364AD2"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діяльності</w:t>
      </w:r>
      <w:proofErr w:type="spellEnd"/>
      <w:r w:rsidR="00364AD2"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керується</w:t>
      </w:r>
      <w:proofErr w:type="spellEnd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proofErr w:type="spellStart"/>
      <w:r w:rsidR="00003E66" w:rsidRPr="006C679B">
        <w:rPr>
          <w:rFonts w:ascii="Times New Roman" w:hAnsi="Times New Roman" w:cs="Times New Roman"/>
          <w:sz w:val="24"/>
          <w:szCs w:val="24"/>
        </w:rPr>
        <w:fldChar w:fldCharType="begin"/>
      </w:r>
      <w:r w:rsidR="00EF27E1" w:rsidRPr="006C679B">
        <w:rPr>
          <w:rFonts w:ascii="Times New Roman" w:hAnsi="Times New Roman" w:cs="Times New Roman"/>
          <w:sz w:val="24"/>
          <w:szCs w:val="24"/>
        </w:rPr>
        <w:instrText xml:space="preserve"> HYPERLINK "https://zakon.rada.gov.ua/laws/show/254%D0%BA/96-%D0%B2%D1%80" \t "_blank" </w:instrText>
      </w:r>
      <w:r w:rsidR="00003E66" w:rsidRPr="006C679B">
        <w:rPr>
          <w:rFonts w:ascii="Times New Roman" w:hAnsi="Times New Roman" w:cs="Times New Roman"/>
          <w:sz w:val="24"/>
          <w:szCs w:val="24"/>
        </w:rPr>
        <w:fldChar w:fldCharType="separate"/>
      </w:r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Конституцією</w:t>
      </w:r>
      <w:proofErr w:type="spellEnd"/>
      <w:r w:rsidR="00364AD2"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України</w:t>
      </w:r>
      <w:proofErr w:type="spellEnd"/>
      <w:r w:rsidR="00003E66"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fldChar w:fldCharType="end"/>
      </w:r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законами </w:t>
      </w:r>
      <w:proofErr w:type="spellStart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України</w:t>
      </w:r>
      <w:proofErr w:type="spellEnd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 </w:t>
      </w:r>
      <w:hyperlink r:id="rId7" w:tgtFrame="_blank" w:history="1"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 xml:space="preserve">“Про </w:t>
        </w:r>
        <w:proofErr w:type="spellStart"/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освіту</w:t>
        </w:r>
        <w:proofErr w:type="spellEnd"/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”</w:t>
        </w:r>
      </w:hyperlink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 </w:t>
      </w:r>
      <w:hyperlink r:id="rId8" w:tgtFrame="_blank" w:history="1"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 xml:space="preserve">“Про </w:t>
        </w:r>
        <w:proofErr w:type="spellStart"/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загальну</w:t>
        </w:r>
        <w:proofErr w:type="spellEnd"/>
        <w:r w:rsidR="00364AD2"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uk-UA"/>
          </w:rPr>
          <w:t xml:space="preserve"> </w:t>
        </w:r>
        <w:proofErr w:type="spellStart"/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середню</w:t>
        </w:r>
        <w:proofErr w:type="spellEnd"/>
        <w:r w:rsidR="00D93826"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uk-UA"/>
          </w:rPr>
          <w:t xml:space="preserve"> </w:t>
        </w:r>
        <w:proofErr w:type="spellStart"/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освіту</w:t>
        </w:r>
        <w:proofErr w:type="spellEnd"/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”</w:t>
        </w:r>
      </w:hyperlink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, </w:t>
      </w:r>
      <w:hyperlink r:id="rId9" w:tgtFrame="_blank" w:history="1"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 xml:space="preserve">“Про </w:t>
        </w:r>
        <w:proofErr w:type="spellStart"/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дошкільну</w:t>
        </w:r>
        <w:proofErr w:type="spellEnd"/>
        <w:r w:rsidR="00364AD2"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uk-UA" w:eastAsia="uk-UA"/>
          </w:rPr>
          <w:t xml:space="preserve"> </w:t>
        </w:r>
        <w:proofErr w:type="spellStart"/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освіту</w:t>
        </w:r>
        <w:proofErr w:type="spellEnd"/>
        <w:r w:rsidRPr="006C679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uk-UA"/>
          </w:rPr>
          <w:t>”</w:t>
        </w:r>
      </w:hyperlink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, </w:t>
      </w:r>
      <w:r w:rsidR="00CE742E"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«Про позашкільну освіту», </w:t>
      </w:r>
      <w:proofErr w:type="spellStart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іншими</w:t>
      </w:r>
      <w:proofErr w:type="spellEnd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актами </w:t>
      </w:r>
      <w:proofErr w:type="spellStart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законодавства</w:t>
      </w:r>
      <w:proofErr w:type="spellEnd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 </w:t>
      </w:r>
      <w:proofErr w:type="spellStart"/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цим</w:t>
      </w:r>
      <w:proofErr w:type="spellEnd"/>
      <w:r w:rsidR="00364AD2"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Статутом.</w:t>
      </w:r>
    </w:p>
    <w:p w:rsidR="0070044F" w:rsidRPr="006C679B" w:rsidRDefault="0070044F" w:rsidP="0070044F">
      <w:pPr>
        <w:pStyle w:val="20"/>
        <w:shd w:val="clear" w:color="auto" w:fill="auto"/>
        <w:spacing w:before="0" w:after="0"/>
        <w:ind w:firstLine="620"/>
        <w:jc w:val="both"/>
        <w:rPr>
          <w:sz w:val="24"/>
          <w:szCs w:val="24"/>
          <w:lang w:val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>1.6. ЦПРПП самостійно приймає рішення і здійснює діяльність в межах компетенції, передбаченої чинним законодавством і цим Статутом.</w:t>
      </w:r>
    </w:p>
    <w:p w:rsidR="0070044F" w:rsidRPr="006C679B" w:rsidRDefault="0070044F" w:rsidP="0070044F">
      <w:pPr>
        <w:pStyle w:val="20"/>
        <w:shd w:val="clear" w:color="auto" w:fill="auto"/>
        <w:spacing w:before="0" w:after="0"/>
        <w:ind w:firstLine="62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>1.7.Для здійснення господарської діяльності ЦПРПП залучає і використовує матеріально-технічні, фінансові, трудові та інші види ресурсів, використання яких не заборонено законодавством.</w:t>
      </w:r>
    </w:p>
    <w:p w:rsidR="0070044F" w:rsidRPr="006C679B" w:rsidRDefault="0070044F" w:rsidP="0070044F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>1.8.Засновник та Орган управління не відповідають за зобов'язаннями ЦПРПП, а ЦПРПП не відповідає за зобов'язаннями Засновника та Органу управління.</w:t>
      </w:r>
    </w:p>
    <w:p w:rsidR="007C100B" w:rsidRPr="006C679B" w:rsidRDefault="007C100B" w:rsidP="003552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</w:rPr>
        <w:t>1.</w:t>
      </w:r>
      <w:r w:rsidR="0070044F" w:rsidRPr="006C679B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6C679B">
        <w:rPr>
          <w:rFonts w:ascii="Times New Roman" w:hAnsi="Times New Roman" w:cs="Times New Roman"/>
          <w:sz w:val="24"/>
          <w:szCs w:val="24"/>
        </w:rPr>
        <w:t xml:space="preserve">.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ЦПРПП </w:t>
      </w:r>
      <w:r w:rsidRPr="006C679B">
        <w:rPr>
          <w:rFonts w:ascii="Times New Roman" w:hAnsi="Times New Roman" w:cs="Times New Roman"/>
          <w:sz w:val="24"/>
          <w:szCs w:val="24"/>
        </w:rPr>
        <w:t xml:space="preserve">є 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неприбутковою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установою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 не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Забороняється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розподіл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прибутків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6C679B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6C679B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оплати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нарахування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внеску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з ними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Доходи прибутків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використовуються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виключно для фінансування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видатків на утримання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, реалізації мети, (цілей, завдань) та напрямів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діяльності, визначених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цим Статутом.</w:t>
      </w:r>
    </w:p>
    <w:p w:rsidR="007C100B" w:rsidRPr="006C679B" w:rsidRDefault="007C100B" w:rsidP="007C100B">
      <w:pPr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5" w:name="n22"/>
      <w:bookmarkEnd w:id="5"/>
    </w:p>
    <w:p w:rsidR="00E72302" w:rsidRPr="006C679B" w:rsidRDefault="008E656E" w:rsidP="00727142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6C6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ІІ. МЕТА</w:t>
      </w:r>
      <w:r w:rsidR="00A56EAA" w:rsidRPr="006C6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ДІЯЛЬНОСТІ ТА</w:t>
      </w:r>
      <w:r w:rsidR="00A56EAA" w:rsidRPr="006C6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ЗАВДАННЯ</w:t>
      </w:r>
    </w:p>
    <w:p w:rsidR="0070044F" w:rsidRPr="006C679B" w:rsidRDefault="0070044F" w:rsidP="00727142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72302" w:rsidRPr="006C679B" w:rsidRDefault="00E72302" w:rsidP="0094635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="0094635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утворюється з метою сприяння професійному розвитку педагогічних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працівників закладів дошкільної, позашкільної, загальної середньої освіти,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інклюзивно-ресурсн</w:t>
      </w:r>
      <w:r w:rsidR="001928AB" w:rsidRPr="006C679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 w:rsidR="001928AB" w:rsidRPr="006C679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3E99" w:rsidRPr="006C67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>Новоушицької селищної ради</w:t>
      </w:r>
      <w:r w:rsidR="00FE1E61" w:rsidRPr="006C67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(далі – педагогічні працівники).</w:t>
      </w:r>
    </w:p>
    <w:p w:rsidR="00E72302" w:rsidRPr="006C679B" w:rsidRDefault="00E72302" w:rsidP="0094635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2.2.Відповідно до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поставленої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мети, предметом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635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proofErr w:type="gramStart"/>
      <w:r w:rsidRPr="006C679B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E72302" w:rsidRPr="006C679B" w:rsidRDefault="000A7C77" w:rsidP="00946352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2.2.1.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адання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консультативної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підтримки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93400" w:rsidRPr="006C679B">
        <w:rPr>
          <w:rFonts w:ascii="Times New Roman" w:hAnsi="Times New Roman" w:cs="Times New Roman"/>
          <w:sz w:val="24"/>
          <w:szCs w:val="24"/>
        </w:rPr>
        <w:t>працівникам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траєкторії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супервізії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розроблення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внутрішніх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>,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предметів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інтегрованих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курсів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освітнього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у закладах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формами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здобуття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дистанційного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>;</w:t>
      </w:r>
    </w:p>
    <w:p w:rsidR="00E72302" w:rsidRPr="006C679B" w:rsidRDefault="000A7C77" w:rsidP="002158E4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2.2.2.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рофесійна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підтримка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особистісно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орієнтованого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діяльнісного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інклюзивного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підходів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до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>;</w:t>
      </w:r>
    </w:p>
    <w:p w:rsidR="00E72302" w:rsidRPr="006C679B" w:rsidRDefault="000A7C77" w:rsidP="0019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прияння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професійному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шляхом:</w:t>
      </w:r>
    </w:p>
    <w:p w:rsidR="00E72302" w:rsidRPr="006C679B" w:rsidRDefault="00E72302" w:rsidP="002158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координації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спільнот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об'єднань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творчих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AD2" w:rsidRPr="006C679B">
        <w:rPr>
          <w:rFonts w:ascii="Times New Roman" w:hAnsi="Times New Roman" w:cs="Times New Roman"/>
          <w:sz w:val="24"/>
          <w:szCs w:val="24"/>
        </w:rPr>
        <w:t>групп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);</w:t>
      </w:r>
    </w:p>
    <w:p w:rsidR="00E72302" w:rsidRPr="006C679B" w:rsidRDefault="00E72302" w:rsidP="003B0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узагальнення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поширення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працівникі</w:t>
      </w:r>
      <w:proofErr w:type="gramStart"/>
      <w:r w:rsidRPr="006C679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C679B">
        <w:rPr>
          <w:rFonts w:ascii="Times New Roman" w:hAnsi="Times New Roman" w:cs="Times New Roman"/>
          <w:sz w:val="24"/>
          <w:szCs w:val="24"/>
        </w:rPr>
        <w:t>;</w:t>
      </w:r>
    </w:p>
    <w:p w:rsidR="00E72302" w:rsidRPr="006C679B" w:rsidRDefault="00E72302" w:rsidP="001928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- формування баз даних програм підвищення кваліфікації, інших джерел інформації(вебресурсів), необхідних для професійного розвитку педагогічних працівників, та їх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оприлюднення на власному веб</w:t>
      </w:r>
      <w:r w:rsidR="00E65C82" w:rsidRPr="006C679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сайті;</w:t>
      </w:r>
    </w:p>
    <w:p w:rsidR="00E72302" w:rsidRPr="006C679B" w:rsidRDefault="000A7C77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2.2.4. Н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адання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психологічної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підтримки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педагогічним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працівникам;</w:t>
      </w:r>
    </w:p>
    <w:p w:rsidR="00E72302" w:rsidRPr="006C679B" w:rsidRDefault="000A7C77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2.2.5. В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заємодія та співпраця з місцевими органами виконавчої влади, органами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місцевого самоврядування, органами та установами забезпечення якості освіти,</w:t>
      </w:r>
      <w:r w:rsidR="00FE1E61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закладами освіти, міжнародними та громадськими організаціями, засобами масової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інформації з питань діяльності </w:t>
      </w:r>
      <w:r w:rsidR="00BE037D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2302" w:rsidRPr="006C679B" w:rsidRDefault="00E72302" w:rsidP="00BE0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2.2.6.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функції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випливають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на </w:t>
      </w:r>
      <w:r w:rsidR="00BE037D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E72302" w:rsidRPr="006C679B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2.3. </w:t>
      </w:r>
      <w:r w:rsidR="00321ED8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мож</w:t>
      </w:r>
      <w:proofErr w:type="spellEnd"/>
      <w:r w:rsidR="00625F9C" w:rsidRPr="006C679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Статутом 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</w:rPr>
        <w:t xml:space="preserve">актами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E72302" w:rsidRPr="006C679B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2.4. </w:t>
      </w:r>
      <w:r w:rsidR="00321ED8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самостійно приймає рішення щодо організаційно-методичних форм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роботи, консалтингової діяльності із педагогічними працівниками, які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затверджуються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річному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плані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інноваційних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тенденцій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в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педагогіки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методики,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психології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 в межах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4AD2" w:rsidRPr="006C679B">
        <w:rPr>
          <w:rFonts w:ascii="Times New Roman" w:hAnsi="Times New Roman" w:cs="Times New Roman"/>
          <w:sz w:val="24"/>
          <w:szCs w:val="24"/>
        </w:rPr>
        <w:t>чиним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Статутом.</w:t>
      </w:r>
    </w:p>
    <w:p w:rsidR="00E72302" w:rsidRPr="006C679B" w:rsidRDefault="00E72302" w:rsidP="00321E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2.5. </w:t>
      </w:r>
      <w:r w:rsidR="00321ED8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провадить діяльність з урахуванням таких принципів, як демократизм і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гуманізм, людино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центризм, навчання впродовж життя, множинності формпідвищення кваліфікації та свободи їх вибору, мобільності застосування професійнихздібностей педагогічних працівників, їх академічної свободи та доброчесності,інтеграції у міжнародний освітній та науковий простір.</w:t>
      </w:r>
    </w:p>
    <w:p w:rsidR="00BE4A39" w:rsidRPr="006C679B" w:rsidRDefault="00BE4A3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br w:type="page"/>
      </w:r>
    </w:p>
    <w:p w:rsidR="000C1BD7" w:rsidRPr="006C679B" w:rsidRDefault="00E72302" w:rsidP="00321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Ш. ПРАВА ТА ОБОВ’ЯЗКИ </w:t>
      </w:r>
      <w:r w:rsidR="006E2185"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t>ЦПРПП</w:t>
      </w:r>
    </w:p>
    <w:p w:rsidR="0070044F" w:rsidRPr="006C679B" w:rsidRDefault="0070044F" w:rsidP="00321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72302" w:rsidRPr="006C679B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3.1. </w:t>
      </w:r>
      <w:r w:rsidR="00E92877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E72302" w:rsidRPr="006C679B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3.1.1.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Звертатися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передбаченому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до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6C67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679B">
        <w:rPr>
          <w:rFonts w:ascii="Times New Roman" w:hAnsi="Times New Roman" w:cs="Times New Roman"/>
          <w:sz w:val="24"/>
          <w:szCs w:val="24"/>
        </w:rPr>
        <w:t>ідприємств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організаційне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підпорядкування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, для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на </w:t>
      </w:r>
      <w:r w:rsidR="00E92877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364AD2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E72302" w:rsidRPr="006C679B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співробітництво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іноземними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організаціями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до</w:t>
      </w:r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E72302" w:rsidRPr="006C679B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6C67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679B">
        <w:rPr>
          <w:rFonts w:ascii="Times New Roman" w:hAnsi="Times New Roman" w:cs="Times New Roman"/>
          <w:sz w:val="24"/>
          <w:szCs w:val="24"/>
        </w:rPr>
        <w:t>ідприємства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установи 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статутних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E72302" w:rsidRPr="006C679B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Залучати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додаткових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науково-педагогічних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6C679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679B">
        <w:rPr>
          <w:rFonts w:ascii="Times New Roman" w:hAnsi="Times New Roman" w:cs="Times New Roman"/>
          <w:sz w:val="24"/>
          <w:szCs w:val="24"/>
        </w:rPr>
        <w:t>ідтримки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364AD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70044F" w:rsidRPr="006C679B" w:rsidRDefault="0070044F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3.1.5.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Укладати господарські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угоди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з підприємствами, установами, організаціями незалежно від форм власності та підпорядкування, а також фізичними особами відповідно до законодавства.</w:t>
      </w:r>
    </w:p>
    <w:p w:rsidR="0070044F" w:rsidRPr="006C679B" w:rsidRDefault="0070044F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3.1.6. </w:t>
      </w:r>
      <w:r w:rsidR="00B70D46"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Набувати майнові та особисті немайнові права, нести обов'язки, бути особою, яка бере участь у справі, що розглядається в судах України, міжнародних та третейських судах.</w:t>
      </w:r>
    </w:p>
    <w:p w:rsidR="00E72302" w:rsidRPr="006C679B" w:rsidRDefault="00B70D46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>3.1.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права,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суперечать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E72302" w:rsidRPr="006C679B">
        <w:rPr>
          <w:rFonts w:ascii="Times New Roman" w:hAnsi="Times New Roman" w:cs="Times New Roman"/>
          <w:sz w:val="24"/>
          <w:szCs w:val="24"/>
        </w:rPr>
        <w:t>чинному</w:t>
      </w:r>
      <w:proofErr w:type="gram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законодавству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>.</w:t>
      </w:r>
    </w:p>
    <w:p w:rsidR="00E72302" w:rsidRPr="006C679B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6C679B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C679B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2877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зобов’язаний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:</w:t>
      </w:r>
    </w:p>
    <w:p w:rsidR="00E72302" w:rsidRPr="006C679B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3.2.1.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Вносити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517" w:rsidRPr="006C679B">
        <w:rPr>
          <w:rFonts w:ascii="Times New Roman" w:hAnsi="Times New Roman" w:cs="Times New Roman"/>
          <w:sz w:val="24"/>
          <w:szCs w:val="24"/>
          <w:lang w:val="uk-UA"/>
        </w:rPr>
        <w:t>З</w:t>
      </w:r>
      <w:proofErr w:type="spellStart"/>
      <w:r w:rsidR="0070044F" w:rsidRPr="006C679B">
        <w:rPr>
          <w:rFonts w:ascii="Times New Roman" w:hAnsi="Times New Roman" w:cs="Times New Roman"/>
          <w:sz w:val="24"/>
          <w:szCs w:val="24"/>
        </w:rPr>
        <w:t>асновнику</w:t>
      </w:r>
      <w:proofErr w:type="spellEnd"/>
      <w:r w:rsidR="0070044F" w:rsidRPr="006C679B">
        <w:rPr>
          <w:rFonts w:ascii="Times New Roman" w:hAnsi="Times New Roman" w:cs="Times New Roman"/>
          <w:sz w:val="24"/>
          <w:szCs w:val="24"/>
        </w:rPr>
        <w:t>,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90517" w:rsidRPr="006C679B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ргану</w:t>
      </w:r>
      <w:proofErr w:type="spellEnd"/>
      <w:r w:rsidR="0070044F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2877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E72302" w:rsidRPr="006C679B" w:rsidRDefault="00E72302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Створювати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належні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продуктивної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92877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</w:rPr>
        <w:t>,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додержання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правил та норм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,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6C679B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6C679B">
        <w:rPr>
          <w:rFonts w:ascii="Times New Roman" w:hAnsi="Times New Roman" w:cs="Times New Roman"/>
          <w:sz w:val="24"/>
          <w:szCs w:val="24"/>
        </w:rPr>
        <w:t>іки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страхування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2622E8" w:rsidRPr="006C679B" w:rsidRDefault="002622E8" w:rsidP="00E928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302" w:rsidRPr="006C679B" w:rsidRDefault="00E72302" w:rsidP="0026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УПРАВЛІННЯ </w:t>
      </w:r>
      <w:r w:rsidR="006E2185"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t>ЦПРПП</w:t>
      </w:r>
    </w:p>
    <w:p w:rsidR="00B70D46" w:rsidRPr="006C679B" w:rsidRDefault="00B70D46" w:rsidP="0026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70D46" w:rsidRPr="006C679B" w:rsidRDefault="00B90517" w:rsidP="00B90517">
      <w:pPr>
        <w:pStyle w:val="20"/>
        <w:shd w:val="clear" w:color="auto" w:fill="auto"/>
        <w:spacing w:before="0" w:after="0"/>
        <w:ind w:firstLine="612"/>
        <w:jc w:val="both"/>
        <w:rPr>
          <w:sz w:val="24"/>
          <w:szCs w:val="24"/>
          <w:lang w:val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 xml:space="preserve">4.1. </w:t>
      </w:r>
      <w:proofErr w:type="spellStart"/>
      <w:r w:rsidR="006D7520" w:rsidRPr="006C679B">
        <w:rPr>
          <w:color w:val="000000"/>
          <w:sz w:val="24"/>
          <w:szCs w:val="24"/>
          <w:lang w:val="uk-UA" w:eastAsia="uk-UA" w:bidi="uk-UA"/>
        </w:rPr>
        <w:t>Новоушицька</w:t>
      </w:r>
      <w:proofErr w:type="spellEnd"/>
      <w:r w:rsidR="006D7520" w:rsidRPr="006C679B">
        <w:rPr>
          <w:color w:val="000000"/>
          <w:sz w:val="24"/>
          <w:szCs w:val="24"/>
          <w:lang w:val="uk-UA" w:eastAsia="uk-UA" w:bidi="uk-UA"/>
        </w:rPr>
        <w:t xml:space="preserve"> селищна рада</w:t>
      </w:r>
      <w:r w:rsidR="00375042" w:rsidRPr="006C679B">
        <w:rPr>
          <w:color w:val="000000"/>
          <w:sz w:val="24"/>
          <w:szCs w:val="24"/>
          <w:lang w:val="uk-UA" w:eastAsia="uk-UA" w:bidi="uk-UA"/>
        </w:rPr>
        <w:t xml:space="preserve"> та </w:t>
      </w:r>
      <w:r w:rsidR="006D7520" w:rsidRPr="006C679B">
        <w:rPr>
          <w:color w:val="000000"/>
          <w:sz w:val="24"/>
          <w:szCs w:val="24"/>
          <w:lang w:val="uk-UA" w:eastAsia="uk-UA" w:bidi="uk-UA"/>
        </w:rPr>
        <w:t xml:space="preserve">відділ освіти, молоді та спорту Новоушицької селищної ради </w:t>
      </w:r>
      <w:r w:rsidR="00375042" w:rsidRPr="006C679B">
        <w:rPr>
          <w:color w:val="000000"/>
          <w:sz w:val="24"/>
          <w:szCs w:val="24"/>
          <w:lang w:val="uk-UA" w:eastAsia="uk-UA" w:bidi="uk-UA"/>
        </w:rPr>
        <w:t>в межах компетенції, визначеної чинним законодавством та цим Статутом</w:t>
      </w:r>
      <w:r w:rsidR="006E2185" w:rsidRPr="006C679B">
        <w:rPr>
          <w:color w:val="000000"/>
          <w:sz w:val="24"/>
          <w:szCs w:val="24"/>
          <w:lang w:val="uk-UA" w:eastAsia="uk-UA" w:bidi="uk-UA"/>
        </w:rPr>
        <w:t>,</w:t>
      </w:r>
      <w:r w:rsidR="006D7520" w:rsidRPr="006C679B">
        <w:rPr>
          <w:color w:val="000000"/>
          <w:sz w:val="24"/>
          <w:szCs w:val="24"/>
          <w:lang w:val="uk-UA" w:eastAsia="uk-UA" w:bidi="uk-UA"/>
        </w:rPr>
        <w:t xml:space="preserve"> </w:t>
      </w:r>
      <w:r w:rsidR="00B70D46" w:rsidRPr="006C679B">
        <w:rPr>
          <w:color w:val="000000"/>
          <w:sz w:val="24"/>
          <w:szCs w:val="24"/>
          <w:lang w:val="uk-UA" w:eastAsia="uk-UA" w:bidi="uk-UA"/>
        </w:rPr>
        <w:t>здійсню</w:t>
      </w:r>
      <w:r w:rsidR="00375042" w:rsidRPr="006C679B">
        <w:rPr>
          <w:color w:val="000000"/>
          <w:sz w:val="24"/>
          <w:szCs w:val="24"/>
          <w:lang w:val="uk-UA" w:eastAsia="uk-UA" w:bidi="uk-UA"/>
        </w:rPr>
        <w:t>ють</w:t>
      </w:r>
      <w:r w:rsidR="00B70D46" w:rsidRPr="006C679B">
        <w:rPr>
          <w:color w:val="000000"/>
          <w:sz w:val="24"/>
          <w:szCs w:val="24"/>
          <w:lang w:val="uk-UA" w:eastAsia="uk-UA" w:bidi="uk-UA"/>
        </w:rPr>
        <w:t xml:space="preserve"> управління діяльністю ЦПРПП та контроль за дотриманням діючого законодавства та цього Статуту.</w:t>
      </w:r>
    </w:p>
    <w:p w:rsidR="00B70D46" w:rsidRPr="006C679B" w:rsidRDefault="00272964" w:rsidP="006D7520">
      <w:pPr>
        <w:pStyle w:val="20"/>
        <w:numPr>
          <w:ilvl w:val="1"/>
          <w:numId w:val="13"/>
        </w:numPr>
        <w:shd w:val="clear" w:color="auto" w:fill="auto"/>
        <w:tabs>
          <w:tab w:val="left" w:pos="1134"/>
        </w:tabs>
        <w:spacing w:before="0" w:after="0"/>
        <w:jc w:val="both"/>
        <w:rPr>
          <w:sz w:val="24"/>
          <w:szCs w:val="24"/>
          <w:lang w:val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>Засновник</w:t>
      </w:r>
      <w:r w:rsidR="00B70D46" w:rsidRPr="006C679B">
        <w:rPr>
          <w:color w:val="000000"/>
          <w:sz w:val="24"/>
          <w:szCs w:val="24"/>
          <w:lang w:val="uk-UA" w:eastAsia="uk-UA" w:bidi="uk-UA"/>
        </w:rPr>
        <w:t>:</w:t>
      </w:r>
    </w:p>
    <w:p w:rsidR="00B70D46" w:rsidRPr="006C679B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>4.2.1.</w:t>
      </w:r>
      <w:r w:rsidR="00B70D46" w:rsidRPr="006C679B">
        <w:rPr>
          <w:color w:val="000000"/>
          <w:sz w:val="24"/>
          <w:szCs w:val="24"/>
          <w:lang w:val="uk-UA" w:eastAsia="uk-UA" w:bidi="uk-UA"/>
        </w:rPr>
        <w:t xml:space="preserve">Організовує та проводить конкурс на зайняття посади директора </w:t>
      </w:r>
      <w:r w:rsidR="00F250EE" w:rsidRPr="006C679B">
        <w:rPr>
          <w:color w:val="000000"/>
          <w:sz w:val="24"/>
          <w:szCs w:val="24"/>
          <w:lang w:val="uk-UA" w:eastAsia="uk-UA" w:bidi="uk-UA"/>
        </w:rPr>
        <w:t xml:space="preserve">та педагогічних працівників </w:t>
      </w:r>
      <w:r w:rsidR="00B70D46" w:rsidRPr="006C679B">
        <w:rPr>
          <w:color w:val="000000"/>
          <w:sz w:val="24"/>
          <w:szCs w:val="24"/>
          <w:lang w:val="uk-UA" w:eastAsia="uk-UA" w:bidi="uk-UA"/>
        </w:rPr>
        <w:t>ЦПРПП.</w:t>
      </w:r>
    </w:p>
    <w:p w:rsidR="00B70D46" w:rsidRPr="006C679B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>4.2.2.</w:t>
      </w:r>
      <w:r w:rsidR="00B70D46" w:rsidRPr="006C679B">
        <w:rPr>
          <w:color w:val="000000"/>
          <w:sz w:val="24"/>
          <w:szCs w:val="24"/>
          <w:lang w:val="uk-UA" w:eastAsia="uk-UA" w:bidi="uk-UA"/>
        </w:rPr>
        <w:t>Призначає на посаду, за результатами конкурсу, та звільняє з посади директора ЦПРПП, затверджує його посадову інструкцію.</w:t>
      </w:r>
    </w:p>
    <w:p w:rsidR="00B70D46" w:rsidRPr="006C679B" w:rsidRDefault="00B70D46" w:rsidP="00B90517">
      <w:pPr>
        <w:pStyle w:val="20"/>
        <w:numPr>
          <w:ilvl w:val="2"/>
          <w:numId w:val="14"/>
        </w:numPr>
        <w:shd w:val="clear" w:color="auto" w:fill="auto"/>
        <w:spacing w:before="0" w:after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>Заслуховує звіт про діяльність ЦПРПП.</w:t>
      </w:r>
    </w:p>
    <w:p w:rsidR="00B70D46" w:rsidRPr="006C679B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  <w:lang w:val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 xml:space="preserve">4.2.4. </w:t>
      </w:r>
      <w:proofErr w:type="spellStart"/>
      <w:r w:rsidR="00A5404D" w:rsidRPr="006C679B">
        <w:rPr>
          <w:sz w:val="24"/>
          <w:szCs w:val="24"/>
        </w:rPr>
        <w:t>Визначає</w:t>
      </w:r>
      <w:proofErr w:type="spellEnd"/>
      <w:r w:rsidR="00A5404D" w:rsidRPr="006C679B">
        <w:rPr>
          <w:sz w:val="24"/>
          <w:szCs w:val="24"/>
        </w:rPr>
        <w:t xml:space="preserve"> </w:t>
      </w:r>
      <w:proofErr w:type="spellStart"/>
      <w:r w:rsidR="00A5404D" w:rsidRPr="006C679B">
        <w:rPr>
          <w:sz w:val="24"/>
          <w:szCs w:val="24"/>
        </w:rPr>
        <w:t>основні</w:t>
      </w:r>
      <w:proofErr w:type="spellEnd"/>
      <w:r w:rsidR="00A5404D" w:rsidRPr="006C679B">
        <w:rPr>
          <w:sz w:val="24"/>
          <w:szCs w:val="24"/>
        </w:rPr>
        <w:t xml:space="preserve"> </w:t>
      </w:r>
      <w:proofErr w:type="gramStart"/>
      <w:r w:rsidR="00A5404D" w:rsidRPr="006C679B">
        <w:rPr>
          <w:sz w:val="24"/>
          <w:szCs w:val="24"/>
        </w:rPr>
        <w:t>напрямки</w:t>
      </w:r>
      <w:proofErr w:type="gramEnd"/>
      <w:r w:rsidR="00A5404D" w:rsidRPr="006C679B">
        <w:rPr>
          <w:sz w:val="24"/>
          <w:szCs w:val="24"/>
        </w:rPr>
        <w:t xml:space="preserve"> </w:t>
      </w:r>
      <w:proofErr w:type="spellStart"/>
      <w:r w:rsidR="00A5404D" w:rsidRPr="006C679B">
        <w:rPr>
          <w:sz w:val="24"/>
          <w:szCs w:val="24"/>
        </w:rPr>
        <w:t>діяльності</w:t>
      </w:r>
      <w:proofErr w:type="spellEnd"/>
      <w:r w:rsidR="00A5404D" w:rsidRPr="006C679B">
        <w:rPr>
          <w:sz w:val="24"/>
          <w:szCs w:val="24"/>
        </w:rPr>
        <w:t xml:space="preserve"> ЦПРПП.</w:t>
      </w:r>
    </w:p>
    <w:p w:rsidR="00B70D46" w:rsidRPr="006C679B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  <w:lang w:val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>4.2.5.</w:t>
      </w:r>
      <w:r w:rsidR="00A5404D" w:rsidRPr="006C679B">
        <w:rPr>
          <w:sz w:val="24"/>
          <w:szCs w:val="24"/>
          <w:lang w:val="uk-UA"/>
        </w:rPr>
        <w:t xml:space="preserve"> Затверджує Статут ЦПРПП та зміни до нього.</w:t>
      </w:r>
    </w:p>
    <w:p w:rsidR="00B70D46" w:rsidRPr="006C679B" w:rsidRDefault="00B90517" w:rsidP="00B90517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 xml:space="preserve">4.2.6. </w:t>
      </w:r>
      <w:r w:rsidR="00B70D46" w:rsidRPr="006C679B">
        <w:rPr>
          <w:color w:val="000000"/>
          <w:sz w:val="24"/>
          <w:szCs w:val="24"/>
          <w:lang w:val="uk-UA" w:eastAsia="uk-UA" w:bidi="uk-UA"/>
        </w:rPr>
        <w:t xml:space="preserve">Організовує розгляд звернень щодо діяльності </w:t>
      </w:r>
      <w:r w:rsidR="00467465" w:rsidRPr="006C679B">
        <w:rPr>
          <w:color w:val="000000"/>
          <w:sz w:val="24"/>
          <w:szCs w:val="24"/>
          <w:lang w:val="uk-UA" w:eastAsia="uk-UA" w:bidi="uk-UA"/>
        </w:rPr>
        <w:t>ЦПРПП</w:t>
      </w:r>
      <w:r w:rsidR="00B70D46" w:rsidRPr="006C679B">
        <w:rPr>
          <w:color w:val="000000"/>
          <w:sz w:val="24"/>
          <w:szCs w:val="24"/>
          <w:lang w:val="uk-UA" w:eastAsia="uk-UA" w:bidi="uk-UA"/>
        </w:rPr>
        <w:t xml:space="preserve"> в установленому законодавством порядку.</w:t>
      </w:r>
    </w:p>
    <w:p w:rsidR="00C62271" w:rsidRPr="006C679B" w:rsidRDefault="00C62271" w:rsidP="00C62271">
      <w:pPr>
        <w:pStyle w:val="20"/>
        <w:shd w:val="clear" w:color="auto" w:fill="auto"/>
        <w:spacing w:before="0" w:after="0"/>
        <w:ind w:firstLine="709"/>
        <w:jc w:val="both"/>
        <w:rPr>
          <w:sz w:val="24"/>
          <w:szCs w:val="24"/>
          <w:lang w:val="uk-UA"/>
        </w:rPr>
      </w:pPr>
      <w:r w:rsidRPr="006C679B">
        <w:rPr>
          <w:sz w:val="24"/>
          <w:szCs w:val="24"/>
          <w:lang w:val="uk-UA" w:bidi="uk-UA"/>
        </w:rPr>
        <w:t xml:space="preserve">4.2.7. Забезпечує створення матеріально-технічних умов, необхідних для функціонування ЦПРПП, </w:t>
      </w:r>
      <w:r w:rsidRPr="006C679B">
        <w:rPr>
          <w:sz w:val="24"/>
          <w:szCs w:val="24"/>
          <w:lang w:val="uk-UA"/>
        </w:rPr>
        <w:t>надає майно, необхідне для здійснення статутної діяльності.</w:t>
      </w:r>
    </w:p>
    <w:p w:rsidR="00B70D46" w:rsidRPr="006C679B" w:rsidRDefault="00B70D46" w:rsidP="00C62271">
      <w:pPr>
        <w:pStyle w:val="20"/>
        <w:numPr>
          <w:ilvl w:val="2"/>
          <w:numId w:val="17"/>
        </w:numPr>
        <w:shd w:val="clear" w:color="auto" w:fill="auto"/>
        <w:tabs>
          <w:tab w:val="left" w:pos="1508"/>
        </w:tabs>
        <w:spacing w:before="0" w:after="0"/>
        <w:ind w:left="0" w:firstLine="709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>Здійснює інші повноваження, визначені законодавством.</w:t>
      </w:r>
    </w:p>
    <w:p w:rsidR="00467465" w:rsidRPr="006C679B" w:rsidRDefault="00467465" w:rsidP="00467465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4.3. </w:t>
      </w:r>
      <w:r w:rsidR="00925A92" w:rsidRPr="006C679B">
        <w:rPr>
          <w:rFonts w:ascii="Times New Roman" w:hAnsi="Times New Roman" w:cs="Times New Roman"/>
          <w:bCs/>
          <w:sz w:val="24"/>
          <w:szCs w:val="24"/>
          <w:lang w:val="uk-UA"/>
        </w:rPr>
        <w:t>Відділ освіти, молоді та спорту Новоушицької селищної ради</w:t>
      </w:r>
      <w:r w:rsidRPr="006C679B">
        <w:rPr>
          <w:rFonts w:ascii="Times New Roman" w:hAnsi="Times New Roman" w:cs="Times New Roman"/>
          <w:bCs/>
          <w:sz w:val="24"/>
          <w:szCs w:val="24"/>
          <w:lang w:val="uk-UA"/>
        </w:rPr>
        <w:t>:</w:t>
      </w:r>
    </w:p>
    <w:p w:rsidR="00467465" w:rsidRPr="006C679B" w:rsidRDefault="00375042" w:rsidP="00375042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lastRenderedPageBreak/>
        <w:t>4.3.1.</w:t>
      </w:r>
      <w:r w:rsidR="00A5404D" w:rsidRPr="006C679B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 Надає Засновнику для затвердження пропозиції щодо граничної чисельності працівників Центру. Затверджує та змінює структуру, стратегію розвитку ЦПРПП, графік роботи.</w:t>
      </w:r>
    </w:p>
    <w:p w:rsidR="00467465" w:rsidRPr="006C679B" w:rsidRDefault="00375042" w:rsidP="00C62271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>4.3.2.</w:t>
      </w:r>
    </w:p>
    <w:p w:rsidR="00375042" w:rsidRPr="006C679B" w:rsidRDefault="006E2185" w:rsidP="00375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4.3.4.</w:t>
      </w:r>
      <w:proofErr w:type="spellStart"/>
      <w:r w:rsidR="00375042" w:rsidRPr="006C679B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="00375042" w:rsidRPr="006C679B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="00375042" w:rsidRPr="006C679B">
        <w:rPr>
          <w:rFonts w:ascii="Times New Roman" w:hAnsi="Times New Roman" w:cs="Times New Roman"/>
          <w:sz w:val="24"/>
          <w:szCs w:val="24"/>
        </w:rPr>
        <w:t>ефективністю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5042" w:rsidRPr="006C679B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="00375042" w:rsidRPr="006C679B">
        <w:rPr>
          <w:rFonts w:ascii="Times New Roman" w:hAnsi="Times New Roman" w:cs="Times New Roman"/>
          <w:sz w:val="24"/>
          <w:szCs w:val="24"/>
        </w:rPr>
        <w:t xml:space="preserve"> майна, </w:t>
      </w:r>
      <w:proofErr w:type="spellStart"/>
      <w:r w:rsidR="00375042" w:rsidRPr="006C679B">
        <w:rPr>
          <w:rFonts w:ascii="Times New Roman" w:hAnsi="Times New Roman" w:cs="Times New Roman"/>
          <w:sz w:val="24"/>
          <w:szCs w:val="24"/>
        </w:rPr>
        <w:t>надан</w:t>
      </w:r>
      <w:proofErr w:type="spellEnd"/>
      <w:r w:rsidRPr="006C679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375042" w:rsidRPr="006C679B">
        <w:rPr>
          <w:rFonts w:ascii="Times New Roman" w:hAnsi="Times New Roman" w:cs="Times New Roman"/>
          <w:sz w:val="24"/>
          <w:szCs w:val="24"/>
        </w:rPr>
        <w:t xml:space="preserve"> ЦП</w:t>
      </w:r>
      <w:r w:rsidR="00375042" w:rsidRPr="006C679B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375042" w:rsidRPr="006C679B">
        <w:rPr>
          <w:rFonts w:ascii="Times New Roman" w:hAnsi="Times New Roman" w:cs="Times New Roman"/>
          <w:sz w:val="24"/>
          <w:szCs w:val="24"/>
        </w:rPr>
        <w:t xml:space="preserve">ПП для </w:t>
      </w:r>
      <w:proofErr w:type="spellStart"/>
      <w:r w:rsidR="00375042" w:rsidRPr="006C679B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5042" w:rsidRPr="006C679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5042" w:rsidRPr="006C679B">
        <w:rPr>
          <w:rFonts w:ascii="Times New Roman" w:hAnsi="Times New Roman" w:cs="Times New Roman"/>
          <w:sz w:val="24"/>
          <w:szCs w:val="24"/>
        </w:rPr>
        <w:t>статутної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75042" w:rsidRPr="006C679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37504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та закріплене за </w:t>
      </w:r>
      <w:r w:rsidR="00375042" w:rsidRPr="006C679B">
        <w:rPr>
          <w:rFonts w:ascii="Times New Roman" w:hAnsi="Times New Roman" w:cs="Times New Roman"/>
          <w:sz w:val="24"/>
          <w:szCs w:val="24"/>
        </w:rPr>
        <w:t>ним</w:t>
      </w:r>
      <w:r w:rsidR="0037504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на праві оперативного управління</w:t>
      </w:r>
      <w:r w:rsidR="00F84F5D" w:rsidRPr="006C67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7465" w:rsidRPr="006C679B" w:rsidRDefault="00A5404D" w:rsidP="00F84F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4.3.5</w:t>
      </w:r>
      <w:r w:rsidR="006E2185" w:rsidRPr="006C679B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467465" w:rsidRPr="006C679B">
        <w:rPr>
          <w:rFonts w:ascii="Times New Roman" w:hAnsi="Times New Roman" w:cs="Times New Roman"/>
          <w:sz w:val="24"/>
          <w:szCs w:val="24"/>
        </w:rPr>
        <w:t>Здійсню</w:t>
      </w:r>
      <w:r w:rsidR="00375042" w:rsidRPr="006C679B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465" w:rsidRPr="006C679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67465" w:rsidRPr="006C679B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="00467465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7465" w:rsidRPr="006C679B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="00467465" w:rsidRPr="006C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465" w:rsidRPr="006C679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="00467465" w:rsidRPr="006C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465" w:rsidRPr="006C679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467465" w:rsidRPr="006C67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7465" w:rsidRPr="006C679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67465"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67465" w:rsidRPr="006C679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="00467465" w:rsidRPr="006C679B">
        <w:rPr>
          <w:rFonts w:ascii="Times New Roman" w:hAnsi="Times New Roman" w:cs="Times New Roman"/>
          <w:sz w:val="24"/>
          <w:szCs w:val="24"/>
        </w:rPr>
        <w:t xml:space="preserve"> Статутом.</w:t>
      </w:r>
    </w:p>
    <w:p w:rsidR="00467465" w:rsidRPr="006C679B" w:rsidRDefault="004B47CC" w:rsidP="004B47CC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  <w:lang w:val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>4.4.</w:t>
      </w:r>
      <w:r w:rsidR="00467465" w:rsidRPr="006C679B">
        <w:rPr>
          <w:color w:val="000000"/>
          <w:sz w:val="24"/>
          <w:szCs w:val="24"/>
          <w:lang w:val="uk-UA" w:eastAsia="uk-UA" w:bidi="uk-UA"/>
        </w:rPr>
        <w:t>Безпосеред</w:t>
      </w:r>
      <w:r w:rsidR="00FA52B9" w:rsidRPr="006C679B">
        <w:rPr>
          <w:color w:val="000000"/>
          <w:sz w:val="24"/>
          <w:szCs w:val="24"/>
          <w:lang w:val="uk-UA" w:eastAsia="uk-UA" w:bidi="uk-UA"/>
        </w:rPr>
        <w:t xml:space="preserve">нє керівництво діяльністю </w:t>
      </w:r>
      <w:r w:rsidR="00FA52B9" w:rsidRPr="006C679B">
        <w:rPr>
          <w:sz w:val="24"/>
          <w:szCs w:val="24"/>
          <w:lang w:val="uk-UA"/>
        </w:rPr>
        <w:t>ЦПРПП</w:t>
      </w:r>
      <w:r w:rsidR="00467465" w:rsidRPr="006C679B">
        <w:rPr>
          <w:color w:val="000000"/>
          <w:sz w:val="24"/>
          <w:szCs w:val="24"/>
          <w:lang w:val="uk-UA" w:eastAsia="uk-UA" w:bidi="uk-UA"/>
        </w:rPr>
        <w:t xml:space="preserve"> здійснює директор, який призначається на </w:t>
      </w:r>
      <w:r w:rsidR="00467465" w:rsidRPr="006C679B">
        <w:rPr>
          <w:color w:val="000000"/>
          <w:sz w:val="24"/>
          <w:szCs w:val="24"/>
          <w:lang w:val="uk-UA" w:bidi="ru-RU"/>
        </w:rPr>
        <w:t xml:space="preserve">посаду </w:t>
      </w:r>
      <w:r w:rsidR="00467465" w:rsidRPr="006C679B">
        <w:rPr>
          <w:color w:val="000000"/>
          <w:sz w:val="24"/>
          <w:szCs w:val="24"/>
          <w:lang w:val="uk-UA" w:eastAsia="uk-UA" w:bidi="uk-UA"/>
        </w:rPr>
        <w:t xml:space="preserve">на конкурсній основі та звільняється з посади </w:t>
      </w:r>
      <w:proofErr w:type="spellStart"/>
      <w:r w:rsidR="00925A92" w:rsidRPr="006C679B">
        <w:rPr>
          <w:color w:val="000000"/>
          <w:sz w:val="24"/>
          <w:szCs w:val="24"/>
          <w:lang w:val="uk-UA" w:eastAsia="uk-UA" w:bidi="uk-UA"/>
        </w:rPr>
        <w:t>Новоушицькою</w:t>
      </w:r>
      <w:proofErr w:type="spellEnd"/>
      <w:r w:rsidR="00925A92" w:rsidRPr="006C679B">
        <w:rPr>
          <w:color w:val="000000"/>
          <w:sz w:val="24"/>
          <w:szCs w:val="24"/>
          <w:lang w:val="uk-UA" w:eastAsia="uk-UA" w:bidi="uk-UA"/>
        </w:rPr>
        <w:t xml:space="preserve"> селищною радою</w:t>
      </w:r>
      <w:r w:rsidR="00467465" w:rsidRPr="006C679B">
        <w:rPr>
          <w:color w:val="000000"/>
          <w:sz w:val="24"/>
          <w:szCs w:val="24"/>
          <w:lang w:val="uk-UA" w:eastAsia="uk-UA" w:bidi="uk-UA"/>
        </w:rPr>
        <w:t>.</w:t>
      </w:r>
    </w:p>
    <w:p w:rsidR="00467465" w:rsidRPr="006C679B" w:rsidRDefault="00467465" w:rsidP="0055222B">
      <w:pPr>
        <w:pStyle w:val="20"/>
        <w:shd w:val="clear" w:color="auto" w:fill="auto"/>
        <w:spacing w:before="0" w:after="0"/>
        <w:ind w:firstLine="480"/>
        <w:jc w:val="both"/>
        <w:rPr>
          <w:sz w:val="24"/>
          <w:szCs w:val="24"/>
          <w:lang w:val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 xml:space="preserve">На </w:t>
      </w:r>
      <w:r w:rsidRPr="006C679B">
        <w:rPr>
          <w:color w:val="000000"/>
          <w:sz w:val="24"/>
          <w:szCs w:val="24"/>
          <w:lang w:val="uk-UA" w:bidi="ru-RU"/>
        </w:rPr>
        <w:t xml:space="preserve">посаду </w:t>
      </w:r>
      <w:r w:rsidRPr="006C679B">
        <w:rPr>
          <w:color w:val="000000"/>
          <w:sz w:val="24"/>
          <w:szCs w:val="24"/>
          <w:lang w:val="uk-UA" w:eastAsia="uk-UA" w:bidi="uk-UA"/>
        </w:rPr>
        <w:t xml:space="preserve">директора </w:t>
      </w:r>
      <w:r w:rsidR="00010399" w:rsidRPr="006C679B">
        <w:rPr>
          <w:color w:val="000000"/>
          <w:sz w:val="24"/>
          <w:szCs w:val="24"/>
          <w:lang w:val="uk-UA" w:eastAsia="uk-UA" w:bidi="uk-UA"/>
        </w:rPr>
        <w:t>ЦПРПП</w:t>
      </w:r>
      <w:r w:rsidRPr="006C679B">
        <w:rPr>
          <w:color w:val="000000"/>
          <w:sz w:val="24"/>
          <w:szCs w:val="24"/>
          <w:lang w:val="uk-UA" w:eastAsia="uk-UA" w:bidi="uk-UA"/>
        </w:rPr>
        <w:t xml:space="preserve"> признача</w:t>
      </w:r>
      <w:r w:rsidR="00010399" w:rsidRPr="006C679B">
        <w:rPr>
          <w:color w:val="000000"/>
          <w:sz w:val="24"/>
          <w:szCs w:val="24"/>
          <w:lang w:val="uk-UA" w:eastAsia="uk-UA" w:bidi="uk-UA"/>
        </w:rPr>
        <w:t>є</w:t>
      </w:r>
      <w:r w:rsidRPr="006C679B">
        <w:rPr>
          <w:color w:val="000000"/>
          <w:sz w:val="24"/>
          <w:szCs w:val="24"/>
          <w:lang w:val="uk-UA" w:eastAsia="uk-UA" w:bidi="uk-UA"/>
        </w:rPr>
        <w:t>ться особа, яка є громадянином України, вільно володіє державною мовою, має вищу освіту ступеня не нижче магістра (спеціаліста), стаж педагогічної та/або науково-педагогічної роботи не менше п’яти років, організаторські здібності, досвід впровадження інновацій, педагогічних новацій і технологій у системі освіти, стан фізичного і психічного здоров’я, що не перешкоджає виконанню професійних обов’язків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 xml:space="preserve">, </w:t>
      </w:r>
      <w:r w:rsidR="004B47CC" w:rsidRPr="006C679B">
        <w:rPr>
          <w:sz w:val="24"/>
          <w:szCs w:val="24"/>
          <w:lang w:val="uk-UA"/>
        </w:rPr>
        <w:t xml:space="preserve">яка пройшла конкурсний відбір та визнана переможцем конкурсу відповідно до порядку, затвердженого </w:t>
      </w:r>
      <w:proofErr w:type="spellStart"/>
      <w:r w:rsidR="00A5404D" w:rsidRPr="006C679B">
        <w:rPr>
          <w:sz w:val="24"/>
          <w:szCs w:val="24"/>
          <w:lang w:val="uk-UA"/>
        </w:rPr>
        <w:t>Новоушицькою</w:t>
      </w:r>
      <w:proofErr w:type="spellEnd"/>
      <w:r w:rsidR="00A5404D" w:rsidRPr="006C679B">
        <w:rPr>
          <w:sz w:val="24"/>
          <w:szCs w:val="24"/>
          <w:lang w:val="uk-UA"/>
        </w:rPr>
        <w:t xml:space="preserve"> селищною радою</w:t>
      </w:r>
      <w:r w:rsidR="004B47CC" w:rsidRPr="006C679B">
        <w:rPr>
          <w:sz w:val="24"/>
          <w:szCs w:val="24"/>
          <w:lang w:val="uk-UA"/>
        </w:rPr>
        <w:t>.</w:t>
      </w:r>
    </w:p>
    <w:p w:rsidR="00467465" w:rsidRPr="006C679B" w:rsidRDefault="004B47CC" w:rsidP="004B47CC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>4.5.</w:t>
      </w:r>
      <w:r w:rsidR="00467465" w:rsidRPr="006C679B">
        <w:rPr>
          <w:color w:val="000000"/>
          <w:sz w:val="24"/>
          <w:szCs w:val="24"/>
          <w:lang w:val="uk-UA" w:eastAsia="uk-UA" w:bidi="uk-UA"/>
        </w:rPr>
        <w:t>Директора Ц</w:t>
      </w:r>
      <w:r w:rsidR="00890984" w:rsidRPr="006C679B">
        <w:rPr>
          <w:color w:val="000000"/>
          <w:sz w:val="24"/>
          <w:szCs w:val="24"/>
          <w:lang w:val="uk-UA" w:eastAsia="uk-UA" w:bidi="uk-UA"/>
        </w:rPr>
        <w:t>ПРПП</w:t>
      </w:r>
      <w:r w:rsidR="00467465" w:rsidRPr="006C679B">
        <w:rPr>
          <w:color w:val="000000"/>
          <w:sz w:val="24"/>
          <w:szCs w:val="24"/>
          <w:lang w:val="uk-UA" w:eastAsia="uk-UA" w:bidi="uk-UA"/>
        </w:rPr>
        <w:t xml:space="preserve"> може бути звільнено достроково на передбачених контрактом підставах відповідно до законодавства.</w:t>
      </w:r>
    </w:p>
    <w:p w:rsidR="00E72302" w:rsidRPr="006C679B" w:rsidRDefault="005103A7" w:rsidP="007968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>4.</w:t>
      </w:r>
      <w:r w:rsidR="004B47CC" w:rsidRPr="006C679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. Директор </w:t>
      </w:r>
      <w:r w:rsidR="007968BF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E72302" w:rsidRPr="006C679B">
        <w:rPr>
          <w:rFonts w:ascii="Times New Roman" w:hAnsi="Times New Roman" w:cs="Times New Roman"/>
          <w:sz w:val="24"/>
          <w:szCs w:val="24"/>
        </w:rPr>
        <w:t>:</w:t>
      </w:r>
    </w:p>
    <w:p w:rsidR="00E72302" w:rsidRPr="006C679B" w:rsidRDefault="005103A7" w:rsidP="004B47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>4.</w:t>
      </w:r>
      <w:r w:rsidR="004B47CC" w:rsidRPr="006C679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.1.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Розробляє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стратегію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68BF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5404D" w:rsidRPr="006C679B">
        <w:rPr>
          <w:rFonts w:ascii="Times New Roman" w:hAnsi="Times New Roman" w:cs="Times New Roman"/>
          <w:sz w:val="24"/>
          <w:szCs w:val="24"/>
          <w:lang w:val="uk-UA"/>
        </w:rPr>
        <w:t>Новоушицькій селищній раді</w:t>
      </w:r>
      <w:r w:rsidR="00E72302" w:rsidRPr="006C679B">
        <w:rPr>
          <w:rFonts w:ascii="Times New Roman" w:hAnsi="Times New Roman" w:cs="Times New Roman"/>
          <w:sz w:val="24"/>
          <w:szCs w:val="24"/>
        </w:rPr>
        <w:t>;</w:t>
      </w:r>
    </w:p>
    <w:p w:rsidR="00E72302" w:rsidRPr="006C679B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>4.</w:t>
      </w:r>
      <w:r w:rsidR="004B47CC" w:rsidRPr="006C679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Затверджує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роботу </w:t>
      </w:r>
      <w:r w:rsidR="00792825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E72302" w:rsidRPr="006C679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E72302" w:rsidRPr="006C679B">
        <w:rPr>
          <w:rFonts w:ascii="Times New Roman" w:hAnsi="Times New Roman" w:cs="Times New Roman"/>
          <w:sz w:val="24"/>
          <w:szCs w:val="24"/>
        </w:rPr>
        <w:t>стратег</w:t>
      </w:r>
      <w:proofErr w:type="gramEnd"/>
      <w:r w:rsidR="00E72302" w:rsidRPr="006C679B">
        <w:rPr>
          <w:rFonts w:ascii="Times New Roman" w:hAnsi="Times New Roman" w:cs="Times New Roman"/>
          <w:sz w:val="24"/>
          <w:szCs w:val="24"/>
        </w:rPr>
        <w:t>ії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825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подає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47CC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Органу управління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штатного</w:t>
      </w:r>
      <w:r w:rsidR="00C62271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розпису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кошторису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825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E72302" w:rsidRPr="006C679B">
        <w:rPr>
          <w:rFonts w:ascii="Times New Roman" w:hAnsi="Times New Roman" w:cs="Times New Roman"/>
          <w:sz w:val="24"/>
          <w:szCs w:val="24"/>
        </w:rPr>
        <w:t>;</w:t>
      </w:r>
    </w:p>
    <w:p w:rsidR="00E72302" w:rsidRPr="006C679B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>4.</w:t>
      </w:r>
      <w:r w:rsidR="004B47CC" w:rsidRPr="006C679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.3.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Видає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накази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контролює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затверджує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825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E72302" w:rsidRPr="006C679B">
        <w:rPr>
          <w:rFonts w:ascii="Times New Roman" w:hAnsi="Times New Roman" w:cs="Times New Roman"/>
          <w:sz w:val="24"/>
          <w:szCs w:val="24"/>
        </w:rPr>
        <w:t>;</w:t>
      </w:r>
    </w:p>
    <w:p w:rsidR="00E72302" w:rsidRPr="006C679B" w:rsidRDefault="005103A7" w:rsidP="00792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</w:rPr>
        <w:t>4.</w:t>
      </w:r>
      <w:r w:rsidR="004B47CC" w:rsidRPr="006C679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.4.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Призначає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E72302" w:rsidRPr="006C679B">
        <w:rPr>
          <w:rFonts w:ascii="Times New Roman" w:hAnsi="Times New Roman" w:cs="Times New Roman"/>
          <w:sz w:val="24"/>
          <w:szCs w:val="24"/>
        </w:rPr>
        <w:t>на посади</w:t>
      </w:r>
      <w:proofErr w:type="gram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825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звільняє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займаних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посад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заохочує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825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накладає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на них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дисциплінарні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стягнення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>;</w:t>
      </w:r>
    </w:p>
    <w:p w:rsidR="004B47CC" w:rsidRPr="006C679B" w:rsidRDefault="004B47CC" w:rsidP="004B47CC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>4.6.5.</w:t>
      </w:r>
      <w:r w:rsidR="00FE1E61" w:rsidRPr="006C679B">
        <w:rPr>
          <w:color w:val="000000"/>
          <w:sz w:val="24"/>
          <w:szCs w:val="24"/>
          <w:lang w:val="uk-UA" w:eastAsia="uk-UA" w:bidi="uk-UA"/>
        </w:rPr>
        <w:t xml:space="preserve"> </w:t>
      </w:r>
      <w:r w:rsidRPr="006C679B">
        <w:rPr>
          <w:color w:val="000000"/>
          <w:sz w:val="24"/>
          <w:szCs w:val="24"/>
          <w:lang w:val="uk-UA" w:eastAsia="uk-UA" w:bidi="uk-UA"/>
        </w:rPr>
        <w:t>Може залучати юридичних та фізичних осіб до виконання завдань ЦПРПП шляхом укладення з ними цивільно-правових договорів (угод, контрактів тощо) відповідно до своєї компетенції.</w:t>
      </w:r>
    </w:p>
    <w:p w:rsidR="004B47CC" w:rsidRPr="006C679B" w:rsidRDefault="004B47CC" w:rsidP="00282C20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  <w:lang w:val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>4.6.6. Створює належні умови для ефективної роботи працівників ЦПРПП, підвищення їх фахового і кваліфікаційного рівнів.</w:t>
      </w:r>
    </w:p>
    <w:p w:rsidR="004B47CC" w:rsidRPr="006C679B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</w:r>
      <w:r w:rsidR="00282C20" w:rsidRPr="006C679B">
        <w:rPr>
          <w:color w:val="000000"/>
          <w:sz w:val="24"/>
          <w:szCs w:val="24"/>
          <w:lang w:val="uk-UA" w:eastAsia="uk-UA" w:bidi="uk-UA"/>
        </w:rPr>
        <w:t>4.6.7</w:t>
      </w:r>
      <w:r w:rsidRPr="006C679B">
        <w:rPr>
          <w:color w:val="000000"/>
          <w:sz w:val="24"/>
          <w:szCs w:val="24"/>
          <w:lang w:val="uk-UA" w:eastAsia="uk-UA" w:bidi="uk-UA"/>
        </w:rPr>
        <w:t>.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 xml:space="preserve">Розпоряджається в установленому Засновником </w:t>
      </w:r>
      <w:r w:rsidR="00B90517" w:rsidRPr="006C679B">
        <w:rPr>
          <w:color w:val="000000"/>
          <w:sz w:val="24"/>
          <w:szCs w:val="24"/>
          <w:lang w:val="uk-UA" w:eastAsia="uk-UA" w:bidi="uk-UA"/>
        </w:rPr>
        <w:t xml:space="preserve">та чинним законодавством 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>порядку майном ЦПРПП та його коштами, укладає цивільно-правові договори.</w:t>
      </w:r>
    </w:p>
    <w:p w:rsidR="00010399" w:rsidRPr="006C679B" w:rsidRDefault="004B47CC" w:rsidP="00282C20">
      <w:pPr>
        <w:pStyle w:val="20"/>
        <w:numPr>
          <w:ilvl w:val="2"/>
          <w:numId w:val="16"/>
        </w:numPr>
        <w:shd w:val="clear" w:color="auto" w:fill="auto"/>
        <w:tabs>
          <w:tab w:val="left" w:pos="1521"/>
        </w:tabs>
        <w:spacing w:before="0" w:after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 xml:space="preserve">Забезпечує ефективність використання майна </w:t>
      </w:r>
      <w:r w:rsidR="00010399" w:rsidRPr="006C679B">
        <w:rPr>
          <w:color w:val="000000"/>
          <w:sz w:val="24"/>
          <w:szCs w:val="24"/>
          <w:lang w:val="uk-UA" w:eastAsia="uk-UA" w:bidi="uk-UA"/>
        </w:rPr>
        <w:t>ЦПРПП</w:t>
      </w:r>
      <w:r w:rsidRPr="006C679B">
        <w:rPr>
          <w:color w:val="000000"/>
          <w:sz w:val="24"/>
          <w:szCs w:val="24"/>
          <w:lang w:val="uk-UA" w:eastAsia="uk-UA" w:bidi="uk-UA"/>
        </w:rPr>
        <w:t>.</w:t>
      </w:r>
    </w:p>
    <w:p w:rsidR="004B47CC" w:rsidRPr="006C679B" w:rsidRDefault="004B47CC" w:rsidP="00282C20">
      <w:pPr>
        <w:pStyle w:val="20"/>
        <w:numPr>
          <w:ilvl w:val="2"/>
          <w:numId w:val="16"/>
        </w:numPr>
        <w:shd w:val="clear" w:color="auto" w:fill="auto"/>
        <w:spacing w:before="0" w:after="0"/>
        <w:ind w:left="0" w:firstLine="709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 xml:space="preserve">Забезпечує охорону праці, дотримання законності у діяльності </w:t>
      </w:r>
      <w:r w:rsidR="00010399" w:rsidRPr="006C679B">
        <w:rPr>
          <w:color w:val="000000"/>
          <w:sz w:val="24"/>
          <w:szCs w:val="24"/>
          <w:lang w:val="uk-UA" w:eastAsia="uk-UA" w:bidi="uk-UA"/>
        </w:rPr>
        <w:t>ЦПРПП</w:t>
      </w:r>
      <w:r w:rsidRPr="006C679B">
        <w:rPr>
          <w:color w:val="000000"/>
          <w:sz w:val="24"/>
          <w:szCs w:val="24"/>
          <w:lang w:val="uk-UA" w:eastAsia="uk-UA" w:bidi="uk-UA"/>
        </w:rPr>
        <w:t>.</w:t>
      </w:r>
    </w:p>
    <w:p w:rsidR="004B47CC" w:rsidRPr="006C679B" w:rsidRDefault="004B47CC" w:rsidP="00282C20">
      <w:pPr>
        <w:pStyle w:val="20"/>
        <w:numPr>
          <w:ilvl w:val="2"/>
          <w:numId w:val="16"/>
        </w:numPr>
        <w:shd w:val="clear" w:color="auto" w:fill="auto"/>
        <w:tabs>
          <w:tab w:val="left" w:pos="1560"/>
        </w:tabs>
        <w:spacing w:before="0" w:after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 xml:space="preserve">Діє від імені </w:t>
      </w:r>
      <w:r w:rsidR="00010399" w:rsidRPr="006C679B">
        <w:rPr>
          <w:color w:val="000000"/>
          <w:sz w:val="24"/>
          <w:szCs w:val="24"/>
          <w:lang w:val="uk-UA" w:eastAsia="uk-UA" w:bidi="uk-UA"/>
        </w:rPr>
        <w:t>ЦПРПП</w:t>
      </w:r>
      <w:r w:rsidRPr="006C679B">
        <w:rPr>
          <w:color w:val="000000"/>
          <w:sz w:val="24"/>
          <w:szCs w:val="24"/>
          <w:lang w:val="uk-UA" w:eastAsia="uk-UA" w:bidi="uk-UA"/>
        </w:rPr>
        <w:t xml:space="preserve"> без довіреності.</w:t>
      </w:r>
    </w:p>
    <w:p w:rsidR="004B47CC" w:rsidRPr="006C679B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 xml:space="preserve">4.6.11. 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 xml:space="preserve">Може вносити Органу управління пропозиції щодо вдосконалення діяльності </w:t>
      </w:r>
      <w:r w:rsidRPr="006C679B">
        <w:rPr>
          <w:color w:val="000000"/>
          <w:sz w:val="24"/>
          <w:szCs w:val="24"/>
          <w:lang w:val="uk-UA" w:eastAsia="uk-UA" w:bidi="uk-UA"/>
        </w:rPr>
        <w:t>ЦПРПП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>.</w:t>
      </w:r>
    </w:p>
    <w:p w:rsidR="004B47CC" w:rsidRPr="006C679B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 xml:space="preserve">4.6.12. 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 xml:space="preserve">Представляє </w:t>
      </w:r>
      <w:r w:rsidRPr="006C679B">
        <w:rPr>
          <w:color w:val="000000"/>
          <w:sz w:val="24"/>
          <w:szCs w:val="24"/>
          <w:lang w:val="uk-UA" w:eastAsia="uk-UA" w:bidi="uk-UA"/>
        </w:rPr>
        <w:t>ЦПРПП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 xml:space="preserve"> у відносинах з державними органами, органами місцевого самоврядування, підприємствами, установами та організаціями.</w:t>
      </w:r>
    </w:p>
    <w:p w:rsidR="004B47CC" w:rsidRPr="006C679B" w:rsidRDefault="00010399" w:rsidP="00010399">
      <w:pPr>
        <w:pStyle w:val="20"/>
        <w:shd w:val="clear" w:color="auto" w:fill="auto"/>
        <w:spacing w:before="0" w:after="0"/>
        <w:ind w:firstLine="0"/>
        <w:jc w:val="both"/>
        <w:rPr>
          <w:color w:val="000000"/>
          <w:sz w:val="24"/>
          <w:szCs w:val="24"/>
          <w:lang w:val="uk-UA" w:eastAsia="uk-UA" w:bidi="uk-UA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 xml:space="preserve">4.6.13. 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 xml:space="preserve">Подає </w:t>
      </w:r>
      <w:r w:rsidR="00A5404D" w:rsidRPr="006C679B">
        <w:rPr>
          <w:color w:val="000000"/>
          <w:sz w:val="24"/>
          <w:szCs w:val="24"/>
          <w:lang w:val="uk-UA" w:eastAsia="uk-UA" w:bidi="uk-UA"/>
        </w:rPr>
        <w:t>засновнику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 xml:space="preserve"> звіт про виконання стратегії розвитку Ц</w:t>
      </w:r>
      <w:r w:rsidR="00282C20" w:rsidRPr="006C679B">
        <w:rPr>
          <w:color w:val="000000"/>
          <w:sz w:val="24"/>
          <w:szCs w:val="24"/>
          <w:lang w:val="uk-UA" w:eastAsia="uk-UA" w:bidi="uk-UA"/>
        </w:rPr>
        <w:t>ПРПП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>.</w:t>
      </w:r>
    </w:p>
    <w:p w:rsidR="00010399" w:rsidRPr="006C679B" w:rsidRDefault="00010399" w:rsidP="00010399">
      <w:pPr>
        <w:pStyle w:val="20"/>
        <w:shd w:val="clear" w:color="auto" w:fill="auto"/>
        <w:spacing w:before="0" w:after="0"/>
        <w:ind w:firstLine="612"/>
        <w:jc w:val="both"/>
        <w:rPr>
          <w:color w:val="000000"/>
          <w:sz w:val="24"/>
          <w:szCs w:val="24"/>
          <w:lang w:val="uk-UA" w:eastAsia="uk-UA" w:bidi="uk-UA"/>
        </w:rPr>
      </w:pPr>
      <w:r w:rsidRPr="006C679B">
        <w:rPr>
          <w:sz w:val="24"/>
          <w:szCs w:val="24"/>
          <w:lang w:val="uk-UA"/>
        </w:rPr>
        <w:lastRenderedPageBreak/>
        <w:t xml:space="preserve">4.6.14. </w:t>
      </w:r>
      <w:proofErr w:type="spellStart"/>
      <w:r w:rsidRPr="006C679B">
        <w:rPr>
          <w:sz w:val="24"/>
          <w:szCs w:val="24"/>
        </w:rPr>
        <w:t>Встановлює</w:t>
      </w:r>
      <w:proofErr w:type="spellEnd"/>
      <w:r w:rsidR="00D93826" w:rsidRPr="006C679B">
        <w:rPr>
          <w:sz w:val="24"/>
          <w:szCs w:val="24"/>
          <w:lang w:val="uk-UA"/>
        </w:rPr>
        <w:t xml:space="preserve"> </w:t>
      </w:r>
      <w:proofErr w:type="spellStart"/>
      <w:r w:rsidRPr="006C679B">
        <w:rPr>
          <w:sz w:val="24"/>
          <w:szCs w:val="24"/>
        </w:rPr>
        <w:t>працівникам</w:t>
      </w:r>
      <w:proofErr w:type="spellEnd"/>
      <w:r w:rsidR="00D93826" w:rsidRPr="006C679B">
        <w:rPr>
          <w:sz w:val="24"/>
          <w:szCs w:val="24"/>
          <w:lang w:val="uk-UA"/>
        </w:rPr>
        <w:t xml:space="preserve"> </w:t>
      </w:r>
      <w:proofErr w:type="spellStart"/>
      <w:r w:rsidRPr="006C679B">
        <w:rPr>
          <w:sz w:val="24"/>
          <w:szCs w:val="24"/>
        </w:rPr>
        <w:t>розміри</w:t>
      </w:r>
      <w:proofErr w:type="spellEnd"/>
      <w:r w:rsidR="00D93826" w:rsidRPr="006C679B">
        <w:rPr>
          <w:sz w:val="24"/>
          <w:szCs w:val="24"/>
          <w:lang w:val="uk-UA"/>
        </w:rPr>
        <w:t xml:space="preserve"> </w:t>
      </w:r>
      <w:proofErr w:type="spellStart"/>
      <w:proofErr w:type="gramStart"/>
      <w:r w:rsidRPr="006C679B">
        <w:rPr>
          <w:sz w:val="24"/>
          <w:szCs w:val="24"/>
        </w:rPr>
        <w:t>прем</w:t>
      </w:r>
      <w:proofErr w:type="gramEnd"/>
      <w:r w:rsidRPr="006C679B">
        <w:rPr>
          <w:sz w:val="24"/>
          <w:szCs w:val="24"/>
        </w:rPr>
        <w:t>ій</w:t>
      </w:r>
      <w:proofErr w:type="spellEnd"/>
      <w:r w:rsidRPr="006C679B">
        <w:rPr>
          <w:sz w:val="24"/>
          <w:szCs w:val="24"/>
        </w:rPr>
        <w:t xml:space="preserve">, </w:t>
      </w:r>
      <w:proofErr w:type="spellStart"/>
      <w:r w:rsidRPr="006C679B">
        <w:rPr>
          <w:sz w:val="24"/>
          <w:szCs w:val="24"/>
        </w:rPr>
        <w:t>винагород</w:t>
      </w:r>
      <w:proofErr w:type="spellEnd"/>
      <w:r w:rsidRPr="006C679B">
        <w:rPr>
          <w:sz w:val="24"/>
          <w:szCs w:val="24"/>
        </w:rPr>
        <w:t xml:space="preserve">, надбавок </w:t>
      </w:r>
      <w:proofErr w:type="spellStart"/>
      <w:r w:rsidRPr="006C679B">
        <w:rPr>
          <w:sz w:val="24"/>
          <w:szCs w:val="24"/>
        </w:rPr>
        <w:t>передбачених</w:t>
      </w:r>
      <w:proofErr w:type="spellEnd"/>
      <w:r w:rsidR="00D93826" w:rsidRPr="006C679B">
        <w:rPr>
          <w:sz w:val="24"/>
          <w:szCs w:val="24"/>
          <w:lang w:val="uk-UA"/>
        </w:rPr>
        <w:t xml:space="preserve"> </w:t>
      </w:r>
      <w:proofErr w:type="spellStart"/>
      <w:r w:rsidRPr="006C679B">
        <w:rPr>
          <w:sz w:val="24"/>
          <w:szCs w:val="24"/>
        </w:rPr>
        <w:t>законодавством</w:t>
      </w:r>
      <w:proofErr w:type="spellEnd"/>
      <w:r w:rsidR="00D93826" w:rsidRPr="006C679B">
        <w:rPr>
          <w:sz w:val="24"/>
          <w:szCs w:val="24"/>
          <w:lang w:val="uk-UA"/>
        </w:rPr>
        <w:t xml:space="preserve"> </w:t>
      </w:r>
      <w:proofErr w:type="spellStart"/>
      <w:r w:rsidRPr="006C679B">
        <w:rPr>
          <w:sz w:val="24"/>
          <w:szCs w:val="24"/>
        </w:rPr>
        <w:t>України</w:t>
      </w:r>
      <w:proofErr w:type="spellEnd"/>
      <w:r w:rsidRPr="006C679B">
        <w:rPr>
          <w:sz w:val="24"/>
          <w:szCs w:val="24"/>
        </w:rPr>
        <w:t xml:space="preserve"> та в межах </w:t>
      </w:r>
      <w:proofErr w:type="spellStart"/>
      <w:r w:rsidRPr="006C679B">
        <w:rPr>
          <w:sz w:val="24"/>
          <w:szCs w:val="24"/>
        </w:rPr>
        <w:t>затвердженого</w:t>
      </w:r>
      <w:proofErr w:type="spellEnd"/>
      <w:r w:rsidR="00D93826" w:rsidRPr="006C679B">
        <w:rPr>
          <w:sz w:val="24"/>
          <w:szCs w:val="24"/>
          <w:lang w:val="uk-UA"/>
        </w:rPr>
        <w:t xml:space="preserve"> </w:t>
      </w:r>
      <w:proofErr w:type="spellStart"/>
      <w:r w:rsidRPr="006C679B">
        <w:rPr>
          <w:sz w:val="24"/>
          <w:szCs w:val="24"/>
        </w:rPr>
        <w:t>кошторису</w:t>
      </w:r>
      <w:proofErr w:type="spellEnd"/>
      <w:r w:rsidRPr="006C679B">
        <w:rPr>
          <w:sz w:val="24"/>
          <w:szCs w:val="24"/>
          <w:lang w:val="uk-UA"/>
        </w:rPr>
        <w:t>.</w:t>
      </w:r>
    </w:p>
    <w:p w:rsidR="004B47CC" w:rsidRPr="006C679B" w:rsidRDefault="00010399" w:rsidP="00010399">
      <w:pPr>
        <w:pStyle w:val="20"/>
        <w:shd w:val="clear" w:color="auto" w:fill="auto"/>
        <w:spacing w:before="0" w:after="349"/>
        <w:ind w:firstLine="0"/>
        <w:jc w:val="both"/>
        <w:rPr>
          <w:sz w:val="24"/>
          <w:szCs w:val="24"/>
        </w:rPr>
      </w:pPr>
      <w:r w:rsidRPr="006C679B">
        <w:rPr>
          <w:color w:val="000000"/>
          <w:sz w:val="24"/>
          <w:szCs w:val="24"/>
          <w:lang w:val="uk-UA" w:eastAsia="uk-UA" w:bidi="uk-UA"/>
        </w:rPr>
        <w:tab/>
        <w:t xml:space="preserve">4.6.15. 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 xml:space="preserve">Вирішує інші питання діяльності </w:t>
      </w:r>
      <w:r w:rsidRPr="006C679B">
        <w:rPr>
          <w:color w:val="000000"/>
          <w:sz w:val="24"/>
          <w:szCs w:val="24"/>
          <w:lang w:val="uk-UA" w:eastAsia="uk-UA" w:bidi="uk-UA"/>
        </w:rPr>
        <w:t>ЦПРПП</w:t>
      </w:r>
      <w:r w:rsidR="004B47CC" w:rsidRPr="006C679B">
        <w:rPr>
          <w:color w:val="000000"/>
          <w:sz w:val="24"/>
          <w:szCs w:val="24"/>
          <w:lang w:val="uk-UA" w:eastAsia="uk-UA" w:bidi="uk-UA"/>
        </w:rPr>
        <w:t xml:space="preserve"> у відповідності із законодавством.</w:t>
      </w:r>
    </w:p>
    <w:p w:rsidR="00E72302" w:rsidRPr="006C679B" w:rsidRDefault="00E72302" w:rsidP="0006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t>. КАДРОВЕ ЗАБЕЗПЕЧЕННЯ</w:t>
      </w:r>
    </w:p>
    <w:p w:rsidR="00010399" w:rsidRPr="006C679B" w:rsidRDefault="00010399" w:rsidP="00066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72302" w:rsidRPr="006C679B" w:rsidRDefault="00E72302" w:rsidP="00CB09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5.1. Діяльність </w:t>
      </w:r>
      <w:r w:rsidR="00CB09C3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забезпечують педагогічні працівники (конс</w:t>
      </w:r>
      <w:r w:rsidR="006909EE" w:rsidRPr="006C679B">
        <w:rPr>
          <w:rFonts w:ascii="Times New Roman" w:hAnsi="Times New Roman" w:cs="Times New Roman"/>
          <w:sz w:val="24"/>
          <w:szCs w:val="24"/>
          <w:lang w:val="uk-UA"/>
        </w:rPr>
        <w:t>ультанти, практичн</w:t>
      </w:r>
      <w:r w:rsidR="000A7C77" w:rsidRPr="006C679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C62271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09EE" w:rsidRPr="006C679B">
        <w:rPr>
          <w:rFonts w:ascii="Times New Roman" w:hAnsi="Times New Roman" w:cs="Times New Roman"/>
          <w:sz w:val="24"/>
          <w:szCs w:val="24"/>
          <w:lang w:val="uk-UA"/>
        </w:rPr>
        <w:t>психол</w:t>
      </w:r>
      <w:r w:rsidR="00F707DD" w:rsidRPr="006C679B">
        <w:rPr>
          <w:rFonts w:ascii="Times New Roman" w:hAnsi="Times New Roman" w:cs="Times New Roman"/>
          <w:sz w:val="24"/>
          <w:szCs w:val="24"/>
          <w:lang w:val="uk-UA"/>
        </w:rPr>
        <w:t>ог</w:t>
      </w:r>
      <w:r w:rsidR="000A7C77" w:rsidRPr="006C679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), фахівці, працівники з числа технічного та обслуговуючого персоналу.</w:t>
      </w:r>
    </w:p>
    <w:p w:rsidR="00E72302" w:rsidRPr="006C679B" w:rsidRDefault="00E72302" w:rsidP="006909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5.2. На посаду педагогічного працівника </w:t>
      </w:r>
      <w:r w:rsidR="006909EE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може бути призначено особу, яка є</w:t>
      </w:r>
      <w:r w:rsidR="0096053B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громадянином України, вільно володіє державною мовою, має вищу педагогічну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освіту ступеня не нижче магістра (спеціаліста), стаж педагогічної та/або науково-педагогічної роботи не менше п'яти років, досвід </w:t>
      </w:r>
      <w:r w:rsidR="00533E80" w:rsidRPr="006C679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провадження інновацій,</w:t>
      </w:r>
      <w:r w:rsidR="00533E80" w:rsidRPr="006C679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едагогічних новацій і технологій у системі освіти, у тому числі інформаційно-комунікаційних, пройшла конкурсний відбір та визнана переможцем конкурсу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>відповідно до положення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, затвердженого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>Новоушицькою</w:t>
      </w:r>
      <w:proofErr w:type="spellEnd"/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селищною радою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2302" w:rsidRPr="006C679B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на посади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консультантів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практичних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психологів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4D08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конкурсній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gramStart"/>
      <w:r w:rsidR="00533E80" w:rsidRPr="006C679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</w:rPr>
        <w:t>Статуту.</w:t>
      </w:r>
    </w:p>
    <w:p w:rsidR="00E72302" w:rsidRPr="006C679B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5.4.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4D08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E72302" w:rsidRPr="006C679B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5.5. Кількість </w:t>
      </w:r>
      <w:r w:rsidR="000703F8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посад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консультантів, </w:t>
      </w:r>
      <w:r w:rsidR="00E344E4" w:rsidRPr="006C679B">
        <w:rPr>
          <w:rFonts w:ascii="Times New Roman" w:hAnsi="Times New Roman" w:cs="Times New Roman"/>
          <w:sz w:val="24"/>
          <w:szCs w:val="24"/>
          <w:lang w:val="uk-UA"/>
        </w:rPr>
        <w:t>психологів, бухгалтерів</w:t>
      </w:r>
      <w:r w:rsidR="000703F8" w:rsidRPr="006C679B">
        <w:rPr>
          <w:rFonts w:ascii="Times New Roman" w:hAnsi="Times New Roman" w:cs="Times New Roman"/>
          <w:sz w:val="24"/>
          <w:szCs w:val="24"/>
          <w:lang w:val="uk-UA"/>
        </w:rPr>
        <w:t>, а також найменування та кількість посад працівників, які виконують функції з обслуговування, визначаються рішенням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Новоушицької селищної ради</w:t>
      </w:r>
      <w:r w:rsidR="000703F8" w:rsidRPr="006C679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4E4" w:rsidRPr="006C679B">
        <w:rPr>
          <w:rFonts w:ascii="Times New Roman" w:hAnsi="Times New Roman" w:cs="Times New Roman"/>
          <w:sz w:val="24"/>
          <w:szCs w:val="24"/>
          <w:lang w:val="uk-UA"/>
        </w:rPr>
        <w:t>Також за її рішенням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4E4" w:rsidRPr="006C679B">
        <w:rPr>
          <w:rFonts w:ascii="Times New Roman" w:hAnsi="Times New Roman" w:cs="Times New Roman"/>
          <w:sz w:val="24"/>
          <w:szCs w:val="24"/>
          <w:lang w:val="uk-UA"/>
        </w:rPr>
        <w:t>до штатного розпису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344E4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 можуть вводитись додаткові посади за рахунок спеціального фонду.</w:t>
      </w:r>
    </w:p>
    <w:p w:rsidR="00E72302" w:rsidRPr="006C679B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5.6. На педагогічних працівників </w:t>
      </w:r>
      <w:r w:rsidR="00224D08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поширюються умови оплати праці, умови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надання щорічних відпусток та інші пільги, встановлені законодавством для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педагогічних працівників.</w:t>
      </w:r>
    </w:p>
    <w:p w:rsidR="00E72302" w:rsidRPr="006C679B" w:rsidRDefault="00E72302" w:rsidP="0022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5.7. Штатний розпис </w:t>
      </w:r>
      <w:r w:rsidR="00224D08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, режим його роботи затверджується та змінюється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53B" w:rsidRPr="006C679B">
        <w:rPr>
          <w:rFonts w:ascii="Times New Roman" w:hAnsi="Times New Roman" w:cs="Times New Roman"/>
          <w:sz w:val="24"/>
          <w:szCs w:val="24"/>
          <w:lang w:val="uk-UA"/>
        </w:rPr>
        <w:t>засновником</w:t>
      </w:r>
      <w:r w:rsidR="00A339BA" w:rsidRPr="006C67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72302" w:rsidRPr="006C679B" w:rsidRDefault="00E72302" w:rsidP="007C35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5.8. У разі потреби </w:t>
      </w:r>
      <w:r w:rsidR="007C3520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може залучати додаткових фахівців шляхом укладення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цивільно-правових угод для здійснення професійної підтримки педагогічни</w:t>
      </w:r>
      <w:r w:rsidR="00A339BA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х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працівників, підвищення їх кваліфікації.</w:t>
      </w:r>
    </w:p>
    <w:p w:rsidR="007C3520" w:rsidRPr="006C679B" w:rsidRDefault="007C3520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/>
          <w:bCs/>
          <w:sz w:val="24"/>
          <w:szCs w:val="24"/>
        </w:rPr>
        <w:t xml:space="preserve">VI. ФІНАНСОВО-ГОСПОДАРСЬКА ДІЯЛЬНІСТЬ ТА </w:t>
      </w:r>
      <w:proofErr w:type="gramStart"/>
      <w:r w:rsidRPr="006C679B">
        <w:rPr>
          <w:rFonts w:ascii="Times New Roman" w:hAnsi="Times New Roman" w:cs="Times New Roman"/>
          <w:b/>
          <w:bCs/>
          <w:sz w:val="24"/>
          <w:szCs w:val="24"/>
        </w:rPr>
        <w:t>МАТЕР</w:t>
      </w:r>
      <w:proofErr w:type="gramEnd"/>
      <w:r w:rsidRPr="006C679B">
        <w:rPr>
          <w:rFonts w:ascii="Times New Roman" w:hAnsi="Times New Roman" w:cs="Times New Roman"/>
          <w:b/>
          <w:bCs/>
          <w:sz w:val="24"/>
          <w:szCs w:val="24"/>
        </w:rPr>
        <w:t xml:space="preserve">ІАЛЬНО-ТЕХНІЧНА БАЗА </w:t>
      </w:r>
      <w:r w:rsidR="00A339BA"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t>ЦПРПП</w:t>
      </w:r>
    </w:p>
    <w:p w:rsidR="00A339BA" w:rsidRPr="006C679B" w:rsidRDefault="00A339BA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302" w:rsidRPr="006C679B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6.1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. Джерелами фінансування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є:</w:t>
      </w: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˗ 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кошти місцевого бюджету;</w:t>
      </w: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˗ добровільні грошові внески і спонсорські пожертвування підприємств, установ,організацій та окремих громадян, іноземних, юридичних і фізичних осіб;</w:t>
      </w: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˗ 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9BA" w:rsidRPr="006C679B">
        <w:rPr>
          <w:rFonts w:ascii="Times New Roman" w:hAnsi="Times New Roman" w:cs="Times New Roman"/>
          <w:sz w:val="24"/>
          <w:szCs w:val="24"/>
          <w:lang w:val="uk-UA"/>
        </w:rPr>
        <w:t>джерела</w:t>
      </w:r>
      <w:r w:rsidRPr="006C679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заборонені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E72302" w:rsidRPr="006C679B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>6.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72302" w:rsidRPr="006C679B">
        <w:rPr>
          <w:rFonts w:ascii="Times New Roman" w:hAnsi="Times New Roman" w:cs="Times New Roman"/>
          <w:sz w:val="24"/>
          <w:szCs w:val="24"/>
        </w:rPr>
        <w:t>Фінансово-господарська</w:t>
      </w:r>
      <w:proofErr w:type="spellEnd"/>
      <w:r w:rsidR="00FE1E61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провадиться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до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та на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кошторису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затверджується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до норм чинного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2302" w:rsidRPr="006C679B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6.3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6053B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053B" w:rsidRPr="006C679B">
        <w:rPr>
          <w:rFonts w:ascii="Times New Roman" w:hAnsi="Times New Roman" w:cs="Times New Roman"/>
          <w:sz w:val="24"/>
          <w:szCs w:val="24"/>
          <w:lang w:val="uk-UA"/>
        </w:rPr>
        <w:t>Ведення  бухгалтерського обліку та звітності в Центрі здійснюється централізованою бухгалтерією відділу освіти</w:t>
      </w:r>
      <w:r w:rsidR="00C62271" w:rsidRPr="006C679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96053B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молоді та сп</w:t>
      </w:r>
      <w:r w:rsidR="00C62271" w:rsidRPr="006C679B">
        <w:rPr>
          <w:rFonts w:ascii="Times New Roman" w:hAnsi="Times New Roman" w:cs="Times New Roman"/>
          <w:sz w:val="24"/>
          <w:szCs w:val="24"/>
          <w:lang w:val="uk-UA"/>
        </w:rPr>
        <w:t>орту Новоушицької селищної ради</w:t>
      </w:r>
      <w:r w:rsidR="0096053B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згідно рішення Новоушицької селищної ради.</w:t>
      </w:r>
    </w:p>
    <w:p w:rsidR="00E72302" w:rsidRPr="006C679B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6.4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. Матеріально-технічна база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включає будівлі, споруди, </w:t>
      </w:r>
      <w:r w:rsidR="00533E80" w:rsidRPr="006C679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риміщення, землю,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302" w:rsidRPr="006C679B">
        <w:rPr>
          <w:rFonts w:ascii="Times New Roman" w:hAnsi="Times New Roman" w:cs="Times New Roman"/>
          <w:sz w:val="24"/>
          <w:szCs w:val="24"/>
          <w:lang w:val="uk-UA"/>
        </w:rPr>
        <w:t>комунікації, обладнання, транспортні засоби, інші матеріальні цінності, вартість якихвідображена в балансі.</w:t>
      </w:r>
    </w:p>
    <w:p w:rsidR="00A339BA" w:rsidRPr="006C679B" w:rsidRDefault="00A339BA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6.5.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Майно Ц</w:t>
      </w:r>
      <w:r w:rsidR="00282C20"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ПРПП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є власністю Засновника (власника) і надано йому на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правах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оперативного управління відповідно до чинного законодавства.</w:t>
      </w:r>
    </w:p>
    <w:p w:rsidR="00E72302" w:rsidRPr="006C679B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</w:rPr>
        <w:t>6.</w:t>
      </w:r>
      <w:r w:rsidR="00A339BA" w:rsidRPr="006C679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E72302" w:rsidRPr="006C679B">
        <w:rPr>
          <w:rFonts w:ascii="Times New Roman" w:hAnsi="Times New Roman" w:cs="Times New Roman"/>
          <w:sz w:val="24"/>
          <w:szCs w:val="24"/>
        </w:rPr>
        <w:t xml:space="preserve">. </w:t>
      </w:r>
      <w:r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законода</w:t>
      </w:r>
      <w:r w:rsidR="00A339BA" w:rsidRPr="006C679B">
        <w:rPr>
          <w:rFonts w:ascii="Times New Roman" w:hAnsi="Times New Roman" w:cs="Times New Roman"/>
          <w:sz w:val="24"/>
          <w:szCs w:val="24"/>
          <w:lang w:val="uk-UA"/>
        </w:rPr>
        <w:t>вс</w:t>
      </w:r>
      <w:r w:rsidR="00E72302" w:rsidRPr="006C679B">
        <w:rPr>
          <w:rFonts w:ascii="Times New Roman" w:hAnsi="Times New Roman" w:cs="Times New Roman"/>
          <w:sz w:val="24"/>
          <w:szCs w:val="24"/>
        </w:rPr>
        <w:t>тва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користується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землею,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природними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ресурсами і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 xml:space="preserve"> та норм з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72302" w:rsidRPr="006C679B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="00E72302" w:rsidRPr="006C679B">
        <w:rPr>
          <w:rFonts w:ascii="Times New Roman" w:hAnsi="Times New Roman" w:cs="Times New Roman"/>
          <w:sz w:val="24"/>
          <w:szCs w:val="24"/>
        </w:rPr>
        <w:t>.</w:t>
      </w:r>
    </w:p>
    <w:p w:rsidR="00A339BA" w:rsidRPr="006C679B" w:rsidRDefault="00A339BA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6.7.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Вилучення основних фондів та іншого майна Ц</w:t>
      </w:r>
      <w:r w:rsidR="00282C20"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ПРПП</w:t>
      </w:r>
      <w:r w:rsidR="00D93826"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проводиться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лише у випадках, передбачених чинним законодавством. Збитки, завдані Центру внаслідок порушення його майнових прав іншими юридичними та фізичними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особами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відшкодовуються відповідно до чинного законодавства</w:t>
      </w:r>
      <w:r w:rsidR="002E0330"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:rsidR="00794419" w:rsidRPr="006C679B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E0330" w:rsidRPr="006C679B" w:rsidRDefault="002E0330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t>.ПОВНОВАЖЕННЯ ТРУДОВОГО КОЛЕКТИВУ</w:t>
      </w:r>
    </w:p>
    <w:p w:rsidR="002E0330" w:rsidRPr="006C679B" w:rsidRDefault="002E0330" w:rsidP="00794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7.1. Трудовий колектив </w:t>
      </w:r>
      <w:r w:rsidR="00794419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складається з усіх громадян, які своєю працею беруть</w:t>
      </w:r>
      <w:r w:rsidR="00FE1E61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участь у його діяльності на основі трудового договору (контракту, угоди) або інших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форм, що регулюють трудові відносини працівника із </w:t>
      </w:r>
      <w:r w:rsidR="00794419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053B" w:rsidRPr="006C679B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7.2.Трудові та соціальні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відносини трудового колективу з адміністрацією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регулюються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колективним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0330" w:rsidRPr="006C679B">
        <w:rPr>
          <w:rFonts w:ascii="Times New Roman" w:hAnsi="Times New Roman" w:cs="Times New Roman"/>
          <w:sz w:val="24"/>
          <w:szCs w:val="24"/>
          <w:lang w:val="uk-UA"/>
        </w:rPr>
        <w:t>договором та іншими нормативно–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правовими актами України.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>7.3.Питання щодо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поліпшення умов праці, життя і здоров'я, а також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інші</w:t>
      </w:r>
      <w:r w:rsidR="002E033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итання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соціального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вирішуються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трудовим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колективом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відповідно до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законодавства, цього Статуту та колективного договору.</w:t>
      </w: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7.4. Для педагогічних працівників </w:t>
      </w:r>
      <w:r w:rsidR="00794419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діючим законодавством передбачені всі</w:t>
      </w:r>
      <w:r w:rsidR="00FE1E61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пільги і переваги, тривалість щорічної відпустки, встановлені для вчителів закладів загальної середньої освіти.</w:t>
      </w: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7.5.Мінімальна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заробітна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плата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працівникі</w:t>
      </w:r>
      <w:proofErr w:type="gramStart"/>
      <w:r w:rsidRPr="006C679B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6C679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нижчою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мінімального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заробітної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плати.</w:t>
      </w:r>
    </w:p>
    <w:p w:rsidR="00E72302" w:rsidRPr="006C679B" w:rsidRDefault="00E72302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7.6.Працівники </w:t>
      </w:r>
      <w:r w:rsidR="00794419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провадять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6C679B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до Статуту,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договору та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інструкцій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>.</w:t>
      </w:r>
    </w:p>
    <w:p w:rsidR="002E0330" w:rsidRPr="006C679B" w:rsidRDefault="002E0330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7.7.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Сторони колективного договору звітують на загальних зборах колективу не менш ніж один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 </w:t>
      </w:r>
      <w:r w:rsidRPr="006C679B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на рік.</w:t>
      </w:r>
    </w:p>
    <w:p w:rsidR="00794419" w:rsidRPr="006C679B" w:rsidRDefault="00794419" w:rsidP="00794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302" w:rsidRPr="006C679B" w:rsidRDefault="00E72302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І. ПРИПИНЕННЯ </w:t>
      </w:r>
      <w:r w:rsidR="00B256F3"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ДІЯЛЬНОСТІ </w:t>
      </w:r>
      <w:r w:rsidR="006D66A3" w:rsidRPr="006C679B">
        <w:rPr>
          <w:rFonts w:ascii="Times New Roman" w:hAnsi="Times New Roman" w:cs="Times New Roman"/>
          <w:b/>
          <w:bCs/>
          <w:sz w:val="24"/>
          <w:szCs w:val="24"/>
          <w:lang w:val="uk-UA"/>
        </w:rPr>
        <w:t>ЦПРПП</w:t>
      </w:r>
    </w:p>
    <w:p w:rsidR="002E0330" w:rsidRPr="006C679B" w:rsidRDefault="002E0330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72302" w:rsidRPr="006C679B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8.1. Діяльність </w:t>
      </w:r>
      <w:r w:rsidR="00090D2D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припиняється в результаті його реорганізації (злиття,приєднання, поділу, перетворення) або ліквідації. Рішення про реорганізацію </w:t>
      </w:r>
      <w:proofErr w:type="spellStart"/>
      <w:r w:rsidRPr="006C679B">
        <w:rPr>
          <w:rFonts w:ascii="Times New Roman" w:hAnsi="Times New Roman" w:cs="Times New Roman"/>
          <w:sz w:val="24"/>
          <w:szCs w:val="24"/>
          <w:lang w:val="uk-UA"/>
        </w:rPr>
        <w:t>аболіквідацію</w:t>
      </w:r>
      <w:proofErr w:type="spellEnd"/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Центру приймається</w:t>
      </w:r>
      <w:r w:rsidR="00090D2D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>Новоушицькою</w:t>
      </w:r>
      <w:proofErr w:type="spellEnd"/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селищною радою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. Припинення діяльності </w:t>
      </w:r>
      <w:r w:rsidR="00090D2D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6D7520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здійснюється комісією з припинення (комісією з реорганізації, ліквідаційноюкомісією), утвореною в установленому законодавством порядку.</w:t>
      </w:r>
    </w:p>
    <w:p w:rsidR="00E72302" w:rsidRPr="006C679B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8.2. </w:t>
      </w:r>
      <w:r w:rsidR="00090D2D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ЦПРПП</w:t>
      </w:r>
      <w:r w:rsidR="006D7520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вважається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реорганізованим (ліквідованим) з дня внесення до Єдиного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державного реєстру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юридичних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осіб, фізичних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осіб - підприємців та громадських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формувань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відповідного</w:t>
      </w:r>
      <w:r w:rsidR="006D7520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C679B">
        <w:rPr>
          <w:rFonts w:ascii="Times New Roman" w:hAnsi="Times New Roman" w:cs="Times New Roman"/>
          <w:sz w:val="24"/>
          <w:szCs w:val="24"/>
          <w:lang w:val="uk-UA"/>
        </w:rPr>
        <w:t>запису в установленому порядку.</w:t>
      </w:r>
    </w:p>
    <w:p w:rsidR="00090D2D" w:rsidRPr="006C679B" w:rsidRDefault="00090D2D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302" w:rsidRPr="006C679B" w:rsidRDefault="00E72302" w:rsidP="00090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b/>
          <w:bCs/>
          <w:sz w:val="24"/>
          <w:szCs w:val="24"/>
        </w:rPr>
        <w:t xml:space="preserve">ІХ. ВНЕСЕННЯ ЗМІН ТА ДОПОВНЕНЬ </w:t>
      </w:r>
      <w:proofErr w:type="gramStart"/>
      <w:r w:rsidRPr="006C679B">
        <w:rPr>
          <w:rFonts w:ascii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6C679B">
        <w:rPr>
          <w:rFonts w:ascii="Times New Roman" w:hAnsi="Times New Roman" w:cs="Times New Roman"/>
          <w:b/>
          <w:bCs/>
          <w:sz w:val="24"/>
          <w:szCs w:val="24"/>
        </w:rPr>
        <w:t xml:space="preserve"> СТАТУТУ</w:t>
      </w:r>
    </w:p>
    <w:p w:rsidR="00E72302" w:rsidRPr="006C679B" w:rsidRDefault="00E72302" w:rsidP="00090D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79B">
        <w:rPr>
          <w:rFonts w:ascii="Times New Roman" w:hAnsi="Times New Roman" w:cs="Times New Roman"/>
          <w:sz w:val="24"/>
          <w:szCs w:val="24"/>
        </w:rPr>
        <w:t>9.1.</w:t>
      </w:r>
      <w:r w:rsidR="00090D2D" w:rsidRPr="006C679B">
        <w:rPr>
          <w:rFonts w:ascii="Times New Roman" w:hAnsi="Times New Roman" w:cs="Times New Roman"/>
          <w:sz w:val="24"/>
          <w:szCs w:val="24"/>
        </w:rPr>
        <w:t xml:space="preserve">Зміни та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="00090D2D" w:rsidRPr="006C679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090D2D" w:rsidRPr="006C679B">
        <w:rPr>
          <w:rFonts w:ascii="Times New Roman" w:hAnsi="Times New Roman" w:cs="Times New Roman"/>
          <w:sz w:val="24"/>
          <w:szCs w:val="24"/>
        </w:rPr>
        <w:t xml:space="preserve"> Статуту у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090D2D" w:rsidRPr="006C679B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="00090D2D" w:rsidRPr="006C679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90D2D" w:rsidRPr="006C679B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7520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Новоушицької селищної ради</w:t>
      </w:r>
      <w:r w:rsidR="00D93826" w:rsidRPr="006C679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="00090D2D" w:rsidRPr="006C679B">
        <w:rPr>
          <w:rFonts w:ascii="Times New Roman" w:hAnsi="Times New Roman" w:cs="Times New Roman"/>
          <w:sz w:val="24"/>
          <w:szCs w:val="24"/>
        </w:rPr>
        <w:t>шляхом</w:t>
      </w:r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викладення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090D2D" w:rsidRPr="006C67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новій</w:t>
      </w:r>
      <w:proofErr w:type="spellEnd"/>
      <w:r w:rsidR="00D93826" w:rsidRPr="006C679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="00090D2D" w:rsidRPr="006C679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реєструються</w:t>
      </w:r>
      <w:proofErr w:type="spellEnd"/>
      <w:r w:rsidR="00090D2D" w:rsidRPr="006C679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90D2D" w:rsidRPr="006C679B">
        <w:rPr>
          <w:rFonts w:ascii="Times New Roman" w:hAnsi="Times New Roman" w:cs="Times New Roman"/>
          <w:sz w:val="24"/>
          <w:szCs w:val="24"/>
        </w:rPr>
        <w:t>установленому</w:t>
      </w:r>
      <w:proofErr w:type="spellEnd"/>
      <w:r w:rsidR="00090D2D" w:rsidRPr="006C679B">
        <w:rPr>
          <w:rFonts w:ascii="Times New Roman" w:hAnsi="Times New Roman" w:cs="Times New Roman"/>
          <w:sz w:val="24"/>
          <w:szCs w:val="24"/>
        </w:rPr>
        <w:t xml:space="preserve"> законом порядку.</w:t>
      </w:r>
    </w:p>
    <w:p w:rsidR="00E72302" w:rsidRPr="006C679B" w:rsidRDefault="00E72302" w:rsidP="00B25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E4A39" w:rsidRPr="006C679B" w:rsidRDefault="00BE4A39" w:rsidP="00B9051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2302" w:rsidRPr="006C679B" w:rsidRDefault="006D7520" w:rsidP="006D752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679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6C679B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6C679B">
        <w:rPr>
          <w:rFonts w:ascii="Times New Roman" w:hAnsi="Times New Roman" w:cs="Times New Roman"/>
          <w:sz w:val="24"/>
          <w:szCs w:val="24"/>
        </w:rPr>
        <w:t xml:space="preserve"> ради</w:t>
      </w:r>
      <w:r w:rsidRPr="006C679B">
        <w:rPr>
          <w:rFonts w:ascii="Times New Roman" w:hAnsi="Times New Roman" w:cs="Times New Roman"/>
          <w:sz w:val="24"/>
          <w:szCs w:val="24"/>
        </w:rPr>
        <w:tab/>
      </w:r>
      <w:r w:rsidRPr="006C679B">
        <w:rPr>
          <w:rFonts w:ascii="Times New Roman" w:hAnsi="Times New Roman" w:cs="Times New Roman"/>
          <w:sz w:val="24"/>
          <w:szCs w:val="24"/>
        </w:rPr>
        <w:tab/>
      </w:r>
      <w:r w:rsidRPr="006C679B">
        <w:rPr>
          <w:rFonts w:ascii="Times New Roman" w:hAnsi="Times New Roman" w:cs="Times New Roman"/>
          <w:sz w:val="24"/>
          <w:szCs w:val="24"/>
        </w:rPr>
        <w:tab/>
      </w:r>
      <w:r w:rsidRPr="006C679B">
        <w:rPr>
          <w:rFonts w:ascii="Times New Roman" w:hAnsi="Times New Roman" w:cs="Times New Roman"/>
          <w:sz w:val="24"/>
          <w:szCs w:val="24"/>
        </w:rPr>
        <w:tab/>
      </w:r>
      <w:r w:rsidRPr="006C679B">
        <w:rPr>
          <w:rFonts w:ascii="Times New Roman" w:hAnsi="Times New Roman" w:cs="Times New Roman"/>
          <w:sz w:val="24"/>
          <w:szCs w:val="24"/>
        </w:rPr>
        <w:tab/>
      </w:r>
      <w:r w:rsidRPr="006C679B">
        <w:rPr>
          <w:rFonts w:ascii="Times New Roman" w:hAnsi="Times New Roman" w:cs="Times New Roman"/>
          <w:sz w:val="24"/>
          <w:szCs w:val="24"/>
        </w:rPr>
        <w:tab/>
        <w:t>Мегель С.А</w:t>
      </w:r>
    </w:p>
    <w:sectPr w:rsidR="00E72302" w:rsidRPr="006C679B" w:rsidSect="00FE1E6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C22"/>
    <w:multiLevelType w:val="multilevel"/>
    <w:tmpl w:val="823E1DC4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7B1911"/>
    <w:multiLevelType w:val="multilevel"/>
    <w:tmpl w:val="0B0E637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449BA"/>
    <w:multiLevelType w:val="multilevel"/>
    <w:tmpl w:val="5540DB7E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39436F7E"/>
    <w:multiLevelType w:val="multilevel"/>
    <w:tmpl w:val="F496A15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7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  <w:color w:val="000000"/>
      </w:rPr>
    </w:lvl>
  </w:abstractNum>
  <w:abstractNum w:abstractNumId="4">
    <w:nsid w:val="3FB415B1"/>
    <w:multiLevelType w:val="multilevel"/>
    <w:tmpl w:val="ADC27E22"/>
    <w:lvl w:ilvl="0">
      <w:start w:val="4"/>
      <w:numFmt w:val="decimal"/>
      <w:lvlText w:val="%1."/>
      <w:lvlJc w:val="left"/>
      <w:pPr>
        <w:ind w:left="744" w:hanging="744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744" w:hanging="744"/>
      </w:pPr>
      <w:rPr>
        <w:rFonts w:hint="default"/>
        <w:color w:val="000000"/>
      </w:rPr>
    </w:lvl>
    <w:lvl w:ilvl="2">
      <w:start w:val="15"/>
      <w:numFmt w:val="decimal"/>
      <w:lvlText w:val="%1.%2.%3."/>
      <w:lvlJc w:val="left"/>
      <w:pPr>
        <w:ind w:left="744" w:hanging="74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0217509"/>
    <w:multiLevelType w:val="multilevel"/>
    <w:tmpl w:val="7BA842D0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6">
    <w:nsid w:val="46EE6786"/>
    <w:multiLevelType w:val="multilevel"/>
    <w:tmpl w:val="A8404A90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FD0E9C"/>
    <w:multiLevelType w:val="multilevel"/>
    <w:tmpl w:val="71B4893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4FFD62D3"/>
    <w:multiLevelType w:val="multilevel"/>
    <w:tmpl w:val="C91829B0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2F36CB6"/>
    <w:multiLevelType w:val="multilevel"/>
    <w:tmpl w:val="87B0FC04"/>
    <w:lvl w:ilvl="0">
      <w:start w:val="4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0">
    <w:nsid w:val="60305BC4"/>
    <w:multiLevelType w:val="multilevel"/>
    <w:tmpl w:val="829E869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1">
    <w:nsid w:val="6574606A"/>
    <w:multiLevelType w:val="multilevel"/>
    <w:tmpl w:val="31CCCAA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92" w:hanging="72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14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03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color w:val="000000"/>
      </w:rPr>
    </w:lvl>
  </w:abstractNum>
  <w:abstractNum w:abstractNumId="12">
    <w:nsid w:val="69065341"/>
    <w:multiLevelType w:val="multilevel"/>
    <w:tmpl w:val="6A9EBD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5B3273"/>
    <w:multiLevelType w:val="multilevel"/>
    <w:tmpl w:val="652E02D4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4995649"/>
    <w:multiLevelType w:val="multilevel"/>
    <w:tmpl w:val="11705A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F74598"/>
    <w:multiLevelType w:val="multilevel"/>
    <w:tmpl w:val="2A460EC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16">
    <w:nsid w:val="7968502A"/>
    <w:multiLevelType w:val="multilevel"/>
    <w:tmpl w:val="1F345FE8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12"/>
  </w:num>
  <w:num w:numId="5">
    <w:abstractNumId w:val="6"/>
  </w:num>
  <w:num w:numId="6">
    <w:abstractNumId w:val="8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3"/>
  </w:num>
  <w:num w:numId="14">
    <w:abstractNumId w:val="15"/>
  </w:num>
  <w:num w:numId="15">
    <w:abstractNumId w:val="11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72302"/>
    <w:rsid w:val="00003E66"/>
    <w:rsid w:val="00010399"/>
    <w:rsid w:val="00066DF9"/>
    <w:rsid w:val="000703F8"/>
    <w:rsid w:val="00090D2D"/>
    <w:rsid w:val="000A7C77"/>
    <w:rsid w:val="000C1BD7"/>
    <w:rsid w:val="00143E99"/>
    <w:rsid w:val="00162654"/>
    <w:rsid w:val="001928AB"/>
    <w:rsid w:val="0019788B"/>
    <w:rsid w:val="002158E4"/>
    <w:rsid w:val="00224D08"/>
    <w:rsid w:val="002622E8"/>
    <w:rsid w:val="00272964"/>
    <w:rsid w:val="00282C20"/>
    <w:rsid w:val="00293400"/>
    <w:rsid w:val="002E0330"/>
    <w:rsid w:val="002F2207"/>
    <w:rsid w:val="003050DF"/>
    <w:rsid w:val="003142D0"/>
    <w:rsid w:val="00321ED8"/>
    <w:rsid w:val="00355253"/>
    <w:rsid w:val="00364AD2"/>
    <w:rsid w:val="00375042"/>
    <w:rsid w:val="003B0B79"/>
    <w:rsid w:val="0040515F"/>
    <w:rsid w:val="00464068"/>
    <w:rsid w:val="00467465"/>
    <w:rsid w:val="004B47CC"/>
    <w:rsid w:val="005103A7"/>
    <w:rsid w:val="00515F9A"/>
    <w:rsid w:val="00533E80"/>
    <w:rsid w:val="0055222B"/>
    <w:rsid w:val="005F2FFD"/>
    <w:rsid w:val="0061211A"/>
    <w:rsid w:val="0062497D"/>
    <w:rsid w:val="00625F9C"/>
    <w:rsid w:val="006909EE"/>
    <w:rsid w:val="006A195A"/>
    <w:rsid w:val="006C679B"/>
    <w:rsid w:val="006D66A3"/>
    <w:rsid w:val="006D7520"/>
    <w:rsid w:val="006E2185"/>
    <w:rsid w:val="0070044F"/>
    <w:rsid w:val="00727142"/>
    <w:rsid w:val="00790B8D"/>
    <w:rsid w:val="00792825"/>
    <w:rsid w:val="007943F8"/>
    <w:rsid w:val="00794419"/>
    <w:rsid w:val="007968BF"/>
    <w:rsid w:val="007C100B"/>
    <w:rsid w:val="007C3520"/>
    <w:rsid w:val="007D6C00"/>
    <w:rsid w:val="007F7C7B"/>
    <w:rsid w:val="00824625"/>
    <w:rsid w:val="00890984"/>
    <w:rsid w:val="008E656E"/>
    <w:rsid w:val="00925A92"/>
    <w:rsid w:val="00926E06"/>
    <w:rsid w:val="00946352"/>
    <w:rsid w:val="00954029"/>
    <w:rsid w:val="0096053B"/>
    <w:rsid w:val="00A32536"/>
    <w:rsid w:val="00A339BA"/>
    <w:rsid w:val="00A509C2"/>
    <w:rsid w:val="00A5404D"/>
    <w:rsid w:val="00A56EAA"/>
    <w:rsid w:val="00B256F3"/>
    <w:rsid w:val="00B63C9D"/>
    <w:rsid w:val="00B70D46"/>
    <w:rsid w:val="00B90517"/>
    <w:rsid w:val="00BE037D"/>
    <w:rsid w:val="00BE4A39"/>
    <w:rsid w:val="00C01BA6"/>
    <w:rsid w:val="00C62271"/>
    <w:rsid w:val="00C952F3"/>
    <w:rsid w:val="00CA6619"/>
    <w:rsid w:val="00CB09C3"/>
    <w:rsid w:val="00CD5087"/>
    <w:rsid w:val="00CD5FD1"/>
    <w:rsid w:val="00CE742E"/>
    <w:rsid w:val="00D73461"/>
    <w:rsid w:val="00D93826"/>
    <w:rsid w:val="00E344E4"/>
    <w:rsid w:val="00E65C82"/>
    <w:rsid w:val="00E72302"/>
    <w:rsid w:val="00E92877"/>
    <w:rsid w:val="00EF27E1"/>
    <w:rsid w:val="00F250EE"/>
    <w:rsid w:val="00F707DD"/>
    <w:rsid w:val="00F84F5D"/>
    <w:rsid w:val="00FA52B9"/>
    <w:rsid w:val="00FE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265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3552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55253"/>
    <w:pPr>
      <w:widowControl w:val="0"/>
      <w:shd w:val="clear" w:color="auto" w:fill="FFFFFF"/>
      <w:spacing w:before="660" w:after="540" w:line="322" w:lineRule="exact"/>
      <w:ind w:hanging="74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467465"/>
    <w:pPr>
      <w:ind w:left="720"/>
      <w:contextualSpacing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51-14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060-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262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D7789-2F55-49D2-A826-4FAFFD9C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10482</Words>
  <Characters>5976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Ярмоленко</dc:creator>
  <cp:lastModifiedBy>Admin</cp:lastModifiedBy>
  <cp:revision>31</cp:revision>
  <cp:lastPrinted>2020-08-31T08:07:00Z</cp:lastPrinted>
  <dcterms:created xsi:type="dcterms:W3CDTF">2020-08-06T11:48:00Z</dcterms:created>
  <dcterms:modified xsi:type="dcterms:W3CDTF">2020-08-31T08:08:00Z</dcterms:modified>
</cp:coreProperties>
</file>