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C329" w14:textId="77777777" w:rsidR="00E029AE" w:rsidRPr="00E029AE" w:rsidRDefault="00E029AE" w:rsidP="00E029AE">
      <w:pPr>
        <w:spacing w:before="120"/>
        <w:rPr>
          <w:sz w:val="28"/>
          <w:szCs w:val="28"/>
        </w:rPr>
      </w:pPr>
    </w:p>
    <w:tbl>
      <w:tblPr>
        <w:tblW w:w="2574" w:type="pct"/>
        <w:tblLook w:val="01E0" w:firstRow="1" w:lastRow="1" w:firstColumn="1" w:lastColumn="1" w:noHBand="0" w:noVBand="0"/>
      </w:tblPr>
      <w:tblGrid>
        <w:gridCol w:w="5073"/>
      </w:tblGrid>
      <w:tr w:rsidR="005042F5" w:rsidRPr="00E029AE" w14:paraId="33D5182F" w14:textId="77777777" w:rsidTr="00E029AE">
        <w:tc>
          <w:tcPr>
            <w:tcW w:w="5073" w:type="dxa"/>
            <w:tcBorders>
              <w:bottom w:val="single" w:sz="4" w:space="0" w:color="auto"/>
            </w:tcBorders>
          </w:tcPr>
          <w:p w14:paraId="3EC55831" w14:textId="04E32054" w:rsidR="005042F5" w:rsidRPr="00E029AE" w:rsidRDefault="007C555B" w:rsidP="00E029A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029AE">
              <w:rPr>
                <w:b/>
                <w:sz w:val="28"/>
                <w:szCs w:val="28"/>
                <w:lang w:val="uk-UA" w:eastAsia="en-US"/>
              </w:rPr>
              <w:t>Про внесення змін до договору оренди земельн</w:t>
            </w:r>
            <w:r w:rsidR="00E362DD" w:rsidRPr="00E029AE">
              <w:rPr>
                <w:b/>
                <w:sz w:val="28"/>
                <w:szCs w:val="28"/>
                <w:lang w:val="uk-UA" w:eastAsia="en-US"/>
              </w:rPr>
              <w:t>ої</w:t>
            </w:r>
            <w:r w:rsidRPr="00E029AE">
              <w:rPr>
                <w:b/>
                <w:sz w:val="28"/>
                <w:szCs w:val="28"/>
                <w:lang w:val="uk-UA" w:eastAsia="en-US"/>
              </w:rPr>
              <w:t xml:space="preserve"> ділянк</w:t>
            </w:r>
            <w:r w:rsidR="00E362DD" w:rsidRPr="00E029AE">
              <w:rPr>
                <w:b/>
                <w:sz w:val="28"/>
                <w:szCs w:val="28"/>
                <w:lang w:val="uk-UA" w:eastAsia="en-US"/>
              </w:rPr>
              <w:t>и</w:t>
            </w:r>
          </w:p>
        </w:tc>
      </w:tr>
    </w:tbl>
    <w:p w14:paraId="16F5A3D2" w14:textId="689A798A" w:rsidR="00E029AE" w:rsidRPr="00E029AE" w:rsidRDefault="00E029AE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10D8863" w14:textId="5989CFCC" w:rsidR="005042F5" w:rsidRPr="00E029AE" w:rsidRDefault="005042F5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E029AE">
        <w:rPr>
          <w:bCs/>
          <w:sz w:val="28"/>
          <w:szCs w:val="28"/>
          <w:lang w:val="uk-UA"/>
        </w:rPr>
        <w:t xml:space="preserve">Керуючись </w:t>
      </w:r>
      <w:r w:rsidRPr="00E029AE">
        <w:rPr>
          <w:sz w:val="28"/>
          <w:szCs w:val="28"/>
          <w:lang w:val="uk-UA"/>
        </w:rPr>
        <w:t xml:space="preserve">статтею 186 Земельного Кодексу України, </w:t>
      </w:r>
      <w:r w:rsidRPr="00E029AE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E029AE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Pr="00E029AE">
        <w:rPr>
          <w:bCs/>
          <w:sz w:val="28"/>
          <w:szCs w:val="28"/>
          <w:lang w:val="uk-UA"/>
        </w:rPr>
        <w:t>селищна рада</w:t>
      </w:r>
    </w:p>
    <w:p w14:paraId="4F35F21D" w14:textId="77777777" w:rsidR="000637B2" w:rsidRPr="00E029AE" w:rsidRDefault="000637B2" w:rsidP="00E029AE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E029AE">
        <w:rPr>
          <w:b/>
          <w:sz w:val="28"/>
          <w:szCs w:val="28"/>
          <w:lang w:val="uk-UA"/>
        </w:rPr>
        <w:t>ВИРІШИЛА:</w:t>
      </w:r>
    </w:p>
    <w:p w14:paraId="1338449E" w14:textId="3E5BF2CD" w:rsidR="00126073" w:rsidRPr="00E029AE" w:rsidRDefault="00FE10FF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E029AE">
        <w:rPr>
          <w:bCs/>
          <w:sz w:val="28"/>
          <w:szCs w:val="28"/>
          <w:lang w:val="uk-UA"/>
        </w:rPr>
        <w:t>1.</w:t>
      </w:r>
      <w:r w:rsidR="00126073" w:rsidRPr="00E029AE">
        <w:rPr>
          <w:bCs/>
          <w:sz w:val="28"/>
          <w:szCs w:val="28"/>
          <w:lang w:val="uk-UA"/>
        </w:rPr>
        <w:t xml:space="preserve"> </w:t>
      </w:r>
      <w:proofErr w:type="spellStart"/>
      <w:r w:rsidR="00126073" w:rsidRPr="00E029AE">
        <w:rPr>
          <w:bCs/>
          <w:sz w:val="28"/>
          <w:szCs w:val="28"/>
          <w:lang w:val="uk-UA"/>
        </w:rPr>
        <w:t>Внести</w:t>
      </w:r>
      <w:proofErr w:type="spellEnd"/>
      <w:r w:rsidR="00126073" w:rsidRPr="00E029AE">
        <w:rPr>
          <w:bCs/>
          <w:sz w:val="28"/>
          <w:szCs w:val="28"/>
          <w:lang w:val="uk-UA"/>
        </w:rPr>
        <w:t xml:space="preserve"> зміни шляхом припинення дії договору оренди земельної ділянки №024/2018, укладеного 22 січня 2018 року між Новоушицькою районною державною адміністрацією та Кравчуком Дмитром Олександровичем щодо земельної ділянки </w:t>
      </w:r>
      <w:r w:rsidR="00E029AE" w:rsidRPr="00E029AE">
        <w:rPr>
          <w:bCs/>
          <w:sz w:val="28"/>
          <w:szCs w:val="28"/>
          <w:lang w:val="uk-UA"/>
        </w:rPr>
        <w:t>№92-1</w:t>
      </w:r>
      <w:r w:rsidR="00E029AE">
        <w:rPr>
          <w:bCs/>
          <w:sz w:val="28"/>
          <w:szCs w:val="28"/>
          <w:lang w:val="uk-UA"/>
        </w:rPr>
        <w:t xml:space="preserve"> </w:t>
      </w:r>
      <w:r w:rsidR="00E029AE" w:rsidRPr="00E029AE">
        <w:rPr>
          <w:bCs/>
          <w:sz w:val="28"/>
          <w:szCs w:val="28"/>
          <w:lang w:val="uk-UA"/>
        </w:rPr>
        <w:t>площею 1,7221 га (угіддя- рілля)</w:t>
      </w:r>
      <w:r w:rsidR="00E029AE">
        <w:rPr>
          <w:bCs/>
          <w:sz w:val="28"/>
          <w:szCs w:val="28"/>
          <w:lang w:val="uk-UA"/>
        </w:rPr>
        <w:t xml:space="preserve"> з </w:t>
      </w:r>
      <w:r w:rsidR="00126073" w:rsidRPr="00E029AE">
        <w:rPr>
          <w:bCs/>
          <w:sz w:val="28"/>
          <w:szCs w:val="28"/>
          <w:lang w:val="uk-UA"/>
        </w:rPr>
        <w:t>кадастрови</w:t>
      </w:r>
      <w:r w:rsidR="00E029AE">
        <w:rPr>
          <w:bCs/>
          <w:sz w:val="28"/>
          <w:szCs w:val="28"/>
          <w:lang w:val="uk-UA"/>
        </w:rPr>
        <w:t>м</w:t>
      </w:r>
      <w:r w:rsidR="00126073" w:rsidRPr="00E029AE">
        <w:rPr>
          <w:bCs/>
          <w:sz w:val="28"/>
          <w:szCs w:val="28"/>
          <w:lang w:val="uk-UA"/>
        </w:rPr>
        <w:t xml:space="preserve"> номер</w:t>
      </w:r>
      <w:r w:rsidR="00E029AE">
        <w:rPr>
          <w:bCs/>
          <w:sz w:val="28"/>
          <w:szCs w:val="28"/>
          <w:lang w:val="uk-UA"/>
        </w:rPr>
        <w:t>ом</w:t>
      </w:r>
      <w:r w:rsidR="00126073" w:rsidRPr="00E029AE">
        <w:rPr>
          <w:bCs/>
          <w:sz w:val="28"/>
          <w:szCs w:val="28"/>
          <w:lang w:val="uk-UA"/>
        </w:rPr>
        <w:t xml:space="preserve"> 6823382500:05:001:0219.</w:t>
      </w:r>
    </w:p>
    <w:p w14:paraId="70AD0CA1" w14:textId="525C8C75" w:rsidR="005042F5" w:rsidRPr="00E029AE" w:rsidRDefault="00FE10FF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E029AE">
        <w:rPr>
          <w:bCs/>
          <w:sz w:val="28"/>
          <w:szCs w:val="28"/>
          <w:lang w:val="uk-UA"/>
        </w:rPr>
        <w:t>2</w:t>
      </w:r>
      <w:r w:rsidR="005042F5" w:rsidRPr="00E029AE">
        <w:rPr>
          <w:bCs/>
          <w:sz w:val="28"/>
          <w:szCs w:val="28"/>
          <w:lang w:val="uk-UA"/>
        </w:rPr>
        <w:t xml:space="preserve">. Селищному голові </w:t>
      </w:r>
      <w:r w:rsidR="00E029AE">
        <w:rPr>
          <w:bCs/>
          <w:sz w:val="28"/>
          <w:szCs w:val="28"/>
          <w:lang w:val="uk-UA"/>
        </w:rPr>
        <w:t xml:space="preserve">Анатолію ОЛІЙНИКУ </w:t>
      </w:r>
      <w:r w:rsidR="005042F5" w:rsidRPr="00E029AE">
        <w:rPr>
          <w:bCs/>
          <w:sz w:val="28"/>
          <w:szCs w:val="28"/>
          <w:lang w:val="uk-UA"/>
        </w:rPr>
        <w:t>укласти додаткову угоду про внесення змін до договору оренди земельн</w:t>
      </w:r>
      <w:r w:rsidRPr="00E029AE">
        <w:rPr>
          <w:bCs/>
          <w:sz w:val="28"/>
          <w:szCs w:val="28"/>
          <w:lang w:val="uk-UA"/>
        </w:rPr>
        <w:t>ої</w:t>
      </w:r>
      <w:r w:rsidR="005042F5" w:rsidRPr="00E029AE">
        <w:rPr>
          <w:bCs/>
          <w:sz w:val="28"/>
          <w:szCs w:val="28"/>
          <w:lang w:val="uk-UA"/>
        </w:rPr>
        <w:t xml:space="preserve"> ділян</w:t>
      </w:r>
      <w:r w:rsidRPr="00E029AE">
        <w:rPr>
          <w:bCs/>
          <w:sz w:val="28"/>
          <w:szCs w:val="28"/>
          <w:lang w:val="uk-UA"/>
        </w:rPr>
        <w:t>ки</w:t>
      </w:r>
      <w:r w:rsidR="005042F5" w:rsidRPr="00E029AE">
        <w:rPr>
          <w:bCs/>
          <w:sz w:val="28"/>
          <w:szCs w:val="28"/>
          <w:lang w:val="uk-UA"/>
        </w:rPr>
        <w:t>, визначен</w:t>
      </w:r>
      <w:r w:rsidR="00E029AE">
        <w:rPr>
          <w:bCs/>
          <w:sz w:val="28"/>
          <w:szCs w:val="28"/>
          <w:lang w:val="uk-UA"/>
        </w:rPr>
        <w:t>ої</w:t>
      </w:r>
      <w:r w:rsidR="005042F5" w:rsidRPr="00E029AE">
        <w:rPr>
          <w:bCs/>
          <w:sz w:val="28"/>
          <w:szCs w:val="28"/>
          <w:lang w:val="uk-UA"/>
        </w:rPr>
        <w:t xml:space="preserve"> у цьому рішенні.</w:t>
      </w:r>
    </w:p>
    <w:p w14:paraId="39CA7546" w14:textId="77777777" w:rsidR="005042F5" w:rsidRPr="00E029AE" w:rsidRDefault="00FE10FF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E029AE">
        <w:rPr>
          <w:bCs/>
          <w:sz w:val="28"/>
          <w:szCs w:val="28"/>
          <w:lang w:val="uk-UA"/>
        </w:rPr>
        <w:t>3</w:t>
      </w:r>
      <w:r w:rsidR="005042F5" w:rsidRPr="00E029AE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701D0C7" w14:textId="77777777" w:rsidR="000C5DC7" w:rsidRPr="00E029AE" w:rsidRDefault="000C5DC7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0BB32DAD" w14:textId="77777777" w:rsidR="00FE10FF" w:rsidRPr="00E029AE" w:rsidRDefault="00FE10FF" w:rsidP="00E029A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73EBEEFB" w14:textId="77777777" w:rsidR="005042F5" w:rsidRPr="00E029AE" w:rsidRDefault="005042F5" w:rsidP="00E029AE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E029AE">
        <w:rPr>
          <w:b/>
          <w:bCs/>
          <w:sz w:val="28"/>
          <w:szCs w:val="28"/>
          <w:lang w:val="uk-UA"/>
        </w:rPr>
        <w:t>Селищний голова</w:t>
      </w:r>
      <w:r w:rsidRPr="00E029AE"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5042F5" w:rsidRPr="00E029AE" w:rsidSect="00E029AE"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EF38" w14:textId="77777777" w:rsidR="00377DE5" w:rsidRDefault="00377DE5" w:rsidP="005042F5">
      <w:r>
        <w:separator/>
      </w:r>
    </w:p>
  </w:endnote>
  <w:endnote w:type="continuationSeparator" w:id="0">
    <w:p w14:paraId="134FA73C" w14:textId="77777777" w:rsidR="00377DE5" w:rsidRDefault="00377DE5" w:rsidP="0050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0724" w14:textId="77777777" w:rsidR="00377DE5" w:rsidRDefault="00377DE5" w:rsidP="005042F5">
      <w:r>
        <w:separator/>
      </w:r>
    </w:p>
  </w:footnote>
  <w:footnote w:type="continuationSeparator" w:id="0">
    <w:p w14:paraId="471144E1" w14:textId="77777777" w:rsidR="00377DE5" w:rsidRDefault="00377DE5" w:rsidP="0050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AC56" w14:textId="1FA173CA" w:rsidR="00E029AE" w:rsidRDefault="00E029AE" w:rsidP="00E029AE">
    <w:pPr>
      <w:widowControl w:val="0"/>
      <w:autoSpaceDE w:val="0"/>
      <w:jc w:val="center"/>
      <w:rPr>
        <w:b/>
        <w:color w:val="000080"/>
        <w:sz w:val="28"/>
        <w:szCs w:val="28"/>
        <w:lang w:val="uk-UA"/>
      </w:rPr>
    </w:pPr>
    <w:r>
      <w:rPr>
        <w:noProof/>
        <w:sz w:val="28"/>
        <w:szCs w:val="28"/>
        <w:lang w:val="ru-RU"/>
      </w:rPr>
      <w:drawing>
        <wp:inline distT="0" distB="0" distL="0" distR="0" wp14:anchorId="70581305" wp14:editId="72E03D6D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865374" w14:textId="77777777" w:rsidR="00E029AE" w:rsidRDefault="00E029AE" w:rsidP="00E029AE">
    <w:pPr>
      <w:widowControl w:val="0"/>
      <w:autoSpaceDE w:val="0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563C7EDA" w14:textId="77777777" w:rsidR="00E029AE" w:rsidRPr="00FE246C" w:rsidRDefault="00E029AE" w:rsidP="00E029AE">
    <w:pPr>
      <w:autoSpaceDE w:val="0"/>
      <w:jc w:val="center"/>
      <w:rPr>
        <w:b/>
        <w:sz w:val="28"/>
        <w:szCs w:val="28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69DB58BE" w14:textId="77777777" w:rsidR="00E029AE" w:rsidRDefault="00E029AE" w:rsidP="00E029AE">
    <w:pPr>
      <w:autoSpaceDE w:val="0"/>
      <w:jc w:val="center"/>
      <w:rPr>
        <w:bCs/>
        <w:sz w:val="28"/>
        <w:lang w:val="uk-UA"/>
      </w:rPr>
    </w:pPr>
    <w:r>
      <w:rPr>
        <w:b/>
        <w:sz w:val="28"/>
        <w:szCs w:val="28"/>
      </w:rPr>
      <w:t>X</w:t>
    </w:r>
    <w:r>
      <w:rPr>
        <w:b/>
        <w:sz w:val="28"/>
        <w:szCs w:val="28"/>
        <w:lang w:val="uk-UA"/>
      </w:rPr>
      <w:t>ХІ</w:t>
    </w:r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сесія</w:t>
    </w:r>
    <w:proofErr w:type="spellEnd"/>
  </w:p>
  <w:p w14:paraId="1EE87247" w14:textId="77777777" w:rsidR="00E029AE" w:rsidRDefault="00E029AE" w:rsidP="00E029AE">
    <w:pPr>
      <w:tabs>
        <w:tab w:val="left" w:pos="0"/>
        <w:tab w:val="left" w:pos="300"/>
      </w:tabs>
      <w:autoSpaceDE w:val="0"/>
      <w:jc w:val="center"/>
      <w:rPr>
        <w:bCs/>
        <w:sz w:val="28"/>
        <w:lang w:val="uk-UA"/>
      </w:rPr>
    </w:pPr>
  </w:p>
  <w:p w14:paraId="5674CDEE" w14:textId="77777777" w:rsidR="00E029AE" w:rsidRDefault="00E029AE" w:rsidP="00E029AE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14:paraId="5A0D0FE2" w14:textId="77777777" w:rsidR="00E029AE" w:rsidRDefault="00E029AE" w:rsidP="00E029AE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E029AE" w14:paraId="02B2A7B7" w14:textId="77777777" w:rsidTr="001A7C0A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42272492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72B2DC36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52B70864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52C9B912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1FCDD217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36017B12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71DB3CA6" w14:textId="77777777" w:rsidR="00E029AE" w:rsidRDefault="00E029AE" w:rsidP="00E029A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1AD8D141" w14:textId="77777777" w:rsidR="00E029AE" w:rsidRDefault="00E029AE" w:rsidP="00E029AE">
    <w:pPr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F5"/>
    <w:rsid w:val="00020980"/>
    <w:rsid w:val="000637B2"/>
    <w:rsid w:val="000C5DC7"/>
    <w:rsid w:val="00126073"/>
    <w:rsid w:val="00165278"/>
    <w:rsid w:val="00301D3A"/>
    <w:rsid w:val="00377DE5"/>
    <w:rsid w:val="004457F8"/>
    <w:rsid w:val="005042F5"/>
    <w:rsid w:val="00507672"/>
    <w:rsid w:val="00590F7C"/>
    <w:rsid w:val="005E50C7"/>
    <w:rsid w:val="00617535"/>
    <w:rsid w:val="00650C7C"/>
    <w:rsid w:val="006B79C4"/>
    <w:rsid w:val="00780E0E"/>
    <w:rsid w:val="007C555B"/>
    <w:rsid w:val="00842854"/>
    <w:rsid w:val="008965C5"/>
    <w:rsid w:val="008C2689"/>
    <w:rsid w:val="00924F14"/>
    <w:rsid w:val="009C767D"/>
    <w:rsid w:val="00A21B83"/>
    <w:rsid w:val="00B10B99"/>
    <w:rsid w:val="00BB013E"/>
    <w:rsid w:val="00BC4AB5"/>
    <w:rsid w:val="00C97187"/>
    <w:rsid w:val="00D450CE"/>
    <w:rsid w:val="00DF409B"/>
    <w:rsid w:val="00E029AE"/>
    <w:rsid w:val="00E2596A"/>
    <w:rsid w:val="00E362DD"/>
    <w:rsid w:val="00E55B46"/>
    <w:rsid w:val="00EE14C7"/>
    <w:rsid w:val="00F12AAE"/>
    <w:rsid w:val="00F55BAC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D634"/>
  <w15:docId w15:val="{396119A4-1A58-4BEA-A4C4-7A6BC0C2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42F5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42F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04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4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1C48-4FBD-4C03-8761-F7DF9689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2021-12-21T07:00:00Z</cp:lastPrinted>
  <dcterms:created xsi:type="dcterms:W3CDTF">2022-01-14T12:11:00Z</dcterms:created>
  <dcterms:modified xsi:type="dcterms:W3CDTF">2022-01-15T17:22:00Z</dcterms:modified>
</cp:coreProperties>
</file>