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45EC0" w:rsidRPr="00433F50" w:rsidTr="00D45EC0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D45EC0" w:rsidRPr="00A910F3" w:rsidRDefault="00995B2D" w:rsidP="00995B2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995B2D">
              <w:rPr>
                <w:b/>
                <w:bCs/>
                <w:szCs w:val="28"/>
                <w:lang w:val="uk-UA"/>
              </w:rPr>
              <w:t>Про   створення робочої групи з розробки Стратегії розвитку Новоушицької селищної територіальної громади Кам`янець-Подільського району Хмельницької області до 2027 року</w:t>
            </w:r>
          </w:p>
        </w:tc>
      </w:tr>
    </w:tbl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E42A5" w:rsidRPr="00A910F3" w:rsidRDefault="003E42A5" w:rsidP="003E42A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910F3">
        <w:rPr>
          <w:bCs/>
          <w:szCs w:val="28"/>
          <w:lang w:val="uk-UA"/>
        </w:rPr>
        <w:t xml:space="preserve">Керуючись </w:t>
      </w:r>
      <w:r w:rsidR="00995B2D">
        <w:rPr>
          <w:bCs/>
          <w:szCs w:val="28"/>
          <w:lang w:val="uk-UA"/>
        </w:rPr>
        <w:t>статтею 11,</w:t>
      </w:r>
      <w:r w:rsidR="00995B2D" w:rsidRPr="00995B2D">
        <w:rPr>
          <w:bCs/>
          <w:szCs w:val="28"/>
          <w:lang w:val="uk-UA"/>
        </w:rPr>
        <w:t xml:space="preserve"> підпунктом 1 пункту «а» статті 27</w:t>
      </w:r>
      <w:r>
        <w:rPr>
          <w:bCs/>
          <w:szCs w:val="28"/>
          <w:lang w:val="uk-UA"/>
        </w:rPr>
        <w:t xml:space="preserve"> </w:t>
      </w:r>
      <w:r w:rsidRPr="00A910F3">
        <w:rPr>
          <w:bCs/>
          <w:szCs w:val="28"/>
          <w:lang w:val="uk-UA"/>
        </w:rPr>
        <w:t>пунктом 3 час</w:t>
      </w:r>
      <w:r>
        <w:rPr>
          <w:bCs/>
          <w:szCs w:val="28"/>
          <w:lang w:val="uk-UA"/>
        </w:rPr>
        <w:t xml:space="preserve">тини четвертої статті 42, статтями </w:t>
      </w:r>
      <w:r w:rsidRPr="00A910F3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1-53</w:t>
      </w:r>
      <w:r w:rsidRPr="00A910F3">
        <w:rPr>
          <w:bCs/>
          <w:szCs w:val="28"/>
          <w:lang w:val="uk-UA"/>
        </w:rPr>
        <w:t xml:space="preserve">, частиною шостою статті 59 Закону України «Про місцеве самоврядування в Україні», </w:t>
      </w:r>
      <w:r w:rsidR="00995B2D">
        <w:rPr>
          <w:bCs/>
          <w:szCs w:val="28"/>
          <w:lang w:val="uk-UA"/>
        </w:rPr>
        <w:t>з</w:t>
      </w:r>
      <w:r w:rsidR="00995B2D" w:rsidRPr="00995B2D">
        <w:rPr>
          <w:bCs/>
          <w:szCs w:val="28"/>
          <w:lang w:val="uk-UA"/>
        </w:rPr>
        <w:t xml:space="preserve"> метою прогнозування економічного і соціального розвитку громади, розробки Стратегії розвитку Новоушицької селищної територіальної громади Кам`янець-Подільського району Хмельницької області до 2027 року</w:t>
      </w:r>
      <w:r w:rsidRPr="00A910F3">
        <w:rPr>
          <w:bCs/>
          <w:szCs w:val="28"/>
          <w:lang w:val="uk-UA"/>
        </w:rPr>
        <w:t>, виконавчий комітет селищної ради</w:t>
      </w:r>
    </w:p>
    <w:p w:rsidR="00D45EC0" w:rsidRPr="00A910F3" w:rsidRDefault="00A910F3" w:rsidP="00A910F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A910F3">
        <w:rPr>
          <w:b/>
          <w:szCs w:val="28"/>
          <w:lang w:val="uk-UA"/>
        </w:rPr>
        <w:t>ВИРІШИВ</w:t>
      </w:r>
      <w:r w:rsidR="00D45EC0" w:rsidRPr="00A910F3">
        <w:rPr>
          <w:b/>
          <w:szCs w:val="28"/>
          <w:lang w:val="uk-UA"/>
        </w:rPr>
        <w:t>: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 xml:space="preserve">1.Створити Робочу групу з розробки Стратегії розвитку Новоушицької селищної територіальної громади Кам`янець-Подільського району Хмельницької області до 2027 року (далі Робоча група) та затвердити її персональний склад (додаток 1). 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>2.Затвердити положення про робочу групу (додаток 2).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>3.Робочій групі розробити проєкт Стратегії розвитку Новоушицької селищної територіальної громади Кам`янець-Подільського району Хмельницької області та подати його на затвердження селищній раді до 31.12.2022 року.</w:t>
      </w:r>
    </w:p>
    <w:p w:rsidR="00D45EC0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>4. Координацію роботи щодо виконання даного рішення покласти на заступника селищного голови з питань діяльності виконавчих органів Олександра МОСКОВЧУКА.</w:t>
      </w:r>
    </w:p>
    <w:p w:rsidR="00D45EC0" w:rsidRPr="00A910F3" w:rsidRDefault="00B07DB9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5.</w:t>
      </w:r>
      <w:r w:rsidRPr="00B07DB9">
        <w:t xml:space="preserve"> </w:t>
      </w:r>
      <w:r w:rsidRPr="00B07DB9">
        <w:rPr>
          <w:bCs/>
          <w:szCs w:val="28"/>
          <w:lang w:val="uk-UA"/>
        </w:rPr>
        <w:t xml:space="preserve">Контроль за виконанням даного рішення покласти на першого заступника </w:t>
      </w:r>
      <w:r>
        <w:rPr>
          <w:bCs/>
          <w:szCs w:val="28"/>
          <w:lang w:val="uk-UA"/>
        </w:rPr>
        <w:t>селищного</w:t>
      </w:r>
      <w:r w:rsidRPr="00B07DB9">
        <w:rPr>
          <w:bCs/>
          <w:szCs w:val="28"/>
          <w:lang w:val="uk-UA"/>
        </w:rPr>
        <w:t xml:space="preserve"> голови</w:t>
      </w:r>
      <w:r>
        <w:rPr>
          <w:bCs/>
          <w:szCs w:val="28"/>
          <w:lang w:val="uk-UA"/>
        </w:rPr>
        <w:t xml:space="preserve"> Руслана САДЛІЯ.</w:t>
      </w:r>
    </w:p>
    <w:p w:rsidR="00180A46" w:rsidRDefault="00D45EC0" w:rsidP="00A910F3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910F3">
        <w:rPr>
          <w:b/>
          <w:bCs/>
          <w:szCs w:val="28"/>
          <w:lang w:val="uk-UA"/>
        </w:rPr>
        <w:t>Селищний голова</w:t>
      </w:r>
      <w:r w:rsidRPr="00A910F3">
        <w:rPr>
          <w:b/>
          <w:bCs/>
          <w:szCs w:val="28"/>
          <w:lang w:val="uk-UA"/>
        </w:rPr>
        <w:tab/>
        <w:t>Анатолій ОЛІЙНИК</w:t>
      </w:r>
    </w:p>
    <w:p w:rsidR="00180A46" w:rsidRDefault="00180A46" w:rsidP="00A910F3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80A46" w:rsidSect="00FE33B9">
          <w:headerReference w:type="default" r:id="rId9"/>
          <w:headerReference w:type="first" r:id="rId10"/>
          <w:pgSz w:w="11910" w:h="16840"/>
          <w:pgMar w:top="1134" w:right="567" w:bottom="1134" w:left="1701" w:header="1140" w:footer="0" w:gutter="0"/>
          <w:cols w:space="72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9"/>
      </w:tblGrid>
      <w:tr w:rsidR="005760FB" w:rsidRPr="00433F50" w:rsidTr="00677895">
        <w:trPr>
          <w:jc w:val="right"/>
        </w:trPr>
        <w:tc>
          <w:tcPr>
            <w:tcW w:w="9858" w:type="dxa"/>
            <w:shd w:val="clear" w:color="auto" w:fill="auto"/>
          </w:tcPr>
          <w:p w:rsidR="005760FB" w:rsidRPr="00180A46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80A46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  <w:r w:rsidR="00995B2D">
              <w:rPr>
                <w:bCs/>
                <w:szCs w:val="28"/>
                <w:lang w:val="uk-UA"/>
              </w:rPr>
              <w:t>1</w:t>
            </w:r>
          </w:p>
          <w:p w:rsidR="005760FB" w:rsidRPr="00180A46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80A46">
              <w:rPr>
                <w:bCs/>
                <w:szCs w:val="28"/>
                <w:lang w:val="uk-UA"/>
              </w:rPr>
              <w:t xml:space="preserve">до </w:t>
            </w:r>
            <w:r w:rsidR="00180A46" w:rsidRPr="00180A46">
              <w:rPr>
                <w:bCs/>
                <w:szCs w:val="28"/>
                <w:lang w:val="uk-UA"/>
              </w:rPr>
              <w:t xml:space="preserve">рішення виконавчого комітету </w:t>
            </w:r>
            <w:r w:rsidRPr="00180A46">
              <w:rPr>
                <w:bCs/>
                <w:szCs w:val="28"/>
                <w:lang w:val="uk-UA"/>
              </w:rPr>
              <w:t>Новоушицько</w:t>
            </w:r>
            <w:r w:rsidR="00180A46" w:rsidRPr="00180A46">
              <w:rPr>
                <w:bCs/>
                <w:szCs w:val="28"/>
                <w:lang w:val="uk-UA"/>
              </w:rPr>
              <w:t>ї</w:t>
            </w:r>
            <w:r w:rsidRPr="00180A46">
              <w:rPr>
                <w:bCs/>
                <w:szCs w:val="28"/>
                <w:lang w:val="uk-UA"/>
              </w:rPr>
              <w:t xml:space="preserve"> селищно</w:t>
            </w:r>
            <w:r w:rsidR="00180A46" w:rsidRPr="00180A46">
              <w:rPr>
                <w:bCs/>
                <w:szCs w:val="28"/>
                <w:lang w:val="uk-UA"/>
              </w:rPr>
              <w:t>ї</w:t>
            </w:r>
            <w:r w:rsidRPr="00180A46">
              <w:rPr>
                <w:bCs/>
                <w:szCs w:val="28"/>
                <w:lang w:val="uk-UA"/>
              </w:rPr>
              <w:t xml:space="preserve"> </w:t>
            </w:r>
            <w:r w:rsidR="00180A46" w:rsidRPr="00180A46">
              <w:rPr>
                <w:bCs/>
                <w:szCs w:val="28"/>
                <w:lang w:val="uk-UA"/>
              </w:rPr>
              <w:t>ради</w:t>
            </w:r>
          </w:p>
          <w:p w:rsidR="005760FB" w:rsidRPr="00180A46" w:rsidRDefault="00433F50" w:rsidP="00433F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17.02.2022 </w:t>
            </w:r>
            <w:r w:rsidR="005760FB" w:rsidRPr="00180A46">
              <w:rPr>
                <w:bCs/>
                <w:szCs w:val="28"/>
                <w:lang w:val="uk-UA"/>
              </w:rPr>
              <w:t xml:space="preserve"> № </w:t>
            </w:r>
            <w:r>
              <w:rPr>
                <w:bCs/>
                <w:szCs w:val="28"/>
                <w:lang w:val="uk-UA"/>
              </w:rPr>
              <w:t>433</w:t>
            </w:r>
          </w:p>
        </w:tc>
      </w:tr>
    </w:tbl>
    <w:p w:rsidR="005760FB" w:rsidRPr="00F807F0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760FB" w:rsidRPr="00F807F0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11ECC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3D15F8">
        <w:rPr>
          <w:b/>
          <w:bCs/>
          <w:szCs w:val="28"/>
          <w:lang w:val="uk-UA"/>
        </w:rPr>
        <w:t xml:space="preserve">СКЛАД </w:t>
      </w:r>
      <w:r w:rsidR="00995B2D">
        <w:rPr>
          <w:b/>
          <w:bCs/>
          <w:szCs w:val="28"/>
          <w:lang w:val="uk-UA"/>
        </w:rPr>
        <w:t>РОБОЧОЇ ГРУПИ</w:t>
      </w:r>
    </w:p>
    <w:p w:rsidR="005760FB" w:rsidRPr="003D15F8" w:rsidRDefault="00995B2D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/>
        <w:t xml:space="preserve">з розробки </w:t>
      </w:r>
      <w:r w:rsidRPr="00995B2D">
        <w:rPr>
          <w:b/>
          <w:bCs/>
          <w:szCs w:val="28"/>
          <w:lang w:val="uk-UA"/>
        </w:rPr>
        <w:t>Стратегії розвитку Новоушицької селищної територіальної громади Кам`янець-Подільського району Хмельницької області до 2027 року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0"/>
        <w:gridCol w:w="356"/>
        <w:gridCol w:w="6992"/>
      </w:tblGrid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САДЛІЙ Руслан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B07DB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перший </w:t>
            </w:r>
            <w:r w:rsidR="00995B2D">
              <w:rPr>
                <w:bCs/>
                <w:szCs w:val="28"/>
                <w:lang w:val="uk-UA"/>
              </w:rPr>
              <w:t>заступник селищного голови</w:t>
            </w:r>
            <w:r w:rsidR="005760FB" w:rsidRPr="00767835">
              <w:rPr>
                <w:bCs/>
                <w:szCs w:val="28"/>
                <w:lang w:val="uk-UA"/>
              </w:rPr>
              <w:t xml:space="preserve">, </w:t>
            </w:r>
            <w:r w:rsidR="00995B2D">
              <w:rPr>
                <w:bCs/>
                <w:szCs w:val="28"/>
                <w:lang w:val="uk-UA"/>
              </w:rPr>
              <w:t>голова робочої групи</w:t>
            </w:r>
            <w:r w:rsidR="005760FB" w:rsidRPr="00767835"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МОСКОВЧУК Олександр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B07DB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заступник селищного голови з питань діяльності виконавчих органів</w:t>
            </w:r>
            <w:r w:rsidR="005760FB" w:rsidRPr="00767835">
              <w:rPr>
                <w:bCs/>
                <w:szCs w:val="28"/>
                <w:lang w:val="uk-UA"/>
              </w:rPr>
              <w:t xml:space="preserve">, заступник голови </w:t>
            </w:r>
            <w:r>
              <w:rPr>
                <w:bCs/>
                <w:szCs w:val="28"/>
                <w:lang w:val="uk-UA"/>
              </w:rPr>
              <w:t>робочої групи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ГРИНЧУК Олександр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Начальник відділу містобудування, архітектури та економічного розвитку Новоушицької селищної ради</w:t>
            </w:r>
            <w:r w:rsidR="005760FB" w:rsidRPr="00767835">
              <w:rPr>
                <w:bCs/>
                <w:szCs w:val="28"/>
                <w:lang w:val="uk-UA"/>
              </w:rPr>
              <w:t>, секретар комісії</w:t>
            </w:r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Pr="0097270A" w:rsidRDefault="00A9496B" w:rsidP="00315DF7">
            <w:r w:rsidRPr="0097270A">
              <w:t>МАЗУР Петро</w:t>
            </w:r>
          </w:p>
        </w:tc>
        <w:tc>
          <w:tcPr>
            <w:tcW w:w="356" w:type="dxa"/>
            <w:shd w:val="clear" w:color="auto" w:fill="auto"/>
          </w:tcPr>
          <w:p w:rsidR="00A9496B" w:rsidRPr="0097270A" w:rsidRDefault="00A9496B" w:rsidP="00315DF7">
            <w:r w:rsidRPr="0097270A"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315DF7">
            <w:r w:rsidRPr="0097270A">
              <w:t xml:space="preserve">заступник </w:t>
            </w:r>
            <w:proofErr w:type="spellStart"/>
            <w:r w:rsidRPr="0097270A">
              <w:t>селищного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голови</w:t>
            </w:r>
            <w:proofErr w:type="spellEnd"/>
            <w:r w:rsidRPr="0097270A">
              <w:t xml:space="preserve"> з </w:t>
            </w:r>
            <w:proofErr w:type="spellStart"/>
            <w:r w:rsidRPr="0097270A">
              <w:t>питань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діяльності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виконавчих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органі</w:t>
            </w:r>
            <w:proofErr w:type="gramStart"/>
            <w:r w:rsidRPr="0097270A">
              <w:t>в</w:t>
            </w:r>
            <w:proofErr w:type="spellEnd"/>
            <w:proofErr w:type="gramEnd"/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Default="00A9496B" w:rsidP="00176842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Бабій Ігор</w:t>
            </w:r>
          </w:p>
        </w:tc>
        <w:tc>
          <w:tcPr>
            <w:tcW w:w="356" w:type="dxa"/>
            <w:shd w:val="clear" w:color="auto" w:fill="auto"/>
          </w:tcPr>
          <w:p w:rsidR="00A9496B" w:rsidRPr="00767835" w:rsidRDefault="00A9496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26264D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голова ФГ «Зоря»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176842">
            <w:pPr>
              <w:spacing w:before="120"/>
            </w:pPr>
            <w:r>
              <w:rPr>
                <w:bCs/>
                <w:szCs w:val="28"/>
                <w:lang w:val="uk-UA"/>
              </w:rPr>
              <w:t>БРЕ</w:t>
            </w:r>
            <w:r w:rsidR="00176842">
              <w:rPr>
                <w:bCs/>
                <w:szCs w:val="28"/>
                <w:lang w:val="uk-UA"/>
              </w:rPr>
              <w:t>З</w:t>
            </w:r>
            <w:r>
              <w:rPr>
                <w:bCs/>
                <w:szCs w:val="28"/>
                <w:lang w:val="uk-UA"/>
              </w:rPr>
              <w:t>ІЦЬКИЙ Леонід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26264D">
            <w:pPr>
              <w:spacing w:before="120"/>
            </w:pPr>
            <w:r>
              <w:rPr>
                <w:bCs/>
                <w:szCs w:val="28"/>
                <w:lang w:val="uk-UA"/>
              </w:rPr>
              <w:t>д</w:t>
            </w:r>
            <w:r w:rsidRPr="00E405D2">
              <w:rPr>
                <w:bCs/>
                <w:szCs w:val="28"/>
                <w:lang w:val="uk-UA"/>
              </w:rPr>
              <w:t xml:space="preserve">иректор </w:t>
            </w:r>
            <w:r w:rsidR="0026264D">
              <w:rPr>
                <w:bCs/>
                <w:szCs w:val="28"/>
                <w:lang w:val="uk-UA"/>
              </w:rPr>
              <w:t>госпрозрахункового підприємства</w:t>
            </w:r>
            <w:r w:rsidRPr="00E405D2">
              <w:rPr>
                <w:bCs/>
                <w:szCs w:val="28"/>
                <w:lang w:val="uk-UA"/>
              </w:rPr>
              <w:t xml:space="preserve"> «Комунальник»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ВЛАСОВА Маргарита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</w:t>
            </w:r>
            <w:r w:rsidRPr="00E405D2">
              <w:rPr>
                <w:bCs/>
                <w:szCs w:val="28"/>
                <w:lang w:val="uk-UA"/>
              </w:rPr>
              <w:t>ачальник відділу осв</w:t>
            </w:r>
            <w:r>
              <w:rPr>
                <w:bCs/>
                <w:szCs w:val="28"/>
                <w:lang w:val="uk-UA"/>
              </w:rPr>
              <w:t>іти , молоді та спорту Новоушицької селищної ради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>ГЛАДІЙ Валентина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 xml:space="preserve">головний лікар </w:t>
            </w:r>
            <w:r w:rsidRPr="00E405D2">
              <w:rPr>
                <w:bCs/>
                <w:szCs w:val="28"/>
                <w:lang w:val="uk-UA"/>
              </w:rPr>
              <w:t>комунального некомерційного підприємства «</w:t>
            </w:r>
            <w:proofErr w:type="spellStart"/>
            <w:r w:rsidRPr="00E405D2">
              <w:rPr>
                <w:bCs/>
                <w:szCs w:val="28"/>
                <w:lang w:val="uk-UA"/>
              </w:rPr>
              <w:t>Новоушицька</w:t>
            </w:r>
            <w:proofErr w:type="spellEnd"/>
            <w:r w:rsidRPr="00E405D2">
              <w:rPr>
                <w:bCs/>
                <w:szCs w:val="28"/>
                <w:lang w:val="uk-UA"/>
              </w:rPr>
              <w:t xml:space="preserve"> центральна лікарня» Новоушицької селищної ради</w:t>
            </w:r>
          </w:p>
        </w:tc>
      </w:tr>
      <w:tr w:rsidR="008954B3" w:rsidRPr="00767835" w:rsidTr="00DC3E30">
        <w:tc>
          <w:tcPr>
            <w:tcW w:w="2510" w:type="dxa"/>
            <w:shd w:val="clear" w:color="auto" w:fill="auto"/>
          </w:tcPr>
          <w:p w:rsidR="008954B3" w:rsidRDefault="008954B3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ГРЕЧАНЮК Валерій</w:t>
            </w:r>
          </w:p>
        </w:tc>
        <w:tc>
          <w:tcPr>
            <w:tcW w:w="356" w:type="dxa"/>
            <w:shd w:val="clear" w:color="auto" w:fill="auto"/>
          </w:tcPr>
          <w:p w:rsidR="008954B3" w:rsidRPr="00767835" w:rsidRDefault="008954B3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8954B3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8954B3" w:rsidRDefault="008954B3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голова ФГ «</w:t>
            </w:r>
            <w:proofErr w:type="spellStart"/>
            <w:r>
              <w:rPr>
                <w:bCs/>
                <w:szCs w:val="28"/>
                <w:lang w:val="uk-UA"/>
              </w:rPr>
              <w:t>Діоніс</w:t>
            </w:r>
            <w:proofErr w:type="spellEnd"/>
            <w:r>
              <w:rPr>
                <w:bCs/>
                <w:szCs w:val="28"/>
                <w:lang w:val="uk-UA"/>
              </w:rPr>
              <w:t>»</w:t>
            </w:r>
          </w:p>
        </w:tc>
      </w:tr>
      <w:tr w:rsidR="00165979" w:rsidRPr="00767835" w:rsidTr="00DC3E30">
        <w:tc>
          <w:tcPr>
            <w:tcW w:w="2510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ГРОМЯК Лілія</w:t>
            </w:r>
          </w:p>
        </w:tc>
        <w:tc>
          <w:tcPr>
            <w:tcW w:w="356" w:type="dxa"/>
            <w:shd w:val="clear" w:color="auto" w:fill="auto"/>
          </w:tcPr>
          <w:p w:rsidR="00165979" w:rsidRPr="00767835" w:rsidRDefault="0016597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165979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Начальник відділу фінансів Новоушицької селищної ради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 xml:space="preserve">КІРИК Олександр 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>приватний підприємець (за згодою)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КОВАЛЬСЬКИЙ Петро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165979" w:rsidP="00511ECC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</w:t>
            </w:r>
            <w:r w:rsidR="00511ECC">
              <w:rPr>
                <w:bCs/>
                <w:szCs w:val="28"/>
                <w:lang w:val="uk-UA"/>
              </w:rPr>
              <w:t>епутат Новоушицької селищної ради</w:t>
            </w:r>
            <w:r w:rsidR="00A9496B">
              <w:rPr>
                <w:bCs/>
                <w:szCs w:val="28"/>
                <w:lang w:val="uk-UA"/>
              </w:rPr>
              <w:t>,</w:t>
            </w:r>
            <w:r w:rsidR="008954B3">
              <w:rPr>
                <w:bCs/>
                <w:szCs w:val="28"/>
                <w:lang w:val="uk-UA"/>
              </w:rPr>
              <w:t xml:space="preserve"> приватний підприємець</w:t>
            </w:r>
          </w:p>
        </w:tc>
      </w:tr>
      <w:tr w:rsidR="00165979" w:rsidRPr="00767835" w:rsidTr="00DC3E30">
        <w:tc>
          <w:tcPr>
            <w:tcW w:w="2510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КОВБАСЮК Дмитро</w:t>
            </w:r>
          </w:p>
        </w:tc>
        <w:tc>
          <w:tcPr>
            <w:tcW w:w="356" w:type="dxa"/>
            <w:shd w:val="clear" w:color="auto" w:fill="auto"/>
          </w:tcPr>
          <w:p w:rsidR="00165979" w:rsidRPr="00E405D2" w:rsidRDefault="0016597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165979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165979" w:rsidRDefault="00165979" w:rsidP="00165979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директор к</w:t>
            </w:r>
            <w:r w:rsidRPr="00165979">
              <w:rPr>
                <w:bCs/>
                <w:szCs w:val="28"/>
                <w:lang w:val="uk-UA"/>
              </w:rPr>
              <w:t>омуналь</w:t>
            </w:r>
            <w:r>
              <w:rPr>
                <w:bCs/>
                <w:szCs w:val="28"/>
                <w:lang w:val="uk-UA"/>
              </w:rPr>
              <w:t>ної</w:t>
            </w:r>
            <w:r w:rsidRPr="00165979">
              <w:rPr>
                <w:bCs/>
                <w:szCs w:val="28"/>
                <w:lang w:val="uk-UA"/>
              </w:rPr>
              <w:t xml:space="preserve"> установ</w:t>
            </w:r>
            <w:r>
              <w:rPr>
                <w:bCs/>
                <w:szCs w:val="28"/>
                <w:lang w:val="uk-UA"/>
              </w:rPr>
              <w:t>и</w:t>
            </w:r>
            <w:r w:rsidRPr="00165979">
              <w:rPr>
                <w:bCs/>
                <w:szCs w:val="28"/>
                <w:lang w:val="uk-UA"/>
              </w:rPr>
              <w:t xml:space="preserve"> «Центр надання соціальних послуг» Новоушицької селищної ради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 xml:space="preserve">КОСТЮЧЕНКО Віктор 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05D2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секретар Новоушицької селищної ради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КОСМАК Ігор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05D2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</w:t>
            </w:r>
            <w:r w:rsidRPr="00E405D2">
              <w:rPr>
                <w:bCs/>
                <w:szCs w:val="28"/>
                <w:lang w:val="uk-UA"/>
              </w:rPr>
              <w:t>ачальник відділу комунальної власності та житлово-комунального господарства</w:t>
            </w:r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ЛЯСКОВСЬКИЙ Олег</w:t>
            </w:r>
          </w:p>
        </w:tc>
        <w:tc>
          <w:tcPr>
            <w:tcW w:w="356" w:type="dxa"/>
            <w:shd w:val="clear" w:color="auto" w:fill="auto"/>
          </w:tcPr>
          <w:p w:rsidR="00A9496B" w:rsidRPr="00E405D2" w:rsidRDefault="00A9496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 w:rsidRPr="00A9496B">
              <w:rPr>
                <w:bCs/>
                <w:szCs w:val="28"/>
                <w:lang w:val="uk-UA"/>
              </w:rPr>
              <w:t>депутат Новоушицької селищної ради, приватний підприємець</w:t>
            </w:r>
          </w:p>
        </w:tc>
      </w:tr>
      <w:tr w:rsidR="00BD2DBC" w:rsidRPr="00433F50" w:rsidTr="00DC3E30">
        <w:tc>
          <w:tcPr>
            <w:tcW w:w="2510" w:type="dxa"/>
            <w:shd w:val="clear" w:color="auto" w:fill="auto"/>
          </w:tcPr>
          <w:p w:rsidR="00BD2DBC" w:rsidRDefault="00BD2DB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МАКСИМЧУК Юлія</w:t>
            </w:r>
          </w:p>
        </w:tc>
        <w:tc>
          <w:tcPr>
            <w:tcW w:w="356" w:type="dxa"/>
            <w:shd w:val="clear" w:color="auto" w:fill="auto"/>
          </w:tcPr>
          <w:p w:rsidR="00BD2DBC" w:rsidRPr="00511ECC" w:rsidRDefault="00BD2DB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BD2DB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BD2DBC" w:rsidRPr="00511ECC" w:rsidRDefault="00BD2DBC" w:rsidP="00677895">
            <w:pPr>
              <w:spacing w:before="120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співзасновниця</w:t>
            </w:r>
            <w:proofErr w:type="spellEnd"/>
            <w:r>
              <w:rPr>
                <w:bCs/>
                <w:szCs w:val="28"/>
                <w:lang w:val="uk-UA"/>
              </w:rPr>
              <w:t xml:space="preserve">  громадської організації «Координати успішної громади»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МИКОЛАЙЧУК Ігор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511EC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511EC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</w:t>
            </w:r>
            <w:r w:rsidRPr="00511ECC">
              <w:rPr>
                <w:bCs/>
                <w:szCs w:val="28"/>
                <w:lang w:val="uk-UA"/>
              </w:rPr>
              <w:t>оловний спеціаліст відділу земельних відносин та охорони навколишнього природного середовища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СІДЛЕЦЬКИЙ Вадим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E405D2" w:rsidP="00DC3E30">
            <w:pPr>
              <w:widowControl w:val="0"/>
              <w:numPr>
                <w:ilvl w:val="0"/>
                <w:numId w:val="2"/>
              </w:numPr>
              <w:tabs>
                <w:tab w:val="left" w:pos="6804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нача</w:t>
            </w:r>
            <w:r w:rsidRPr="00511ECC">
              <w:rPr>
                <w:bCs/>
                <w:szCs w:val="28"/>
                <w:lang w:val="uk-UA"/>
              </w:rPr>
              <w:t>льник відділу культури , туризму  та з питань  засобів масової інформації</w:t>
            </w:r>
          </w:p>
        </w:tc>
      </w:tr>
      <w:tr w:rsidR="00A9496B" w:rsidRPr="00433F50" w:rsidTr="00DC3E30">
        <w:tc>
          <w:tcPr>
            <w:tcW w:w="2510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СЕМЕНЮК </w:t>
            </w:r>
            <w:r w:rsidR="00DC3E30">
              <w:rPr>
                <w:bCs/>
                <w:szCs w:val="28"/>
                <w:lang w:val="uk-UA"/>
              </w:rPr>
              <w:t>Володимир</w:t>
            </w:r>
          </w:p>
        </w:tc>
        <w:tc>
          <w:tcPr>
            <w:tcW w:w="356" w:type="dxa"/>
            <w:shd w:val="clear" w:color="auto" w:fill="auto"/>
          </w:tcPr>
          <w:p w:rsidR="00A9496B" w:rsidRPr="00E405D2" w:rsidRDefault="00A9496B" w:rsidP="00DC3E3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DC3E30" w:rsidP="00677895">
            <w:pPr>
              <w:spacing w:before="120"/>
              <w:rPr>
                <w:bCs/>
                <w:szCs w:val="28"/>
                <w:lang w:val="uk-UA"/>
              </w:rPr>
            </w:pPr>
            <w:r w:rsidRPr="00DC3E30">
              <w:rPr>
                <w:bCs/>
                <w:szCs w:val="28"/>
                <w:lang w:val="uk-UA"/>
              </w:rPr>
              <w:t xml:space="preserve">керівник Новоушицької Районної </w:t>
            </w:r>
            <w:proofErr w:type="spellStart"/>
            <w:r w:rsidRPr="00DC3E30">
              <w:rPr>
                <w:bCs/>
                <w:szCs w:val="28"/>
                <w:lang w:val="uk-UA"/>
              </w:rPr>
              <w:t>Організаціяї</w:t>
            </w:r>
            <w:proofErr w:type="spellEnd"/>
            <w:r w:rsidRPr="00DC3E30">
              <w:rPr>
                <w:bCs/>
                <w:szCs w:val="28"/>
                <w:lang w:val="uk-UA"/>
              </w:rPr>
              <w:t xml:space="preserve"> Всеукраїнської Громадської Організації Інвалідів "Союз Чорнобиль України"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ТАНАСІЙЧУК Юрій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511EC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511EC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начальник відділу соціального захисту населення Новоушицької селищної ради 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ФІНАГЕЄВА Наталія 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</w:t>
            </w:r>
            <w:r w:rsidRPr="0026264D">
              <w:rPr>
                <w:bCs/>
                <w:szCs w:val="28"/>
                <w:lang w:val="uk-UA"/>
              </w:rPr>
              <w:t>оловний лікар  комунального некомерційного підприємства «Новоушицький центр ПМСД»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ФУРМАН Віктор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директор приватного підприємства «</w:t>
            </w:r>
            <w:proofErr w:type="spellStart"/>
            <w:r>
              <w:rPr>
                <w:bCs/>
                <w:szCs w:val="28"/>
                <w:lang w:val="uk-UA"/>
              </w:rPr>
              <w:t>Дживальдіс</w:t>
            </w:r>
            <w:proofErr w:type="spellEnd"/>
            <w:r>
              <w:rPr>
                <w:bCs/>
                <w:szCs w:val="28"/>
                <w:lang w:val="uk-UA"/>
              </w:rPr>
              <w:t>» (за згодою)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176842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Ц</w:t>
            </w:r>
            <w:r w:rsidR="00176842">
              <w:rPr>
                <w:bCs/>
                <w:szCs w:val="28"/>
                <w:lang w:val="uk-UA"/>
              </w:rPr>
              <w:t>И</w:t>
            </w:r>
            <w:r>
              <w:rPr>
                <w:bCs/>
                <w:szCs w:val="28"/>
                <w:lang w:val="uk-UA"/>
              </w:rPr>
              <w:t>МБАЛЮК Оксана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</w:t>
            </w:r>
            <w:r w:rsidRPr="0026264D">
              <w:rPr>
                <w:bCs/>
                <w:szCs w:val="28"/>
                <w:lang w:val="uk-UA"/>
              </w:rPr>
              <w:t>иректор</w:t>
            </w:r>
            <w:r>
              <w:t xml:space="preserve"> </w:t>
            </w:r>
            <w:r w:rsidRPr="0026264D">
              <w:rPr>
                <w:bCs/>
                <w:szCs w:val="28"/>
                <w:lang w:val="uk-UA"/>
              </w:rPr>
              <w:t>госпрозрахункового підприємства ГП «Водоканал</w:t>
            </w:r>
            <w:r>
              <w:rPr>
                <w:bCs/>
                <w:szCs w:val="28"/>
                <w:lang w:val="uk-UA"/>
              </w:rPr>
              <w:t>»</w:t>
            </w:r>
          </w:p>
        </w:tc>
      </w:tr>
    </w:tbl>
    <w:p w:rsidR="005760FB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760FB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26264D" w:rsidRPr="0026264D" w:rsidRDefault="0026264D" w:rsidP="0026264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6264D">
        <w:rPr>
          <w:b/>
          <w:bCs/>
          <w:szCs w:val="28"/>
          <w:lang w:val="uk-UA"/>
        </w:rPr>
        <w:t>Керуючий справами</w:t>
      </w:r>
    </w:p>
    <w:p w:rsidR="0026264D" w:rsidRDefault="0026264D" w:rsidP="0026264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6264D">
        <w:rPr>
          <w:b/>
          <w:bCs/>
          <w:szCs w:val="28"/>
          <w:lang w:val="uk-UA"/>
        </w:rPr>
        <w:t xml:space="preserve">(секретар) виконавчого комітету </w:t>
      </w:r>
      <w:r w:rsidRPr="0026264D">
        <w:rPr>
          <w:b/>
          <w:bCs/>
          <w:szCs w:val="28"/>
          <w:lang w:val="uk-UA"/>
        </w:rPr>
        <w:tab/>
        <w:t>Валерій ЗВАРИЧУК</w:t>
      </w: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</w:t>
      </w:r>
      <w:r w:rsidRPr="0026264D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:rsid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Pr="0026264D">
        <w:rPr>
          <w:szCs w:val="28"/>
          <w:lang w:val="uk-UA"/>
        </w:rPr>
        <w:t>до рішення виконавчого комітету</w:t>
      </w:r>
    </w:p>
    <w:p w:rsidR="0026264D" w:rsidRP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 w:rsidRPr="002626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                             </w:t>
      </w:r>
      <w:r w:rsidRPr="0026264D">
        <w:rPr>
          <w:szCs w:val="28"/>
          <w:lang w:val="uk-UA"/>
        </w:rPr>
        <w:t>Новоушицької селищної ради</w:t>
      </w:r>
    </w:p>
    <w:p w:rsid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="00433F50">
        <w:rPr>
          <w:szCs w:val="28"/>
          <w:lang w:val="uk-UA"/>
        </w:rPr>
        <w:t>17.02.2022</w:t>
      </w:r>
      <w:r w:rsidRPr="0026264D">
        <w:rPr>
          <w:szCs w:val="28"/>
          <w:lang w:val="uk-UA"/>
        </w:rPr>
        <w:t xml:space="preserve"> № </w:t>
      </w:r>
      <w:r w:rsidR="00433F50">
        <w:rPr>
          <w:szCs w:val="28"/>
          <w:lang w:val="uk-UA"/>
        </w:rPr>
        <w:t>433</w:t>
      </w:r>
    </w:p>
    <w:p w:rsidR="0026264D" w:rsidRDefault="0026264D" w:rsidP="0026264D">
      <w:pPr>
        <w:tabs>
          <w:tab w:val="left" w:pos="6714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6264D" w:rsidRDefault="0026264D" w:rsidP="0026264D">
      <w:pPr>
        <w:tabs>
          <w:tab w:val="left" w:pos="2662"/>
        </w:tabs>
        <w:rPr>
          <w:szCs w:val="28"/>
          <w:lang w:val="uk-UA"/>
        </w:rPr>
      </w:pPr>
    </w:p>
    <w:p w:rsidR="0026264D" w:rsidRDefault="0026264D" w:rsidP="0026264D">
      <w:pPr>
        <w:tabs>
          <w:tab w:val="left" w:pos="2662"/>
        </w:tabs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rPr>
          <w:b/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center"/>
        <w:rPr>
          <w:b/>
          <w:szCs w:val="28"/>
          <w:lang w:val="uk-UA"/>
        </w:rPr>
      </w:pPr>
      <w:r w:rsidRPr="0026264D">
        <w:rPr>
          <w:b/>
          <w:szCs w:val="28"/>
          <w:lang w:val="uk-UA"/>
        </w:rPr>
        <w:t>ПОЛОЖЕННЯ</w:t>
      </w:r>
    </w:p>
    <w:p w:rsidR="0026264D" w:rsidRPr="0026264D" w:rsidRDefault="0026264D" w:rsidP="0026264D">
      <w:pPr>
        <w:tabs>
          <w:tab w:val="left" w:pos="2662"/>
        </w:tabs>
        <w:jc w:val="center"/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center"/>
        <w:rPr>
          <w:b/>
          <w:szCs w:val="28"/>
          <w:lang w:val="uk-UA"/>
        </w:rPr>
      </w:pPr>
      <w:r w:rsidRPr="0026264D">
        <w:rPr>
          <w:b/>
          <w:szCs w:val="28"/>
          <w:lang w:val="uk-UA"/>
        </w:rPr>
        <w:t>про робочу групу з розробки Стратегії розвитку</w:t>
      </w:r>
      <w:r>
        <w:rPr>
          <w:b/>
          <w:szCs w:val="28"/>
          <w:lang w:val="uk-UA"/>
        </w:rPr>
        <w:t xml:space="preserve"> </w:t>
      </w:r>
      <w:r w:rsidRPr="0026264D">
        <w:rPr>
          <w:b/>
          <w:szCs w:val="28"/>
          <w:lang w:val="uk-UA"/>
        </w:rPr>
        <w:t>Новоушицької селищної територіальної громади Кам`янець-Подільського району Хмельницької області до 2027 року</w:t>
      </w:r>
    </w:p>
    <w:p w:rsidR="0026264D" w:rsidRPr="0026264D" w:rsidRDefault="0026264D" w:rsidP="0026264D">
      <w:pPr>
        <w:tabs>
          <w:tab w:val="left" w:pos="2662"/>
        </w:tabs>
        <w:rPr>
          <w:b/>
          <w:szCs w:val="28"/>
          <w:lang w:val="uk-UA"/>
        </w:rPr>
      </w:pPr>
    </w:p>
    <w:p w:rsidR="00AC3426" w:rsidRDefault="00AC3426" w:rsidP="00AC3426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AC3426">
        <w:rPr>
          <w:szCs w:val="28"/>
          <w:lang w:val="uk-UA"/>
        </w:rPr>
        <w:t>Загальні положення</w:t>
      </w:r>
    </w:p>
    <w:p w:rsidR="00AC3426" w:rsidRPr="00AC3426" w:rsidRDefault="00AC3426" w:rsidP="00AC3426">
      <w:pPr>
        <w:tabs>
          <w:tab w:val="left" w:pos="2662"/>
        </w:tabs>
        <w:jc w:val="both"/>
        <w:rPr>
          <w:szCs w:val="28"/>
          <w:lang w:val="uk-UA"/>
        </w:rPr>
      </w:pPr>
    </w:p>
    <w:p w:rsidR="00AC3426" w:rsidRPr="00AC3426" w:rsidRDefault="00AC3426" w:rsidP="00070203">
      <w:pPr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 Робоча група з розробки Стратегії розвитку </w:t>
      </w:r>
      <w:r>
        <w:rPr>
          <w:szCs w:val="28"/>
          <w:lang w:val="uk-UA"/>
        </w:rPr>
        <w:t>Новоушицької селищної</w:t>
      </w:r>
      <w:r w:rsidRPr="00AC3426">
        <w:rPr>
          <w:szCs w:val="28"/>
          <w:lang w:val="uk-UA"/>
        </w:rPr>
        <w:t xml:space="preserve"> територіальної громади (далі – Робоча група) створюється з метою підготовки пропозицій та організації процесу розробки Стратегії розвитку Новоушицької селищної територіальної громади Кам`янець-Подільського району </w:t>
      </w:r>
      <w:r>
        <w:rPr>
          <w:szCs w:val="28"/>
          <w:lang w:val="uk-UA"/>
        </w:rPr>
        <w:t xml:space="preserve"> Х</w:t>
      </w:r>
      <w:r w:rsidRPr="00AC3426">
        <w:rPr>
          <w:szCs w:val="28"/>
          <w:lang w:val="uk-UA"/>
        </w:rPr>
        <w:t>мельницької області до 2027 року</w:t>
      </w:r>
      <w:r>
        <w:rPr>
          <w:szCs w:val="28"/>
          <w:lang w:val="uk-UA"/>
        </w:rPr>
        <w:t xml:space="preserve"> </w:t>
      </w:r>
      <w:r w:rsidRPr="00AC3426">
        <w:rPr>
          <w:szCs w:val="28"/>
          <w:lang w:val="uk-UA"/>
        </w:rPr>
        <w:t xml:space="preserve"> (далі – Стратегія).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Робоча група у своїй діяльності керується Конституцією та законами України, актами Президента України, Кабінету Міністрів України, іншими актами законодавства, рішеннями </w:t>
      </w:r>
      <w:r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розпорядженнями </w:t>
      </w:r>
      <w:r>
        <w:rPr>
          <w:szCs w:val="28"/>
          <w:lang w:val="uk-UA"/>
        </w:rPr>
        <w:t>селищного</w:t>
      </w:r>
      <w:r w:rsidRPr="00AC3426">
        <w:rPr>
          <w:szCs w:val="28"/>
          <w:lang w:val="uk-UA"/>
        </w:rPr>
        <w:t xml:space="preserve"> голови та цим Положенням.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AC3426">
        <w:rPr>
          <w:szCs w:val="28"/>
          <w:lang w:val="uk-UA"/>
        </w:rPr>
        <w:t>Склад Робочої групи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Склад Робочої групи затверджується рішенням виконавчого комітету </w:t>
      </w:r>
      <w:r>
        <w:rPr>
          <w:szCs w:val="28"/>
          <w:lang w:val="uk-UA"/>
        </w:rPr>
        <w:t>Новоушицької селищної</w:t>
      </w:r>
      <w:r w:rsidRPr="00AC3426">
        <w:rPr>
          <w:szCs w:val="28"/>
          <w:lang w:val="uk-UA"/>
        </w:rPr>
        <w:t xml:space="preserve"> ради.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Головою Робочої групи є перший заступник  </w:t>
      </w:r>
      <w:r w:rsidR="00176842">
        <w:rPr>
          <w:szCs w:val="28"/>
          <w:lang w:val="uk-UA"/>
        </w:rPr>
        <w:t>селищног</w:t>
      </w:r>
      <w:r w:rsidRPr="00AC3426">
        <w:rPr>
          <w:szCs w:val="28"/>
          <w:lang w:val="uk-UA"/>
        </w:rPr>
        <w:t>о голови.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AC3426">
        <w:rPr>
          <w:szCs w:val="28"/>
          <w:lang w:val="uk-UA"/>
        </w:rPr>
        <w:t xml:space="preserve">Секретарем є начальник відділу </w:t>
      </w:r>
      <w:r>
        <w:rPr>
          <w:szCs w:val="28"/>
          <w:lang w:val="uk-UA"/>
        </w:rPr>
        <w:t>містобудування, архітектури та економічного розвитку Новоушицької селищної ради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Робоча група формується з представників виконавчих органів </w:t>
      </w:r>
      <w:r>
        <w:rPr>
          <w:szCs w:val="28"/>
          <w:lang w:val="uk-UA"/>
        </w:rPr>
        <w:t xml:space="preserve">Новоушицької селищної </w:t>
      </w:r>
      <w:r w:rsidRPr="00AC3426">
        <w:rPr>
          <w:szCs w:val="28"/>
          <w:lang w:val="uk-UA"/>
        </w:rPr>
        <w:t xml:space="preserve"> ради, підприємців, громадських організацій, депутатів </w:t>
      </w:r>
      <w:r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жителів громади, та інших зацікавлених осіб.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AC3426" w:rsidRPr="00AC3426">
        <w:rPr>
          <w:szCs w:val="28"/>
          <w:lang w:val="uk-UA"/>
        </w:rPr>
        <w:t>Основні завдання та права Робочої групи</w:t>
      </w:r>
    </w:p>
    <w:p w:rsidR="00BD2DBC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Організаційною формою діяльності Робочої групи є наради, що проводяться по мірі необхідності.( але не рідше </w:t>
      </w:r>
      <w:r w:rsidR="00BD2DBC">
        <w:rPr>
          <w:szCs w:val="28"/>
          <w:lang w:val="uk-UA"/>
        </w:rPr>
        <w:t>1  раз</w:t>
      </w:r>
      <w:r w:rsidRPr="00AC3426">
        <w:rPr>
          <w:szCs w:val="28"/>
          <w:lang w:val="uk-UA"/>
        </w:rPr>
        <w:t xml:space="preserve"> на місяць)</w:t>
      </w:r>
      <w:r w:rsidR="00BD2DBC">
        <w:rPr>
          <w:szCs w:val="28"/>
          <w:lang w:val="uk-UA"/>
        </w:rPr>
        <w:t>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Основні завдання Робочої групи: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AC3426" w:rsidRPr="00AC3426">
        <w:rPr>
          <w:szCs w:val="28"/>
          <w:lang w:val="uk-UA"/>
        </w:rPr>
        <w:t>изначити проблеми та можливості соціального т</w:t>
      </w:r>
      <w:r>
        <w:rPr>
          <w:szCs w:val="28"/>
          <w:lang w:val="uk-UA"/>
        </w:rPr>
        <w:t>а економічного розвитку громади;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AC3426" w:rsidRPr="00AC3426">
        <w:rPr>
          <w:szCs w:val="28"/>
          <w:lang w:val="uk-UA"/>
        </w:rPr>
        <w:t>изначити напрями і пріор</w:t>
      </w:r>
      <w:r>
        <w:rPr>
          <w:szCs w:val="28"/>
          <w:lang w:val="uk-UA"/>
        </w:rPr>
        <w:t>итети своєї роботи;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розробити проєкт Стратегії;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="00AC3426" w:rsidRPr="00AC3426">
        <w:rPr>
          <w:szCs w:val="28"/>
          <w:lang w:val="uk-UA"/>
        </w:rPr>
        <w:t>озробити план дій/ заходів  для втілення Стратегії.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Робоча група має право: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за</w:t>
      </w:r>
      <w:r w:rsidR="00AC3426" w:rsidRPr="00AC3426">
        <w:rPr>
          <w:szCs w:val="28"/>
          <w:lang w:val="uk-UA"/>
        </w:rPr>
        <w:t xml:space="preserve">лучати спеціалістів виконавчих органів </w:t>
      </w:r>
      <w:r>
        <w:rPr>
          <w:szCs w:val="28"/>
          <w:lang w:val="uk-UA"/>
        </w:rPr>
        <w:t>Новоушицької селищної</w:t>
      </w:r>
      <w:r w:rsidR="00AC3426" w:rsidRPr="00AC3426">
        <w:rPr>
          <w:szCs w:val="28"/>
          <w:lang w:val="uk-UA"/>
        </w:rPr>
        <w:t xml:space="preserve"> ради, підприємств, установ та організацій (за погодженням з їх керівниками) для розгляду питань</w:t>
      </w:r>
      <w:r>
        <w:rPr>
          <w:szCs w:val="28"/>
          <w:lang w:val="uk-UA"/>
        </w:rPr>
        <w:t>, що належать до її компетенції;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="00AC3426" w:rsidRPr="00AC3426">
        <w:rPr>
          <w:szCs w:val="28"/>
          <w:lang w:val="uk-UA"/>
        </w:rPr>
        <w:t xml:space="preserve">тримувати в установленому порядку від виконавчих органів </w:t>
      </w:r>
      <w:r>
        <w:rPr>
          <w:szCs w:val="28"/>
          <w:lang w:val="uk-UA"/>
        </w:rPr>
        <w:t xml:space="preserve">селищної </w:t>
      </w:r>
      <w:r w:rsidR="00AC3426" w:rsidRPr="00AC3426">
        <w:rPr>
          <w:szCs w:val="28"/>
          <w:lang w:val="uk-UA"/>
        </w:rPr>
        <w:t>ради документи та інші матеріали, необхідні для вико</w:t>
      </w:r>
      <w:r>
        <w:rPr>
          <w:szCs w:val="28"/>
          <w:lang w:val="uk-UA"/>
        </w:rPr>
        <w:t>нання покладених на неї завдань;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</w:t>
      </w:r>
      <w:r w:rsidR="00BD2DBC">
        <w:rPr>
          <w:szCs w:val="28"/>
          <w:lang w:val="uk-UA"/>
        </w:rPr>
        <w:t>с</w:t>
      </w:r>
      <w:r w:rsidRPr="00AC3426">
        <w:rPr>
          <w:szCs w:val="28"/>
          <w:lang w:val="uk-UA"/>
        </w:rPr>
        <w:t>кликати в установленому порядку наради з питань</w:t>
      </w:r>
      <w:r w:rsidR="00BD2DBC">
        <w:rPr>
          <w:szCs w:val="28"/>
          <w:lang w:val="uk-UA"/>
        </w:rPr>
        <w:t>, що належать до її компетенції;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</w:t>
      </w:r>
      <w:r w:rsidR="00BD2DBC">
        <w:rPr>
          <w:szCs w:val="28"/>
          <w:lang w:val="uk-UA"/>
        </w:rPr>
        <w:t>ви</w:t>
      </w:r>
      <w:r w:rsidRPr="00AC3426">
        <w:rPr>
          <w:szCs w:val="28"/>
          <w:lang w:val="uk-UA"/>
        </w:rPr>
        <w:t xml:space="preserve">носити на розгляд керівництва </w:t>
      </w:r>
      <w:r w:rsidR="00BD2DBC">
        <w:rPr>
          <w:szCs w:val="28"/>
          <w:lang w:val="uk-UA"/>
        </w:rPr>
        <w:t xml:space="preserve">селищної </w:t>
      </w:r>
      <w:r w:rsidRPr="00AC3426">
        <w:rPr>
          <w:szCs w:val="28"/>
          <w:lang w:val="uk-UA"/>
        </w:rPr>
        <w:t xml:space="preserve">ради </w:t>
      </w:r>
      <w:proofErr w:type="spellStart"/>
      <w:r w:rsidRPr="00AC3426">
        <w:rPr>
          <w:szCs w:val="28"/>
          <w:lang w:val="uk-UA"/>
        </w:rPr>
        <w:t>проєкти</w:t>
      </w:r>
      <w:proofErr w:type="spellEnd"/>
      <w:r w:rsidRPr="00AC3426">
        <w:rPr>
          <w:szCs w:val="28"/>
          <w:lang w:val="uk-UA"/>
        </w:rPr>
        <w:t xml:space="preserve"> Стратегії, плану дій  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для її втілення та інформацію з питань, що належать до її компетенції.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AC3426" w:rsidRPr="00AC3426">
        <w:rPr>
          <w:szCs w:val="28"/>
          <w:lang w:val="uk-UA"/>
        </w:rPr>
        <w:t>Організація діяльності Робочої групи</w:t>
      </w:r>
    </w:p>
    <w:p w:rsidR="00BD2DBC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Наради проводяться з метою ідентифікації проблемних питань розробки Стратегії та вироблення спільного бачення щодо їх вирішення, а також координації зусиль в процесі впровадження.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             У межах своєї компетенції голова Робочої групи: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проводить наради;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організує обговорення заяв та інших питань щодо роботи Робочої групи;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виносить на голосування пропозиції, які надійшли від присутніх членів Робочої групи;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визначає необхідність проведення нарад.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У разі відсутності голови Робочої групи його повноваження виконує заступник.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Секретар Робочої групи скликає за дорученням голови Робочої групи наради, веде протоколи нарад.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lastRenderedPageBreak/>
        <w:t xml:space="preserve">  У разі відсутності секретаря Робочої групи (за дорученням голови/ заступника Робочої групи) його повноваження виконує один із членів Робочої</w:t>
      </w:r>
      <w:r w:rsidR="00BD2DBC">
        <w:rPr>
          <w:szCs w:val="28"/>
          <w:lang w:val="uk-UA"/>
        </w:rPr>
        <w:t xml:space="preserve"> групи, який є працівником викона</w:t>
      </w:r>
      <w:r w:rsidRPr="00AC3426">
        <w:rPr>
          <w:szCs w:val="28"/>
          <w:lang w:val="uk-UA"/>
        </w:rPr>
        <w:t xml:space="preserve">вчого комітету </w:t>
      </w:r>
      <w:r w:rsidR="00BD2DBC">
        <w:rPr>
          <w:szCs w:val="28"/>
          <w:lang w:val="uk-UA"/>
        </w:rPr>
        <w:t>Новоушицької селищної</w:t>
      </w:r>
      <w:r w:rsidRPr="00AC3426">
        <w:rPr>
          <w:szCs w:val="28"/>
          <w:lang w:val="uk-UA"/>
        </w:rPr>
        <w:t xml:space="preserve"> ради.</w:t>
      </w:r>
    </w:p>
    <w:p w:rsidR="00AC3426" w:rsidRPr="00AC3426" w:rsidRDefault="00165979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AC3426" w:rsidRPr="00AC3426">
        <w:rPr>
          <w:szCs w:val="28"/>
          <w:lang w:val="uk-UA"/>
        </w:rPr>
        <w:t xml:space="preserve">  Рішення приймається на нарадах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Рішення Робочої групи вважається прийнятим, якщо за нього проголосувало більше половини присутніх на засіданні членів.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26264D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Робоча група в процесі виконання покладених на неї завдань взаємодіє з іншими виконавчими органами </w:t>
      </w:r>
      <w:r w:rsidR="00165979"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а також підприємствами, установами та організаціями </w:t>
      </w:r>
      <w:r w:rsidR="00165979">
        <w:rPr>
          <w:szCs w:val="28"/>
          <w:lang w:val="uk-UA"/>
        </w:rPr>
        <w:t>Новоушицької селищної</w:t>
      </w:r>
      <w:r w:rsidRPr="00AC3426">
        <w:rPr>
          <w:szCs w:val="28"/>
          <w:lang w:val="uk-UA"/>
        </w:rPr>
        <w:t xml:space="preserve"> територіальної громади.</w:t>
      </w:r>
    </w:p>
    <w:p w:rsidR="0026264D" w:rsidRDefault="0026264D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</w:p>
    <w:p w:rsidR="00433F50" w:rsidRDefault="00433F50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  <w:bookmarkStart w:id="0" w:name="_GoBack"/>
      <w:bookmarkEnd w:id="0"/>
    </w:p>
    <w:p w:rsidR="00165979" w:rsidRP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  <w:r w:rsidRPr="00165979">
        <w:rPr>
          <w:b/>
          <w:bCs/>
          <w:szCs w:val="28"/>
          <w:lang w:val="uk-UA"/>
        </w:rPr>
        <w:t>Керуючий справами</w:t>
      </w:r>
    </w:p>
    <w:p w:rsidR="00165979" w:rsidRP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  <w:r w:rsidRPr="00165979">
        <w:rPr>
          <w:b/>
          <w:bCs/>
          <w:szCs w:val="28"/>
          <w:lang w:val="uk-UA"/>
        </w:rPr>
        <w:t xml:space="preserve">(секретар) виконавчого комітету </w:t>
      </w:r>
      <w:r w:rsidRPr="00165979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</w:t>
      </w:r>
      <w:r w:rsidRPr="00165979">
        <w:rPr>
          <w:b/>
          <w:bCs/>
          <w:szCs w:val="28"/>
          <w:lang w:val="uk-UA"/>
        </w:rPr>
        <w:t>Валерій ЗВАРИЧУК</w:t>
      </w:r>
    </w:p>
    <w:p w:rsidR="0026264D" w:rsidRPr="0026264D" w:rsidRDefault="0026264D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sectPr w:rsidR="0026264D" w:rsidRPr="0026264D" w:rsidSect="001A621D"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20" w:rsidRDefault="00570C20" w:rsidP="00E31EA9">
      <w:r>
        <w:separator/>
      </w:r>
    </w:p>
  </w:endnote>
  <w:endnote w:type="continuationSeparator" w:id="0">
    <w:p w:rsidR="00570C20" w:rsidRDefault="00570C20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20" w:rsidRDefault="00570C20" w:rsidP="00E31EA9">
      <w:r>
        <w:separator/>
      </w:r>
    </w:p>
  </w:footnote>
  <w:footnote w:type="continuationSeparator" w:id="0">
    <w:p w:rsidR="00570C20" w:rsidRDefault="00570C20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A51E2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7B2D82F8" wp14:editId="1C0663ED">
          <wp:extent cx="436245" cy="60579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2D2EFA" w:rsidRDefault="00D45EC0" w:rsidP="00D45EC0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A910F3" w:rsidRPr="002317D9" w:rsidRDefault="00A910F3" w:rsidP="00A910F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2317D9">
      <w:rPr>
        <w:b/>
        <w:lang w:val="uk-UA" w:eastAsia="ru-RU"/>
      </w:rPr>
      <w:t>ВИКОНАВЧИЙ КОМІТЕТ</w:t>
    </w:r>
  </w:p>
  <w:p w:rsidR="00A910F3" w:rsidRPr="00FE33B9" w:rsidRDefault="00A910F3" w:rsidP="00A910F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</w:p>
  <w:p w:rsidR="00A910F3" w:rsidRPr="002D2EFA" w:rsidRDefault="00A910F3" w:rsidP="00A910F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  <w:r w:rsidRPr="00FE33B9">
      <w:rPr>
        <w:b/>
        <w:bCs/>
        <w:lang w:val="uk-UA" w:eastAsia="ru-RU"/>
      </w:rPr>
      <w:t>РІШЕННЯ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09"/>
      <w:gridCol w:w="809"/>
      <w:gridCol w:w="3269"/>
      <w:gridCol w:w="814"/>
      <w:gridCol w:w="837"/>
      <w:gridCol w:w="1641"/>
    </w:tblGrid>
    <w:tr w:rsidR="00D45EC0" w:rsidRPr="00165D98" w:rsidTr="0067789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433F50" w:rsidRDefault="00433F5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17.02.2022</w:t>
          </w: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433F50" w:rsidRDefault="00433F5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433</w:t>
          </w: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A51E2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36245" cy="605790"/>
          <wp:effectExtent l="0" t="0" r="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176842" w:rsidRDefault="00D45EC0" w:rsidP="00D45EC0">
    <w:pPr>
      <w:pStyle w:val="1"/>
      <w:spacing w:before="0" w:line="240" w:lineRule="auto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:rsidR="00D45EC0" w:rsidRPr="00D45EC0" w:rsidRDefault="00D45EC0" w:rsidP="00D45EC0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D45EC0" w:rsidRPr="002D2EFA" w:rsidRDefault="00D45EC0" w:rsidP="00D45EC0">
    <w:pPr>
      <w:pStyle w:val="af5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D45EC0" w:rsidRPr="00165D98" w:rsidTr="0067789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95" w:rsidRPr="002D1227" w:rsidRDefault="00677895" w:rsidP="0067789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33F50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FB" w:rsidRPr="001A621D" w:rsidRDefault="005760FB" w:rsidP="001A621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7A4318"/>
    <w:multiLevelType w:val="hybridMultilevel"/>
    <w:tmpl w:val="9B6AB16E"/>
    <w:lvl w:ilvl="0" w:tplc="5076267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70203"/>
    <w:rsid w:val="000B315B"/>
    <w:rsid w:val="000E3DBB"/>
    <w:rsid w:val="00132E70"/>
    <w:rsid w:val="00146929"/>
    <w:rsid w:val="00155C37"/>
    <w:rsid w:val="00165979"/>
    <w:rsid w:val="00166085"/>
    <w:rsid w:val="00176842"/>
    <w:rsid w:val="00180A46"/>
    <w:rsid w:val="001877AA"/>
    <w:rsid w:val="00192C5E"/>
    <w:rsid w:val="00196AEA"/>
    <w:rsid w:val="001A621D"/>
    <w:rsid w:val="001A6264"/>
    <w:rsid w:val="001D2080"/>
    <w:rsid w:val="001D30A6"/>
    <w:rsid w:val="001E1CA0"/>
    <w:rsid w:val="001E2702"/>
    <w:rsid w:val="0026264D"/>
    <w:rsid w:val="002D4840"/>
    <w:rsid w:val="002D7D3D"/>
    <w:rsid w:val="00371E15"/>
    <w:rsid w:val="003A447F"/>
    <w:rsid w:val="003E42A5"/>
    <w:rsid w:val="00401EA1"/>
    <w:rsid w:val="00433F50"/>
    <w:rsid w:val="00511ECC"/>
    <w:rsid w:val="00534EE3"/>
    <w:rsid w:val="00570C20"/>
    <w:rsid w:val="005760FB"/>
    <w:rsid w:val="00652E22"/>
    <w:rsid w:val="006536BB"/>
    <w:rsid w:val="00677895"/>
    <w:rsid w:val="006834E1"/>
    <w:rsid w:val="006E0681"/>
    <w:rsid w:val="007A345A"/>
    <w:rsid w:val="008954B3"/>
    <w:rsid w:val="008F753F"/>
    <w:rsid w:val="009746E6"/>
    <w:rsid w:val="00995B2D"/>
    <w:rsid w:val="009B7679"/>
    <w:rsid w:val="009E5D60"/>
    <w:rsid w:val="00A1734E"/>
    <w:rsid w:val="00A323AA"/>
    <w:rsid w:val="00A51E2C"/>
    <w:rsid w:val="00A63FA4"/>
    <w:rsid w:val="00A910F3"/>
    <w:rsid w:val="00A9496B"/>
    <w:rsid w:val="00AC3426"/>
    <w:rsid w:val="00AF6CC2"/>
    <w:rsid w:val="00B061D6"/>
    <w:rsid w:val="00B07DB9"/>
    <w:rsid w:val="00B648BE"/>
    <w:rsid w:val="00B72F1D"/>
    <w:rsid w:val="00BA5131"/>
    <w:rsid w:val="00BD2DBC"/>
    <w:rsid w:val="00BE266C"/>
    <w:rsid w:val="00C076A9"/>
    <w:rsid w:val="00C324AD"/>
    <w:rsid w:val="00CA4E03"/>
    <w:rsid w:val="00CB7CDA"/>
    <w:rsid w:val="00CD175D"/>
    <w:rsid w:val="00CF3C05"/>
    <w:rsid w:val="00CF6D7F"/>
    <w:rsid w:val="00D03236"/>
    <w:rsid w:val="00D073EF"/>
    <w:rsid w:val="00D15F78"/>
    <w:rsid w:val="00D45EC0"/>
    <w:rsid w:val="00D54C93"/>
    <w:rsid w:val="00D706FD"/>
    <w:rsid w:val="00DC3E30"/>
    <w:rsid w:val="00E31EA9"/>
    <w:rsid w:val="00E405D2"/>
    <w:rsid w:val="00E67C79"/>
    <w:rsid w:val="00E92D41"/>
    <w:rsid w:val="00EB0316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9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9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4585-56F3-4CAA-9A61-B5A1B2E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</cp:lastModifiedBy>
  <cp:revision>6</cp:revision>
  <cp:lastPrinted>2022-02-07T13:21:00Z</cp:lastPrinted>
  <dcterms:created xsi:type="dcterms:W3CDTF">2022-02-07T07:46:00Z</dcterms:created>
  <dcterms:modified xsi:type="dcterms:W3CDTF">2022-02-21T13:55:00Z</dcterms:modified>
</cp:coreProperties>
</file>