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81A11" w14:textId="77777777" w:rsidR="00AA3EA3" w:rsidRDefault="00AA3EA3" w:rsidP="00AA3EA3">
      <w:pPr>
        <w:spacing w:before="120"/>
        <w:rPr>
          <w:lang w:val="en-US"/>
        </w:rPr>
      </w:pPr>
    </w:p>
    <w:p w14:paraId="31109F9C" w14:textId="77777777" w:rsidR="0015771A" w:rsidRPr="0015771A" w:rsidRDefault="0015771A" w:rsidP="00AA3EA3">
      <w:pPr>
        <w:spacing w:before="120"/>
        <w:rPr>
          <w:lang w:val="en-US"/>
        </w:rPr>
      </w:pPr>
    </w:p>
    <w:tbl>
      <w:tblPr>
        <w:tblW w:w="4923" w:type="dxa"/>
        <w:tblLayout w:type="fixed"/>
        <w:tblLook w:val="04A0" w:firstRow="1" w:lastRow="0" w:firstColumn="1" w:lastColumn="0" w:noHBand="0" w:noVBand="1"/>
      </w:tblPr>
      <w:tblGrid>
        <w:gridCol w:w="4923"/>
      </w:tblGrid>
      <w:tr w:rsidR="00F7745C" w:rsidRPr="00914F55" w14:paraId="27D40BA7" w14:textId="77777777" w:rsidTr="00914F55"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C7F378" w14:textId="218CA3E3" w:rsidR="00F7745C" w:rsidRPr="00914F55" w:rsidRDefault="00F7745C" w:rsidP="00AA3EA3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914F55">
              <w:rPr>
                <w:b/>
                <w:szCs w:val="28"/>
                <w:lang w:val="uk-UA"/>
              </w:rPr>
              <w:t>Про надання дозволу на розроблення технічн</w:t>
            </w:r>
            <w:r w:rsidR="00914F55" w:rsidRPr="00914F55">
              <w:rPr>
                <w:b/>
                <w:szCs w:val="28"/>
                <w:lang w:val="uk-UA"/>
              </w:rPr>
              <w:t>их</w:t>
            </w:r>
            <w:r w:rsidRPr="00914F55">
              <w:rPr>
                <w:b/>
                <w:szCs w:val="28"/>
                <w:lang w:val="uk-UA"/>
              </w:rPr>
              <w:t xml:space="preserve"> документаці</w:t>
            </w:r>
            <w:r w:rsidR="00914F55" w:rsidRPr="00914F55">
              <w:rPr>
                <w:b/>
                <w:szCs w:val="28"/>
                <w:lang w:val="uk-UA"/>
              </w:rPr>
              <w:t>й</w:t>
            </w:r>
            <w:r w:rsidRPr="00914F55">
              <w:rPr>
                <w:b/>
                <w:szCs w:val="28"/>
                <w:lang w:val="uk-UA"/>
              </w:rPr>
              <w:t xml:space="preserve"> із землеустрою щодо встановлення (відновлення) меж земельних ділянок в натурі (на місцевості) </w:t>
            </w:r>
          </w:p>
        </w:tc>
      </w:tr>
    </w:tbl>
    <w:p w14:paraId="2407B984" w14:textId="77777777" w:rsidR="00AA3EA3" w:rsidRPr="0015771A" w:rsidRDefault="00AA3EA3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</w:rPr>
      </w:pPr>
    </w:p>
    <w:p w14:paraId="6F3DCDE4" w14:textId="77777777" w:rsidR="0015771A" w:rsidRPr="0015771A" w:rsidRDefault="0015771A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</w:rPr>
      </w:pPr>
    </w:p>
    <w:p w14:paraId="0CCFBCF8" w14:textId="2C6B216E" w:rsidR="00F7745C" w:rsidRPr="00914F55" w:rsidRDefault="00F7745C" w:rsidP="00AA3EA3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914F55">
        <w:rPr>
          <w:bCs/>
          <w:szCs w:val="28"/>
          <w:lang w:val="uk-UA"/>
        </w:rPr>
        <w:t>Керуючись статтями 12, 33, 40, 116, 118, 120, 121,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</w:t>
      </w:r>
      <w:r w:rsidR="0041132D" w:rsidRPr="00914F55">
        <w:rPr>
          <w:bCs/>
          <w:szCs w:val="28"/>
          <w:lang w:val="uk-UA"/>
        </w:rPr>
        <w:t>о державний земельний кадастр»,</w:t>
      </w:r>
      <w:r w:rsidRPr="00914F55">
        <w:rPr>
          <w:bCs/>
          <w:szCs w:val="28"/>
          <w:lang w:val="uk-UA"/>
        </w:rPr>
        <w:t xml:space="preserve"> розглянувши подан</w:t>
      </w:r>
      <w:r w:rsidR="00BC2D1A">
        <w:rPr>
          <w:bCs/>
          <w:szCs w:val="28"/>
          <w:lang w:val="uk-UA"/>
        </w:rPr>
        <w:t>і</w:t>
      </w:r>
      <w:r w:rsidRPr="00914F55">
        <w:rPr>
          <w:bCs/>
          <w:szCs w:val="28"/>
          <w:lang w:val="uk-UA"/>
        </w:rPr>
        <w:t xml:space="preserve"> заяв</w:t>
      </w:r>
      <w:r w:rsidR="00BC2D1A">
        <w:rPr>
          <w:bCs/>
          <w:szCs w:val="28"/>
          <w:lang w:val="uk-UA"/>
        </w:rPr>
        <w:t>и</w:t>
      </w:r>
      <w:r w:rsidRPr="00914F55">
        <w:rPr>
          <w:bCs/>
          <w:szCs w:val="28"/>
          <w:lang w:val="uk-UA"/>
        </w:rPr>
        <w:t>, селищна рада</w:t>
      </w:r>
    </w:p>
    <w:p w14:paraId="18912B85" w14:textId="77777777" w:rsidR="00F7745C" w:rsidRPr="00914F55" w:rsidRDefault="00F7745C" w:rsidP="00AA3EA3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914F55">
        <w:rPr>
          <w:b/>
          <w:szCs w:val="28"/>
          <w:lang w:val="uk-UA"/>
        </w:rPr>
        <w:t>ВИРІШИЛА:</w:t>
      </w:r>
    </w:p>
    <w:p w14:paraId="642170EE" w14:textId="07CF6793" w:rsidR="006100C7" w:rsidRDefault="00F53905" w:rsidP="00AA3EA3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6100C7" w:rsidRPr="00CE3065">
        <w:rPr>
          <w:szCs w:val="28"/>
          <w:lang w:val="uk-UA"/>
        </w:rPr>
        <w:t xml:space="preserve">. Надати дозвіл </w:t>
      </w:r>
      <w:proofErr w:type="spellStart"/>
      <w:r w:rsidR="00FD4A06">
        <w:rPr>
          <w:szCs w:val="28"/>
          <w:lang w:val="uk-UA"/>
        </w:rPr>
        <w:t>Церклевич</w:t>
      </w:r>
      <w:proofErr w:type="spellEnd"/>
      <w:r w:rsidR="00FD4A06">
        <w:rPr>
          <w:szCs w:val="28"/>
          <w:lang w:val="uk-UA"/>
        </w:rPr>
        <w:t xml:space="preserve"> Інні Миколаївні </w:t>
      </w:r>
      <w:r w:rsidR="006100C7" w:rsidRPr="00CE3065">
        <w:rPr>
          <w:szCs w:val="28"/>
          <w:lang w:val="uk-UA"/>
        </w:rPr>
        <w:t xml:space="preserve">на розроблення технічної документації </w:t>
      </w:r>
      <w:r w:rsidR="00FD4A06">
        <w:rPr>
          <w:szCs w:val="28"/>
          <w:lang w:val="uk-UA"/>
        </w:rPr>
        <w:t xml:space="preserve">із землеустрою щодо встановлення(відновлення) меж земельної ділянки в натурі(на місцевості) площею 0,2373 га (кадастровий номер 6823386500:03:002:0046) для ведення особистого селянського господарства, яка відноситься до категорії земель сільськогосподарського призначення в </w:t>
      </w:r>
      <w:proofErr w:type="spellStart"/>
      <w:r w:rsidR="00FD4A06">
        <w:rPr>
          <w:szCs w:val="28"/>
          <w:lang w:val="uk-UA"/>
        </w:rPr>
        <w:t>с.Нова</w:t>
      </w:r>
      <w:proofErr w:type="spellEnd"/>
      <w:r w:rsidR="00FD4A06">
        <w:rPr>
          <w:szCs w:val="28"/>
          <w:lang w:val="uk-UA"/>
        </w:rPr>
        <w:t xml:space="preserve"> Гута, Кам’янець-Подільського району, Хмельницької області </w:t>
      </w:r>
      <w:r w:rsidR="006100C7">
        <w:rPr>
          <w:szCs w:val="28"/>
          <w:lang w:val="uk-UA"/>
        </w:rPr>
        <w:t>.</w:t>
      </w:r>
    </w:p>
    <w:p w14:paraId="3773641C" w14:textId="4F18AA72" w:rsidR="00FD4A06" w:rsidRDefault="00FD4A06" w:rsidP="00AA3EA3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CE3065">
        <w:rPr>
          <w:szCs w:val="28"/>
          <w:lang w:val="uk-UA"/>
        </w:rPr>
        <w:t xml:space="preserve">. Надати дозвіл </w:t>
      </w:r>
      <w:r>
        <w:rPr>
          <w:szCs w:val="28"/>
          <w:lang w:val="uk-UA"/>
        </w:rPr>
        <w:t xml:space="preserve">Ганні Петрівні </w:t>
      </w:r>
      <w:r w:rsidRPr="00CE3065">
        <w:rPr>
          <w:szCs w:val="28"/>
          <w:lang w:val="uk-UA"/>
        </w:rPr>
        <w:t xml:space="preserve">на розроблення технічної документації </w:t>
      </w:r>
      <w:r>
        <w:rPr>
          <w:szCs w:val="28"/>
          <w:lang w:val="uk-UA"/>
        </w:rPr>
        <w:t xml:space="preserve">із землеустрою щодо встановлення(відновлення) меж земельної ділянки в натурі(на місцевості) площею 1,9739 га (кадастровий номер 6823389500:03:004:0086) для ведення особистого селянського господарства, яка відноситься до категорії земель сільськогосподарського призначення за межами </w:t>
      </w:r>
      <w:proofErr w:type="spellStart"/>
      <w:r>
        <w:rPr>
          <w:szCs w:val="28"/>
          <w:lang w:val="uk-UA"/>
        </w:rPr>
        <w:t>с.Струга</w:t>
      </w:r>
      <w:proofErr w:type="spellEnd"/>
      <w:r>
        <w:rPr>
          <w:szCs w:val="28"/>
          <w:lang w:val="uk-UA"/>
        </w:rPr>
        <w:t>, Кам’янець-Подільського району, Хмельницької області .</w:t>
      </w:r>
    </w:p>
    <w:p w14:paraId="37E191D6" w14:textId="65C80035" w:rsidR="00A67EF9" w:rsidRDefault="00A67EF9" w:rsidP="00A67EF9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Pr="00CE3065">
        <w:rPr>
          <w:szCs w:val="28"/>
          <w:lang w:val="uk-UA"/>
        </w:rPr>
        <w:t xml:space="preserve">. Надати дозвіл </w:t>
      </w:r>
      <w:r>
        <w:rPr>
          <w:szCs w:val="28"/>
          <w:lang w:val="uk-UA"/>
        </w:rPr>
        <w:t xml:space="preserve">Рачок Оксані Василівні </w:t>
      </w:r>
      <w:r w:rsidRPr="00CE3065">
        <w:rPr>
          <w:szCs w:val="28"/>
          <w:lang w:val="uk-UA"/>
        </w:rPr>
        <w:t xml:space="preserve">на розроблення технічної документації </w:t>
      </w:r>
      <w:r>
        <w:rPr>
          <w:szCs w:val="28"/>
          <w:lang w:val="uk-UA"/>
        </w:rPr>
        <w:t>із землеустрою щодо встановлення(відновлення) меж земельної ділянки в натурі(на місцевості) площею 0,0018 га (кадастровий номер 6823355100:03:002:0318) для будівництва індивідуальних гаражів яка відноситься до категорії земель житлової та громадської забудови по вул. Подільська,</w:t>
      </w:r>
      <w:r w:rsidR="0015771A">
        <w:rPr>
          <w:szCs w:val="28"/>
          <w:lang w:val="en-US"/>
        </w:rPr>
        <w:t xml:space="preserve"> </w:t>
      </w:r>
      <w:r>
        <w:rPr>
          <w:szCs w:val="28"/>
          <w:lang w:val="uk-UA"/>
        </w:rPr>
        <w:t>20, смт Нова Ушиця, Кам’янець-Подільського району, Хмельницької області.</w:t>
      </w:r>
    </w:p>
    <w:p w14:paraId="6E26DC7C" w14:textId="1ED7CE76" w:rsidR="00F7745C" w:rsidRPr="00BC2D1A" w:rsidRDefault="0015771A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en-US"/>
        </w:rPr>
        <w:t>4</w:t>
      </w:r>
      <w:bookmarkStart w:id="0" w:name="_GoBack"/>
      <w:bookmarkEnd w:id="0"/>
      <w:r w:rsidR="00F7745C" w:rsidRPr="00BC2D1A">
        <w:rPr>
          <w:bCs/>
          <w:szCs w:val="28"/>
          <w:lang w:val="uk-UA"/>
        </w:rPr>
        <w:t>. Технічну документацію із землеустрою подати на розгляд та затвердження селищної ради.</w:t>
      </w:r>
    </w:p>
    <w:p w14:paraId="448E9C1A" w14:textId="0FC6D701" w:rsidR="00914F55" w:rsidRDefault="00914F55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  <w:lang w:val="en-US"/>
        </w:rPr>
      </w:pPr>
    </w:p>
    <w:p w14:paraId="44BCD79B" w14:textId="77777777" w:rsidR="0015771A" w:rsidRPr="0015771A" w:rsidRDefault="0015771A" w:rsidP="00AA3EA3">
      <w:pPr>
        <w:widowControl w:val="0"/>
        <w:autoSpaceDE w:val="0"/>
        <w:spacing w:before="120"/>
        <w:ind w:firstLine="567"/>
        <w:jc w:val="both"/>
        <w:rPr>
          <w:bCs/>
          <w:szCs w:val="28"/>
          <w:lang w:val="en-US"/>
        </w:rPr>
      </w:pPr>
    </w:p>
    <w:p w14:paraId="63E574BC" w14:textId="6D13480B" w:rsidR="00144F5D" w:rsidRPr="00914F55" w:rsidRDefault="00F7745C" w:rsidP="00AA3EA3">
      <w:pPr>
        <w:widowControl w:val="0"/>
        <w:tabs>
          <w:tab w:val="left" w:pos="6804"/>
        </w:tabs>
        <w:autoSpaceDE w:val="0"/>
        <w:spacing w:before="120"/>
        <w:jc w:val="both"/>
        <w:rPr>
          <w:b/>
          <w:bCs/>
          <w:szCs w:val="28"/>
          <w:lang w:val="uk-UA"/>
        </w:rPr>
      </w:pPr>
      <w:r w:rsidRPr="00914F55">
        <w:rPr>
          <w:b/>
          <w:bCs/>
          <w:szCs w:val="28"/>
          <w:lang w:val="uk-UA"/>
        </w:rPr>
        <w:t>Селищний голова</w:t>
      </w:r>
      <w:r w:rsidR="00914F55" w:rsidRPr="00914F55">
        <w:rPr>
          <w:b/>
          <w:bCs/>
          <w:szCs w:val="28"/>
          <w:lang w:val="uk-UA"/>
        </w:rPr>
        <w:tab/>
      </w:r>
      <w:r w:rsidR="00144F5D" w:rsidRPr="00914F55">
        <w:rPr>
          <w:b/>
          <w:bCs/>
          <w:szCs w:val="28"/>
          <w:lang w:val="uk-UA"/>
        </w:rPr>
        <w:t>Анатолій ОЛІЙНИК</w:t>
      </w:r>
    </w:p>
    <w:sectPr w:rsidR="00144F5D" w:rsidRPr="00914F55" w:rsidSect="00914F55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29450" w14:textId="77777777" w:rsidR="00525C14" w:rsidRDefault="00525C14" w:rsidP="00914F55">
      <w:r>
        <w:separator/>
      </w:r>
    </w:p>
  </w:endnote>
  <w:endnote w:type="continuationSeparator" w:id="0">
    <w:p w14:paraId="1C8CA2F1" w14:textId="77777777" w:rsidR="00525C14" w:rsidRDefault="00525C14" w:rsidP="009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9B16" w14:textId="77777777" w:rsidR="00525C14" w:rsidRDefault="00525C14" w:rsidP="00914F55">
      <w:r>
        <w:separator/>
      </w:r>
    </w:p>
  </w:footnote>
  <w:footnote w:type="continuationSeparator" w:id="0">
    <w:p w14:paraId="74E3700D" w14:textId="77777777" w:rsidR="00525C14" w:rsidRDefault="00525C14" w:rsidP="0091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A9640" w14:textId="20D88357" w:rsidR="00914F55" w:rsidRDefault="00525C14">
    <w:pPr>
      <w:pStyle w:val="a5"/>
      <w:jc w:val="center"/>
    </w:pPr>
    <w:sdt>
      <w:sdtPr>
        <w:id w:val="-1802143965"/>
        <w:docPartObj>
          <w:docPartGallery w:val="Page Numbers (Top of Page)"/>
          <w:docPartUnique/>
        </w:docPartObj>
      </w:sdtPr>
      <w:sdtEndPr/>
      <w:sdtContent>
        <w:r w:rsidR="00914F55">
          <w:fldChar w:fldCharType="begin"/>
        </w:r>
        <w:r w:rsidR="00914F55">
          <w:instrText>PAGE   \* MERGEFORMAT</w:instrText>
        </w:r>
        <w:r w:rsidR="00914F55">
          <w:fldChar w:fldCharType="separate"/>
        </w:r>
        <w:r w:rsidR="0015771A">
          <w:rPr>
            <w:noProof/>
          </w:rPr>
          <w:t>2</w:t>
        </w:r>
        <w:r w:rsidR="00914F5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61C3" w14:textId="5C0089DC" w:rsidR="00914F55" w:rsidRDefault="00914F55" w:rsidP="00914F55">
    <w:pPr>
      <w:pStyle w:val="1"/>
      <w:numPr>
        <w:ilvl w:val="0"/>
        <w:numId w:val="1"/>
      </w:numPr>
      <w:autoSpaceDN/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6B497904" wp14:editId="7CB47C4B">
          <wp:extent cx="428625" cy="609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4E15260" w14:textId="77777777" w:rsidR="00914F55" w:rsidRDefault="00914F55" w:rsidP="00914F55">
    <w:pPr>
      <w:pStyle w:val="1"/>
      <w:numPr>
        <w:ilvl w:val="0"/>
        <w:numId w:val="1"/>
      </w:numPr>
      <w:autoSpaceDN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3322133A" w14:textId="77777777" w:rsidR="00914F55" w:rsidRDefault="00914F55" w:rsidP="00914F55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3D48768E" w14:textId="0224F5E0" w:rsidR="00914F55" w:rsidRDefault="00914F55" w:rsidP="00914F55">
    <w:pPr>
      <w:suppressAutoHyphens w:val="0"/>
      <w:autoSpaceDE w:val="0"/>
      <w:jc w:val="center"/>
      <w:rPr>
        <w:b/>
        <w:bCs/>
        <w:szCs w:val="28"/>
        <w:lang w:val="en-US"/>
      </w:rPr>
    </w:pPr>
    <w:r>
      <w:rPr>
        <w:b/>
        <w:szCs w:val="28"/>
        <w:lang w:val="uk-UA"/>
      </w:rPr>
      <w:t>ХХ</w:t>
    </w:r>
    <w:r w:rsidR="006100C7">
      <w:rPr>
        <w:b/>
        <w:szCs w:val="28"/>
        <w:lang w:val="uk-UA"/>
      </w:rPr>
      <w:t>І</w:t>
    </w:r>
    <w:r w:rsidR="00FD4A06">
      <w:rPr>
        <w:b/>
        <w:szCs w:val="28"/>
        <w:lang w:val="uk-UA"/>
      </w:rPr>
      <w:t>І</w:t>
    </w:r>
    <w:r>
      <w:rPr>
        <w:b/>
        <w:szCs w:val="28"/>
        <w:lang w:val="uk-UA"/>
      </w:rPr>
      <w:t xml:space="preserve"> сесі</w:t>
    </w:r>
    <w:r>
      <w:rPr>
        <w:b/>
        <w:bCs/>
        <w:szCs w:val="28"/>
        <w:lang w:val="uk-UA"/>
      </w:rPr>
      <w:t>я</w:t>
    </w:r>
  </w:p>
  <w:p w14:paraId="1FF9014D" w14:textId="77777777" w:rsidR="00914F55" w:rsidRPr="0028416B" w:rsidRDefault="00914F55" w:rsidP="00914F55">
    <w:pPr>
      <w:suppressAutoHyphens w:val="0"/>
      <w:autoSpaceDE w:val="0"/>
      <w:jc w:val="center"/>
      <w:rPr>
        <w:bCs/>
        <w:lang w:val="en-US"/>
      </w:rPr>
    </w:pPr>
  </w:p>
  <w:p w14:paraId="2EB3A70A" w14:textId="77777777" w:rsidR="00914F55" w:rsidRDefault="00914F55" w:rsidP="00914F55">
    <w:pPr>
      <w:tabs>
        <w:tab w:val="left" w:pos="0"/>
        <w:tab w:val="left" w:pos="300"/>
      </w:tabs>
      <w:autoSpaceDE w:val="0"/>
      <w:jc w:val="center"/>
      <w:rPr>
        <w:b/>
        <w:bCs/>
        <w:lang w:val="uk-UA"/>
      </w:rPr>
    </w:pPr>
    <w:r>
      <w:rPr>
        <w:b/>
        <w:bCs/>
        <w:lang w:val="uk-UA"/>
      </w:rPr>
      <w:t>РІШЕННЯ</w:t>
    </w:r>
  </w:p>
  <w:p w14:paraId="3D1BE9B9" w14:textId="77777777" w:rsidR="00914F55" w:rsidRDefault="00914F55" w:rsidP="00914F55">
    <w:pPr>
      <w:tabs>
        <w:tab w:val="left" w:pos="0"/>
        <w:tab w:val="left" w:pos="300"/>
      </w:tabs>
      <w:autoSpaceDE w:val="0"/>
      <w:jc w:val="center"/>
    </w:pPr>
  </w:p>
  <w:tbl>
    <w:tblPr>
      <w:tblW w:w="9960" w:type="dxa"/>
      <w:tblLayout w:type="fixed"/>
      <w:tblLook w:val="04A0" w:firstRow="1" w:lastRow="0" w:firstColumn="1" w:lastColumn="0" w:noHBand="0" w:noVBand="1"/>
    </w:tblPr>
    <w:tblGrid>
      <w:gridCol w:w="1641"/>
      <w:gridCol w:w="825"/>
      <w:gridCol w:w="825"/>
      <w:gridCol w:w="3334"/>
      <w:gridCol w:w="831"/>
      <w:gridCol w:w="851"/>
      <w:gridCol w:w="1653"/>
    </w:tblGrid>
    <w:tr w:rsidR="00914F55" w14:paraId="42950E11" w14:textId="77777777" w:rsidTr="00B9715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2E235CC" w14:textId="2D8763B4" w:rsidR="00914F55" w:rsidRPr="008E42FB" w:rsidRDefault="00914F55" w:rsidP="008E42FB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6B36B9E9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2D870194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2F544DD4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503A874B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70653ACF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68E0CFC" w14:textId="3E08B613" w:rsidR="00914F55" w:rsidRDefault="00914F55" w:rsidP="008E42FB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3054F034" w14:textId="77777777" w:rsidR="00914F55" w:rsidRDefault="00914F55" w:rsidP="00914F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C"/>
    <w:rsid w:val="000A25B5"/>
    <w:rsid w:val="000F144F"/>
    <w:rsid w:val="00144F5D"/>
    <w:rsid w:val="0015319A"/>
    <w:rsid w:val="0015771A"/>
    <w:rsid w:val="00213230"/>
    <w:rsid w:val="00240408"/>
    <w:rsid w:val="0026747E"/>
    <w:rsid w:val="0028416B"/>
    <w:rsid w:val="002A7709"/>
    <w:rsid w:val="003C21CC"/>
    <w:rsid w:val="0041132D"/>
    <w:rsid w:val="00507DF5"/>
    <w:rsid w:val="00525C14"/>
    <w:rsid w:val="0054132C"/>
    <w:rsid w:val="00567756"/>
    <w:rsid w:val="005802B9"/>
    <w:rsid w:val="005852FB"/>
    <w:rsid w:val="005A4600"/>
    <w:rsid w:val="006100C7"/>
    <w:rsid w:val="006B0E8C"/>
    <w:rsid w:val="006B7E37"/>
    <w:rsid w:val="007007CF"/>
    <w:rsid w:val="00775C5B"/>
    <w:rsid w:val="0077699C"/>
    <w:rsid w:val="00881A65"/>
    <w:rsid w:val="008D2454"/>
    <w:rsid w:val="008E42FB"/>
    <w:rsid w:val="00914F55"/>
    <w:rsid w:val="00A4292B"/>
    <w:rsid w:val="00A67EF9"/>
    <w:rsid w:val="00AA3EA3"/>
    <w:rsid w:val="00B51D69"/>
    <w:rsid w:val="00BB5491"/>
    <w:rsid w:val="00BC2D1A"/>
    <w:rsid w:val="00BC7C54"/>
    <w:rsid w:val="00C22023"/>
    <w:rsid w:val="00C507A0"/>
    <w:rsid w:val="00C82E4F"/>
    <w:rsid w:val="00CC6CF6"/>
    <w:rsid w:val="00CE3065"/>
    <w:rsid w:val="00D6089B"/>
    <w:rsid w:val="00E7078E"/>
    <w:rsid w:val="00F37609"/>
    <w:rsid w:val="00F53905"/>
    <w:rsid w:val="00F6069C"/>
    <w:rsid w:val="00F7745C"/>
    <w:rsid w:val="00FA5F46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53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7745C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45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77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5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14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F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4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F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0F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7745C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45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77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5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14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F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4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F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0F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4</cp:revision>
  <dcterms:created xsi:type="dcterms:W3CDTF">2022-02-04T08:57:00Z</dcterms:created>
  <dcterms:modified xsi:type="dcterms:W3CDTF">2022-02-11T15:50:00Z</dcterms:modified>
</cp:coreProperties>
</file>